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872399" w:rsidRPr="00441193" w:rsidRDefault="00872399"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4</w:t>
                            </w:r>
                            <w:r w:rsidRPr="00441193">
                              <w:rPr>
                                <w:rFonts w:ascii="Arial Narrow" w:hAnsi="Arial Narrow"/>
                                <w:b/>
                                <w:sz w:val="24"/>
                                <w:szCs w:val="26"/>
                                <w:lang w:val="es-MX"/>
                              </w:rPr>
                              <w:t>/1er.A/2º.P.Ord./ 2022/LXIII</w:t>
                            </w:r>
                          </w:p>
                          <w:p w:rsidR="00872399" w:rsidRPr="00E15404" w:rsidRDefault="00872399"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872399" w:rsidRPr="00441193" w:rsidRDefault="00872399"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4</w:t>
                      </w:r>
                      <w:r w:rsidRPr="00441193">
                        <w:rPr>
                          <w:rFonts w:ascii="Arial Narrow" w:hAnsi="Arial Narrow"/>
                          <w:b/>
                          <w:sz w:val="24"/>
                          <w:szCs w:val="26"/>
                          <w:lang w:val="es-MX"/>
                        </w:rPr>
                        <w:t>/1er.A/2º.P.Ord./ 2022/LXIII</w:t>
                      </w:r>
                    </w:p>
                    <w:p w:rsidR="00872399" w:rsidRPr="00E15404" w:rsidRDefault="00872399"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BC6CDF">
        <w:rPr>
          <w:rFonts w:ascii="Arial Narrow" w:hAnsi="Arial Narrow" w:cs="Courier New"/>
          <w:sz w:val="26"/>
          <w:szCs w:val="26"/>
        </w:rPr>
        <w:t>DIEZ</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 - - </w:t>
      </w:r>
      <w:r w:rsidR="006267BB">
        <w:rPr>
          <w:rFonts w:ascii="Arial Narrow" w:hAnsi="Arial Narrow" w:cs="Courier New"/>
          <w:b w:val="0"/>
          <w:sz w:val="26"/>
          <w:szCs w:val="26"/>
        </w:rPr>
        <w:t xml:space="preserve"> </w:t>
      </w:r>
    </w:p>
    <w:p w:rsidR="00F41FBE" w:rsidRPr="00F41FBE" w:rsidRDefault="00F41FBE" w:rsidP="00F41FBE">
      <w:pPr>
        <w:spacing w:line="360" w:lineRule="auto"/>
        <w:ind w:firstLine="284"/>
        <w:jc w:val="both"/>
        <w:rPr>
          <w:rFonts w:ascii="Arial Narrow" w:hAnsi="Arial Narrow" w:cs="Courier New"/>
          <w:sz w:val="26"/>
          <w:szCs w:val="26"/>
          <w:lang w:val="es-MX"/>
        </w:rPr>
      </w:pP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BE26D2">
        <w:rPr>
          <w:rFonts w:ascii="Arial Narrow" w:hAnsi="Arial Narrow" w:cs="Courier New"/>
          <w:b/>
          <w:sz w:val="26"/>
          <w:szCs w:val="26"/>
        </w:rPr>
        <w:t>miércol</w:t>
      </w:r>
      <w:r w:rsidRPr="00A55D54">
        <w:rPr>
          <w:rFonts w:ascii="Arial Narrow" w:hAnsi="Arial Narrow" w:cs="Courier New"/>
          <w:b/>
          <w:sz w:val="26"/>
          <w:szCs w:val="26"/>
        </w:rPr>
        <w:t xml:space="preserve">es </w:t>
      </w:r>
      <w:r w:rsidR="00BE26D2">
        <w:rPr>
          <w:rFonts w:ascii="Arial Narrow" w:hAnsi="Arial Narrow" w:cs="Courier New"/>
          <w:b/>
          <w:sz w:val="26"/>
          <w:szCs w:val="26"/>
        </w:rPr>
        <w:t>nueve</w:t>
      </w:r>
      <w:r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565F03">
        <w:rPr>
          <w:rFonts w:ascii="Arial Narrow" w:hAnsi="Arial Narrow" w:cs="Courier New"/>
          <w:b/>
          <w:sz w:val="26"/>
          <w:szCs w:val="26"/>
        </w:rPr>
        <w:t>jueves</w:t>
      </w:r>
      <w:r w:rsidR="00F13EB1">
        <w:rPr>
          <w:rFonts w:ascii="Arial Narrow" w:hAnsi="Arial Narrow" w:cs="Courier New"/>
          <w:b/>
          <w:sz w:val="26"/>
          <w:szCs w:val="26"/>
        </w:rPr>
        <w:t xml:space="preserve"> </w:t>
      </w:r>
      <w:r w:rsidR="00565F03">
        <w:rPr>
          <w:rFonts w:ascii="Arial Narrow" w:hAnsi="Arial Narrow" w:cs="Courier New"/>
          <w:b/>
          <w:sz w:val="26"/>
          <w:szCs w:val="26"/>
        </w:rPr>
        <w:t>diez</w:t>
      </w:r>
      <w:r w:rsidRPr="00A55D54">
        <w:rPr>
          <w:rFonts w:ascii="Arial Narrow" w:hAnsi="Arial Narrow" w:cs="Courier New"/>
          <w:b/>
          <w:sz w:val="26"/>
          <w:szCs w:val="26"/>
        </w:rPr>
        <w:t xml:space="preserve"> 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857873">
      <w:pPr>
        <w:ind w:left="567" w:firstLine="284"/>
        <w:jc w:val="both"/>
        <w:rPr>
          <w:rFonts w:ascii="Arial Narrow" w:hAnsi="Arial Narrow" w:cs="Courier New"/>
          <w:sz w:val="26"/>
          <w:szCs w:val="26"/>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0B6F02">
        <w:rPr>
          <w:rFonts w:ascii="Arial Narrow" w:hAnsi="Arial Narrow" w:cs="Courier New"/>
          <w:b/>
          <w:sz w:val="26"/>
          <w:szCs w:val="26"/>
        </w:rPr>
        <w:t>veinticuatr</w:t>
      </w:r>
      <w:r w:rsidR="00F13EB1">
        <w:rPr>
          <w:rFonts w:ascii="Arial Narrow" w:hAnsi="Arial Narrow" w:cs="Courier New"/>
          <w:b/>
          <w:sz w:val="26"/>
          <w:szCs w:val="26"/>
        </w:rPr>
        <w:t>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Manuela de Jesús Cocom Bolio, Rafael Alejandro Echazarreta Torres, Luis René Fernández Vidal, </w:t>
      </w:r>
      <w:r w:rsidR="00BE26D2">
        <w:rPr>
          <w:rFonts w:ascii="Arial Narrow" w:hAnsi="Arial Narrow" w:cs="Courier New"/>
          <w:sz w:val="26"/>
          <w:szCs w:val="26"/>
        </w:rPr>
        <w:t xml:space="preserve">Abril Ferreyro Rosado, </w:t>
      </w:r>
      <w:r>
        <w:rPr>
          <w:rFonts w:ascii="Arial Narrow" w:hAnsi="Arial Narrow" w:cs="Courier New"/>
          <w:sz w:val="26"/>
          <w:szCs w:val="26"/>
        </w:rPr>
        <w:t>Karla Reyna Franco Blanco, Melba Rosana Gamboa Ávila, Vida Aravari Gómez Herrera, Carmen Guadalupe González Martín,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01D1D">
      <w:pPr>
        <w:ind w:left="567" w:firstLine="284"/>
        <w:jc w:val="both"/>
        <w:rPr>
          <w:rFonts w:ascii="Arial Narrow" w:hAnsi="Arial Narrow" w:cs="Courier New"/>
          <w:sz w:val="26"/>
          <w:szCs w:val="26"/>
        </w:rPr>
      </w:pPr>
      <w:r>
        <w:rPr>
          <w:rFonts w:ascii="Arial Narrow" w:hAnsi="Arial Narrow" w:cs="Courier New"/>
          <w:sz w:val="26"/>
          <w:szCs w:val="26"/>
        </w:rPr>
        <w:t>Se justificó la inasistencia del Diputad</w:t>
      </w:r>
      <w:r w:rsidR="000B6F02">
        <w:rPr>
          <w:rFonts w:ascii="Arial Narrow" w:hAnsi="Arial Narrow" w:cs="Courier New"/>
          <w:sz w:val="26"/>
          <w:szCs w:val="26"/>
        </w:rPr>
        <w:t>o José Crescencio Gutiérrez González,</w:t>
      </w:r>
      <w:r>
        <w:rPr>
          <w:rFonts w:ascii="Arial Narrow" w:hAnsi="Arial Narrow" w:cs="Courier New"/>
          <w:sz w:val="26"/>
          <w:szCs w:val="26"/>
        </w:rPr>
        <w:t xml:space="preserve"> 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857873">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1E6371">
        <w:rPr>
          <w:rFonts w:ascii="Arial Narrow" w:hAnsi="Arial Narrow" w:cs="Courier New"/>
          <w:b/>
          <w:sz w:val="26"/>
          <w:szCs w:val="26"/>
        </w:rPr>
        <w:t>veinte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 sesión ordinaria de fecha nueve de febrero del año dos mil veintidós, discusión y aprobación en su caso</w:t>
      </w:r>
      <w:r w:rsidRPr="00782937">
        <w:rPr>
          <w:rFonts w:ascii="Arial Narrow" w:hAnsi="Arial Narrow" w:cs="Courier New"/>
          <w:sz w:val="26"/>
          <w:szCs w:val="26"/>
        </w:rPr>
        <w:t>.</w:t>
      </w:r>
    </w:p>
    <w:p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F41FBE" w:rsidRPr="00782937">
        <w:rPr>
          <w:rFonts w:ascii="Arial Narrow" w:hAnsi="Arial Narrow" w:cs="Courier New"/>
          <w:sz w:val="26"/>
          <w:szCs w:val="26"/>
        </w:rPr>
        <w:t>.</w:t>
      </w:r>
    </w:p>
    <w:p w:rsidR="00701D1D" w:rsidRPr="00782937" w:rsidRDefault="00701D1D" w:rsidP="00D83CB6">
      <w:pPr>
        <w:ind w:left="1134" w:firstLine="284"/>
        <w:jc w:val="both"/>
        <w:rPr>
          <w:rFonts w:ascii="Arial Narrow" w:hAnsi="Arial Narrow" w:cs="Courier New"/>
          <w:sz w:val="26"/>
          <w:szCs w:val="26"/>
        </w:rPr>
      </w:pPr>
    </w:p>
    <w:p w:rsidR="00927349" w:rsidRDefault="00B91CA5" w:rsidP="00B91CA5">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Comparecencia de Funcionarios para realizar la Glosa del III Informe de Gobierno. De conformidad a lo establecido en el Artículo 12 de la Ley Reglamentaria del Artículo 28 de la Constitución Política del Estado de Yucatán.</w:t>
      </w:r>
    </w:p>
    <w:p w:rsidR="00545120" w:rsidRDefault="00545120" w:rsidP="00545120">
      <w:pPr>
        <w:pStyle w:val="Prrafodelista"/>
        <w:ind w:left="1560"/>
        <w:jc w:val="both"/>
        <w:rPr>
          <w:rFonts w:ascii="Arial Narrow" w:hAnsi="Arial Narrow" w:cs="Courier New"/>
          <w:sz w:val="26"/>
          <w:szCs w:val="26"/>
        </w:rPr>
      </w:pPr>
    </w:p>
    <w:p w:rsidR="00B91CA5" w:rsidRPr="00B91CA5"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Convocatoria para la próxima sesión que deberá celebrar este Congreso, y</w:t>
      </w:r>
    </w:p>
    <w:p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545120" w:rsidRDefault="00545120" w:rsidP="00857873">
      <w:pPr>
        <w:ind w:left="567" w:firstLine="284"/>
        <w:jc w:val="both"/>
        <w:rPr>
          <w:rFonts w:ascii="Arial Narrow" w:hAnsi="Arial Narrow" w:cs="Courier New"/>
          <w:sz w:val="26"/>
          <w:szCs w:val="26"/>
        </w:rPr>
      </w:pPr>
    </w:p>
    <w:p w:rsidR="00BC6CDF" w:rsidRPr="00782937" w:rsidRDefault="00BC6CDF" w:rsidP="00857873">
      <w:pPr>
        <w:ind w:left="567" w:firstLine="284"/>
        <w:jc w:val="both"/>
        <w:rPr>
          <w:rFonts w:ascii="Arial Narrow" w:hAnsi="Arial Narrow" w:cs="Courier New"/>
          <w:sz w:val="26"/>
          <w:szCs w:val="26"/>
        </w:rPr>
      </w:pPr>
    </w:p>
    <w:p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lastRenderedPageBreak/>
        <w:t>II.-</w:t>
      </w:r>
      <w:r w:rsidRPr="00A55D54">
        <w:rPr>
          <w:rFonts w:ascii="Arial Narrow" w:hAnsi="Arial Narrow" w:cs="Courier New"/>
          <w:sz w:val="26"/>
          <w:szCs w:val="26"/>
          <w:lang w:val="es-MX"/>
        </w:rPr>
        <w:t xml:space="preserve"> </w:t>
      </w:r>
      <w:r w:rsidR="0008029E">
        <w:rPr>
          <w:rFonts w:ascii="Arial Narrow" w:hAnsi="Arial Narrow" w:cs="Courier New"/>
          <w:sz w:val="26"/>
          <w:szCs w:val="26"/>
          <w:lang w:val="es-MX"/>
        </w:rPr>
        <w:t xml:space="preserve">La Presidenta de la Mesa Directiva, en cumplimiento a lo establecido en los Artículos 65 y 82 Fracción I del Reglamento de la Ley de Gobierno del Poder Legislativo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Diputados la síntesis del Acta redactada con motivo de la última sesión celebrada por el Honorable Congreso de fecha nueve de febrero del año dos mil veintidós, incluida en el sistema electrónico; no habiéndola,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 síntesis del Acta,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mayoría</w:t>
      </w:r>
      <w:r w:rsidR="0008029E">
        <w:rPr>
          <w:rFonts w:ascii="Arial Narrow" w:hAnsi="Arial Narrow" w:cs="Courier New"/>
          <w:sz w:val="26"/>
          <w:szCs w:val="26"/>
          <w:lang w:val="es-MX"/>
        </w:rPr>
        <w:t>.</w:t>
      </w:r>
    </w:p>
    <w:p w:rsidR="00F41FBE" w:rsidRDefault="00F41FBE" w:rsidP="0008029E">
      <w:pPr>
        <w:ind w:left="567" w:firstLine="284"/>
        <w:jc w:val="both"/>
        <w:rPr>
          <w:rFonts w:ascii="Arial Narrow" w:hAnsi="Arial Narrow" w:cs="Courier New"/>
          <w:sz w:val="26"/>
          <w:szCs w:val="26"/>
          <w:lang w:val="es-MX"/>
        </w:rPr>
      </w:pPr>
    </w:p>
    <w:p w:rsidR="004A09A9" w:rsidRPr="0008029E" w:rsidRDefault="004A09A9" w:rsidP="0008029E">
      <w:pPr>
        <w:ind w:left="567" w:firstLine="284"/>
        <w:jc w:val="both"/>
        <w:rPr>
          <w:rFonts w:ascii="Arial Narrow" w:hAnsi="Arial Narrow" w:cs="Courier New"/>
          <w:sz w:val="26"/>
          <w:szCs w:val="26"/>
          <w:lang w:val="es-MX"/>
        </w:rPr>
      </w:pPr>
    </w:p>
    <w:p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D96581" w:rsidRPr="00632813">
        <w:rPr>
          <w:rFonts w:ascii="Arial Narrow" w:hAnsi="Arial Narrow" w:cs="Courier New"/>
          <w:sz w:val="26"/>
          <w:szCs w:val="26"/>
        </w:rPr>
        <w:t xml:space="preserve">A continuación, con fundamento en lo que establecen los Artículos 28 de la Constitución Política, 34 Fracción X de la Ley de Gobierno del Poder Legislativo, ambas del Estado de Yucatán y 12 de la Ley Reglamentaria del Artículo 28 de la Constitución Política del Estado de Yucatán, que regula el desahogo de la Glosa del Informe de Gobierno del Titular del Poder Ejecutivo del Estado y para dar cumplimiento al Acuerdo de Práctica Parlamentaria, aprobado por el Pleno de este Congreso el día 1 de febrero del presente año, se </w:t>
      </w:r>
      <w:r w:rsidR="00D96581">
        <w:rPr>
          <w:rFonts w:ascii="Arial Narrow" w:hAnsi="Arial Narrow" w:cs="Courier New"/>
          <w:sz w:val="26"/>
          <w:szCs w:val="26"/>
        </w:rPr>
        <w:t>procedió</w:t>
      </w:r>
      <w:r w:rsidR="00D96581" w:rsidRPr="00632813">
        <w:rPr>
          <w:rFonts w:ascii="Arial Narrow" w:hAnsi="Arial Narrow" w:cs="Courier New"/>
          <w:sz w:val="26"/>
          <w:szCs w:val="26"/>
        </w:rPr>
        <w:t xml:space="preserve"> </w:t>
      </w:r>
      <w:r w:rsidR="00D96581">
        <w:rPr>
          <w:rFonts w:ascii="Arial Narrow" w:hAnsi="Arial Narrow" w:cs="Courier New"/>
          <w:sz w:val="26"/>
          <w:szCs w:val="26"/>
        </w:rPr>
        <w:t>a continuar con</w:t>
      </w:r>
      <w:r w:rsidR="00D96581" w:rsidRPr="00632813">
        <w:rPr>
          <w:rFonts w:ascii="Arial Narrow" w:hAnsi="Arial Narrow" w:cs="Courier New"/>
          <w:sz w:val="26"/>
          <w:szCs w:val="26"/>
        </w:rPr>
        <w:t xml:space="preserve"> la Glosa del </w:t>
      </w:r>
      <w:r w:rsidR="00D96581">
        <w:rPr>
          <w:rFonts w:ascii="Arial Narrow" w:hAnsi="Arial Narrow" w:cs="Courier New"/>
          <w:sz w:val="26"/>
          <w:szCs w:val="26"/>
        </w:rPr>
        <w:t>Tercer</w:t>
      </w:r>
      <w:r w:rsidR="00D96581" w:rsidRPr="00632813">
        <w:rPr>
          <w:rFonts w:ascii="Arial Narrow" w:hAnsi="Arial Narrow" w:cs="Courier New"/>
          <w:sz w:val="26"/>
          <w:szCs w:val="26"/>
        </w:rPr>
        <w:t xml:space="preserve"> Informe de Gobierno, con las exposiciones que deberán ser concretas, claras, precisas y concernientes a los temas de “Desarrollo Económico y Territorial” y “Desarrollo Social y Rural</w:t>
      </w:r>
      <w:r w:rsidR="00D96581">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4A09A9" w:rsidRDefault="004A09A9" w:rsidP="0008029E">
      <w:pPr>
        <w:ind w:left="567" w:firstLine="284"/>
        <w:jc w:val="both"/>
        <w:rPr>
          <w:rFonts w:ascii="Arial Narrow" w:hAnsi="Arial Narrow" w:cs="Courier New"/>
          <w:sz w:val="26"/>
          <w:szCs w:val="26"/>
        </w:rPr>
      </w:pPr>
    </w:p>
    <w:p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En  virtud de lo anterior, la Presidenta</w:t>
      </w:r>
      <w:r w:rsidRPr="00632813">
        <w:rPr>
          <w:rFonts w:ascii="Arial Narrow" w:hAnsi="Arial Narrow" w:cs="Courier New"/>
          <w:sz w:val="26"/>
          <w:szCs w:val="26"/>
        </w:rPr>
        <w:t xml:space="preserve"> de la Mesa Directiva, invitó a pasar al Salón de Sesiones al Licenciado Ernesto Herrera Novelo, Secretario de Fomento Económico y Trabajo del Estado de Yucatán, a la ciudadana Michelle Fridman Hirsch, Secretaria de Fomento Turístico del Estado de Yucatán y al </w:t>
      </w:r>
      <w:r>
        <w:rPr>
          <w:rFonts w:ascii="Arial Narrow" w:hAnsi="Arial Narrow" w:cs="Courier New"/>
          <w:sz w:val="26"/>
          <w:szCs w:val="26"/>
        </w:rPr>
        <w:t xml:space="preserve">Ingeniero </w:t>
      </w:r>
      <w:proofErr w:type="spellStart"/>
      <w:r>
        <w:rPr>
          <w:rFonts w:ascii="Arial Narrow" w:hAnsi="Arial Narrow" w:cs="Courier New"/>
          <w:sz w:val="26"/>
          <w:szCs w:val="26"/>
        </w:rPr>
        <w:t>Aref</w:t>
      </w:r>
      <w:proofErr w:type="spellEnd"/>
      <w:r>
        <w:rPr>
          <w:rFonts w:ascii="Arial Narrow" w:hAnsi="Arial Narrow" w:cs="Courier New"/>
          <w:sz w:val="26"/>
          <w:szCs w:val="26"/>
        </w:rPr>
        <w:t xml:space="preserve"> Miguel </w:t>
      </w:r>
      <w:proofErr w:type="spellStart"/>
      <w:r>
        <w:rPr>
          <w:rFonts w:ascii="Arial Narrow" w:hAnsi="Arial Narrow" w:cs="Courier New"/>
          <w:sz w:val="26"/>
          <w:szCs w:val="26"/>
        </w:rPr>
        <w:t>Karam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Espósitos</w:t>
      </w:r>
      <w:proofErr w:type="spellEnd"/>
      <w:r w:rsidRPr="00632813">
        <w:rPr>
          <w:rFonts w:ascii="Arial Narrow" w:hAnsi="Arial Narrow" w:cs="Courier New"/>
          <w:sz w:val="26"/>
          <w:szCs w:val="26"/>
        </w:rPr>
        <w:t xml:space="preserve">, </w:t>
      </w:r>
      <w:r>
        <w:rPr>
          <w:rFonts w:ascii="Arial Narrow" w:hAnsi="Arial Narrow" w:cs="Courier New"/>
          <w:sz w:val="26"/>
          <w:szCs w:val="26"/>
        </w:rPr>
        <w:t xml:space="preserve">Secretario de Obras Públicas del </w:t>
      </w:r>
      <w:r w:rsidRPr="00632813">
        <w:rPr>
          <w:rFonts w:ascii="Arial Narrow" w:hAnsi="Arial Narrow" w:cs="Courier New"/>
          <w:sz w:val="26"/>
          <w:szCs w:val="26"/>
        </w:rPr>
        <w:t>Estado de Yucatán, quienes abordarán el tema correspondiente a “Desarrollo Económico y Territorial”</w:t>
      </w:r>
      <w:r>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4A09A9" w:rsidRDefault="004A09A9" w:rsidP="0008029E">
      <w:pPr>
        <w:ind w:left="567" w:firstLine="284"/>
        <w:jc w:val="both"/>
        <w:rPr>
          <w:rFonts w:ascii="Arial Narrow" w:hAnsi="Arial Narrow" w:cs="Courier New"/>
          <w:sz w:val="26"/>
          <w:szCs w:val="26"/>
        </w:rPr>
      </w:pPr>
    </w:p>
    <w:p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La</w:t>
      </w:r>
      <w:r w:rsidRPr="00632813">
        <w:rPr>
          <w:rFonts w:ascii="Arial Narrow" w:hAnsi="Arial Narrow" w:cs="Courier New"/>
          <w:sz w:val="26"/>
          <w:szCs w:val="26"/>
        </w:rPr>
        <w:t xml:space="preserve"> President</w:t>
      </w:r>
      <w:r>
        <w:rPr>
          <w:rFonts w:ascii="Arial Narrow" w:hAnsi="Arial Narrow" w:cs="Courier New"/>
          <w:sz w:val="26"/>
          <w:szCs w:val="26"/>
        </w:rPr>
        <w:t>a</w:t>
      </w:r>
      <w:r w:rsidRPr="00632813">
        <w:rPr>
          <w:rFonts w:ascii="Arial Narrow" w:hAnsi="Arial Narrow" w:cs="Courier New"/>
          <w:sz w:val="26"/>
          <w:szCs w:val="26"/>
        </w:rPr>
        <w:t xml:space="preserve"> de la Mesa Directiva, les recordó que</w:t>
      </w:r>
      <w:r w:rsidR="00BC6CDF">
        <w:rPr>
          <w:rFonts w:ascii="Arial Narrow" w:hAnsi="Arial Narrow" w:cs="Courier New"/>
          <w:sz w:val="26"/>
          <w:szCs w:val="26"/>
        </w:rPr>
        <w:t xml:space="preserve"> conforme a lo establecido en el</w:t>
      </w:r>
      <w:r w:rsidRPr="00632813">
        <w:rPr>
          <w:rFonts w:ascii="Arial Narrow" w:hAnsi="Arial Narrow" w:cs="Courier New"/>
          <w:sz w:val="26"/>
          <w:szCs w:val="26"/>
        </w:rPr>
        <w:t xml:space="preserve"> Párrafo Segundo del Artículo 28 de la Constitución Política del</w:t>
      </w:r>
      <w:r>
        <w:rPr>
          <w:rFonts w:ascii="Arial Narrow" w:hAnsi="Arial Narrow" w:cs="Courier New"/>
          <w:sz w:val="26"/>
          <w:szCs w:val="26"/>
        </w:rPr>
        <w:t xml:space="preserve"> Estado de </w:t>
      </w:r>
      <w:r w:rsidRPr="00632813">
        <w:rPr>
          <w:rFonts w:ascii="Arial Narrow" w:hAnsi="Arial Narrow" w:cs="Courier New"/>
          <w:sz w:val="26"/>
          <w:szCs w:val="26"/>
        </w:rPr>
        <w:t xml:space="preserve"> Yucatán y 15 de la Ley Reglamentaria del Artículo 28 de la Constitución Política del Estado de Yucatán, que regula el desahogo de la Glosa del Informe de Gobierno del Titular del Poder Ejecutivo del Estado, las comparecencias de la funcionaria y funcionarios serán bajo formal protesta de decir verdad</w:t>
      </w:r>
      <w:r>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4A09A9" w:rsidRDefault="004A09A9" w:rsidP="0008029E">
      <w:pPr>
        <w:ind w:left="567" w:firstLine="284"/>
        <w:jc w:val="both"/>
        <w:rPr>
          <w:rFonts w:ascii="Arial Narrow" w:hAnsi="Arial Narrow" w:cs="Courier New"/>
          <w:sz w:val="26"/>
          <w:szCs w:val="26"/>
        </w:rPr>
      </w:pPr>
    </w:p>
    <w:p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lastRenderedPageBreak/>
        <w:t>En tal virtud, la</w:t>
      </w:r>
      <w:r w:rsidRPr="00632813">
        <w:rPr>
          <w:rFonts w:ascii="Arial Narrow" w:hAnsi="Arial Narrow" w:cs="Courier New"/>
          <w:sz w:val="26"/>
          <w:szCs w:val="26"/>
        </w:rPr>
        <w:t xml:space="preserve"> Pre</w:t>
      </w:r>
      <w:r>
        <w:rPr>
          <w:rFonts w:ascii="Arial Narrow" w:hAnsi="Arial Narrow" w:cs="Courier New"/>
          <w:sz w:val="26"/>
          <w:szCs w:val="26"/>
        </w:rPr>
        <w:t>sidenta</w:t>
      </w:r>
      <w:r w:rsidRPr="00632813">
        <w:rPr>
          <w:rFonts w:ascii="Arial Narrow" w:hAnsi="Arial Narrow" w:cs="Courier New"/>
          <w:sz w:val="26"/>
          <w:szCs w:val="26"/>
        </w:rPr>
        <w:t xml:space="preserve"> solicitó a la funcionaria y funcionarios del Gobierno del Estado, ponerse de pie</w:t>
      </w:r>
      <w:r>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Puestos de pie, la Presidenta</w:t>
      </w:r>
      <w:r w:rsidRPr="00632813">
        <w:rPr>
          <w:rFonts w:ascii="Arial Narrow" w:hAnsi="Arial Narrow" w:cs="Courier New"/>
          <w:sz w:val="26"/>
          <w:szCs w:val="26"/>
        </w:rPr>
        <w:t xml:space="preserve"> expresó: “Licenciado Ernesto Herrera Novelo, Secretario de Fomento Económico y Trabajo del Estado de Yucatán; ciudadana Michelle Fridman Hirsch, Secretaria de Fomento Turístico del Estado de Yucatán </w:t>
      </w:r>
      <w:r>
        <w:rPr>
          <w:rFonts w:ascii="Arial Narrow" w:hAnsi="Arial Narrow" w:cs="Courier New"/>
          <w:sz w:val="26"/>
          <w:szCs w:val="26"/>
        </w:rPr>
        <w:t>e</w:t>
      </w:r>
      <w:r w:rsidRPr="00632813">
        <w:rPr>
          <w:rFonts w:ascii="Arial Narrow" w:hAnsi="Arial Narrow" w:cs="Courier New"/>
          <w:sz w:val="26"/>
          <w:szCs w:val="26"/>
        </w:rPr>
        <w:t xml:space="preserve"> </w:t>
      </w:r>
      <w:r>
        <w:rPr>
          <w:rFonts w:ascii="Arial Narrow" w:hAnsi="Arial Narrow" w:cs="Courier New"/>
          <w:sz w:val="26"/>
          <w:szCs w:val="26"/>
        </w:rPr>
        <w:t>Ingeniero</w:t>
      </w:r>
      <w:r w:rsidR="00197908">
        <w:rPr>
          <w:rFonts w:ascii="Arial Narrow" w:hAnsi="Arial Narrow" w:cs="Courier New"/>
          <w:sz w:val="26"/>
          <w:szCs w:val="26"/>
        </w:rPr>
        <w:t xml:space="preserve"> </w:t>
      </w:r>
      <w:proofErr w:type="spellStart"/>
      <w:r w:rsidR="00197908">
        <w:rPr>
          <w:rFonts w:ascii="Arial Narrow" w:hAnsi="Arial Narrow" w:cs="Courier New"/>
          <w:sz w:val="26"/>
          <w:szCs w:val="26"/>
        </w:rPr>
        <w:t>Aref</w:t>
      </w:r>
      <w:proofErr w:type="spellEnd"/>
      <w:r w:rsidR="00197908">
        <w:rPr>
          <w:rFonts w:ascii="Arial Narrow" w:hAnsi="Arial Narrow" w:cs="Courier New"/>
          <w:sz w:val="26"/>
          <w:szCs w:val="26"/>
        </w:rPr>
        <w:t xml:space="preserve"> Miguel </w:t>
      </w:r>
      <w:proofErr w:type="spellStart"/>
      <w:r w:rsidR="00197908">
        <w:rPr>
          <w:rFonts w:ascii="Arial Narrow" w:hAnsi="Arial Narrow" w:cs="Courier New"/>
          <w:sz w:val="26"/>
          <w:szCs w:val="26"/>
        </w:rPr>
        <w:t>Karam</w:t>
      </w:r>
      <w:proofErr w:type="spellEnd"/>
      <w:r w:rsidR="00197908">
        <w:rPr>
          <w:rFonts w:ascii="Arial Narrow" w:hAnsi="Arial Narrow" w:cs="Courier New"/>
          <w:sz w:val="26"/>
          <w:szCs w:val="26"/>
        </w:rPr>
        <w:t xml:space="preserve"> </w:t>
      </w:r>
      <w:proofErr w:type="spellStart"/>
      <w:r w:rsidR="00197908">
        <w:rPr>
          <w:rFonts w:ascii="Arial Narrow" w:hAnsi="Arial Narrow" w:cs="Courier New"/>
          <w:sz w:val="26"/>
          <w:szCs w:val="26"/>
        </w:rPr>
        <w:t>Espósitos</w:t>
      </w:r>
      <w:proofErr w:type="spellEnd"/>
      <w:r w:rsidRPr="00632813">
        <w:rPr>
          <w:rFonts w:ascii="Arial Narrow" w:hAnsi="Arial Narrow" w:cs="Courier New"/>
          <w:sz w:val="26"/>
          <w:szCs w:val="26"/>
        </w:rPr>
        <w:t xml:space="preserve">, </w:t>
      </w:r>
      <w:r w:rsidR="00197908">
        <w:rPr>
          <w:rFonts w:ascii="Arial Narrow" w:hAnsi="Arial Narrow" w:cs="Courier New"/>
          <w:sz w:val="26"/>
          <w:szCs w:val="26"/>
        </w:rPr>
        <w:t xml:space="preserve">Secretario de Obras Públicas </w:t>
      </w:r>
      <w:r w:rsidRPr="00632813">
        <w:rPr>
          <w:rFonts w:ascii="Arial Narrow" w:hAnsi="Arial Narrow" w:cs="Courier New"/>
          <w:sz w:val="26"/>
          <w:szCs w:val="26"/>
        </w:rPr>
        <w:t>del Estado de Yucatán, ¿protestan conducirse con la verdad du</w:t>
      </w:r>
      <w:r w:rsidR="00197908">
        <w:rPr>
          <w:rFonts w:ascii="Arial Narrow" w:hAnsi="Arial Narrow" w:cs="Courier New"/>
          <w:sz w:val="26"/>
          <w:szCs w:val="26"/>
        </w:rPr>
        <w:t>rante su comparecencia la mañan</w:t>
      </w:r>
      <w:r>
        <w:rPr>
          <w:rFonts w:ascii="Arial Narrow" w:hAnsi="Arial Narrow" w:cs="Courier New"/>
          <w:sz w:val="26"/>
          <w:szCs w:val="26"/>
        </w:rPr>
        <w:t>a</w:t>
      </w:r>
      <w:r w:rsidRPr="00632813">
        <w:rPr>
          <w:rFonts w:ascii="Arial Narrow" w:hAnsi="Arial Narrow" w:cs="Courier New"/>
          <w:sz w:val="26"/>
          <w:szCs w:val="26"/>
        </w:rPr>
        <w:t xml:space="preserve"> de hoy</w:t>
      </w:r>
      <w:r>
        <w:rPr>
          <w:rFonts w:ascii="Arial Narrow" w:hAnsi="Arial Narrow" w:cs="Courier New"/>
          <w:sz w:val="26"/>
          <w:szCs w:val="26"/>
        </w:rPr>
        <w:t>?</w:t>
      </w:r>
      <w:r w:rsidR="00BC6CDF">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La y l</w:t>
      </w:r>
      <w:r w:rsidR="00D96581" w:rsidRPr="00632813">
        <w:rPr>
          <w:rFonts w:ascii="Arial Narrow" w:hAnsi="Arial Narrow" w:cs="Courier New"/>
          <w:sz w:val="26"/>
          <w:szCs w:val="26"/>
        </w:rPr>
        <w:t>os funcionarios del Gobierno del Estado, respondieron: “Sí, protesto</w:t>
      </w:r>
      <w:r w:rsidR="00D96581">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La</w:t>
      </w:r>
      <w:r w:rsidR="00D96581" w:rsidRPr="00632813">
        <w:rPr>
          <w:rFonts w:ascii="Arial Narrow" w:hAnsi="Arial Narrow" w:cs="Courier New"/>
          <w:sz w:val="26"/>
          <w:szCs w:val="26"/>
        </w:rPr>
        <w:t xml:space="preserve"> President</w:t>
      </w:r>
      <w:r>
        <w:rPr>
          <w:rFonts w:ascii="Arial Narrow" w:hAnsi="Arial Narrow" w:cs="Courier New"/>
          <w:sz w:val="26"/>
          <w:szCs w:val="26"/>
        </w:rPr>
        <w:t>a</w:t>
      </w:r>
      <w:r w:rsidR="00D96581" w:rsidRPr="00632813">
        <w:rPr>
          <w:rFonts w:ascii="Arial Narrow" w:hAnsi="Arial Narrow" w:cs="Courier New"/>
          <w:sz w:val="26"/>
          <w:szCs w:val="26"/>
        </w:rPr>
        <w:t xml:space="preserve"> continuó diciendo: “Muchas gracias, sírvanse tomar sus asientos</w:t>
      </w:r>
      <w:r w:rsidR="00D96581">
        <w:rPr>
          <w:rFonts w:ascii="Arial Narrow" w:hAnsi="Arial Narrow" w:cs="Courier New"/>
          <w:sz w:val="26"/>
          <w:szCs w:val="26"/>
        </w:rPr>
        <w:t>”.</w:t>
      </w:r>
    </w:p>
    <w:p w:rsidR="00D96581" w:rsidRDefault="00D96581" w:rsidP="0008029E">
      <w:pPr>
        <w:ind w:left="567" w:firstLine="284"/>
        <w:jc w:val="both"/>
        <w:rPr>
          <w:rFonts w:ascii="Arial Narrow" w:hAnsi="Arial Narrow" w:cs="Courier New"/>
          <w:sz w:val="26"/>
          <w:szCs w:val="26"/>
        </w:rPr>
      </w:pPr>
    </w:p>
    <w:p w:rsidR="004A09A9" w:rsidRDefault="004A09A9" w:rsidP="0008029E">
      <w:pPr>
        <w:ind w:left="567" w:firstLine="284"/>
        <w:jc w:val="both"/>
        <w:rPr>
          <w:rFonts w:ascii="Arial Narrow" w:hAnsi="Arial Narrow" w:cs="Courier New"/>
          <w:sz w:val="26"/>
          <w:szCs w:val="26"/>
        </w:rPr>
      </w:pPr>
    </w:p>
    <w:p w:rsidR="00D96581" w:rsidRDefault="00D96581" w:rsidP="0008029E">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 xml:space="preserve">Dando inicio a las comparecencias, con el tema de “Desarrollo Económico y Territorial”, se le concedió el uso de la palabra al </w:t>
      </w:r>
      <w:r w:rsidRPr="00632813">
        <w:rPr>
          <w:rFonts w:ascii="Arial Narrow" w:hAnsi="Arial Narrow" w:cs="Courier New"/>
          <w:b/>
          <w:sz w:val="26"/>
          <w:szCs w:val="26"/>
          <w:lang w:val="es-MX"/>
        </w:rPr>
        <w:t>Licenciado Ernesto Herrera Novelo</w:t>
      </w:r>
      <w:r w:rsidRPr="00632813">
        <w:rPr>
          <w:rFonts w:ascii="Arial Narrow" w:hAnsi="Arial Narrow" w:cs="Courier New"/>
          <w:sz w:val="26"/>
          <w:szCs w:val="26"/>
          <w:lang w:val="es-MX"/>
        </w:rPr>
        <w:t>, Secretario de Fomento Económico y Trabajo del Estado de Yucatán, hasta por un tiempo de veinte minutos:</w:t>
      </w:r>
      <w:r>
        <w:rPr>
          <w:rFonts w:ascii="Arial Narrow" w:hAnsi="Arial Narrow" w:cs="Courier New"/>
          <w:sz w:val="26"/>
          <w:szCs w:val="26"/>
          <w:lang w:val="es-MX"/>
        </w:rPr>
        <w:t xml:space="preserve"> “</w:t>
      </w:r>
      <w:r w:rsidR="00394CC7">
        <w:rPr>
          <w:rFonts w:ascii="Arial Narrow" w:hAnsi="Arial Narrow" w:cs="Courier New"/>
          <w:sz w:val="26"/>
          <w:szCs w:val="26"/>
          <w:lang w:val="es-MX"/>
        </w:rPr>
        <w:t>Buenos días. Saludo con respeto a la Legislatura del Gobierno del Estado de Yucatán, gracias Diputados y Diputadas por permitirnos estar aquí en la casa de los yucatecos y quiero darle las gracias también a los medios de comunicación y en general a todos los presentes. Con el permiso de la Presidenta de la Mesa Directiva, me permitiré informar las principales acciones que se realizaron en la Secretaría de Fomento Económico y Trabajo y sus organismos descentralizados en el período correspondiente al Tercer Informe de Gobierno</w:t>
      </w:r>
      <w:r w:rsidR="007D77DE">
        <w:rPr>
          <w:rFonts w:ascii="Arial Narrow" w:hAnsi="Arial Narrow" w:cs="Courier New"/>
          <w:sz w:val="26"/>
          <w:szCs w:val="26"/>
          <w:lang w:val="es-MX"/>
        </w:rPr>
        <w:t xml:space="preserve"> de acuerdo a las directrices establecidas por nuestro señor Gobernador el Licenciado Mauricio Vila Dosal. Con apego y con respeto al Artículo 28 párrafo segundo, procederemos a proyectar exclusivamente para los 25 Diputados que conforman esta H. Legislatura, un video ejemplificativo y a continuación seguiremos con la presentación de los resultados del Tercer Informe de Gobierno”. (Video)</w:t>
      </w:r>
    </w:p>
    <w:p w:rsidR="007D77DE" w:rsidRDefault="007D77DE" w:rsidP="0008029E">
      <w:pPr>
        <w:ind w:left="567" w:firstLine="284"/>
        <w:jc w:val="both"/>
        <w:rPr>
          <w:rFonts w:ascii="Arial Narrow" w:hAnsi="Arial Narrow" w:cs="Courier New"/>
          <w:sz w:val="26"/>
          <w:szCs w:val="26"/>
          <w:lang w:val="es-MX"/>
        </w:rPr>
      </w:pPr>
    </w:p>
    <w:p w:rsidR="004A09A9" w:rsidRDefault="004A09A9" w:rsidP="0008029E">
      <w:pPr>
        <w:ind w:left="567" w:firstLine="284"/>
        <w:jc w:val="both"/>
        <w:rPr>
          <w:rFonts w:ascii="Arial Narrow" w:hAnsi="Arial Narrow" w:cs="Courier New"/>
          <w:sz w:val="26"/>
          <w:szCs w:val="26"/>
          <w:lang w:val="es-MX"/>
        </w:rPr>
      </w:pPr>
    </w:p>
    <w:p w:rsidR="007D77DE" w:rsidRDefault="007D77DE"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Al término de la proyecci</w:t>
      </w:r>
      <w:r w:rsidR="00FB14A3">
        <w:rPr>
          <w:rFonts w:ascii="Arial Narrow" w:hAnsi="Arial Narrow" w:cs="Courier New"/>
          <w:sz w:val="26"/>
          <w:szCs w:val="26"/>
          <w:lang w:val="es-MX"/>
        </w:rPr>
        <w:t>ón del video y</w:t>
      </w:r>
      <w:r>
        <w:rPr>
          <w:rFonts w:ascii="Arial Narrow" w:hAnsi="Arial Narrow" w:cs="Courier New"/>
          <w:sz w:val="26"/>
          <w:szCs w:val="26"/>
          <w:lang w:val="es-MX"/>
        </w:rPr>
        <w:t xml:space="preserve"> </w:t>
      </w:r>
      <w:r w:rsidR="00FB14A3">
        <w:rPr>
          <w:rFonts w:ascii="Arial Narrow" w:hAnsi="Arial Narrow" w:cs="Courier New"/>
          <w:sz w:val="26"/>
          <w:szCs w:val="26"/>
          <w:lang w:val="es-MX"/>
        </w:rPr>
        <w:t xml:space="preserve">continuando con el uso de la palabra, el </w:t>
      </w:r>
      <w:r w:rsidR="00FB14A3" w:rsidRPr="00FB14A3">
        <w:rPr>
          <w:rFonts w:ascii="Arial Narrow" w:hAnsi="Arial Narrow" w:cs="Courier New"/>
          <w:sz w:val="26"/>
          <w:szCs w:val="26"/>
          <w:lang w:val="es-MX"/>
        </w:rPr>
        <w:t>Licenciado Ernesto Herrera Novelo</w:t>
      </w:r>
      <w:r w:rsidR="00FB14A3">
        <w:rPr>
          <w:rFonts w:ascii="Arial Narrow" w:hAnsi="Arial Narrow" w:cs="Courier New"/>
          <w:sz w:val="26"/>
          <w:szCs w:val="26"/>
          <w:lang w:val="es-MX"/>
        </w:rPr>
        <w:t xml:space="preserve">, expuso: “Muchas gracias. En lo que respecta </w:t>
      </w:r>
      <w:r w:rsidR="00414633">
        <w:rPr>
          <w:rFonts w:ascii="Arial Narrow" w:hAnsi="Arial Narrow" w:cs="Courier New"/>
          <w:sz w:val="26"/>
          <w:szCs w:val="26"/>
          <w:lang w:val="es-MX"/>
        </w:rPr>
        <w:t>a</w:t>
      </w:r>
      <w:r w:rsidR="00FB14A3">
        <w:rPr>
          <w:rFonts w:ascii="Arial Narrow" w:hAnsi="Arial Narrow" w:cs="Courier New"/>
          <w:sz w:val="26"/>
          <w:szCs w:val="26"/>
          <w:lang w:val="es-MX"/>
        </w:rPr>
        <w:t xml:space="preserve">l objetivo de incrementar la inversión en Yucatán, el </w:t>
      </w:r>
      <w:r w:rsidR="00414633">
        <w:rPr>
          <w:rFonts w:ascii="Arial Narrow" w:hAnsi="Arial Narrow" w:cs="Courier New"/>
          <w:sz w:val="26"/>
          <w:szCs w:val="26"/>
          <w:lang w:val="es-MX"/>
        </w:rPr>
        <w:t>G</w:t>
      </w:r>
      <w:r w:rsidR="00FB14A3">
        <w:rPr>
          <w:rFonts w:ascii="Arial Narrow" w:hAnsi="Arial Narrow" w:cs="Courier New"/>
          <w:sz w:val="26"/>
          <w:szCs w:val="26"/>
          <w:lang w:val="es-MX"/>
        </w:rPr>
        <w:t xml:space="preserve">obierno del </w:t>
      </w:r>
      <w:r w:rsidR="00414633">
        <w:rPr>
          <w:rFonts w:ascii="Arial Narrow" w:hAnsi="Arial Narrow" w:cs="Courier New"/>
          <w:sz w:val="26"/>
          <w:szCs w:val="26"/>
          <w:lang w:val="es-MX"/>
        </w:rPr>
        <w:t>E</w:t>
      </w:r>
      <w:r w:rsidR="00FB14A3">
        <w:rPr>
          <w:rFonts w:ascii="Arial Narrow" w:hAnsi="Arial Narrow" w:cs="Courier New"/>
          <w:sz w:val="26"/>
          <w:szCs w:val="26"/>
          <w:lang w:val="es-MX"/>
        </w:rPr>
        <w:t>stado, llevó a cabo una serie de acciones para la atracción de proyectos de inversión privada, tanto nacionales</w:t>
      </w:r>
      <w:r w:rsidR="000070BA">
        <w:rPr>
          <w:rFonts w:ascii="Arial Narrow" w:hAnsi="Arial Narrow" w:cs="Courier New"/>
          <w:sz w:val="26"/>
          <w:szCs w:val="26"/>
          <w:lang w:val="es-MX"/>
        </w:rPr>
        <w:t>,</w:t>
      </w:r>
      <w:r w:rsidR="00FB14A3">
        <w:rPr>
          <w:rFonts w:ascii="Arial Narrow" w:hAnsi="Arial Narrow" w:cs="Courier New"/>
          <w:sz w:val="26"/>
          <w:szCs w:val="26"/>
          <w:lang w:val="es-MX"/>
        </w:rPr>
        <w:t xml:space="preserve"> como internacionales, como pudo observarse en el video. Durante el 2021, se registraron 14 mil 108 millones de pesos que permitirán la creación de 31 mil empleos directos e indirectos. Durante la presente administración</w:t>
      </w:r>
      <w:r w:rsidR="00414633">
        <w:rPr>
          <w:rFonts w:ascii="Arial Narrow" w:hAnsi="Arial Narrow" w:cs="Courier New"/>
          <w:sz w:val="26"/>
          <w:szCs w:val="26"/>
          <w:lang w:val="es-MX"/>
        </w:rPr>
        <w:t>,</w:t>
      </w:r>
      <w:r w:rsidR="00FB14A3">
        <w:rPr>
          <w:rFonts w:ascii="Arial Narrow" w:hAnsi="Arial Narrow" w:cs="Courier New"/>
          <w:sz w:val="26"/>
          <w:szCs w:val="26"/>
          <w:lang w:val="es-MX"/>
        </w:rPr>
        <w:t xml:space="preserve"> se logró la programación de más de 101 mil 626 millones de pesos provenientes de diversas empresas nacionales e internacionales enfocadas a sectores como aeronáutica, autopartes, textiles, médico, aeroespacial, vidrio, agroalimentario, logístico, hotelero y cementero, entre otros. Estas inversiones permitirán la creación de más de 266 mil 566 fuentes de empleos directos e indirectos. Con el programa </w:t>
      </w:r>
      <w:proofErr w:type="spellStart"/>
      <w:r w:rsidR="00FB14A3">
        <w:rPr>
          <w:rFonts w:ascii="Arial Narrow" w:hAnsi="Arial Narrow" w:cs="Courier New"/>
          <w:sz w:val="26"/>
          <w:szCs w:val="26"/>
          <w:lang w:val="es-MX"/>
        </w:rPr>
        <w:t>MicroYuc</w:t>
      </w:r>
      <w:proofErr w:type="spellEnd"/>
      <w:r w:rsidR="00FB14A3">
        <w:rPr>
          <w:rFonts w:ascii="Arial Narrow" w:hAnsi="Arial Narrow" w:cs="Courier New"/>
          <w:sz w:val="26"/>
          <w:szCs w:val="26"/>
          <w:lang w:val="es-MX"/>
        </w:rPr>
        <w:t xml:space="preserve"> Empresarial</w:t>
      </w:r>
      <w:r w:rsidR="00414633">
        <w:rPr>
          <w:rFonts w:ascii="Arial Narrow" w:hAnsi="Arial Narrow" w:cs="Courier New"/>
          <w:sz w:val="26"/>
          <w:szCs w:val="26"/>
          <w:lang w:val="es-MX"/>
        </w:rPr>
        <w:t xml:space="preserve"> se busca incrementar la produc</w:t>
      </w:r>
      <w:r w:rsidR="00FB14A3">
        <w:rPr>
          <w:rFonts w:ascii="Arial Narrow" w:hAnsi="Arial Narrow" w:cs="Courier New"/>
          <w:sz w:val="26"/>
          <w:szCs w:val="26"/>
          <w:lang w:val="es-MX"/>
        </w:rPr>
        <w:t>tividad de las empresas comerciales en el estado, a través de la entrega de apoyos crediticios. En el período que se informa se entregaron 51 créditos a 47 empresas con una inversión de 6 millo</w:t>
      </w:r>
      <w:r w:rsidR="00414633">
        <w:rPr>
          <w:rFonts w:ascii="Arial Narrow" w:hAnsi="Arial Narrow" w:cs="Courier New"/>
          <w:sz w:val="26"/>
          <w:szCs w:val="26"/>
          <w:lang w:val="es-MX"/>
        </w:rPr>
        <w:t>nes 402 mil pesos.</w:t>
      </w:r>
      <w:r w:rsidR="00FB14A3">
        <w:rPr>
          <w:rFonts w:ascii="Arial Narrow" w:hAnsi="Arial Narrow" w:cs="Courier New"/>
          <w:sz w:val="26"/>
          <w:szCs w:val="26"/>
          <w:lang w:val="es-MX"/>
        </w:rPr>
        <w:t xml:space="preserve"> </w:t>
      </w:r>
      <w:r w:rsidR="00414633">
        <w:rPr>
          <w:rFonts w:ascii="Arial Narrow" w:hAnsi="Arial Narrow" w:cs="Courier New"/>
          <w:sz w:val="26"/>
          <w:szCs w:val="26"/>
          <w:lang w:val="es-MX"/>
        </w:rPr>
        <w:t>P</w:t>
      </w:r>
      <w:r w:rsidR="00FB14A3">
        <w:rPr>
          <w:rFonts w:ascii="Arial Narrow" w:hAnsi="Arial Narrow" w:cs="Courier New"/>
          <w:sz w:val="26"/>
          <w:szCs w:val="26"/>
          <w:lang w:val="es-MX"/>
        </w:rPr>
        <w:t xml:space="preserve">or su parte el Programa </w:t>
      </w:r>
      <w:proofErr w:type="spellStart"/>
      <w:r w:rsidR="00FB14A3">
        <w:rPr>
          <w:rFonts w:ascii="Arial Narrow" w:hAnsi="Arial Narrow" w:cs="Courier New"/>
          <w:sz w:val="26"/>
          <w:szCs w:val="26"/>
          <w:lang w:val="es-MX"/>
        </w:rPr>
        <w:t>MicroYuc</w:t>
      </w:r>
      <w:proofErr w:type="spellEnd"/>
      <w:r w:rsidR="00FB14A3">
        <w:rPr>
          <w:rFonts w:ascii="Arial Narrow" w:hAnsi="Arial Narrow" w:cs="Courier New"/>
          <w:sz w:val="26"/>
          <w:szCs w:val="26"/>
          <w:lang w:val="es-MX"/>
        </w:rPr>
        <w:t xml:space="preserve"> Mujeres, tiene el objetivo de mejorar los esquemas de financiamiento a empresas constituidas por mujeres, así como impulsar el empoderamiento de la mujer en el sector laboral en este Estado. En el período que se informa, se entregaron 54 créditos a 40 empresas constituidas por mujeres de 12 municipios, con una inversión de 1 millón 210 mil pesos. También se llevó a cabo el Programa </w:t>
      </w:r>
      <w:proofErr w:type="spellStart"/>
      <w:r w:rsidR="00FB14A3">
        <w:rPr>
          <w:rFonts w:ascii="Arial Narrow" w:hAnsi="Arial Narrow" w:cs="Courier New"/>
          <w:sz w:val="26"/>
          <w:szCs w:val="26"/>
          <w:lang w:val="es-MX"/>
        </w:rPr>
        <w:t>MicroYuc</w:t>
      </w:r>
      <w:proofErr w:type="spellEnd"/>
      <w:r w:rsidR="00FB14A3">
        <w:rPr>
          <w:rFonts w:ascii="Arial Narrow" w:hAnsi="Arial Narrow" w:cs="Courier New"/>
          <w:sz w:val="26"/>
          <w:szCs w:val="26"/>
          <w:lang w:val="es-MX"/>
        </w:rPr>
        <w:t xml:space="preserve"> Emprendedor, el cual entrega apoyos crediticios a emprendedores y emprendedoras. En el período que se informa se entregaron 61 créditos en beneficio del mismo número de unidades económicas en 15 municipios, con una inversión de 4 millones 161 mil 594 pesos, con estos apoyos se contribuyó a la conservación de 200 empleos. Por otra parte, se llevó a cabo el Programa de Impulso Económico para el Desarrollo Industrial y Regional del Estado de Yucatán, en coordinación con Nacional Financiera y el Banco Nacional de Comercio Exterior. En el período que se informa, se aprobaron 452 proyectos, que equivale a un monto de créditos</w:t>
      </w:r>
      <w:r w:rsidR="00DB5635">
        <w:rPr>
          <w:rFonts w:ascii="Arial Narrow" w:hAnsi="Arial Narrow" w:cs="Courier New"/>
          <w:sz w:val="26"/>
          <w:szCs w:val="26"/>
          <w:lang w:val="es-MX"/>
        </w:rPr>
        <w:t xml:space="preserve"> por 804 millones 490 mil pesos. Se implementó el </w:t>
      </w:r>
      <w:r w:rsidR="000070BA">
        <w:rPr>
          <w:rFonts w:ascii="Arial Narrow" w:hAnsi="Arial Narrow" w:cs="Courier New"/>
          <w:sz w:val="26"/>
          <w:szCs w:val="26"/>
          <w:lang w:val="es-MX"/>
        </w:rPr>
        <w:t>Programa</w:t>
      </w:r>
      <w:r w:rsidR="00DB5635">
        <w:rPr>
          <w:rFonts w:ascii="Arial Narrow" w:hAnsi="Arial Narrow" w:cs="Courier New"/>
          <w:sz w:val="26"/>
          <w:szCs w:val="26"/>
          <w:lang w:val="es-MX"/>
        </w:rPr>
        <w:t xml:space="preserve"> Acciones para el </w:t>
      </w:r>
      <w:r w:rsidR="000070BA">
        <w:rPr>
          <w:rFonts w:ascii="Arial Narrow" w:hAnsi="Arial Narrow" w:cs="Courier New"/>
          <w:sz w:val="26"/>
          <w:szCs w:val="26"/>
          <w:lang w:val="es-MX"/>
        </w:rPr>
        <w:t>Fortalecimiento</w:t>
      </w:r>
      <w:r w:rsidR="00DB5635">
        <w:rPr>
          <w:rFonts w:ascii="Arial Narrow" w:hAnsi="Arial Narrow" w:cs="Courier New"/>
          <w:sz w:val="26"/>
          <w:szCs w:val="26"/>
          <w:lang w:val="es-MX"/>
        </w:rPr>
        <w:t xml:space="preserve"> Empresarial, que brinda servicios de vinculación empresarial, capacitación y asesoría a </w:t>
      </w:r>
      <w:proofErr w:type="spellStart"/>
      <w:r w:rsidR="00DB5635">
        <w:rPr>
          <w:rFonts w:ascii="Arial Narrow" w:hAnsi="Arial Narrow" w:cs="Courier New"/>
          <w:sz w:val="26"/>
          <w:szCs w:val="26"/>
          <w:lang w:val="es-MX"/>
        </w:rPr>
        <w:t>MiPymes</w:t>
      </w:r>
      <w:proofErr w:type="spellEnd"/>
      <w:r w:rsidR="00DB5635">
        <w:rPr>
          <w:rFonts w:ascii="Arial Narrow" w:hAnsi="Arial Narrow" w:cs="Courier New"/>
          <w:sz w:val="26"/>
          <w:szCs w:val="26"/>
          <w:lang w:val="es-MX"/>
        </w:rPr>
        <w:t xml:space="preserve">. En el período que se informa, se vinculó a 1 mil 039 beneficiarios, se otorgó capacitación a 1 mil 743 personas de 1 mil 057 </w:t>
      </w:r>
      <w:proofErr w:type="spellStart"/>
      <w:r w:rsidR="00DB5635">
        <w:rPr>
          <w:rFonts w:ascii="Arial Narrow" w:hAnsi="Arial Narrow" w:cs="Courier New"/>
          <w:sz w:val="26"/>
          <w:szCs w:val="26"/>
          <w:lang w:val="es-MX"/>
        </w:rPr>
        <w:t>MiPymes</w:t>
      </w:r>
      <w:proofErr w:type="spellEnd"/>
      <w:r w:rsidR="00DB5635">
        <w:rPr>
          <w:rFonts w:ascii="Arial Narrow" w:hAnsi="Arial Narrow" w:cs="Courier New"/>
          <w:sz w:val="26"/>
          <w:szCs w:val="26"/>
          <w:lang w:val="es-MX"/>
        </w:rPr>
        <w:t xml:space="preserve">, a través de 46 conferencias digitales y presenciales y se otorgaron servicios de </w:t>
      </w:r>
      <w:r w:rsidR="000070BA">
        <w:rPr>
          <w:rFonts w:ascii="Arial Narrow" w:hAnsi="Arial Narrow" w:cs="Courier New"/>
          <w:sz w:val="26"/>
          <w:szCs w:val="26"/>
          <w:lang w:val="es-MX"/>
        </w:rPr>
        <w:t>asesoría a</w:t>
      </w:r>
      <w:r w:rsidR="00DB5635">
        <w:rPr>
          <w:rFonts w:ascii="Arial Narrow" w:hAnsi="Arial Narrow" w:cs="Courier New"/>
          <w:sz w:val="26"/>
          <w:szCs w:val="26"/>
          <w:lang w:val="es-MX"/>
        </w:rPr>
        <w:t xml:space="preserve"> 500 personas de 132 </w:t>
      </w:r>
      <w:proofErr w:type="spellStart"/>
      <w:r w:rsidR="00DB5635">
        <w:rPr>
          <w:rFonts w:ascii="Arial Narrow" w:hAnsi="Arial Narrow" w:cs="Courier New"/>
          <w:sz w:val="26"/>
          <w:szCs w:val="26"/>
          <w:lang w:val="es-MX"/>
        </w:rPr>
        <w:t>MiPymes</w:t>
      </w:r>
      <w:proofErr w:type="spellEnd"/>
      <w:r w:rsidR="00DB5635">
        <w:rPr>
          <w:rFonts w:ascii="Arial Narrow" w:hAnsi="Arial Narrow" w:cs="Courier New"/>
          <w:sz w:val="26"/>
          <w:szCs w:val="26"/>
          <w:lang w:val="es-MX"/>
        </w:rPr>
        <w:t>, a través de talleres y diplomados. En cuanto al impulso a la comercialización de productos yucatecos, durante la presente administración</w:t>
      </w:r>
      <w:r w:rsidR="00414633">
        <w:rPr>
          <w:rFonts w:ascii="Arial Narrow" w:hAnsi="Arial Narrow" w:cs="Courier New"/>
          <w:sz w:val="26"/>
          <w:szCs w:val="26"/>
          <w:lang w:val="es-MX"/>
        </w:rPr>
        <w:t>,</w:t>
      </w:r>
      <w:r w:rsidR="00DB5635">
        <w:rPr>
          <w:rFonts w:ascii="Arial Narrow" w:hAnsi="Arial Narrow" w:cs="Courier New"/>
          <w:sz w:val="26"/>
          <w:szCs w:val="26"/>
          <w:lang w:val="es-MX"/>
        </w:rPr>
        <w:t xml:space="preserve"> se participó en 10 eventos comerciales con la promoción de productos de diversos sectores como alimentos y bebidas, textil, </w:t>
      </w:r>
      <w:proofErr w:type="spellStart"/>
      <w:r w:rsidR="00AC0A81">
        <w:rPr>
          <w:rFonts w:ascii="Arial Narrow" w:hAnsi="Arial Narrow" w:cs="Courier New"/>
          <w:sz w:val="26"/>
          <w:szCs w:val="26"/>
          <w:lang w:val="es-MX"/>
        </w:rPr>
        <w:t>h</w:t>
      </w:r>
      <w:r w:rsidR="00DB5635">
        <w:rPr>
          <w:rFonts w:ascii="Arial Narrow" w:hAnsi="Arial Narrow" w:cs="Courier New"/>
          <w:sz w:val="26"/>
          <w:szCs w:val="26"/>
          <w:lang w:val="es-MX"/>
        </w:rPr>
        <w:t>oreca</w:t>
      </w:r>
      <w:proofErr w:type="spellEnd"/>
      <w:r w:rsidR="00DB5635">
        <w:rPr>
          <w:rFonts w:ascii="Arial Narrow" w:hAnsi="Arial Narrow" w:cs="Courier New"/>
          <w:sz w:val="26"/>
          <w:szCs w:val="26"/>
          <w:lang w:val="es-MX"/>
        </w:rPr>
        <w:t xml:space="preserve">, hoteles, restaurantes y cafeterías, así como también exposiciones multisectoriales en apoyo a 121 empresas y 7 cámaras empresariales. De los eventos en los que se ha participado destacan a nivel nacional el Gourmet Show y Expo Hotel, a nivel internacional, los eventos más destacados son la Feria Internacional de </w:t>
      </w:r>
      <w:r w:rsidR="000070BA">
        <w:rPr>
          <w:rFonts w:ascii="Arial Narrow" w:hAnsi="Arial Narrow" w:cs="Courier New"/>
          <w:sz w:val="26"/>
          <w:szCs w:val="26"/>
          <w:lang w:val="es-MX"/>
        </w:rPr>
        <w:t>La Habana y la Expo 2020 de Dubá</w:t>
      </w:r>
      <w:r w:rsidR="00DB5635">
        <w:rPr>
          <w:rFonts w:ascii="Arial Narrow" w:hAnsi="Arial Narrow" w:cs="Courier New"/>
          <w:sz w:val="26"/>
          <w:szCs w:val="26"/>
          <w:lang w:val="es-MX"/>
        </w:rPr>
        <w:t xml:space="preserve">i. Asimismo, se otorgaron 35 servicios de asesoría en </w:t>
      </w:r>
      <w:r w:rsidR="000070BA">
        <w:rPr>
          <w:rFonts w:ascii="Arial Narrow" w:hAnsi="Arial Narrow" w:cs="Courier New"/>
          <w:sz w:val="26"/>
          <w:szCs w:val="26"/>
          <w:lang w:val="es-MX"/>
        </w:rPr>
        <w:t>comercialización</w:t>
      </w:r>
      <w:r w:rsidR="00DB5635">
        <w:rPr>
          <w:rFonts w:ascii="Arial Narrow" w:hAnsi="Arial Narrow" w:cs="Courier New"/>
          <w:sz w:val="26"/>
          <w:szCs w:val="26"/>
          <w:lang w:val="es-MX"/>
        </w:rPr>
        <w:t xml:space="preserve"> y se apoyó a 58 empresas con servicios de vinculación con compradores locales. De manera adicional se </w:t>
      </w:r>
      <w:r w:rsidR="000070BA">
        <w:rPr>
          <w:rFonts w:ascii="Arial Narrow" w:hAnsi="Arial Narrow" w:cs="Courier New"/>
          <w:sz w:val="26"/>
          <w:szCs w:val="26"/>
          <w:lang w:val="es-MX"/>
        </w:rPr>
        <w:t>lleva</w:t>
      </w:r>
      <w:r w:rsidR="00DB5635">
        <w:rPr>
          <w:rFonts w:ascii="Arial Narrow" w:hAnsi="Arial Narrow" w:cs="Courier New"/>
          <w:sz w:val="26"/>
          <w:szCs w:val="26"/>
          <w:lang w:val="es-MX"/>
        </w:rPr>
        <w:t xml:space="preserve"> a cabo el Programa Yucatán Exportando Europa, en el que participan 15 empresas de los sectores textil y de alimentos y bebidas, que están en un proceso de preparación para exportar sus productos a ese continente. Continuando con el tema comercial, se implementó la estrategia Hecho en Yucatán</w:t>
      </w:r>
      <w:r w:rsidR="00AC0A81">
        <w:rPr>
          <w:rFonts w:ascii="Arial Narrow" w:hAnsi="Arial Narrow" w:cs="Courier New"/>
          <w:sz w:val="26"/>
          <w:szCs w:val="26"/>
          <w:lang w:val="es-MX"/>
        </w:rPr>
        <w:t>,</w:t>
      </w:r>
      <w:r w:rsidR="00DB5635">
        <w:rPr>
          <w:rFonts w:ascii="Arial Narrow" w:hAnsi="Arial Narrow" w:cs="Courier New"/>
          <w:sz w:val="26"/>
          <w:szCs w:val="26"/>
          <w:lang w:val="es-MX"/>
        </w:rPr>
        <w:t xml:space="preserve"> con el objetivo de estimular la comercialización en los ámbitos local, nacional e internacional de productos elaborados dentro del territorio estatal. En el período que se informa, la tienda oficial en mercado libre Hecho en Yucatán</w:t>
      </w:r>
      <w:r w:rsidR="00AC0A81">
        <w:rPr>
          <w:rFonts w:ascii="Arial Narrow" w:hAnsi="Arial Narrow" w:cs="Courier New"/>
          <w:sz w:val="26"/>
          <w:szCs w:val="26"/>
          <w:lang w:val="es-MX"/>
        </w:rPr>
        <w:t>,</w:t>
      </w:r>
      <w:r w:rsidR="00DB5635">
        <w:rPr>
          <w:rFonts w:ascii="Arial Narrow" w:hAnsi="Arial Narrow" w:cs="Courier New"/>
          <w:sz w:val="26"/>
          <w:szCs w:val="26"/>
          <w:lang w:val="es-MX"/>
        </w:rPr>
        <w:t xml:space="preserve"> ha beneficiado a 80 empresas, al brindárseles asesoría continua en estrategias de mercadotecnia digital. La tienda dispone de más de 98 empresas que han logrado vender más de 16 mil productos yucatecos desde su ingreso. Sobre el proyecto de ampliación y modernización del puerto de altura de Progreso, el Gobernador hizo las gestiones pertinentes para lograr la firma del convenio de colaboración entre la APY Progreso, ahora ASIPONA Progreso y el Gobierno de Yucatán, teniendo como testigo al Secretario Almirante de la Marina de México</w:t>
      </w:r>
      <w:r w:rsidR="00AC0A81">
        <w:rPr>
          <w:rFonts w:ascii="Arial Narrow" w:hAnsi="Arial Narrow" w:cs="Courier New"/>
          <w:sz w:val="26"/>
          <w:szCs w:val="26"/>
          <w:lang w:val="es-MX"/>
        </w:rPr>
        <w:t>,</w:t>
      </w:r>
      <w:r w:rsidR="00A97747">
        <w:rPr>
          <w:rFonts w:ascii="Arial Narrow" w:hAnsi="Arial Narrow" w:cs="Courier New"/>
          <w:sz w:val="26"/>
          <w:szCs w:val="26"/>
          <w:lang w:val="es-MX"/>
        </w:rPr>
        <w:t xml:space="preserve"> </w:t>
      </w:r>
      <w:r w:rsidR="00AC0A81">
        <w:rPr>
          <w:rFonts w:ascii="Arial Narrow" w:hAnsi="Arial Narrow" w:cs="Courier New"/>
          <w:sz w:val="26"/>
          <w:szCs w:val="26"/>
          <w:lang w:val="es-MX"/>
        </w:rPr>
        <w:t>e</w:t>
      </w:r>
      <w:r w:rsidR="00A97747">
        <w:rPr>
          <w:rFonts w:ascii="Arial Narrow" w:hAnsi="Arial Narrow" w:cs="Courier New"/>
          <w:sz w:val="26"/>
          <w:szCs w:val="26"/>
          <w:lang w:val="es-MX"/>
        </w:rPr>
        <w:t xml:space="preserve">n el que se establecen los términos para coordinar acciones entre las partes para la realización del </w:t>
      </w:r>
      <w:r w:rsidR="00414633">
        <w:rPr>
          <w:rFonts w:ascii="Arial Narrow" w:hAnsi="Arial Narrow" w:cs="Courier New"/>
          <w:sz w:val="26"/>
          <w:szCs w:val="26"/>
          <w:lang w:val="es-MX"/>
        </w:rPr>
        <w:t>proyecto</w:t>
      </w:r>
      <w:r w:rsidR="00A97747">
        <w:rPr>
          <w:rFonts w:ascii="Arial Narrow" w:hAnsi="Arial Narrow" w:cs="Courier New"/>
          <w:sz w:val="26"/>
          <w:szCs w:val="26"/>
          <w:lang w:val="es-MX"/>
        </w:rPr>
        <w:t>, el cual se espera inicie este mismo año, considerando que actualmente se están llevando a cabo todos los estudios que corresponden. El estado de Yucatán, contin</w:t>
      </w:r>
      <w:r w:rsidR="00AC0A81">
        <w:rPr>
          <w:rFonts w:ascii="Arial Narrow" w:hAnsi="Arial Narrow" w:cs="Courier New"/>
          <w:sz w:val="26"/>
          <w:szCs w:val="26"/>
          <w:lang w:val="es-MX"/>
        </w:rPr>
        <w:t>ú</w:t>
      </w:r>
      <w:r w:rsidR="00A97747">
        <w:rPr>
          <w:rFonts w:ascii="Arial Narrow" w:hAnsi="Arial Narrow" w:cs="Courier New"/>
          <w:sz w:val="26"/>
          <w:szCs w:val="26"/>
          <w:lang w:val="es-MX"/>
        </w:rPr>
        <w:t>a con el compromiso de fomentar el abasto y la sustentabilidad energética, con la búsqueda de acrecentar la capacidad instalada de generación distribuida fotovoltaica, actualmente Yucatán se ubica en el séptimo lugar a nivel nacional con 79.16 mega watts que corresponden a 11 mil 159 contratos. Asimismo, se publicó el Acuerdo 31/2021 que ampara la norma técnica y los lineamientos para la eficiencia energética en los edificios p</w:t>
      </w:r>
      <w:r w:rsidR="00AC0A81">
        <w:rPr>
          <w:rFonts w:ascii="Arial Narrow" w:hAnsi="Arial Narrow" w:cs="Courier New"/>
          <w:sz w:val="26"/>
          <w:szCs w:val="26"/>
          <w:lang w:val="es-MX"/>
        </w:rPr>
        <w:t>úblicos del Gobierno del E</w:t>
      </w:r>
      <w:r w:rsidR="00A97747">
        <w:rPr>
          <w:rFonts w:ascii="Arial Narrow" w:hAnsi="Arial Narrow" w:cs="Courier New"/>
          <w:sz w:val="26"/>
          <w:szCs w:val="26"/>
          <w:lang w:val="es-MX"/>
        </w:rPr>
        <w:t xml:space="preserve">stado de Yucatán, la cual busca implementar </w:t>
      </w:r>
      <w:r w:rsidR="000070BA">
        <w:rPr>
          <w:rFonts w:ascii="Arial Narrow" w:hAnsi="Arial Narrow" w:cs="Courier New"/>
          <w:sz w:val="26"/>
          <w:szCs w:val="26"/>
          <w:lang w:val="es-MX"/>
        </w:rPr>
        <w:t>acciones</w:t>
      </w:r>
      <w:r w:rsidR="00A97747">
        <w:rPr>
          <w:rFonts w:ascii="Arial Narrow" w:hAnsi="Arial Narrow" w:cs="Courier New"/>
          <w:sz w:val="26"/>
          <w:szCs w:val="26"/>
          <w:lang w:val="es-MX"/>
        </w:rPr>
        <w:t xml:space="preserve"> con el objetivo de reducir los consumos energéticos de todos los edificios de las de</w:t>
      </w:r>
      <w:r w:rsidR="00AC0A81">
        <w:rPr>
          <w:rFonts w:ascii="Arial Narrow" w:hAnsi="Arial Narrow" w:cs="Courier New"/>
          <w:sz w:val="26"/>
          <w:szCs w:val="26"/>
          <w:lang w:val="es-MX"/>
        </w:rPr>
        <w:t>pendencias gubernamentales del E</w:t>
      </w:r>
      <w:r w:rsidR="00A97747">
        <w:rPr>
          <w:rFonts w:ascii="Arial Narrow" w:hAnsi="Arial Narrow" w:cs="Courier New"/>
          <w:sz w:val="26"/>
          <w:szCs w:val="26"/>
          <w:lang w:val="es-MX"/>
        </w:rPr>
        <w:t xml:space="preserve">stado, a través de implementar acciones de eficiencia energética que es del 3 por ciento anual. Durante el período que se informa, se ha capacitado a personal administrativo de adquisiciones y de mantenimiento de 61 dependencias, las cuales representan más de 183 personas para la implementación de la </w:t>
      </w:r>
      <w:r w:rsidR="00AC0A81">
        <w:rPr>
          <w:rFonts w:ascii="Arial Narrow" w:hAnsi="Arial Narrow" w:cs="Courier New"/>
          <w:sz w:val="26"/>
          <w:szCs w:val="26"/>
          <w:lang w:val="es-MX"/>
        </w:rPr>
        <w:t>N</w:t>
      </w:r>
      <w:r w:rsidR="00A97747">
        <w:rPr>
          <w:rFonts w:ascii="Arial Narrow" w:hAnsi="Arial Narrow" w:cs="Courier New"/>
          <w:sz w:val="26"/>
          <w:szCs w:val="26"/>
          <w:lang w:val="es-MX"/>
        </w:rPr>
        <w:t>orma. En este mismo sentido, se realizó el Programa de Cooperaci</w:t>
      </w:r>
      <w:r w:rsidR="000070BA">
        <w:rPr>
          <w:rFonts w:ascii="Arial Narrow" w:hAnsi="Arial Narrow" w:cs="Courier New"/>
          <w:sz w:val="26"/>
          <w:szCs w:val="26"/>
          <w:lang w:val="es-MX"/>
        </w:rPr>
        <w:t xml:space="preserve">ón Alemana </w:t>
      </w:r>
      <w:proofErr w:type="spellStart"/>
      <w:r w:rsidR="000070BA">
        <w:rPr>
          <w:rFonts w:ascii="Arial Narrow" w:hAnsi="Arial Narrow" w:cs="Courier New"/>
          <w:sz w:val="26"/>
          <w:szCs w:val="26"/>
          <w:lang w:val="es-MX"/>
        </w:rPr>
        <w:t>G</w:t>
      </w:r>
      <w:r w:rsidR="00A97747">
        <w:rPr>
          <w:rFonts w:ascii="Arial Narrow" w:hAnsi="Arial Narrow" w:cs="Courier New"/>
          <w:sz w:val="26"/>
          <w:szCs w:val="26"/>
          <w:lang w:val="es-MX"/>
        </w:rPr>
        <w:t>i</w:t>
      </w:r>
      <w:r w:rsidR="000070BA">
        <w:rPr>
          <w:rFonts w:ascii="Arial Narrow" w:hAnsi="Arial Narrow" w:cs="Courier New"/>
          <w:sz w:val="26"/>
          <w:szCs w:val="26"/>
          <w:lang w:val="es-MX"/>
        </w:rPr>
        <w:t>z</w:t>
      </w:r>
      <w:proofErr w:type="spellEnd"/>
      <w:r w:rsidR="00A97747">
        <w:rPr>
          <w:rFonts w:ascii="Arial Narrow" w:hAnsi="Arial Narrow" w:cs="Courier New"/>
          <w:sz w:val="26"/>
          <w:szCs w:val="26"/>
          <w:lang w:val="es-MX"/>
        </w:rPr>
        <w:t>, para el proyecto de redes de aprendizaje en sistemas de gestión de energía. Se implementó una red conformada por los estados de Oaxaca, Tabasco y Yucatán, cada uno participó con 5 municipios, la meta es la mejora en el manejo de la energía y reducir las emisiones de efecto invernadero en los municipios, considerando los edificios públicos, bombeo e iluminación. Participaron los municipios de Conkal, Mérida, Progreso, Tecoh y Tizimín. Se sumó al Programa</w:t>
      </w:r>
      <w:r w:rsidR="00AC0A81">
        <w:rPr>
          <w:rFonts w:ascii="Arial Narrow" w:hAnsi="Arial Narrow" w:cs="Courier New"/>
          <w:sz w:val="26"/>
          <w:szCs w:val="26"/>
          <w:lang w:val="es-MX"/>
        </w:rPr>
        <w:t>,</w:t>
      </w:r>
      <w:r w:rsidR="00A97747">
        <w:rPr>
          <w:rFonts w:ascii="Arial Narrow" w:hAnsi="Arial Narrow" w:cs="Courier New"/>
          <w:sz w:val="26"/>
          <w:szCs w:val="26"/>
          <w:lang w:val="es-MX"/>
        </w:rPr>
        <w:t xml:space="preserve"> la Junta de Agua Potable y Alcantarillado de Yucatán, que obtuvo todos los beneficios de dicho Programa, el desarrollo del </w:t>
      </w:r>
      <w:r w:rsidR="00AC0A81">
        <w:rPr>
          <w:rFonts w:ascii="Arial Narrow" w:hAnsi="Arial Narrow" w:cs="Courier New"/>
          <w:sz w:val="26"/>
          <w:szCs w:val="26"/>
          <w:lang w:val="es-MX"/>
        </w:rPr>
        <w:t>Manual de G</w:t>
      </w:r>
      <w:r w:rsidR="00A97747">
        <w:rPr>
          <w:rFonts w:ascii="Arial Narrow" w:hAnsi="Arial Narrow" w:cs="Courier New"/>
          <w:sz w:val="26"/>
          <w:szCs w:val="26"/>
          <w:lang w:val="es-MX"/>
        </w:rPr>
        <w:t>esti</w:t>
      </w:r>
      <w:r w:rsidR="00AC0A81">
        <w:rPr>
          <w:rFonts w:ascii="Arial Narrow" w:hAnsi="Arial Narrow" w:cs="Courier New"/>
          <w:sz w:val="26"/>
          <w:szCs w:val="26"/>
          <w:lang w:val="es-MX"/>
        </w:rPr>
        <w:t>ón de E</w:t>
      </w:r>
      <w:r w:rsidR="00A97747">
        <w:rPr>
          <w:rFonts w:ascii="Arial Narrow" w:hAnsi="Arial Narrow" w:cs="Courier New"/>
          <w:sz w:val="26"/>
          <w:szCs w:val="26"/>
          <w:lang w:val="es-MX"/>
        </w:rPr>
        <w:t>nergía de cada municipio contó con la colaboración de estudiantes universitarios y afines al proyecto. En el período que se informa, se logró una reducción en la facturación energética de 6 millones 223 mil 981 pesos por año y una reducción de emisiones de gases de efecto invernadero por un total de 868.9 toneladas de CO2 por año. Con la finalidad también de contribuir al posicionamiento en el mercado de la guayabera yucateca, se organizaron 3 eventos en diferentes espacios de exhibición, para promoverla entre el público consumidor, q</w:t>
      </w:r>
      <w:r w:rsidR="00AC0A81">
        <w:rPr>
          <w:rFonts w:ascii="Arial Narrow" w:hAnsi="Arial Narrow" w:cs="Courier New"/>
          <w:sz w:val="26"/>
          <w:szCs w:val="26"/>
          <w:lang w:val="es-MX"/>
        </w:rPr>
        <w:t>uien radica o visita la entidad.</w:t>
      </w:r>
      <w:r w:rsidR="00A97747">
        <w:rPr>
          <w:rFonts w:ascii="Arial Narrow" w:hAnsi="Arial Narrow" w:cs="Courier New"/>
          <w:sz w:val="26"/>
          <w:szCs w:val="26"/>
          <w:lang w:val="es-MX"/>
        </w:rPr>
        <w:t xml:space="preserve"> </w:t>
      </w:r>
      <w:r w:rsidR="00AC0A81">
        <w:rPr>
          <w:rFonts w:ascii="Arial Narrow" w:hAnsi="Arial Narrow" w:cs="Courier New"/>
          <w:sz w:val="26"/>
          <w:szCs w:val="26"/>
          <w:lang w:val="es-MX"/>
        </w:rPr>
        <w:t>E</w:t>
      </w:r>
      <w:r w:rsidR="00A97747">
        <w:rPr>
          <w:rFonts w:ascii="Arial Narrow" w:hAnsi="Arial Narrow" w:cs="Courier New"/>
          <w:sz w:val="26"/>
          <w:szCs w:val="26"/>
          <w:lang w:val="es-MX"/>
        </w:rPr>
        <w:t>n este sentido, la estrategia denominada Yucatán Expone, tuvo como primera sede la nueva terminal de la empresa ADO, donde un grupo de 24 productores locales tuvo oportunidad de comercializar sus productos provenientes d</w:t>
      </w:r>
      <w:r w:rsidR="00EA678B">
        <w:rPr>
          <w:rFonts w:ascii="Arial Narrow" w:hAnsi="Arial Narrow" w:cs="Courier New"/>
          <w:sz w:val="26"/>
          <w:szCs w:val="26"/>
          <w:lang w:val="es-MX"/>
        </w:rPr>
        <w:t xml:space="preserve">e municipios tales como Mérida, Tixkokob, Izamal y Progreso. En un segundo evento realizado en el centro comercial la Gran Plaza, participaron 29 productores de los municipios de Tekax, Mérida y Progreso. </w:t>
      </w:r>
      <w:r w:rsidR="004F7C00">
        <w:rPr>
          <w:rFonts w:ascii="Arial Narrow" w:hAnsi="Arial Narrow" w:cs="Courier New"/>
          <w:sz w:val="26"/>
          <w:szCs w:val="26"/>
          <w:lang w:val="es-MX"/>
        </w:rPr>
        <w:t>Del mismo modo en el marco del Tianguis T</w:t>
      </w:r>
      <w:r w:rsidR="00EA678B">
        <w:rPr>
          <w:rFonts w:ascii="Arial Narrow" w:hAnsi="Arial Narrow" w:cs="Courier New"/>
          <w:sz w:val="26"/>
          <w:szCs w:val="26"/>
          <w:lang w:val="es-MX"/>
        </w:rPr>
        <w:t>urístico Mérida 2021, fue organizado el evento</w:t>
      </w:r>
      <w:r w:rsidR="00AC0A81">
        <w:rPr>
          <w:rFonts w:ascii="Arial Narrow" w:hAnsi="Arial Narrow" w:cs="Courier New"/>
          <w:sz w:val="26"/>
          <w:szCs w:val="26"/>
          <w:lang w:val="es-MX"/>
        </w:rPr>
        <w:t>:</w:t>
      </w:r>
      <w:r w:rsidR="00EA678B">
        <w:rPr>
          <w:rFonts w:ascii="Arial Narrow" w:hAnsi="Arial Narrow" w:cs="Courier New"/>
          <w:sz w:val="26"/>
          <w:szCs w:val="26"/>
          <w:lang w:val="es-MX"/>
        </w:rPr>
        <w:t xml:space="preserve"> Yucatán, Capital de la Guayabera, con una muestra comercial ubicada en el área del remate de Paseo de Montejo, donde 40 micro y pequeños empresarios del sector textil de los municipios de Tekit, Izamal</w:t>
      </w:r>
      <w:r w:rsidR="005A60DA">
        <w:rPr>
          <w:rFonts w:ascii="Arial Narrow" w:hAnsi="Arial Narrow" w:cs="Courier New"/>
          <w:sz w:val="26"/>
          <w:szCs w:val="26"/>
          <w:lang w:val="es-MX"/>
        </w:rPr>
        <w:t xml:space="preserve"> y Mérida, expusieron sus productos con el objetivo primordial de posicionar ante el mercado mundial la prenda distintiva de nuestra región. Continuando con el tema laboral, con la finalidad de vincular de manera eficiente a los solicitantes de empleo con el sector privado</w:t>
      </w:r>
      <w:r w:rsidR="00AC0A81">
        <w:rPr>
          <w:rFonts w:ascii="Arial Narrow" w:hAnsi="Arial Narrow" w:cs="Courier New"/>
          <w:sz w:val="26"/>
          <w:szCs w:val="26"/>
          <w:lang w:val="es-MX"/>
        </w:rPr>
        <w:t>,</w:t>
      </w:r>
      <w:r w:rsidR="005A60DA">
        <w:rPr>
          <w:rFonts w:ascii="Arial Narrow" w:hAnsi="Arial Narrow" w:cs="Courier New"/>
          <w:sz w:val="26"/>
          <w:szCs w:val="26"/>
          <w:lang w:val="es-MX"/>
        </w:rPr>
        <w:t xml:space="preserve"> se realizaron los servicios de vinculación laboral a través del Servicio Nacional de Empleo</w:t>
      </w:r>
      <w:r w:rsidR="00027C2E">
        <w:rPr>
          <w:rFonts w:ascii="Arial Narrow" w:hAnsi="Arial Narrow" w:cs="Courier New"/>
          <w:sz w:val="26"/>
          <w:szCs w:val="26"/>
          <w:lang w:val="es-MX"/>
        </w:rPr>
        <w:t xml:space="preserve"> Yucatán, cuya bolsa de trabajo opera en 3 unidades regionales </w:t>
      </w:r>
      <w:r w:rsidR="000070BA">
        <w:rPr>
          <w:rFonts w:ascii="Arial Narrow" w:hAnsi="Arial Narrow" w:cs="Courier New"/>
          <w:sz w:val="26"/>
          <w:szCs w:val="26"/>
          <w:lang w:val="es-MX"/>
        </w:rPr>
        <w:t>ubicadas</w:t>
      </w:r>
      <w:r w:rsidR="00027C2E">
        <w:rPr>
          <w:rFonts w:ascii="Arial Narrow" w:hAnsi="Arial Narrow" w:cs="Courier New"/>
          <w:sz w:val="26"/>
          <w:szCs w:val="26"/>
          <w:lang w:val="es-MX"/>
        </w:rPr>
        <w:t xml:space="preserve"> en Mérida, Ticul y Valladolid</w:t>
      </w:r>
      <w:r w:rsidR="00496211">
        <w:rPr>
          <w:rFonts w:ascii="Arial Narrow" w:hAnsi="Arial Narrow" w:cs="Courier New"/>
          <w:sz w:val="26"/>
          <w:szCs w:val="26"/>
          <w:lang w:val="es-MX"/>
        </w:rPr>
        <w:t xml:space="preserve">, con lo que se benefició a 5 mil 882 solicitantes. A su vez, las Ferias de Empleo permitieron la colocación de 167 personas por empleo. En materia de capacitación laboral a través del Programa Capacitación para el Trabajo en el Estado de Yucatán, se impartieron 47 cursos en habilidades blandas y técnicas en beneficio de 1 mil 244 personas. De igual manera, se implementó el Programa de Previsión Social que realizó visitas de verificación, talleres y pláticas para la conformación de Comisiones de Seguridad e Higiene, así como capacitaciones en Normas Oficiales Mexicanas de carácter laboral. Se realizaron 90 visitas en materia de seguridad e higiene a empresas y dependencias de gobierno. Se realizaron 25 Talleres y 151 pláticas con las que se logró la conformación de 141 Comisiones de Seguridad de Higiene en beneficio de 8 mil 133 trabajadores de diversas empresas y </w:t>
      </w:r>
      <w:r w:rsidR="000070BA">
        <w:rPr>
          <w:rFonts w:ascii="Arial Narrow" w:hAnsi="Arial Narrow" w:cs="Courier New"/>
          <w:sz w:val="26"/>
          <w:szCs w:val="26"/>
          <w:lang w:val="es-MX"/>
        </w:rPr>
        <w:t>dependencias</w:t>
      </w:r>
      <w:r w:rsidR="00496211">
        <w:rPr>
          <w:rFonts w:ascii="Arial Narrow" w:hAnsi="Arial Narrow" w:cs="Courier New"/>
          <w:sz w:val="26"/>
          <w:szCs w:val="26"/>
          <w:lang w:val="es-MX"/>
        </w:rPr>
        <w:t xml:space="preserve"> del Estado. Hablando ahora de acciones para fomentar el emprendimiento, en el período que se informa, se implementó el Programa Activación Empresarial, en la modalidad de apoyos en especie para incrementar la </w:t>
      </w:r>
      <w:r w:rsidR="000070BA">
        <w:rPr>
          <w:rFonts w:ascii="Arial Narrow" w:hAnsi="Arial Narrow" w:cs="Courier New"/>
          <w:sz w:val="26"/>
          <w:szCs w:val="26"/>
          <w:lang w:val="es-MX"/>
        </w:rPr>
        <w:t>producción</w:t>
      </w:r>
      <w:r w:rsidR="00496211">
        <w:rPr>
          <w:rFonts w:ascii="Arial Narrow" w:hAnsi="Arial Narrow" w:cs="Courier New"/>
          <w:sz w:val="26"/>
          <w:szCs w:val="26"/>
          <w:lang w:val="es-MX"/>
        </w:rPr>
        <w:t xml:space="preserve">, atendiendo a 603 beneficiarios con una inversión de 1 millón 734 mil 499 pesos. Asimismo, con el Programa Aceleración Empresarial, se atendió a 20 empresas que alcanzaron ventas superiores a los 5 millones de pesos cada uno, contribuyendo así a la conservación de 330 empleos directos. En este mismo sentido, a través de la operación de los Centros Estatales de Emprendedores ubicados en Mérida, Maxcanú y Valladolid, se busca acercar los servicios de </w:t>
      </w:r>
      <w:r w:rsidR="000070BA">
        <w:rPr>
          <w:rFonts w:ascii="Arial Narrow" w:hAnsi="Arial Narrow" w:cs="Courier New"/>
          <w:sz w:val="26"/>
          <w:szCs w:val="26"/>
          <w:lang w:val="es-MX"/>
        </w:rPr>
        <w:t>capacitación</w:t>
      </w:r>
      <w:r w:rsidR="00496211">
        <w:rPr>
          <w:rFonts w:ascii="Arial Narrow" w:hAnsi="Arial Narrow" w:cs="Courier New"/>
          <w:sz w:val="26"/>
          <w:szCs w:val="26"/>
          <w:lang w:val="es-MX"/>
        </w:rPr>
        <w:t xml:space="preserve"> y consultoría especializada para el emprendimiento hacia el interior del Estado. Además de sus actividades continuas, se implementaron diversos proyectos en coordinación con distintas instancias como el Consulado General de los Estados Unidos en Yucatán, el Ministerio Federal de Cooperación y Desarrollo Económico de Alemania, la Secretaría de Economía del Gobierno Federal, Fundación Televisa y la Fundación </w:t>
      </w:r>
      <w:proofErr w:type="spellStart"/>
      <w:r w:rsidR="00496211">
        <w:rPr>
          <w:rFonts w:ascii="Arial Narrow" w:hAnsi="Arial Narrow" w:cs="Courier New"/>
          <w:sz w:val="26"/>
          <w:szCs w:val="26"/>
          <w:lang w:val="es-MX"/>
        </w:rPr>
        <w:t>Kellog’s</w:t>
      </w:r>
      <w:proofErr w:type="spellEnd"/>
      <w:r w:rsidR="00496211">
        <w:rPr>
          <w:rFonts w:ascii="Arial Narrow" w:hAnsi="Arial Narrow" w:cs="Courier New"/>
          <w:sz w:val="26"/>
          <w:szCs w:val="26"/>
          <w:lang w:val="es-MX"/>
        </w:rPr>
        <w:t xml:space="preserve">; todas estas acciones han </w:t>
      </w:r>
      <w:r w:rsidR="000070BA">
        <w:rPr>
          <w:rFonts w:ascii="Arial Narrow" w:hAnsi="Arial Narrow" w:cs="Courier New"/>
          <w:sz w:val="26"/>
          <w:szCs w:val="26"/>
          <w:lang w:val="es-MX"/>
        </w:rPr>
        <w:t>contribuido</w:t>
      </w:r>
      <w:r w:rsidR="00496211">
        <w:rPr>
          <w:rFonts w:ascii="Arial Narrow" w:hAnsi="Arial Narrow" w:cs="Courier New"/>
          <w:sz w:val="26"/>
          <w:szCs w:val="26"/>
          <w:lang w:val="es-MX"/>
        </w:rPr>
        <w:t xml:space="preserve"> a la recuperación económica en el Estado, logrando superar incluso, niveles pre</w:t>
      </w:r>
      <w:r w:rsidR="004A09A9">
        <w:rPr>
          <w:rFonts w:ascii="Arial Narrow" w:hAnsi="Arial Narrow" w:cs="Courier New"/>
          <w:sz w:val="26"/>
          <w:szCs w:val="26"/>
          <w:lang w:val="es-MX"/>
        </w:rPr>
        <w:t xml:space="preserve"> </w:t>
      </w:r>
      <w:r w:rsidR="00496211">
        <w:rPr>
          <w:rFonts w:ascii="Arial Narrow" w:hAnsi="Arial Narrow" w:cs="Courier New"/>
          <w:sz w:val="26"/>
          <w:szCs w:val="26"/>
          <w:lang w:val="es-MX"/>
        </w:rPr>
        <w:t>pandemia covid-19 como es el caso del indicador trimestral de la actividad económica estatal del INEGI, la cual el último dato disponibl</w:t>
      </w:r>
      <w:r w:rsidR="005F26C6">
        <w:rPr>
          <w:rFonts w:ascii="Arial Narrow" w:hAnsi="Arial Narrow" w:cs="Courier New"/>
          <w:sz w:val="26"/>
          <w:szCs w:val="26"/>
          <w:lang w:val="es-MX"/>
        </w:rPr>
        <w:t>e que es el tercer trimestre de</w:t>
      </w:r>
      <w:r w:rsidR="00496211">
        <w:rPr>
          <w:rFonts w:ascii="Arial Narrow" w:hAnsi="Arial Narrow" w:cs="Courier New"/>
          <w:sz w:val="26"/>
          <w:szCs w:val="26"/>
          <w:lang w:val="es-MX"/>
        </w:rPr>
        <w:t xml:space="preserve"> 2021, indica un crecimiento del 8.5 con respecto al 2020, posicionándonos en el Quinto lugar nacional en este aspecto, mientras que el valor nacional fue de 5.4 por ciento y permitiendo alcanzar un índice promedio de los 3 trimestres del 2021, superior al que se tenía en el mismo período en el 2019. Es </w:t>
      </w:r>
      <w:r w:rsidR="000070BA">
        <w:rPr>
          <w:rFonts w:ascii="Arial Narrow" w:hAnsi="Arial Narrow" w:cs="Courier New"/>
          <w:sz w:val="26"/>
          <w:szCs w:val="26"/>
          <w:lang w:val="es-MX"/>
        </w:rPr>
        <w:t>importante</w:t>
      </w:r>
      <w:r w:rsidR="00496211">
        <w:rPr>
          <w:rFonts w:ascii="Arial Narrow" w:hAnsi="Arial Narrow" w:cs="Courier New"/>
          <w:sz w:val="26"/>
          <w:szCs w:val="26"/>
          <w:lang w:val="es-MX"/>
        </w:rPr>
        <w:t xml:space="preserve"> recordar que a partir de abril de 2020, con la presencia del covid-19 en tanto solo 4 meses en Yucatán se perdieron 25 mil 708 empleos formales, al cierre del 2021 podemos concluir que no nada más se han recuperado la totalidad de ellos, sino que se han generado 32 mil 931 empleos más, es decir, un 128.</w:t>
      </w:r>
      <w:r w:rsidR="005F26C6">
        <w:rPr>
          <w:rFonts w:ascii="Arial Narrow" w:hAnsi="Arial Narrow" w:cs="Courier New"/>
          <w:sz w:val="26"/>
          <w:szCs w:val="26"/>
          <w:lang w:val="es-MX"/>
        </w:rPr>
        <w:t>1</w:t>
      </w:r>
      <w:r w:rsidR="00496211">
        <w:rPr>
          <w:rFonts w:ascii="Arial Narrow" w:hAnsi="Arial Narrow" w:cs="Courier New"/>
          <w:sz w:val="26"/>
          <w:szCs w:val="26"/>
          <w:lang w:val="es-MX"/>
        </w:rPr>
        <w:t xml:space="preserve">0 por ciento de empleos de los perdidos, de los cuales corresponden 28 mil 890 al 2021 y alcanzando un número superior al que había en la glosa del IMSS en diciembre del 2019, cabe resaltar que aunque queda fuera del período de este informe, esta semana se publicaron los resultados de enero del 2022 en el que se generaron 2 mil 343 empleos nuevos en nuestro Estado y en comparación con diciembre de 2021, una variación positiva de 8.6 por ciento comparado con el mes de enero del 2021. En cuanto a la tasa de desempleo en Yucatán que monitorea el INEGI </w:t>
      </w:r>
      <w:r w:rsidR="000070BA">
        <w:rPr>
          <w:rFonts w:ascii="Arial Narrow" w:hAnsi="Arial Narrow" w:cs="Courier New"/>
          <w:sz w:val="26"/>
          <w:szCs w:val="26"/>
          <w:lang w:val="es-MX"/>
        </w:rPr>
        <w:t>que incluye empleos formales y no formales con referencia a los últimos 3 meses de 2021, la tasa promedia es de 1.8 por ciento, muy por debajo del que había en ese mismo período del 2020”.</w:t>
      </w:r>
      <w:r w:rsidR="00496211">
        <w:rPr>
          <w:rFonts w:ascii="Arial Narrow" w:hAnsi="Arial Narrow" w:cs="Courier New"/>
          <w:sz w:val="26"/>
          <w:szCs w:val="26"/>
          <w:lang w:val="es-MX"/>
        </w:rPr>
        <w:t xml:space="preserve">  </w:t>
      </w:r>
    </w:p>
    <w:p w:rsidR="005F26C6" w:rsidRDefault="005F26C6" w:rsidP="0008029E">
      <w:pPr>
        <w:ind w:left="567" w:firstLine="284"/>
        <w:jc w:val="both"/>
        <w:rPr>
          <w:rFonts w:ascii="Arial Narrow" w:hAnsi="Arial Narrow" w:cs="Courier New"/>
          <w:sz w:val="26"/>
          <w:szCs w:val="26"/>
          <w:lang w:val="es-MX"/>
        </w:rPr>
      </w:pPr>
    </w:p>
    <w:p w:rsidR="005F26C6" w:rsidRDefault="005F26C6"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Solicitó y se le concedió el uso de la voz al </w:t>
      </w:r>
      <w:r>
        <w:rPr>
          <w:rFonts w:ascii="Arial Narrow" w:hAnsi="Arial Narrow" w:cs="Courier New"/>
          <w:b/>
          <w:sz w:val="26"/>
          <w:szCs w:val="26"/>
          <w:lang w:val="es-MX"/>
        </w:rPr>
        <w:t>Diputado Rafael Alejandro Echazarreta Torres</w:t>
      </w:r>
      <w:r>
        <w:rPr>
          <w:rFonts w:ascii="Arial Narrow" w:hAnsi="Arial Narrow" w:cs="Courier New"/>
          <w:sz w:val="26"/>
          <w:szCs w:val="26"/>
          <w:lang w:val="es-MX"/>
        </w:rPr>
        <w:t>, con el objeto de: “Buenos días. Nuevamente como lo hemos venido manifestando en sesiones anteriores, solicitándoles que aunque quieran anteponer que va dirigida únicamente los videos que se están presentando a los 25 Diputados, es claro y evidente que en el Canal del Congreso, se está haciendo una subdivisión de la pantalla para proyectar el video. Nuevamente, invitamos al orden para que no caigamos en un proceso de violación a lo emitido, ratificado y sobre todo, a lo que ya está publicado en el Diario Oficial de la Federación, que puede transgredir a este Congreso”.</w:t>
      </w:r>
    </w:p>
    <w:p w:rsidR="004A09A9" w:rsidRDefault="004A09A9" w:rsidP="0008029E">
      <w:pPr>
        <w:ind w:left="567" w:firstLine="284"/>
        <w:jc w:val="both"/>
        <w:rPr>
          <w:rFonts w:ascii="Arial Narrow" w:hAnsi="Arial Narrow" w:cs="Courier New"/>
          <w:sz w:val="26"/>
          <w:szCs w:val="26"/>
          <w:lang w:val="es-MX"/>
        </w:rPr>
      </w:pPr>
    </w:p>
    <w:p w:rsidR="005F26C6" w:rsidRDefault="005F26C6"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Presidenta de la Mesa Directiva, indicó. “Diputado, las autoridades competentes ya se han pronunciado al respecto, por lo que le pido respetuosamente, nos permita continuar con el desahogo de la sesión”.</w:t>
      </w:r>
    </w:p>
    <w:p w:rsidR="005F26C6" w:rsidRDefault="005F26C6" w:rsidP="0008029E">
      <w:pPr>
        <w:ind w:left="567" w:firstLine="284"/>
        <w:jc w:val="both"/>
        <w:rPr>
          <w:rFonts w:ascii="Arial Narrow" w:hAnsi="Arial Narrow" w:cs="Courier New"/>
          <w:sz w:val="26"/>
          <w:szCs w:val="26"/>
          <w:lang w:val="es-MX"/>
        </w:rPr>
      </w:pPr>
    </w:p>
    <w:p w:rsidR="004A09A9" w:rsidRDefault="004A09A9" w:rsidP="0008029E">
      <w:pPr>
        <w:ind w:left="567" w:firstLine="284"/>
        <w:jc w:val="both"/>
        <w:rPr>
          <w:rFonts w:ascii="Arial Narrow" w:hAnsi="Arial Narrow" w:cs="Courier New"/>
          <w:sz w:val="26"/>
          <w:szCs w:val="26"/>
          <w:lang w:val="es-MX"/>
        </w:rPr>
      </w:pPr>
    </w:p>
    <w:p w:rsidR="005F26C6" w:rsidRDefault="005F26C6"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otorgó el uso de la tribuna al </w:t>
      </w:r>
      <w:r>
        <w:rPr>
          <w:rFonts w:ascii="Arial Narrow" w:hAnsi="Arial Narrow" w:cs="Courier New"/>
          <w:b/>
          <w:sz w:val="26"/>
          <w:szCs w:val="26"/>
          <w:lang w:val="es-MX"/>
        </w:rPr>
        <w:t>Diputado Rafael Alejandro Echazarreta Torres</w:t>
      </w:r>
      <w:r>
        <w:rPr>
          <w:rFonts w:ascii="Arial Narrow" w:hAnsi="Arial Narrow" w:cs="Courier New"/>
          <w:sz w:val="26"/>
          <w:szCs w:val="26"/>
          <w:lang w:val="es-MX"/>
        </w:rPr>
        <w:t xml:space="preserve">, con el objeto de: “Con el objeto de aclararle que la entrevista que le hicieron al Vocal Ejecutivo Alvarado Díaz, no es un posicionamiento del INE, es una apreciación personal, por lo que llamo a la prudencia. Es como si nosotros pudiésemos señalar y asegurar que aquí hay una delincuente en tráfico de influencias, pero eso no nos corresponde y ni nos compete a nosotros juzgarlo, esto tiene que llevar un proceso y tiene que desahogarse por la vía judicial. Por lo tanto, una declaración que se señale por un funcionario del INE, no tiene la validez que usted </w:t>
      </w:r>
      <w:r w:rsidR="00735E42">
        <w:rPr>
          <w:rFonts w:ascii="Arial Narrow" w:hAnsi="Arial Narrow" w:cs="Courier New"/>
          <w:sz w:val="26"/>
          <w:szCs w:val="26"/>
          <w:lang w:val="es-MX"/>
        </w:rPr>
        <w:t>ratifica”.</w:t>
      </w:r>
    </w:p>
    <w:p w:rsidR="005A085B" w:rsidRDefault="005A085B" w:rsidP="0008029E">
      <w:pPr>
        <w:ind w:left="567" w:firstLine="284"/>
        <w:jc w:val="both"/>
        <w:rPr>
          <w:rFonts w:ascii="Arial Narrow" w:hAnsi="Arial Narrow" w:cs="Courier New"/>
          <w:sz w:val="26"/>
          <w:szCs w:val="26"/>
          <w:lang w:val="es-MX"/>
        </w:rPr>
      </w:pPr>
    </w:p>
    <w:p w:rsidR="005A085B" w:rsidRPr="005F26C6" w:rsidRDefault="005A085B"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Presidenta, respondió: “Gracias Diputado. Tomamos nota”.</w:t>
      </w:r>
    </w:p>
    <w:p w:rsidR="007D77DE" w:rsidRDefault="00FB14A3"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A09A9" w:rsidRDefault="004A09A9" w:rsidP="0008029E">
      <w:pPr>
        <w:ind w:left="567" w:firstLine="284"/>
        <w:jc w:val="both"/>
        <w:rPr>
          <w:rFonts w:ascii="Arial Narrow" w:hAnsi="Arial Narrow" w:cs="Courier New"/>
          <w:sz w:val="26"/>
          <w:szCs w:val="26"/>
          <w:lang w:val="es-MX"/>
        </w:rPr>
      </w:pPr>
    </w:p>
    <w:p w:rsidR="00072B6A" w:rsidRDefault="00072B6A" w:rsidP="0008029E">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Concluida la intervención d</w:t>
      </w:r>
      <w:r w:rsidR="00892F43">
        <w:rPr>
          <w:rFonts w:ascii="Arial Narrow" w:hAnsi="Arial Narrow" w:cs="Courier New"/>
          <w:sz w:val="26"/>
          <w:szCs w:val="26"/>
          <w:lang w:val="es-MX"/>
        </w:rPr>
        <w:t>el Licenciado Herrera Novelo, la</w:t>
      </w:r>
      <w:r w:rsidRPr="00632813">
        <w:rPr>
          <w:rFonts w:ascii="Arial Narrow" w:hAnsi="Arial Narrow" w:cs="Courier New"/>
          <w:sz w:val="26"/>
          <w:szCs w:val="26"/>
          <w:lang w:val="es-MX"/>
        </w:rPr>
        <w:t xml:space="preserve"> President</w:t>
      </w:r>
      <w:r w:rsidR="00892F43">
        <w:rPr>
          <w:rFonts w:ascii="Arial Narrow" w:hAnsi="Arial Narrow" w:cs="Courier New"/>
          <w:sz w:val="26"/>
          <w:szCs w:val="26"/>
          <w:lang w:val="es-MX"/>
        </w:rPr>
        <w:t>a</w:t>
      </w:r>
      <w:r w:rsidRPr="00632813">
        <w:rPr>
          <w:rFonts w:ascii="Arial Narrow" w:hAnsi="Arial Narrow" w:cs="Courier New"/>
          <w:sz w:val="26"/>
          <w:szCs w:val="26"/>
          <w:lang w:val="es-MX"/>
        </w:rPr>
        <w:t xml:space="preserve"> le solicitó a la </w:t>
      </w:r>
      <w:r>
        <w:rPr>
          <w:rFonts w:ascii="Arial Narrow" w:hAnsi="Arial Narrow" w:cs="Courier New"/>
          <w:b/>
          <w:sz w:val="26"/>
          <w:szCs w:val="26"/>
          <w:lang w:val="es-MX"/>
        </w:rPr>
        <w:t>C</w:t>
      </w:r>
      <w:r w:rsidRPr="00632813">
        <w:rPr>
          <w:rFonts w:ascii="Arial Narrow" w:hAnsi="Arial Narrow" w:cs="Courier New"/>
          <w:b/>
          <w:sz w:val="26"/>
          <w:szCs w:val="26"/>
          <w:lang w:val="es-MX"/>
        </w:rPr>
        <w:t>iudadana Michelle Fridman Hirsch</w:t>
      </w:r>
      <w:r w:rsidRPr="00632813">
        <w:rPr>
          <w:rFonts w:ascii="Arial Narrow" w:hAnsi="Arial Narrow" w:cs="Courier New"/>
          <w:sz w:val="26"/>
          <w:szCs w:val="26"/>
          <w:lang w:val="es-MX"/>
        </w:rPr>
        <w:t>, Secretaria de Fomento Turístico del Estado de Yucatán, dé inicio a su comparecencia, para tal efecto, contó con un tiempo de hasta vein</w:t>
      </w:r>
      <w:r w:rsidR="00DD1E9C">
        <w:rPr>
          <w:rFonts w:ascii="Arial Narrow" w:hAnsi="Arial Narrow" w:cs="Courier New"/>
          <w:sz w:val="26"/>
          <w:szCs w:val="26"/>
          <w:lang w:val="es-MX"/>
        </w:rPr>
        <w:t>te minutos para su presentación.</w:t>
      </w:r>
      <w:r w:rsidRPr="00632813">
        <w:rPr>
          <w:rFonts w:ascii="Arial Narrow" w:hAnsi="Arial Narrow" w:cs="Courier New"/>
          <w:sz w:val="26"/>
          <w:szCs w:val="26"/>
          <w:lang w:val="es-MX"/>
        </w:rPr>
        <w:t xml:space="preserve"> </w:t>
      </w:r>
      <w:r w:rsidR="00DD1E9C">
        <w:rPr>
          <w:rFonts w:ascii="Arial Narrow" w:hAnsi="Arial Narrow" w:cs="Courier New"/>
          <w:sz w:val="26"/>
          <w:szCs w:val="26"/>
          <w:lang w:val="es-MX"/>
        </w:rPr>
        <w:t>E</w:t>
      </w:r>
      <w:r w:rsidRPr="00632813">
        <w:rPr>
          <w:rFonts w:ascii="Arial Narrow" w:hAnsi="Arial Narrow" w:cs="Courier New"/>
          <w:sz w:val="26"/>
          <w:szCs w:val="26"/>
          <w:lang w:val="es-MX"/>
        </w:rPr>
        <w:t>n tal virtud, manifestó:</w:t>
      </w:r>
      <w:r>
        <w:rPr>
          <w:rFonts w:ascii="Arial Narrow" w:hAnsi="Arial Narrow" w:cs="Courier New"/>
          <w:sz w:val="26"/>
          <w:szCs w:val="26"/>
          <w:lang w:val="es-MX"/>
        </w:rPr>
        <w:t xml:space="preserve"> “</w:t>
      </w:r>
      <w:r w:rsidR="00DD1E9C">
        <w:rPr>
          <w:rFonts w:ascii="Arial Narrow" w:hAnsi="Arial Narrow" w:cs="Courier New"/>
          <w:sz w:val="26"/>
          <w:szCs w:val="26"/>
          <w:lang w:val="es-MX"/>
        </w:rPr>
        <w:t>Gracias. Muy buenos días. Saludo con respeto a las Diputadas y Diputados integrantes del Honorable Congreso del Estado. Agradeciendo el espacio que se me otorga para informar sobre los resultados que en materia de turismo alcanzó la administración que encabeza el Gobernador Mauricio Vila Dosal, durante el período que comprende el Tercer Informe de Gobierno. Debo iniciar señalando el entorno adverso en el que se llevó a cabo la actividad turística en 2021</w:t>
      </w:r>
      <w:r w:rsidR="00DF17A1">
        <w:rPr>
          <w:rFonts w:ascii="Arial Narrow" w:hAnsi="Arial Narrow" w:cs="Courier New"/>
          <w:sz w:val="26"/>
          <w:szCs w:val="26"/>
          <w:lang w:val="es-MX"/>
        </w:rPr>
        <w:t>.</w:t>
      </w:r>
      <w:r w:rsidR="00DD1E9C">
        <w:rPr>
          <w:rFonts w:ascii="Arial Narrow" w:hAnsi="Arial Narrow" w:cs="Courier New"/>
          <w:sz w:val="26"/>
          <w:szCs w:val="26"/>
          <w:lang w:val="es-MX"/>
        </w:rPr>
        <w:t xml:space="preserve"> </w:t>
      </w:r>
      <w:r w:rsidR="00DF17A1">
        <w:rPr>
          <w:rFonts w:ascii="Arial Narrow" w:hAnsi="Arial Narrow" w:cs="Courier New"/>
          <w:sz w:val="26"/>
          <w:szCs w:val="26"/>
          <w:lang w:val="es-MX"/>
        </w:rPr>
        <w:t>C</w:t>
      </w:r>
      <w:r w:rsidR="00DD1E9C">
        <w:rPr>
          <w:rFonts w:ascii="Arial Narrow" w:hAnsi="Arial Narrow" w:cs="Courier New"/>
          <w:sz w:val="26"/>
          <w:szCs w:val="26"/>
          <w:lang w:val="es-MX"/>
        </w:rPr>
        <w:t xml:space="preserve">omo saben la pandemia por covid-19, continúa con un impacto social y económico colosal en el mundo, donde la industria turística ha sido una de las más afectadas. El sector fue extraordinariamente golpeado durante 2020, sufriendo la mayor crisis de su historia cuando las llegadas de turistas internacionales, cayeron 73 por ciento en el mundo y aunque 2021 marcó la reapertura del sector con un crecimiento del 4 por ciento con respecto a 2020 en el plano global, según la Organización Mundial del Turismo, es probable que para 2021 la caída haya sido de entre 70 y 75, respecto </w:t>
      </w:r>
      <w:r w:rsidR="00DF17A1">
        <w:rPr>
          <w:rFonts w:ascii="Arial Narrow" w:hAnsi="Arial Narrow" w:cs="Courier New"/>
          <w:sz w:val="26"/>
          <w:szCs w:val="26"/>
          <w:lang w:val="es-MX"/>
        </w:rPr>
        <w:t xml:space="preserve">a </w:t>
      </w:r>
      <w:r w:rsidR="00DD1E9C">
        <w:rPr>
          <w:rFonts w:ascii="Arial Narrow" w:hAnsi="Arial Narrow" w:cs="Courier New"/>
          <w:sz w:val="26"/>
          <w:szCs w:val="26"/>
          <w:lang w:val="es-MX"/>
        </w:rPr>
        <w:t>los niveles de 2019. Pese a este panorama poco alentador durante 2021 confirmamos que el deseo del ser humano para viajar y explorar es universal y sigue vivo, por lo que la reactivación del turismo ha dado inicio y ayudará a impulsar la recuperación y el crecimiento mundial. Aunque el ritmo de recuperación es lento y desigual, este año la actividad estuvo marcada por las restricciones de movilidad, diferencias en avances de vacunación y la recuperación de la confianza de los viajeros, mediante aplicación de protocolos de bioseg</w:t>
      </w:r>
      <w:r w:rsidR="00F80F5E">
        <w:rPr>
          <w:rFonts w:ascii="Arial Narrow" w:hAnsi="Arial Narrow" w:cs="Courier New"/>
          <w:sz w:val="26"/>
          <w:szCs w:val="26"/>
          <w:lang w:val="es-MX"/>
        </w:rPr>
        <w:t>uridad;</w:t>
      </w:r>
      <w:r w:rsidR="00DD1E9C">
        <w:rPr>
          <w:rFonts w:ascii="Arial Narrow" w:hAnsi="Arial Narrow" w:cs="Courier New"/>
          <w:sz w:val="26"/>
          <w:szCs w:val="26"/>
          <w:lang w:val="es-MX"/>
        </w:rPr>
        <w:t xml:space="preserve"> sin embargo, el s</w:t>
      </w:r>
      <w:r w:rsidR="001D0F1F">
        <w:rPr>
          <w:rFonts w:ascii="Arial Narrow" w:hAnsi="Arial Narrow" w:cs="Courier New"/>
          <w:sz w:val="26"/>
          <w:szCs w:val="26"/>
          <w:lang w:val="es-MX"/>
        </w:rPr>
        <w:t xml:space="preserve">urgimiento de la variante </w:t>
      </w:r>
      <w:proofErr w:type="spellStart"/>
      <w:r w:rsidR="001D0F1F">
        <w:rPr>
          <w:rFonts w:ascii="Arial Narrow" w:hAnsi="Arial Narrow" w:cs="Courier New"/>
          <w:sz w:val="26"/>
          <w:szCs w:val="26"/>
          <w:lang w:val="es-MX"/>
        </w:rPr>
        <w:t>Omicró</w:t>
      </w:r>
      <w:r w:rsidR="00DD1E9C">
        <w:rPr>
          <w:rFonts w:ascii="Arial Narrow" w:hAnsi="Arial Narrow" w:cs="Courier New"/>
          <w:sz w:val="26"/>
          <w:szCs w:val="26"/>
          <w:lang w:val="es-MX"/>
        </w:rPr>
        <w:t>n</w:t>
      </w:r>
      <w:proofErr w:type="spellEnd"/>
      <w:r w:rsidR="00DD1E9C">
        <w:rPr>
          <w:rFonts w:ascii="Arial Narrow" w:hAnsi="Arial Narrow" w:cs="Courier New"/>
          <w:sz w:val="26"/>
          <w:szCs w:val="26"/>
          <w:lang w:val="es-MX"/>
        </w:rPr>
        <w:t>, representa hoy un nu</w:t>
      </w:r>
      <w:r w:rsidR="00F80F5E">
        <w:rPr>
          <w:rFonts w:ascii="Arial Narrow" w:hAnsi="Arial Narrow" w:cs="Courier New"/>
          <w:sz w:val="26"/>
          <w:szCs w:val="26"/>
          <w:lang w:val="es-MX"/>
        </w:rPr>
        <w:t>evo reto para nuestra industria.</w:t>
      </w:r>
      <w:r w:rsidR="00DD1E9C">
        <w:rPr>
          <w:rFonts w:ascii="Arial Narrow" w:hAnsi="Arial Narrow" w:cs="Courier New"/>
          <w:sz w:val="26"/>
          <w:szCs w:val="26"/>
          <w:lang w:val="es-MX"/>
        </w:rPr>
        <w:t xml:space="preserve"> </w:t>
      </w:r>
      <w:r w:rsidR="00F80F5E">
        <w:rPr>
          <w:rFonts w:ascii="Arial Narrow" w:hAnsi="Arial Narrow" w:cs="Courier New"/>
          <w:sz w:val="26"/>
          <w:szCs w:val="26"/>
          <w:lang w:val="es-MX"/>
        </w:rPr>
        <w:t>F</w:t>
      </w:r>
      <w:r w:rsidR="00DD1E9C">
        <w:rPr>
          <w:rFonts w:ascii="Arial Narrow" w:hAnsi="Arial Narrow" w:cs="Courier New"/>
          <w:sz w:val="26"/>
          <w:szCs w:val="26"/>
          <w:lang w:val="es-MX"/>
        </w:rPr>
        <w:t xml:space="preserve">rente a este reto sin precedentes y bajo la instrucción del Gobernador Mauricio Vila de generar oportunidades sin soslayar los efectos de esta crisis, en agosto pasado representantes del sector privado y el Gobierno del Estado, sumamos esfuerzos entorno a la reactivación al suscribir el Frente Común por el Turismo de Yucatán, con el fin de recuperar </w:t>
      </w:r>
      <w:r w:rsidR="00557B18">
        <w:rPr>
          <w:rFonts w:ascii="Arial Narrow" w:hAnsi="Arial Narrow" w:cs="Courier New"/>
          <w:sz w:val="26"/>
          <w:szCs w:val="26"/>
          <w:lang w:val="es-MX"/>
        </w:rPr>
        <w:t>al sector como una industria esencial y prioritaria</w:t>
      </w:r>
      <w:r w:rsidR="001D0F1F">
        <w:rPr>
          <w:rFonts w:ascii="Arial Narrow" w:hAnsi="Arial Narrow" w:cs="Courier New"/>
          <w:sz w:val="26"/>
          <w:szCs w:val="26"/>
          <w:lang w:val="es-MX"/>
        </w:rPr>
        <w:t>. Bajo esta alianza público-privada, establecimos 5 compromisos mutuos: Reestructura; Reactivación responsable; Recuperación de conectividad de inversión; Recuperación de mercados y Experiencia del turista. Para iniciar expondré los resultados de los principales indicadores de turismo en el período que nos ocupa, los cuales</w:t>
      </w:r>
      <w:r w:rsidR="00C47584">
        <w:rPr>
          <w:rFonts w:ascii="Arial Narrow" w:hAnsi="Arial Narrow" w:cs="Courier New"/>
          <w:sz w:val="26"/>
          <w:szCs w:val="26"/>
          <w:lang w:val="es-MX"/>
        </w:rPr>
        <w:t xml:space="preserve"> están disponibles en el Observatorio Turístico de Yucatán. En el panorama nacional, las cifras preliminares acumuladas para noviembre de 2021, ubican en 28.2 millones de personas las llegadas de turistas internacionales a México, monto mayor que en 2020, pero aún distan</w:t>
      </w:r>
      <w:r w:rsidR="007F6270">
        <w:rPr>
          <w:rFonts w:ascii="Arial Narrow" w:hAnsi="Arial Narrow" w:cs="Courier New"/>
          <w:sz w:val="26"/>
          <w:szCs w:val="26"/>
          <w:lang w:val="es-MX"/>
        </w:rPr>
        <w:t xml:space="preserve">te de 2019. Adicionalmente, el </w:t>
      </w:r>
      <w:proofErr w:type="spellStart"/>
      <w:r w:rsidR="007F6270">
        <w:rPr>
          <w:rFonts w:ascii="Arial Narrow" w:hAnsi="Arial Narrow" w:cs="Courier New"/>
          <w:sz w:val="26"/>
          <w:szCs w:val="26"/>
          <w:lang w:val="es-MX"/>
        </w:rPr>
        <w:t>D</w:t>
      </w:r>
      <w:r w:rsidR="00C47584">
        <w:rPr>
          <w:rFonts w:ascii="Arial Narrow" w:hAnsi="Arial Narrow" w:cs="Courier New"/>
          <w:sz w:val="26"/>
          <w:szCs w:val="26"/>
          <w:lang w:val="es-MX"/>
        </w:rPr>
        <w:t>atatour</w:t>
      </w:r>
      <w:proofErr w:type="spellEnd"/>
      <w:r w:rsidR="00C47584">
        <w:rPr>
          <w:rFonts w:ascii="Arial Narrow" w:hAnsi="Arial Narrow" w:cs="Courier New"/>
          <w:sz w:val="26"/>
          <w:szCs w:val="26"/>
          <w:lang w:val="es-MX"/>
        </w:rPr>
        <w:t xml:space="preserve"> arroja para el país la llegada de 60 millones de turistas a cuartos de hotel, las cifras de INEGI sobre el segundo trimestre de 2021 sitúan en 52.2 por ciento el incremento del PIB Turístico Nacional comparado con 2020, pero aún sin alcanzar los niveles de 2019. Consideremos que durante el mismo período de 2020, el PIB Turístico de México cayó 44.7 por ciento. Expongo este complicado contexto nacional para dimensionar el escenario en el que se dan los resultados del turismo en Yucatán, así como las acciones que se han implementado para proteger a prestadores de servicios y visitantes. Para la presente administración, el turismo es un motor de desarrollo social y económico, constituyendo una prioridad de política pública descrita en el eje Yucatán con Economía Inclusiva del Plan Estatal de Desarrollo. Según un reciente estudio de SECTUR elaborad</w:t>
      </w:r>
      <w:r w:rsidR="00F80F5E">
        <w:rPr>
          <w:rFonts w:ascii="Arial Narrow" w:hAnsi="Arial Narrow" w:cs="Courier New"/>
          <w:sz w:val="26"/>
          <w:szCs w:val="26"/>
          <w:lang w:val="es-MX"/>
        </w:rPr>
        <w:t>o</w:t>
      </w:r>
      <w:r w:rsidR="00C47584">
        <w:rPr>
          <w:rFonts w:ascii="Arial Narrow" w:hAnsi="Arial Narrow" w:cs="Courier New"/>
          <w:sz w:val="26"/>
          <w:szCs w:val="26"/>
          <w:lang w:val="es-MX"/>
        </w:rPr>
        <w:t xml:space="preserve"> con INEGI, es posible cuantificar el impacto del turismo en Yucatán durante el 2019 previo a la pandemia, cuando el PIB Turístico representó el 11.1 por ciento de la economía estatal, lo que nos ubica por encima del promedio nacional que es del 8.6; asimismo, en 2019 Yucatán ocupó la Octava posición nacional por la participación del turismo en su economía estatal. Según </w:t>
      </w:r>
      <w:proofErr w:type="spellStart"/>
      <w:r w:rsidR="00C47584">
        <w:rPr>
          <w:rFonts w:ascii="Arial Narrow" w:hAnsi="Arial Narrow" w:cs="Courier New"/>
          <w:sz w:val="26"/>
          <w:szCs w:val="26"/>
          <w:lang w:val="es-MX"/>
        </w:rPr>
        <w:t>Datatour</w:t>
      </w:r>
      <w:proofErr w:type="spellEnd"/>
      <w:r w:rsidR="00C47584">
        <w:rPr>
          <w:rFonts w:ascii="Arial Narrow" w:hAnsi="Arial Narrow" w:cs="Courier New"/>
          <w:sz w:val="26"/>
          <w:szCs w:val="26"/>
          <w:lang w:val="es-MX"/>
        </w:rPr>
        <w:t>, durante 2021 los visitantes con pernocta en Yucatán se ubicaron en 1 millón 361 mil 957 turistas, implicando un crecimiento de</w:t>
      </w:r>
      <w:r w:rsidR="00F80F5E">
        <w:rPr>
          <w:rFonts w:ascii="Arial Narrow" w:hAnsi="Arial Narrow" w:cs="Courier New"/>
          <w:sz w:val="26"/>
          <w:szCs w:val="26"/>
          <w:lang w:val="es-MX"/>
        </w:rPr>
        <w:t>l</w:t>
      </w:r>
      <w:r w:rsidR="00C47584">
        <w:rPr>
          <w:rFonts w:ascii="Arial Narrow" w:hAnsi="Arial Narrow" w:cs="Courier New"/>
          <w:sz w:val="26"/>
          <w:szCs w:val="26"/>
          <w:lang w:val="es-MX"/>
        </w:rPr>
        <w:t xml:space="preserve"> 74 por ciento respecto a 2020, pero aún por debajo de los 2.05 millones del 2019. Por su parte, en 2021 el porcentaje de ocupación hotelera en Yucatán alcanzó el 33.4 por ciento </w:t>
      </w:r>
      <w:proofErr w:type="gramStart"/>
      <w:r w:rsidR="00C47584">
        <w:rPr>
          <w:rFonts w:ascii="Arial Narrow" w:hAnsi="Arial Narrow" w:cs="Courier New"/>
          <w:sz w:val="26"/>
          <w:szCs w:val="26"/>
          <w:lang w:val="es-MX"/>
        </w:rPr>
        <w:t>promedio</w:t>
      </w:r>
      <w:proofErr w:type="gramEnd"/>
      <w:r w:rsidR="00C47584">
        <w:rPr>
          <w:rFonts w:ascii="Arial Narrow" w:hAnsi="Arial Narrow" w:cs="Courier New"/>
          <w:sz w:val="26"/>
          <w:szCs w:val="26"/>
          <w:lang w:val="es-MX"/>
        </w:rPr>
        <w:t xml:space="preserve"> y en la capital el 34.8, en ambos casos un </w:t>
      </w:r>
      <w:r w:rsidR="00F80F5E">
        <w:rPr>
          <w:rFonts w:ascii="Arial Narrow" w:hAnsi="Arial Narrow" w:cs="Courier New"/>
          <w:sz w:val="26"/>
          <w:szCs w:val="26"/>
          <w:lang w:val="es-MX"/>
        </w:rPr>
        <w:t>incremento con respecto al 2020,</w:t>
      </w:r>
      <w:r w:rsidR="00C47584">
        <w:rPr>
          <w:rFonts w:ascii="Arial Narrow" w:hAnsi="Arial Narrow" w:cs="Courier New"/>
          <w:sz w:val="26"/>
          <w:szCs w:val="26"/>
          <w:lang w:val="es-MX"/>
        </w:rPr>
        <w:t xml:space="preserve"> </w:t>
      </w:r>
      <w:r w:rsidR="00F80F5E">
        <w:rPr>
          <w:rFonts w:ascii="Arial Narrow" w:hAnsi="Arial Narrow" w:cs="Courier New"/>
          <w:sz w:val="26"/>
          <w:szCs w:val="26"/>
          <w:lang w:val="es-MX"/>
        </w:rPr>
        <w:t>d</w:t>
      </w:r>
      <w:r w:rsidR="00C47584">
        <w:rPr>
          <w:rFonts w:ascii="Arial Narrow" w:hAnsi="Arial Narrow" w:cs="Courier New"/>
          <w:sz w:val="26"/>
          <w:szCs w:val="26"/>
          <w:lang w:val="es-MX"/>
        </w:rPr>
        <w:t xml:space="preserve">estaca la pasada temporada navideña que observó una ocupación hotelera del 61 por ciento </w:t>
      </w:r>
      <w:r w:rsidR="00A51870">
        <w:rPr>
          <w:rFonts w:ascii="Arial Narrow" w:hAnsi="Arial Narrow" w:cs="Courier New"/>
          <w:sz w:val="26"/>
          <w:szCs w:val="26"/>
          <w:lang w:val="es-MX"/>
        </w:rPr>
        <w:t xml:space="preserve">en Mérida. Es relevante indicar que los niveles de </w:t>
      </w:r>
      <w:r w:rsidR="007003B5">
        <w:rPr>
          <w:rFonts w:ascii="Arial Narrow" w:hAnsi="Arial Narrow" w:cs="Courier New"/>
          <w:sz w:val="26"/>
          <w:szCs w:val="26"/>
          <w:lang w:val="es-MX"/>
        </w:rPr>
        <w:t>ocupación</w:t>
      </w:r>
      <w:r w:rsidR="00A51870">
        <w:rPr>
          <w:rFonts w:ascii="Arial Narrow" w:hAnsi="Arial Narrow" w:cs="Courier New"/>
          <w:sz w:val="26"/>
          <w:szCs w:val="26"/>
          <w:lang w:val="es-MX"/>
        </w:rPr>
        <w:t xml:space="preserve"> hotelera se mantienen ante una creciente oferta de hospedaje en Yucatán, que al cierre de 2021 registró 575 establecimientos con 15 mil 480 habitaciones, implicando un alz</w:t>
      </w:r>
      <w:r w:rsidR="00F80F5E">
        <w:rPr>
          <w:rFonts w:ascii="Arial Narrow" w:hAnsi="Arial Narrow" w:cs="Courier New"/>
          <w:sz w:val="26"/>
          <w:szCs w:val="26"/>
          <w:lang w:val="es-MX"/>
        </w:rPr>
        <w:t>a de 15.2 por ciento respecto a</w:t>
      </w:r>
      <w:r w:rsidR="00A51870">
        <w:rPr>
          <w:rFonts w:ascii="Arial Narrow" w:hAnsi="Arial Narrow" w:cs="Courier New"/>
          <w:sz w:val="26"/>
          <w:szCs w:val="26"/>
          <w:lang w:val="es-MX"/>
        </w:rPr>
        <w:t xml:space="preserve"> 2018, es decir; la oferta de cuartos disponibles por llenar es el único indicador que ningún año ha dejado de crecer. Asimismo, la derrama económica generada por el turismo en Yucatán para el 2021, ascendió a 5 mil 559 millones de pesos que significó un incremento de 2 mil 565 millones con respecto a 2020. En conectividad aérea, la recuperación ha mantenido un buen ritmo, como se observa en el movimiento del Aeropuerto Internacional de Mérida que en 2021 alcanzó los 2.1 millones de pasajeros y que es un incremento del 60.3 respecto a 2020. Con esta mejora en la afluencia y pese a mantenerse los efectos negativos de la pandemia sobre el mercado aéreo mundial, en el período que se informa recuperamos el 86.8 de los asientos disponibles en rutas nacionales y el 99.2 de los asientos en rutas internacionales. En este período destaca la reactivación de la ruta Toronto-Mérida con </w:t>
      </w:r>
      <w:proofErr w:type="spellStart"/>
      <w:r w:rsidR="00A51870">
        <w:rPr>
          <w:rFonts w:ascii="Arial Narrow" w:hAnsi="Arial Narrow" w:cs="Courier New"/>
          <w:sz w:val="26"/>
          <w:szCs w:val="26"/>
          <w:lang w:val="es-MX"/>
        </w:rPr>
        <w:t>WestJet</w:t>
      </w:r>
      <w:proofErr w:type="spellEnd"/>
      <w:r w:rsidR="00A51870">
        <w:rPr>
          <w:rFonts w:ascii="Arial Narrow" w:hAnsi="Arial Narrow" w:cs="Courier New"/>
          <w:sz w:val="26"/>
          <w:szCs w:val="26"/>
          <w:lang w:val="es-MX"/>
        </w:rPr>
        <w:t>, la ruta</w:t>
      </w:r>
      <w:r w:rsidR="00F80F5E">
        <w:rPr>
          <w:rFonts w:ascii="Arial Narrow" w:hAnsi="Arial Narrow" w:cs="Courier New"/>
          <w:sz w:val="26"/>
          <w:szCs w:val="26"/>
          <w:lang w:val="es-MX"/>
        </w:rPr>
        <w:t xml:space="preserve"> Habana-Mérida operado por</w:t>
      </w:r>
      <w:r w:rsidR="007F6270">
        <w:rPr>
          <w:rFonts w:ascii="Arial Narrow" w:hAnsi="Arial Narrow" w:cs="Courier New"/>
          <w:sz w:val="26"/>
          <w:szCs w:val="26"/>
          <w:lang w:val="es-MX"/>
        </w:rPr>
        <w:t xml:space="preserve"> </w:t>
      </w:r>
      <w:proofErr w:type="spellStart"/>
      <w:r w:rsidR="007F6270">
        <w:rPr>
          <w:rFonts w:ascii="Arial Narrow" w:hAnsi="Arial Narrow" w:cs="Courier New"/>
          <w:sz w:val="26"/>
          <w:szCs w:val="26"/>
          <w:lang w:val="es-MX"/>
        </w:rPr>
        <w:t>Vivab</w:t>
      </w:r>
      <w:r w:rsidR="00A51870">
        <w:rPr>
          <w:rFonts w:ascii="Arial Narrow" w:hAnsi="Arial Narrow" w:cs="Courier New"/>
          <w:sz w:val="26"/>
          <w:szCs w:val="26"/>
          <w:lang w:val="es-MX"/>
        </w:rPr>
        <w:t>us</w:t>
      </w:r>
      <w:proofErr w:type="spellEnd"/>
      <w:r w:rsidR="00A51870">
        <w:rPr>
          <w:rFonts w:ascii="Arial Narrow" w:hAnsi="Arial Narrow" w:cs="Courier New"/>
          <w:sz w:val="26"/>
          <w:szCs w:val="26"/>
          <w:lang w:val="es-MX"/>
        </w:rPr>
        <w:t xml:space="preserve"> y </w:t>
      </w:r>
      <w:proofErr w:type="spellStart"/>
      <w:r w:rsidR="00A51870">
        <w:rPr>
          <w:rFonts w:ascii="Arial Narrow" w:hAnsi="Arial Narrow" w:cs="Courier New"/>
          <w:sz w:val="26"/>
          <w:szCs w:val="26"/>
          <w:lang w:val="es-MX"/>
        </w:rPr>
        <w:t>Magnicharters</w:t>
      </w:r>
      <w:proofErr w:type="spellEnd"/>
      <w:r w:rsidR="00A51870">
        <w:rPr>
          <w:rFonts w:ascii="Arial Narrow" w:hAnsi="Arial Narrow" w:cs="Courier New"/>
          <w:sz w:val="26"/>
          <w:szCs w:val="26"/>
          <w:lang w:val="es-MX"/>
        </w:rPr>
        <w:t xml:space="preserve">, </w:t>
      </w:r>
      <w:r w:rsidR="00F80F5E">
        <w:rPr>
          <w:rFonts w:ascii="Arial Narrow" w:hAnsi="Arial Narrow" w:cs="Courier New"/>
          <w:sz w:val="26"/>
          <w:szCs w:val="26"/>
          <w:lang w:val="es-MX"/>
        </w:rPr>
        <w:t>así como la permanencia de las r</w:t>
      </w:r>
      <w:r w:rsidR="00A51870">
        <w:rPr>
          <w:rFonts w:ascii="Arial Narrow" w:hAnsi="Arial Narrow" w:cs="Courier New"/>
          <w:sz w:val="26"/>
          <w:szCs w:val="26"/>
          <w:lang w:val="es-MX"/>
        </w:rPr>
        <w:t>u</w:t>
      </w:r>
      <w:r w:rsidR="00F80F5E">
        <w:rPr>
          <w:rFonts w:ascii="Arial Narrow" w:hAnsi="Arial Narrow" w:cs="Courier New"/>
          <w:sz w:val="26"/>
          <w:szCs w:val="26"/>
          <w:lang w:val="es-MX"/>
        </w:rPr>
        <w:t>t</w:t>
      </w:r>
      <w:r w:rsidR="00A51870">
        <w:rPr>
          <w:rFonts w:ascii="Arial Narrow" w:hAnsi="Arial Narrow" w:cs="Courier New"/>
          <w:sz w:val="26"/>
          <w:szCs w:val="26"/>
          <w:lang w:val="es-MX"/>
        </w:rPr>
        <w:t xml:space="preserve">as de Oakland y Dallas inauguradas en 2021. Por su parte, el segmento de cruceros ha sido uno de los más afectados por la pandemia con operaciones suspendidas en el mundo desde marzo de 2020. Finalmente, el pasado </w:t>
      </w:r>
      <w:r w:rsidR="00F80F5E">
        <w:rPr>
          <w:rFonts w:ascii="Arial Narrow" w:hAnsi="Arial Narrow" w:cs="Courier New"/>
          <w:sz w:val="26"/>
          <w:szCs w:val="26"/>
          <w:lang w:val="es-MX"/>
        </w:rPr>
        <w:t>2</w:t>
      </w:r>
      <w:r w:rsidR="00A51870">
        <w:rPr>
          <w:rFonts w:ascii="Arial Narrow" w:hAnsi="Arial Narrow" w:cs="Courier New"/>
          <w:sz w:val="26"/>
          <w:szCs w:val="26"/>
          <w:lang w:val="es-MX"/>
        </w:rPr>
        <w:t>6 de julio se reactivó este mercado en Puerto de Progreso con la ll</w:t>
      </w:r>
      <w:r w:rsidR="007F6270">
        <w:rPr>
          <w:rFonts w:ascii="Arial Narrow" w:hAnsi="Arial Narrow" w:cs="Courier New"/>
          <w:sz w:val="26"/>
          <w:szCs w:val="26"/>
          <w:lang w:val="es-MX"/>
        </w:rPr>
        <w:t xml:space="preserve">egada del Crucero </w:t>
      </w:r>
      <w:proofErr w:type="spellStart"/>
      <w:r w:rsidR="007F6270">
        <w:rPr>
          <w:rFonts w:ascii="Arial Narrow" w:hAnsi="Arial Narrow" w:cs="Courier New"/>
          <w:sz w:val="26"/>
          <w:szCs w:val="26"/>
          <w:lang w:val="es-MX"/>
        </w:rPr>
        <w:t>Carnival</w:t>
      </w:r>
      <w:proofErr w:type="spellEnd"/>
      <w:r w:rsidR="007F6270">
        <w:rPr>
          <w:rFonts w:ascii="Arial Narrow" w:hAnsi="Arial Narrow" w:cs="Courier New"/>
          <w:sz w:val="26"/>
          <w:szCs w:val="26"/>
          <w:lang w:val="es-MX"/>
        </w:rPr>
        <w:t xml:space="preserve"> </w:t>
      </w:r>
      <w:proofErr w:type="spellStart"/>
      <w:r w:rsidR="007F6270">
        <w:rPr>
          <w:rFonts w:ascii="Arial Narrow" w:hAnsi="Arial Narrow" w:cs="Courier New"/>
          <w:sz w:val="26"/>
          <w:szCs w:val="26"/>
          <w:lang w:val="es-MX"/>
        </w:rPr>
        <w:t>Breeze</w:t>
      </w:r>
      <w:proofErr w:type="spellEnd"/>
      <w:r w:rsidR="00A51870">
        <w:rPr>
          <w:rFonts w:ascii="Arial Narrow" w:hAnsi="Arial Narrow" w:cs="Courier New"/>
          <w:sz w:val="26"/>
          <w:szCs w:val="26"/>
          <w:lang w:val="es-MX"/>
        </w:rPr>
        <w:t xml:space="preserve"> y entre julio y diciembre de 2021 se recibieron 22 </w:t>
      </w:r>
      <w:r w:rsidR="007003B5">
        <w:rPr>
          <w:rFonts w:ascii="Arial Narrow" w:hAnsi="Arial Narrow" w:cs="Courier New"/>
          <w:sz w:val="26"/>
          <w:szCs w:val="26"/>
          <w:lang w:val="es-MX"/>
        </w:rPr>
        <w:t>arribos</w:t>
      </w:r>
      <w:r w:rsidR="00A51870">
        <w:rPr>
          <w:rFonts w:ascii="Arial Narrow" w:hAnsi="Arial Narrow" w:cs="Courier New"/>
          <w:sz w:val="26"/>
          <w:szCs w:val="26"/>
          <w:lang w:val="es-MX"/>
        </w:rPr>
        <w:t xml:space="preserve"> con 51 </w:t>
      </w:r>
      <w:r w:rsidR="00F80F5E">
        <w:rPr>
          <w:rFonts w:ascii="Arial Narrow" w:hAnsi="Arial Narrow" w:cs="Courier New"/>
          <w:sz w:val="26"/>
          <w:szCs w:val="26"/>
          <w:lang w:val="es-MX"/>
        </w:rPr>
        <w:t>mil pasajeros a lo que se sumará</w:t>
      </w:r>
      <w:r w:rsidR="00A51870">
        <w:rPr>
          <w:rFonts w:ascii="Arial Narrow" w:hAnsi="Arial Narrow" w:cs="Courier New"/>
          <w:sz w:val="26"/>
          <w:szCs w:val="26"/>
          <w:lang w:val="es-MX"/>
        </w:rPr>
        <w:t xml:space="preserve">n 12 arribos con </w:t>
      </w:r>
      <w:r w:rsidR="00F80F5E">
        <w:rPr>
          <w:rFonts w:ascii="Arial Narrow" w:hAnsi="Arial Narrow" w:cs="Courier New"/>
          <w:sz w:val="26"/>
          <w:szCs w:val="26"/>
          <w:lang w:val="es-MX"/>
        </w:rPr>
        <w:t>10</w:t>
      </w:r>
      <w:r w:rsidR="00A51870">
        <w:rPr>
          <w:rFonts w:ascii="Arial Narrow" w:hAnsi="Arial Narrow" w:cs="Courier New"/>
          <w:sz w:val="26"/>
          <w:szCs w:val="26"/>
          <w:lang w:val="es-MX"/>
        </w:rPr>
        <w:t xml:space="preserve"> mil 656 pasajeros atendidos en enero de este año.</w:t>
      </w:r>
      <w:r w:rsidR="00C47584">
        <w:rPr>
          <w:rFonts w:ascii="Arial Narrow" w:hAnsi="Arial Narrow" w:cs="Courier New"/>
          <w:sz w:val="26"/>
          <w:szCs w:val="26"/>
          <w:lang w:val="es-MX"/>
        </w:rPr>
        <w:t xml:space="preserve"> </w:t>
      </w:r>
      <w:r w:rsidR="00BC4A5E">
        <w:rPr>
          <w:rFonts w:ascii="Arial Narrow" w:hAnsi="Arial Narrow" w:cs="Courier New"/>
          <w:sz w:val="26"/>
          <w:szCs w:val="26"/>
          <w:lang w:val="es-MX"/>
        </w:rPr>
        <w:t xml:space="preserve">Es relevante señalar que Progreso, fue uno de los primeros puertos en la región de Norteamérica del Caribe en reactivar, al implementarse las nuevas medidas de bioseguridad que han permitido operar sin contratiempos, por ejemplo, como la creación del grupo Amigos de la Salud. A pesar de la pandemia, en 2021 se registró el primer arribo del  Crucero Disney </w:t>
      </w:r>
      <w:proofErr w:type="spellStart"/>
      <w:r w:rsidR="00BC4A5E">
        <w:rPr>
          <w:rFonts w:ascii="Arial Narrow" w:hAnsi="Arial Narrow" w:cs="Courier New"/>
          <w:sz w:val="26"/>
          <w:szCs w:val="26"/>
          <w:lang w:val="es-MX"/>
        </w:rPr>
        <w:t>Wonder</w:t>
      </w:r>
      <w:proofErr w:type="spellEnd"/>
      <w:r w:rsidR="00BC4A5E">
        <w:rPr>
          <w:rFonts w:ascii="Arial Narrow" w:hAnsi="Arial Narrow" w:cs="Courier New"/>
          <w:sz w:val="26"/>
          <w:szCs w:val="26"/>
          <w:lang w:val="es-MX"/>
        </w:rPr>
        <w:t xml:space="preserve"> de la naviera Disney Cruises, además de la reanudación de la naviera </w:t>
      </w:r>
      <w:proofErr w:type="spellStart"/>
      <w:r w:rsidR="00BC4A5E">
        <w:rPr>
          <w:rFonts w:ascii="Arial Narrow" w:hAnsi="Arial Narrow" w:cs="Courier New"/>
          <w:sz w:val="26"/>
          <w:szCs w:val="26"/>
          <w:lang w:val="es-MX"/>
        </w:rPr>
        <w:t>Fonante</w:t>
      </w:r>
      <w:proofErr w:type="spellEnd"/>
      <w:r w:rsidR="00BC4A5E">
        <w:rPr>
          <w:rFonts w:ascii="Arial Narrow" w:hAnsi="Arial Narrow" w:cs="Courier New"/>
          <w:sz w:val="26"/>
          <w:szCs w:val="26"/>
          <w:lang w:val="es-MX"/>
        </w:rPr>
        <w:t xml:space="preserve"> y la primera llegada </w:t>
      </w:r>
      <w:proofErr w:type="gramStart"/>
      <w:r w:rsidR="00BC4A5E">
        <w:rPr>
          <w:rFonts w:ascii="Arial Narrow" w:hAnsi="Arial Narrow" w:cs="Courier New"/>
          <w:sz w:val="26"/>
          <w:szCs w:val="26"/>
          <w:lang w:val="es-MX"/>
        </w:rPr>
        <w:t>del</w:t>
      </w:r>
      <w:proofErr w:type="gramEnd"/>
      <w:r w:rsidR="00BC4A5E">
        <w:rPr>
          <w:rFonts w:ascii="Arial Narrow" w:hAnsi="Arial Narrow" w:cs="Courier New"/>
          <w:sz w:val="26"/>
          <w:szCs w:val="26"/>
          <w:lang w:val="es-MX"/>
        </w:rPr>
        <w:t xml:space="preserve"> América </w:t>
      </w:r>
      <w:proofErr w:type="spellStart"/>
      <w:r w:rsidR="00BC4A5E">
        <w:rPr>
          <w:rFonts w:ascii="Arial Narrow" w:hAnsi="Arial Narrow" w:cs="Courier New"/>
          <w:sz w:val="26"/>
          <w:szCs w:val="26"/>
          <w:lang w:val="es-MX"/>
        </w:rPr>
        <w:t>Queen</w:t>
      </w:r>
      <w:proofErr w:type="spellEnd"/>
      <w:r w:rsidR="00BC4A5E">
        <w:rPr>
          <w:rFonts w:ascii="Arial Narrow" w:hAnsi="Arial Narrow" w:cs="Courier New"/>
          <w:sz w:val="26"/>
          <w:szCs w:val="26"/>
          <w:lang w:val="es-MX"/>
        </w:rPr>
        <w:t xml:space="preserve">. Entre las estrategias implementadas destaca la publicación de 14 boletines Yucatán </w:t>
      </w:r>
      <w:proofErr w:type="spellStart"/>
      <w:r w:rsidR="00BC4A5E">
        <w:rPr>
          <w:rFonts w:ascii="Arial Narrow" w:hAnsi="Arial Narrow" w:cs="Courier New"/>
          <w:sz w:val="26"/>
          <w:szCs w:val="26"/>
          <w:lang w:val="es-MX"/>
        </w:rPr>
        <w:t>Cruises</w:t>
      </w:r>
      <w:proofErr w:type="spellEnd"/>
      <w:r w:rsidR="00BC4A5E">
        <w:rPr>
          <w:rFonts w:ascii="Arial Narrow" w:hAnsi="Arial Narrow" w:cs="Courier New"/>
          <w:sz w:val="26"/>
          <w:szCs w:val="26"/>
          <w:lang w:val="es-MX"/>
        </w:rPr>
        <w:t xml:space="preserve"> News </w:t>
      </w:r>
      <w:proofErr w:type="spellStart"/>
      <w:r w:rsidR="00BC4A5E">
        <w:rPr>
          <w:rFonts w:ascii="Arial Narrow" w:hAnsi="Arial Narrow" w:cs="Courier New"/>
          <w:sz w:val="26"/>
          <w:szCs w:val="26"/>
          <w:lang w:val="es-MX"/>
        </w:rPr>
        <w:t>Letter</w:t>
      </w:r>
      <w:proofErr w:type="spellEnd"/>
      <w:r w:rsidR="00BC4A5E">
        <w:rPr>
          <w:rFonts w:ascii="Arial Narrow" w:hAnsi="Arial Narrow" w:cs="Courier New"/>
          <w:sz w:val="26"/>
          <w:szCs w:val="26"/>
          <w:lang w:val="es-MX"/>
        </w:rPr>
        <w:t>, la renovación de la membresía con la</w:t>
      </w:r>
      <w:r w:rsidR="007F6270">
        <w:rPr>
          <w:rFonts w:ascii="Arial Narrow" w:hAnsi="Arial Narrow" w:cs="Courier New"/>
          <w:sz w:val="26"/>
          <w:szCs w:val="26"/>
          <w:lang w:val="es-MX"/>
        </w:rPr>
        <w:t xml:space="preserve"> FCCA, la presencia en el </w:t>
      </w:r>
      <w:proofErr w:type="spellStart"/>
      <w:r w:rsidR="007F6270">
        <w:rPr>
          <w:rFonts w:ascii="Arial Narrow" w:hAnsi="Arial Narrow" w:cs="Courier New"/>
          <w:sz w:val="26"/>
          <w:szCs w:val="26"/>
          <w:lang w:val="es-MX"/>
        </w:rPr>
        <w:t>Seatrade</w:t>
      </w:r>
      <w:proofErr w:type="spellEnd"/>
      <w:r w:rsidR="00BC4A5E">
        <w:rPr>
          <w:rFonts w:ascii="Arial Narrow" w:hAnsi="Arial Narrow" w:cs="Courier New"/>
          <w:sz w:val="26"/>
          <w:szCs w:val="26"/>
          <w:lang w:val="es-MX"/>
        </w:rPr>
        <w:t xml:space="preserve"> </w:t>
      </w:r>
      <w:proofErr w:type="spellStart"/>
      <w:r w:rsidR="00BC4A5E">
        <w:rPr>
          <w:rFonts w:ascii="Arial Narrow" w:hAnsi="Arial Narrow" w:cs="Courier New"/>
          <w:sz w:val="26"/>
          <w:szCs w:val="26"/>
          <w:lang w:val="es-MX"/>
        </w:rPr>
        <w:t>Cruise</w:t>
      </w:r>
      <w:proofErr w:type="spellEnd"/>
      <w:r w:rsidR="00BC4A5E">
        <w:rPr>
          <w:rFonts w:ascii="Arial Narrow" w:hAnsi="Arial Narrow" w:cs="Courier New"/>
          <w:sz w:val="26"/>
          <w:szCs w:val="26"/>
          <w:lang w:val="es-MX"/>
        </w:rPr>
        <w:t xml:space="preserve"> Global de Miami y en la Convención Anual de la FCCA en Panamá. Durante 2021, la afluencia de </w:t>
      </w:r>
      <w:r w:rsidR="00756862">
        <w:rPr>
          <w:rFonts w:ascii="Arial Narrow" w:hAnsi="Arial Narrow" w:cs="Courier New"/>
          <w:sz w:val="26"/>
          <w:szCs w:val="26"/>
          <w:lang w:val="es-MX"/>
        </w:rPr>
        <w:t>excursionistas a</w:t>
      </w:r>
      <w:r w:rsidR="00BC4A5E">
        <w:rPr>
          <w:rFonts w:ascii="Arial Narrow" w:hAnsi="Arial Narrow" w:cs="Courier New"/>
          <w:sz w:val="26"/>
          <w:szCs w:val="26"/>
          <w:lang w:val="es-MX"/>
        </w:rPr>
        <w:t xml:space="preserve"> zonas arqueológicas y ecológicas del Estado, se ubicó en 2.1 millones de personas, 83.1 más que en 2020. En segmento en turismo de reuniones, uno de los más afectados por la pandemia ha mostrado una recuperación más lenta en todo el mundo, durante el 2021 se atendieron en Yucatán 114 eventos de reuniones con 15 mil 394 participantes, lo que es un crecimiento del 6.5, respecto a 2020. Cabe señalar, que la realización de Congresos en la entidad sigue aún sujeto a protocolo sanitario y a foros establecidos, pero la reactivación turística, no ha sido fruto de la casualidad, ha ido consecuencia del trabajo coordinado entre el sector privado con el Gobierno del Estado, con lo que se logró de acuerdo con los comentarios de diversos líderes del </w:t>
      </w:r>
      <w:r w:rsidR="00756862">
        <w:rPr>
          <w:rFonts w:ascii="Arial Narrow" w:hAnsi="Arial Narrow" w:cs="Courier New"/>
          <w:sz w:val="26"/>
          <w:szCs w:val="26"/>
          <w:lang w:val="es-MX"/>
        </w:rPr>
        <w:t>sector</w:t>
      </w:r>
      <w:r w:rsidR="00BC4A5E">
        <w:rPr>
          <w:rFonts w:ascii="Arial Narrow" w:hAnsi="Arial Narrow" w:cs="Courier New"/>
          <w:sz w:val="26"/>
          <w:szCs w:val="26"/>
          <w:lang w:val="es-MX"/>
        </w:rPr>
        <w:t xml:space="preserve">, realizar el mejor Tianguis Turístico del que se tenga memoria, con cifras récord en la mayoría de sus indicadores, aún frente a condiciones adversas ocasionadas por la pandemia y después de 4 posposiciones, finalmente del 16 al 19 de noviembre del 2021, se llevó a cabo en Mérida la 45 Edición del Tianguis Turístico México, que representó la culminación de un sueño largamente esperado por el sector turístico de Yucatán y del país. Este histórico evento tuvo importantes resultados que inician con un saldo blanco de contagios de covid-19, ventas preliminares por más de 598 millones de pesos y el posicionamiento de Yucatán en el top 3 de los principales destinos buscados de México. El tianguis registró la presencia de 43 países, un total de 1 mil 635 compradores y 1 mil 017 empresas que concretaron 57 mil 287 citas de negocio; siendo éstos </w:t>
      </w:r>
      <w:r w:rsidR="00497B04">
        <w:rPr>
          <w:rFonts w:ascii="Arial Narrow" w:hAnsi="Arial Narrow" w:cs="Courier New"/>
          <w:sz w:val="26"/>
          <w:szCs w:val="26"/>
          <w:lang w:val="es-MX"/>
        </w:rPr>
        <w:t xml:space="preserve">últimos números récord. El evento utilizó las instalaciones del Centro Internacional de Congresos y el Centro de Convenciones Yucatán Siglo XXI, conjuntó a 3 mil 492 expositores, más de 10 mil asistentes nacionales e internacionales, más de 3 mil colaboradores de staff y producción, 264 grandes compradores y el apoyo de 369 embajadores turísticos. En este foro sin precedentes que representó el primer tianguis </w:t>
      </w:r>
      <w:r w:rsidR="00756862">
        <w:rPr>
          <w:rFonts w:ascii="Arial Narrow" w:hAnsi="Arial Narrow" w:cs="Courier New"/>
          <w:sz w:val="26"/>
          <w:szCs w:val="26"/>
          <w:lang w:val="es-MX"/>
        </w:rPr>
        <w:t>organizado</w:t>
      </w:r>
      <w:r w:rsidR="00497B04">
        <w:rPr>
          <w:rFonts w:ascii="Arial Narrow" w:hAnsi="Arial Narrow" w:cs="Courier New"/>
          <w:sz w:val="26"/>
          <w:szCs w:val="26"/>
          <w:lang w:val="es-MX"/>
        </w:rPr>
        <w:t xml:space="preserve"> por Yucatán en su historia, luego de muchos intentos por ser sede, se marcó un </w:t>
      </w:r>
      <w:proofErr w:type="spellStart"/>
      <w:r w:rsidR="00497B04">
        <w:rPr>
          <w:rFonts w:ascii="Arial Narrow" w:hAnsi="Arial Narrow" w:cs="Courier New"/>
          <w:sz w:val="26"/>
          <w:szCs w:val="26"/>
          <w:lang w:val="es-MX"/>
        </w:rPr>
        <w:t>parteaguas</w:t>
      </w:r>
      <w:proofErr w:type="spellEnd"/>
      <w:r w:rsidR="00497B04">
        <w:rPr>
          <w:rFonts w:ascii="Arial Narrow" w:hAnsi="Arial Narrow" w:cs="Courier New"/>
          <w:sz w:val="26"/>
          <w:szCs w:val="26"/>
          <w:lang w:val="es-MX"/>
        </w:rPr>
        <w:t xml:space="preserve"> para la industria turística de México y Latinoamérica bajo el slogan ‘El renacer del turismo’. En el tianguis, nuestra entidad contó con el pabellón más grande del que se tuviera registro, en este tipo de eventos, incluso, por encima de otros destinos sede. El pabellón de Yucatán permitió la presencia de 48 suites de negocios que ocuparon 864 metros cuadrados con el fin de representar a las 6 regiones turísticas del Estado, con 148 escritorios donde se alcanzaron 5 mil 815 citas de negocios. Además de representar una vitrina mundial, el tianguis fue un escaparate para mostrar la riqueza cultural, gastronómica, artesanal y patrimonial de Yucatán, a través de actividades alternas como la zona Expo que contó con la reproducción de una aldea maya. De </w:t>
      </w:r>
      <w:r w:rsidR="007F6270">
        <w:rPr>
          <w:rFonts w:ascii="Arial Narrow" w:hAnsi="Arial Narrow" w:cs="Courier New"/>
          <w:sz w:val="26"/>
          <w:szCs w:val="26"/>
          <w:lang w:val="es-MX"/>
        </w:rPr>
        <w:t>i</w:t>
      </w:r>
      <w:r w:rsidR="00497B04">
        <w:rPr>
          <w:rFonts w:ascii="Arial Narrow" w:hAnsi="Arial Narrow" w:cs="Courier New"/>
          <w:sz w:val="26"/>
          <w:szCs w:val="26"/>
          <w:lang w:val="es-MX"/>
        </w:rPr>
        <w:t xml:space="preserve">gual forma, en las afueras del recinto se implementó un área gastronómica en un espacio que con el apoyo de la industria albergó a más de 17 restaurantes yucatecos y una barra con cerveza artesanal. Otras de las novedades que se presentaron en el tianguis, fueron la Expo Turismo de Aventura, </w:t>
      </w:r>
      <w:proofErr w:type="gramStart"/>
      <w:r w:rsidR="00497B04">
        <w:rPr>
          <w:rFonts w:ascii="Arial Narrow" w:hAnsi="Arial Narrow" w:cs="Courier New"/>
          <w:sz w:val="26"/>
          <w:szCs w:val="26"/>
          <w:lang w:val="es-MX"/>
        </w:rPr>
        <w:t>la</w:t>
      </w:r>
      <w:proofErr w:type="gramEnd"/>
      <w:r w:rsidR="00497B04">
        <w:rPr>
          <w:rFonts w:ascii="Arial Narrow" w:hAnsi="Arial Narrow" w:cs="Courier New"/>
          <w:sz w:val="26"/>
          <w:szCs w:val="26"/>
          <w:lang w:val="es-MX"/>
        </w:rPr>
        <w:t xml:space="preserve"> Expo Yucatán, la Aldea Maya y una zona de altares, donde los asistentes conocieron diversas actividades, tradiciones y productos que Yucatán ofrece. La realización del tianguis turístico, también incluyó un reconocimiento a nuestra herencia musical con el espectáculo de bienvenida ‘Noche de Yucatán’, en la Hacienda </w:t>
      </w:r>
      <w:proofErr w:type="spellStart"/>
      <w:r w:rsidR="00497B04">
        <w:rPr>
          <w:rFonts w:ascii="Arial Narrow" w:hAnsi="Arial Narrow" w:cs="Courier New"/>
          <w:sz w:val="26"/>
          <w:szCs w:val="26"/>
          <w:lang w:val="es-MX"/>
        </w:rPr>
        <w:t>X’tepén</w:t>
      </w:r>
      <w:proofErr w:type="spellEnd"/>
      <w:r w:rsidR="00497B04">
        <w:rPr>
          <w:rFonts w:ascii="Arial Narrow" w:hAnsi="Arial Narrow" w:cs="Courier New"/>
          <w:sz w:val="26"/>
          <w:szCs w:val="26"/>
          <w:lang w:val="es-MX"/>
        </w:rPr>
        <w:t xml:space="preserve">, con un homenaje al Maestro Armando Manzanero. En este homenaje participaron artistas de talla nacional e internacional que engalanaron este evento único en la industria. En el </w:t>
      </w:r>
      <w:r w:rsidR="00756862">
        <w:rPr>
          <w:rFonts w:ascii="Arial Narrow" w:hAnsi="Arial Narrow" w:cs="Courier New"/>
          <w:sz w:val="26"/>
          <w:szCs w:val="26"/>
          <w:lang w:val="es-MX"/>
        </w:rPr>
        <w:t>tianguis</w:t>
      </w:r>
      <w:r w:rsidR="00497B04">
        <w:rPr>
          <w:rFonts w:ascii="Arial Narrow" w:hAnsi="Arial Narrow" w:cs="Courier New"/>
          <w:sz w:val="26"/>
          <w:szCs w:val="26"/>
          <w:lang w:val="es-MX"/>
        </w:rPr>
        <w:t>, también se llevaron a cabo 26 viajes de familiarización con m</w:t>
      </w:r>
      <w:r w:rsidR="00F80F5E">
        <w:rPr>
          <w:rFonts w:ascii="Arial Narrow" w:hAnsi="Arial Narrow" w:cs="Courier New"/>
          <w:sz w:val="26"/>
          <w:szCs w:val="26"/>
          <w:lang w:val="es-MX"/>
        </w:rPr>
        <w:t>ás de 400 periodistas y comp</w:t>
      </w:r>
      <w:r w:rsidR="00497B04">
        <w:rPr>
          <w:rFonts w:ascii="Arial Narrow" w:hAnsi="Arial Narrow" w:cs="Courier New"/>
          <w:sz w:val="26"/>
          <w:szCs w:val="26"/>
          <w:lang w:val="es-MX"/>
        </w:rPr>
        <w:t xml:space="preserve">radores de distintos segmentos para </w:t>
      </w:r>
      <w:r w:rsidR="00F80F5E">
        <w:rPr>
          <w:rFonts w:ascii="Arial Narrow" w:hAnsi="Arial Narrow" w:cs="Courier New"/>
          <w:sz w:val="26"/>
          <w:szCs w:val="26"/>
          <w:lang w:val="es-MX"/>
        </w:rPr>
        <w:t xml:space="preserve">que </w:t>
      </w:r>
      <w:r w:rsidR="00497B04">
        <w:rPr>
          <w:rFonts w:ascii="Arial Narrow" w:hAnsi="Arial Narrow" w:cs="Courier New"/>
          <w:sz w:val="26"/>
          <w:szCs w:val="26"/>
          <w:lang w:val="es-MX"/>
        </w:rPr>
        <w:t>conoc</w:t>
      </w:r>
      <w:r w:rsidR="00F80F5E">
        <w:rPr>
          <w:rFonts w:ascii="Arial Narrow" w:hAnsi="Arial Narrow" w:cs="Courier New"/>
          <w:sz w:val="26"/>
          <w:szCs w:val="26"/>
          <w:lang w:val="es-MX"/>
        </w:rPr>
        <w:t>i</w:t>
      </w:r>
      <w:r w:rsidR="00497B04">
        <w:rPr>
          <w:rFonts w:ascii="Arial Narrow" w:hAnsi="Arial Narrow" w:cs="Courier New"/>
          <w:sz w:val="26"/>
          <w:szCs w:val="26"/>
          <w:lang w:val="es-MX"/>
        </w:rPr>
        <w:t>er</w:t>
      </w:r>
      <w:r w:rsidR="00F80F5E">
        <w:rPr>
          <w:rFonts w:ascii="Arial Narrow" w:hAnsi="Arial Narrow" w:cs="Courier New"/>
          <w:sz w:val="26"/>
          <w:szCs w:val="26"/>
          <w:lang w:val="es-MX"/>
        </w:rPr>
        <w:t>an</w:t>
      </w:r>
      <w:r w:rsidR="00497B04">
        <w:rPr>
          <w:rFonts w:ascii="Arial Narrow" w:hAnsi="Arial Narrow" w:cs="Courier New"/>
          <w:sz w:val="26"/>
          <w:szCs w:val="26"/>
          <w:lang w:val="es-MX"/>
        </w:rPr>
        <w:t xml:space="preserve"> los más de 100 productos turísticos del Estado, además de realizar una gira de presentación de nuevas invers</w:t>
      </w:r>
      <w:r w:rsidR="00A06255">
        <w:rPr>
          <w:rFonts w:ascii="Arial Narrow" w:hAnsi="Arial Narrow" w:cs="Courier New"/>
          <w:sz w:val="26"/>
          <w:szCs w:val="26"/>
          <w:lang w:val="es-MX"/>
        </w:rPr>
        <w:t xml:space="preserve">iones </w:t>
      </w:r>
      <w:r w:rsidR="00756862">
        <w:rPr>
          <w:rFonts w:ascii="Arial Narrow" w:hAnsi="Arial Narrow" w:cs="Courier New"/>
          <w:sz w:val="26"/>
          <w:szCs w:val="26"/>
          <w:lang w:val="es-MX"/>
        </w:rPr>
        <w:t>turísticas</w:t>
      </w:r>
      <w:r w:rsidR="00A06255">
        <w:rPr>
          <w:rFonts w:ascii="Arial Narrow" w:hAnsi="Arial Narrow" w:cs="Courier New"/>
          <w:sz w:val="26"/>
          <w:szCs w:val="26"/>
          <w:lang w:val="es-MX"/>
        </w:rPr>
        <w:t xml:space="preserve"> por la entidad, previo al inicio del evento. Sobresale la estrategia de comunicación que contó con la cobertura de 320 medios locales, nacionales e internacionales que rea</w:t>
      </w:r>
      <w:r w:rsidR="002D720D">
        <w:rPr>
          <w:rFonts w:ascii="Arial Narrow" w:hAnsi="Arial Narrow" w:cs="Courier New"/>
          <w:sz w:val="26"/>
          <w:szCs w:val="26"/>
          <w:lang w:val="es-MX"/>
        </w:rPr>
        <w:t xml:space="preserve">lizaron transmisiones en vivo </w:t>
      </w:r>
      <w:r w:rsidR="00A06255">
        <w:rPr>
          <w:rFonts w:ascii="Arial Narrow" w:hAnsi="Arial Narrow" w:cs="Courier New"/>
          <w:sz w:val="26"/>
          <w:szCs w:val="26"/>
          <w:lang w:val="es-MX"/>
        </w:rPr>
        <w:t xml:space="preserve">y diferidas durante el tianguis, </w:t>
      </w:r>
      <w:r w:rsidR="002D720D">
        <w:rPr>
          <w:rFonts w:ascii="Arial Narrow" w:hAnsi="Arial Narrow" w:cs="Courier New"/>
          <w:sz w:val="26"/>
          <w:szCs w:val="26"/>
          <w:lang w:val="es-MX"/>
        </w:rPr>
        <w:t>alcanzó</w:t>
      </w:r>
      <w:r w:rsidR="00A06255">
        <w:rPr>
          <w:rFonts w:ascii="Arial Narrow" w:hAnsi="Arial Narrow" w:cs="Courier New"/>
          <w:sz w:val="26"/>
          <w:szCs w:val="26"/>
          <w:lang w:val="es-MX"/>
        </w:rPr>
        <w:t xml:space="preserve"> un impacto de 181.4 millones de impresiones con más de 5 mil menciones directas. El evento contó con uno de los programas académicos más completos que se hayan llevado a cabo, realizando un total de 75 conferencias y </w:t>
      </w:r>
      <w:r w:rsidR="00756862">
        <w:rPr>
          <w:rFonts w:ascii="Arial Narrow" w:hAnsi="Arial Narrow" w:cs="Courier New"/>
          <w:sz w:val="26"/>
          <w:szCs w:val="26"/>
          <w:lang w:val="es-MX"/>
        </w:rPr>
        <w:t>paneles</w:t>
      </w:r>
      <w:r w:rsidR="00A06255">
        <w:rPr>
          <w:rFonts w:ascii="Arial Narrow" w:hAnsi="Arial Narrow" w:cs="Courier New"/>
          <w:sz w:val="26"/>
          <w:szCs w:val="26"/>
          <w:lang w:val="es-MX"/>
        </w:rPr>
        <w:t xml:space="preserve"> a las que asistieron casi 2 mil personas. Durante el tianguis, se firmaron 9 convenios para fortalecer la promoción turística de Yucatán con diversos organismos y estados de la República. El tianguis turístico fue en evento exitoso para los yucatecos cuyos beneficios se verán en el corto, mediano y largo plazo, pero veamos otros resultados de acciones realizadas. En materia de planeación se continuó la implementación del Observatorio Turístico de Yucatán, la operación y actualización del Directorio Turístico </w:t>
      </w:r>
      <w:proofErr w:type="spellStart"/>
      <w:r w:rsidR="00A06255">
        <w:rPr>
          <w:rFonts w:ascii="Arial Narrow" w:hAnsi="Arial Narrow" w:cs="Courier New"/>
          <w:sz w:val="26"/>
          <w:szCs w:val="26"/>
          <w:lang w:val="es-MX"/>
        </w:rPr>
        <w:t>Inventour</w:t>
      </w:r>
      <w:proofErr w:type="spellEnd"/>
      <w:r w:rsidR="00A06255">
        <w:rPr>
          <w:rFonts w:ascii="Arial Narrow" w:hAnsi="Arial Narrow" w:cs="Courier New"/>
          <w:sz w:val="26"/>
          <w:szCs w:val="26"/>
          <w:lang w:val="es-MX"/>
        </w:rPr>
        <w:t xml:space="preserve"> y la operación del Programa </w:t>
      </w:r>
      <w:proofErr w:type="spellStart"/>
      <w:r w:rsidR="00A06255">
        <w:rPr>
          <w:rFonts w:ascii="Arial Narrow" w:hAnsi="Arial Narrow" w:cs="Courier New"/>
          <w:sz w:val="26"/>
          <w:szCs w:val="26"/>
          <w:lang w:val="es-MX"/>
        </w:rPr>
        <w:t>Datatour</w:t>
      </w:r>
      <w:proofErr w:type="spellEnd"/>
      <w:r w:rsidR="00A06255">
        <w:rPr>
          <w:rFonts w:ascii="Arial Narrow" w:hAnsi="Arial Narrow" w:cs="Courier New"/>
          <w:sz w:val="26"/>
          <w:szCs w:val="26"/>
          <w:lang w:val="es-MX"/>
        </w:rPr>
        <w:t xml:space="preserve">, así como el Sistema Estatal de Información Turística. Entre las principales acciones, destaca el cambio del Consejo Consultivo Estatal de Turismo, que ahora es más incluyente y diverso, reconociendo la importancia de integrar las necesidades de todas las regiones y segmentos turísticos del Estado. Así como la afiliación de éste a la Organización Mundial del Turismo derivado de la visita realizada en julio por el Secretario General de dicha Organización </w:t>
      </w:r>
      <w:proofErr w:type="spellStart"/>
      <w:r w:rsidR="00A06255">
        <w:rPr>
          <w:rFonts w:ascii="Arial Narrow" w:hAnsi="Arial Narrow" w:cs="Courier New"/>
          <w:sz w:val="26"/>
          <w:szCs w:val="26"/>
          <w:lang w:val="es-MX"/>
        </w:rPr>
        <w:t>Zurab</w:t>
      </w:r>
      <w:proofErr w:type="spellEnd"/>
      <w:r w:rsidR="00A06255">
        <w:rPr>
          <w:rFonts w:ascii="Arial Narrow" w:hAnsi="Arial Narrow" w:cs="Courier New"/>
          <w:sz w:val="26"/>
          <w:szCs w:val="26"/>
          <w:lang w:val="es-MX"/>
        </w:rPr>
        <w:t xml:space="preserve"> </w:t>
      </w:r>
      <w:proofErr w:type="spellStart"/>
      <w:r w:rsidR="00A06255">
        <w:rPr>
          <w:rFonts w:ascii="Arial Narrow" w:hAnsi="Arial Narrow" w:cs="Courier New"/>
          <w:sz w:val="26"/>
          <w:szCs w:val="26"/>
          <w:lang w:val="es-MX"/>
        </w:rPr>
        <w:t>Pololikashvili</w:t>
      </w:r>
      <w:proofErr w:type="spellEnd"/>
      <w:r w:rsidR="00A06255">
        <w:rPr>
          <w:rFonts w:ascii="Arial Narrow" w:hAnsi="Arial Narrow" w:cs="Courier New"/>
          <w:sz w:val="26"/>
          <w:szCs w:val="26"/>
          <w:lang w:val="es-MX"/>
        </w:rPr>
        <w:t xml:space="preserve">, quien reconoció el potencial turístico sostenible de nuestra entidad. Como muestra de la confianza en </w:t>
      </w:r>
      <w:r w:rsidR="00756862">
        <w:rPr>
          <w:rFonts w:ascii="Arial Narrow" w:hAnsi="Arial Narrow" w:cs="Courier New"/>
          <w:sz w:val="26"/>
          <w:szCs w:val="26"/>
          <w:lang w:val="es-MX"/>
        </w:rPr>
        <w:t>Yucatán</w:t>
      </w:r>
      <w:r w:rsidR="00A06255">
        <w:rPr>
          <w:rFonts w:ascii="Arial Narrow" w:hAnsi="Arial Narrow" w:cs="Courier New"/>
          <w:sz w:val="26"/>
          <w:szCs w:val="26"/>
          <w:lang w:val="es-MX"/>
        </w:rPr>
        <w:t xml:space="preserve">, pese a la pandemia se mantienen 163 proyectos de inversión privada turística, identificados de octubre de 2018 a la fecha por un monto global de casi 27 mil millones de pesos que se espera generen más de 32 mil empleos directos e indirectos, esto nos ha colocado ya como la tercera entidad en el país, con más captación </w:t>
      </w:r>
      <w:r w:rsidR="00B344E2">
        <w:rPr>
          <w:rFonts w:ascii="Arial Narrow" w:hAnsi="Arial Narrow" w:cs="Courier New"/>
          <w:sz w:val="26"/>
          <w:szCs w:val="26"/>
          <w:lang w:val="es-MX"/>
        </w:rPr>
        <w:t xml:space="preserve">de inversión privada turística. Asimismo, continuamos con la implementación del modelo de calidad turística, enfocado en profesionalizar al sector. Como parte de este programa, se implementaron 55 cursos de capacitación de diversos temas, beneficiando a 970 personas de 18 municipios. En este período se tramitaron 71 certificados para empresas locales en los distintivos HMS.LIMPIOYTURISMOINCLUYENTE favoreciendo a 797 trabajadores y se llevaron a cabo 1 mil 875 verificaciones, 80 trámites para guías y 302 trámites ante el Registro Nacional de Turismo. Mención especial merece la continuidad del Certificado de Buenas Prácticas Sanitarias Yucatán, diseñado para garantizar la bioseguridad de visitantes, trabajadores y sociedad. En este período se </w:t>
      </w:r>
      <w:r w:rsidR="00853F56">
        <w:rPr>
          <w:rFonts w:ascii="Arial Narrow" w:hAnsi="Arial Narrow" w:cs="Courier New"/>
          <w:sz w:val="26"/>
          <w:szCs w:val="26"/>
          <w:lang w:val="es-MX"/>
        </w:rPr>
        <w:t>certificaron</w:t>
      </w:r>
      <w:r w:rsidR="00B344E2">
        <w:rPr>
          <w:rFonts w:ascii="Arial Narrow" w:hAnsi="Arial Narrow" w:cs="Courier New"/>
          <w:sz w:val="26"/>
          <w:szCs w:val="26"/>
          <w:lang w:val="es-MX"/>
        </w:rPr>
        <w:t xml:space="preserve"> 69 empresas de 10 municipios que beneficiaron a 570 trabajadores, de esta forma entre 2020 y 21, se entregaron un total de 1 mil 115 certificados de buenas prácticas sanitarias que beneficiaron a 4 mil 782 trabajadores. En cuanto a nuevos productos, en este período se han identificado y catalogado 83 productos turísticos sustentables e innovadores en 30 municipios para alcanzar un acumulado de 143 distribuidos en las 6 regiones </w:t>
      </w:r>
      <w:r w:rsidR="00853F56">
        <w:rPr>
          <w:rFonts w:ascii="Arial Narrow" w:hAnsi="Arial Narrow" w:cs="Courier New"/>
          <w:sz w:val="26"/>
          <w:szCs w:val="26"/>
          <w:lang w:val="es-MX"/>
        </w:rPr>
        <w:t>turísticas</w:t>
      </w:r>
      <w:r w:rsidR="00B344E2">
        <w:rPr>
          <w:rFonts w:ascii="Arial Narrow" w:hAnsi="Arial Narrow" w:cs="Courier New"/>
          <w:sz w:val="26"/>
          <w:szCs w:val="26"/>
          <w:lang w:val="es-MX"/>
        </w:rPr>
        <w:t xml:space="preserve">. Se han elaborado 84 expedientes simples y 16 compuestas, para la campaña </w:t>
      </w:r>
      <w:r w:rsidR="002D720D">
        <w:rPr>
          <w:rFonts w:ascii="Arial Narrow" w:hAnsi="Arial Narrow" w:cs="Courier New"/>
          <w:sz w:val="26"/>
          <w:szCs w:val="26"/>
          <w:lang w:val="es-MX"/>
        </w:rPr>
        <w:t>‘</w:t>
      </w:r>
      <w:r w:rsidR="00B344E2">
        <w:rPr>
          <w:rFonts w:ascii="Arial Narrow" w:hAnsi="Arial Narrow" w:cs="Courier New"/>
          <w:sz w:val="26"/>
          <w:szCs w:val="26"/>
          <w:lang w:val="es-MX"/>
        </w:rPr>
        <w:t>365 días en Yucatán</w:t>
      </w:r>
      <w:r w:rsidR="002D720D">
        <w:rPr>
          <w:rFonts w:ascii="Arial Narrow" w:hAnsi="Arial Narrow" w:cs="Courier New"/>
          <w:sz w:val="26"/>
          <w:szCs w:val="26"/>
          <w:lang w:val="es-MX"/>
        </w:rPr>
        <w:t>’.</w:t>
      </w:r>
      <w:r w:rsidR="00B344E2">
        <w:rPr>
          <w:rFonts w:ascii="Arial Narrow" w:hAnsi="Arial Narrow" w:cs="Courier New"/>
          <w:sz w:val="26"/>
          <w:szCs w:val="26"/>
          <w:lang w:val="es-MX"/>
        </w:rPr>
        <w:t xml:space="preserve"> </w:t>
      </w:r>
      <w:r w:rsidR="002D720D">
        <w:rPr>
          <w:rFonts w:ascii="Arial Narrow" w:hAnsi="Arial Narrow" w:cs="Courier New"/>
          <w:sz w:val="26"/>
          <w:szCs w:val="26"/>
          <w:lang w:val="es-MX"/>
        </w:rPr>
        <w:t>P</w:t>
      </w:r>
      <w:r w:rsidR="00B344E2">
        <w:rPr>
          <w:rFonts w:ascii="Arial Narrow" w:hAnsi="Arial Narrow" w:cs="Courier New"/>
          <w:sz w:val="26"/>
          <w:szCs w:val="26"/>
          <w:lang w:val="es-MX"/>
        </w:rPr>
        <w:t xml:space="preserve">ara </w:t>
      </w:r>
      <w:r w:rsidR="00853F56">
        <w:rPr>
          <w:rFonts w:ascii="Arial Narrow" w:hAnsi="Arial Narrow" w:cs="Courier New"/>
          <w:sz w:val="26"/>
          <w:szCs w:val="26"/>
          <w:lang w:val="es-MX"/>
        </w:rPr>
        <w:t>promover</w:t>
      </w:r>
      <w:r w:rsidR="00B344E2">
        <w:rPr>
          <w:rFonts w:ascii="Arial Narrow" w:hAnsi="Arial Narrow" w:cs="Courier New"/>
          <w:sz w:val="26"/>
          <w:szCs w:val="26"/>
          <w:lang w:val="es-MX"/>
        </w:rPr>
        <w:t xml:space="preserve"> el turismo sustentable en coordinación con Campeche, Chiapas, Quintana Roo y Tabasco</w:t>
      </w:r>
      <w:r w:rsidR="002D720D">
        <w:rPr>
          <w:rFonts w:ascii="Arial Narrow" w:hAnsi="Arial Narrow" w:cs="Courier New"/>
          <w:sz w:val="26"/>
          <w:szCs w:val="26"/>
          <w:lang w:val="es-MX"/>
        </w:rPr>
        <w:t>,</w:t>
      </w:r>
      <w:r w:rsidR="00B344E2">
        <w:rPr>
          <w:rFonts w:ascii="Arial Narrow" w:hAnsi="Arial Narrow" w:cs="Courier New"/>
          <w:sz w:val="26"/>
          <w:szCs w:val="26"/>
          <w:lang w:val="es-MX"/>
        </w:rPr>
        <w:t xml:space="preserve"> </w:t>
      </w:r>
      <w:r w:rsidR="002D720D">
        <w:rPr>
          <w:rFonts w:ascii="Arial Narrow" w:hAnsi="Arial Narrow" w:cs="Courier New"/>
          <w:sz w:val="26"/>
          <w:szCs w:val="26"/>
          <w:lang w:val="es-MX"/>
        </w:rPr>
        <w:t>s</w:t>
      </w:r>
      <w:r w:rsidR="00B344E2">
        <w:rPr>
          <w:rFonts w:ascii="Arial Narrow" w:hAnsi="Arial Narrow" w:cs="Courier New"/>
          <w:sz w:val="26"/>
          <w:szCs w:val="26"/>
          <w:lang w:val="es-MX"/>
        </w:rPr>
        <w:t xml:space="preserve">e dio continuidad a la alianza Mundo Maya México, fortaleciendo el turismo gastronómico, se logró </w:t>
      </w:r>
      <w:r w:rsidR="00853F56">
        <w:rPr>
          <w:rFonts w:ascii="Arial Narrow" w:hAnsi="Arial Narrow" w:cs="Courier New"/>
          <w:sz w:val="26"/>
          <w:szCs w:val="26"/>
          <w:lang w:val="es-MX"/>
        </w:rPr>
        <w:t>la participación de más de 60 cocineras y cocineros tradicionales del Estado, el Primer Conversatorio de la Cocina Tradicional de Yucatán, celebrado en Maní y se integró el Plan de Acción y Salvaguarda de la Gastronomía Yucateca. Destaca la suscripción de la Carta Compromiso para la implementación de la política gastronómica 2022, con más de 30 chefs y representantes de restaurantes del Estado. En materia de infraestructura turística, se realizó la intervención del Parque Central  de Maní y la primera cuadra de la Avenida 16 de septiembre</w:t>
      </w:r>
      <w:r w:rsidR="002D720D">
        <w:rPr>
          <w:rFonts w:ascii="Arial Narrow" w:hAnsi="Arial Narrow" w:cs="Courier New"/>
          <w:sz w:val="26"/>
          <w:szCs w:val="26"/>
          <w:lang w:val="es-MX"/>
        </w:rPr>
        <w:t xml:space="preserve"> del Puerto de Sisal, incluida un</w:t>
      </w:r>
      <w:r w:rsidR="00853F56">
        <w:rPr>
          <w:rFonts w:ascii="Arial Narrow" w:hAnsi="Arial Narrow" w:cs="Courier New"/>
          <w:sz w:val="26"/>
          <w:szCs w:val="26"/>
          <w:lang w:val="es-MX"/>
        </w:rPr>
        <w:t>a restauración de la escultura del Monifato. Continuando con la mejora de la imagen urbana del Puerto de Progreso, se finalizó la segunda etapa de la obra de construcción</w:t>
      </w:r>
      <w:r w:rsidR="002D720D">
        <w:rPr>
          <w:rFonts w:ascii="Arial Narrow" w:hAnsi="Arial Narrow" w:cs="Courier New"/>
          <w:sz w:val="26"/>
          <w:szCs w:val="26"/>
          <w:lang w:val="es-MX"/>
        </w:rPr>
        <w:t>,</w:t>
      </w:r>
      <w:r w:rsidR="00853F56">
        <w:rPr>
          <w:rFonts w:ascii="Arial Narrow" w:hAnsi="Arial Narrow" w:cs="Courier New"/>
          <w:sz w:val="26"/>
          <w:szCs w:val="26"/>
          <w:lang w:val="es-MX"/>
        </w:rPr>
        <w:t xml:space="preserve"> mantenimiento y conservación del malecón, así como el Manual de Identidad Urbana del mismo. También destacan la pos</w:t>
      </w:r>
      <w:r w:rsidR="004F7C00">
        <w:rPr>
          <w:rFonts w:ascii="Arial Narrow" w:hAnsi="Arial Narrow" w:cs="Courier New"/>
          <w:sz w:val="26"/>
          <w:szCs w:val="26"/>
          <w:lang w:val="es-MX"/>
        </w:rPr>
        <w:t>tulación de ‘Pueblos Mágicos de El</w:t>
      </w:r>
      <w:r w:rsidR="00853F56">
        <w:rPr>
          <w:rFonts w:ascii="Arial Narrow" w:hAnsi="Arial Narrow" w:cs="Courier New"/>
          <w:sz w:val="26"/>
          <w:szCs w:val="26"/>
          <w:lang w:val="es-MX"/>
        </w:rPr>
        <w:t xml:space="preserve"> Cuyo, </w:t>
      </w:r>
      <w:proofErr w:type="spellStart"/>
      <w:r w:rsidR="00853F56">
        <w:rPr>
          <w:rFonts w:ascii="Arial Narrow" w:hAnsi="Arial Narrow" w:cs="Courier New"/>
          <w:sz w:val="26"/>
          <w:szCs w:val="26"/>
          <w:lang w:val="es-MX"/>
        </w:rPr>
        <w:t>Motul</w:t>
      </w:r>
      <w:proofErr w:type="spellEnd"/>
      <w:r w:rsidR="00853F56">
        <w:rPr>
          <w:rFonts w:ascii="Arial Narrow" w:hAnsi="Arial Narrow" w:cs="Courier New"/>
          <w:sz w:val="26"/>
          <w:szCs w:val="26"/>
          <w:lang w:val="es-MX"/>
        </w:rPr>
        <w:t>, San Felipe</w:t>
      </w:r>
      <w:r w:rsidR="004F7C00">
        <w:rPr>
          <w:rFonts w:ascii="Arial Narrow" w:hAnsi="Arial Narrow" w:cs="Courier New"/>
          <w:sz w:val="26"/>
          <w:szCs w:val="26"/>
          <w:lang w:val="es-MX"/>
        </w:rPr>
        <w:t>,</w:t>
      </w:r>
      <w:r w:rsidR="00853F56">
        <w:rPr>
          <w:rFonts w:ascii="Arial Narrow" w:hAnsi="Arial Narrow" w:cs="Courier New"/>
          <w:sz w:val="26"/>
          <w:szCs w:val="26"/>
          <w:lang w:val="es-MX"/>
        </w:rPr>
        <w:t xml:space="preserve"> Tekax y los expedientes </w:t>
      </w:r>
      <w:r w:rsidR="004F7C00">
        <w:rPr>
          <w:rFonts w:ascii="Arial Narrow" w:hAnsi="Arial Narrow" w:cs="Courier New"/>
          <w:sz w:val="26"/>
          <w:szCs w:val="26"/>
          <w:lang w:val="es-MX"/>
        </w:rPr>
        <w:t>de Muna y Río Lagartos, con el A</w:t>
      </w:r>
      <w:r w:rsidR="00853F56">
        <w:rPr>
          <w:rFonts w:ascii="Arial Narrow" w:hAnsi="Arial Narrow" w:cs="Courier New"/>
          <w:sz w:val="26"/>
          <w:szCs w:val="26"/>
          <w:lang w:val="es-MX"/>
        </w:rPr>
        <w:t>yuntamiento de Mérida, se gestionó la integra</w:t>
      </w:r>
      <w:r w:rsidR="004F7C00">
        <w:rPr>
          <w:rFonts w:ascii="Arial Narrow" w:hAnsi="Arial Narrow" w:cs="Courier New"/>
          <w:sz w:val="26"/>
          <w:szCs w:val="26"/>
          <w:lang w:val="es-MX"/>
        </w:rPr>
        <w:t>ción del expediente ‘Barrio de L</w:t>
      </w:r>
      <w:r w:rsidR="00853F56">
        <w:rPr>
          <w:rFonts w:ascii="Arial Narrow" w:hAnsi="Arial Narrow" w:cs="Courier New"/>
          <w:sz w:val="26"/>
          <w:szCs w:val="26"/>
          <w:lang w:val="es-MX"/>
        </w:rPr>
        <w:t xml:space="preserve">a Ermita’, como candidato al nuevo Programa de Barrios Mágicos. Por último, se estableció un convenio con FONATUR, para realizar un estudio sobre el potencial turístico </w:t>
      </w:r>
      <w:r w:rsidR="00756862">
        <w:rPr>
          <w:rFonts w:ascii="Arial Narrow" w:hAnsi="Arial Narrow" w:cs="Courier New"/>
          <w:sz w:val="26"/>
          <w:szCs w:val="26"/>
          <w:lang w:val="es-MX"/>
        </w:rPr>
        <w:t>náutico</w:t>
      </w:r>
      <w:r w:rsidR="00853F56">
        <w:rPr>
          <w:rFonts w:ascii="Arial Narrow" w:hAnsi="Arial Narrow" w:cs="Courier New"/>
          <w:sz w:val="26"/>
          <w:szCs w:val="26"/>
          <w:lang w:val="es-MX"/>
        </w:rPr>
        <w:t xml:space="preserve"> y se participó en la Bienal de Arquitectura Venecia, con un estudio sobre la residencia cultural representada en la Casa Maya. Cambiando de tema, la promoción turística continúa siendo una herramienta valiosa para posicionar a Yucatán, generar flujos de visitantes y recuperar diversos mercados turísticos. </w:t>
      </w:r>
      <w:r w:rsidR="002D720D">
        <w:rPr>
          <w:rFonts w:ascii="Arial Narrow" w:hAnsi="Arial Narrow" w:cs="Courier New"/>
          <w:sz w:val="26"/>
          <w:szCs w:val="26"/>
          <w:lang w:val="es-MX"/>
        </w:rPr>
        <w:t xml:space="preserve">Durante </w:t>
      </w:r>
      <w:r w:rsidR="00853F56">
        <w:rPr>
          <w:rFonts w:ascii="Arial Narrow" w:hAnsi="Arial Narrow" w:cs="Courier New"/>
          <w:sz w:val="26"/>
          <w:szCs w:val="26"/>
          <w:lang w:val="es-MX"/>
        </w:rPr>
        <w:t>2021</w:t>
      </w:r>
      <w:r w:rsidR="00E30C25">
        <w:rPr>
          <w:rFonts w:ascii="Arial Narrow" w:hAnsi="Arial Narrow" w:cs="Courier New"/>
          <w:sz w:val="26"/>
          <w:szCs w:val="26"/>
          <w:lang w:val="es-MX"/>
        </w:rPr>
        <w:t xml:space="preserve">, la promoción siguió la premisa de optimizar los recursos disponibles y focalizarlos a los mercados emisores clave. En </w:t>
      </w:r>
      <w:r w:rsidR="00756862">
        <w:rPr>
          <w:rFonts w:ascii="Arial Narrow" w:hAnsi="Arial Narrow" w:cs="Courier New"/>
          <w:sz w:val="26"/>
          <w:szCs w:val="26"/>
          <w:lang w:val="es-MX"/>
        </w:rPr>
        <w:t>mercadotecnia</w:t>
      </w:r>
      <w:r w:rsidR="00E30C25">
        <w:rPr>
          <w:rFonts w:ascii="Arial Narrow" w:hAnsi="Arial Narrow" w:cs="Courier New"/>
          <w:sz w:val="26"/>
          <w:szCs w:val="26"/>
          <w:lang w:val="es-MX"/>
        </w:rPr>
        <w:t xml:space="preserve"> turística, se invirtieron 7 millones </w:t>
      </w:r>
      <w:r w:rsidR="002D720D">
        <w:rPr>
          <w:rFonts w:ascii="Arial Narrow" w:hAnsi="Arial Narrow" w:cs="Courier New"/>
          <w:sz w:val="26"/>
          <w:szCs w:val="26"/>
          <w:lang w:val="es-MX"/>
        </w:rPr>
        <w:t>8</w:t>
      </w:r>
      <w:r w:rsidR="00E30C25">
        <w:rPr>
          <w:rFonts w:ascii="Arial Narrow" w:hAnsi="Arial Narrow" w:cs="Courier New"/>
          <w:sz w:val="26"/>
          <w:szCs w:val="26"/>
          <w:lang w:val="es-MX"/>
        </w:rPr>
        <w:t xml:space="preserve">43 mil pesos procedentes de recursos estatales sumados a 28 millones 605 mil 681 pesos del FIPROTUY, conformando un total de 36 millones 448 mil 681 pesos que permitió ejecutar diversas acciones de promoción. Se generó la campaña nacional para la consolidación de la alianza Mundo Maya México, creando una estrategia en redes sociales con más de 2 millones de impactos. Se </w:t>
      </w:r>
      <w:r w:rsidR="00756862">
        <w:rPr>
          <w:rFonts w:ascii="Arial Narrow" w:hAnsi="Arial Narrow" w:cs="Courier New"/>
          <w:sz w:val="26"/>
          <w:szCs w:val="26"/>
          <w:lang w:val="es-MX"/>
        </w:rPr>
        <w:t>implementó</w:t>
      </w:r>
      <w:r w:rsidR="00E30C25">
        <w:rPr>
          <w:rFonts w:ascii="Arial Narrow" w:hAnsi="Arial Narrow" w:cs="Courier New"/>
          <w:sz w:val="26"/>
          <w:szCs w:val="26"/>
          <w:lang w:val="es-MX"/>
        </w:rPr>
        <w:t xml:space="preserve"> la campaña </w:t>
      </w:r>
      <w:r w:rsidR="002D720D">
        <w:rPr>
          <w:rFonts w:ascii="Arial Narrow" w:hAnsi="Arial Narrow" w:cs="Courier New"/>
          <w:sz w:val="26"/>
          <w:szCs w:val="26"/>
          <w:lang w:val="es-MX"/>
        </w:rPr>
        <w:t>‘</w:t>
      </w:r>
      <w:r w:rsidR="00E30C25">
        <w:rPr>
          <w:rFonts w:ascii="Arial Narrow" w:hAnsi="Arial Narrow" w:cs="Courier New"/>
          <w:sz w:val="26"/>
          <w:szCs w:val="26"/>
          <w:lang w:val="es-MX"/>
        </w:rPr>
        <w:t>365 días en Yucatán</w:t>
      </w:r>
      <w:r w:rsidR="002D720D">
        <w:rPr>
          <w:rFonts w:ascii="Arial Narrow" w:hAnsi="Arial Narrow" w:cs="Courier New"/>
          <w:sz w:val="26"/>
          <w:szCs w:val="26"/>
          <w:lang w:val="es-MX"/>
        </w:rPr>
        <w:t>’</w:t>
      </w:r>
      <w:r w:rsidR="00E30C25">
        <w:rPr>
          <w:rFonts w:ascii="Arial Narrow" w:hAnsi="Arial Narrow" w:cs="Courier New"/>
          <w:sz w:val="26"/>
          <w:szCs w:val="26"/>
          <w:lang w:val="es-MX"/>
        </w:rPr>
        <w:t xml:space="preserve">, dirigida al mercado nacional y local en la cual se incluye la estrategia de comunicación </w:t>
      </w:r>
      <w:r w:rsidR="00011440">
        <w:rPr>
          <w:rFonts w:ascii="Arial Narrow" w:hAnsi="Arial Narrow" w:cs="Courier New"/>
          <w:sz w:val="26"/>
          <w:szCs w:val="26"/>
          <w:lang w:val="es-MX"/>
        </w:rPr>
        <w:t xml:space="preserve">gráfica y visual para la difusión de </w:t>
      </w:r>
      <w:r w:rsidR="00756862">
        <w:rPr>
          <w:rFonts w:ascii="Arial Narrow" w:hAnsi="Arial Narrow" w:cs="Courier New"/>
          <w:sz w:val="26"/>
          <w:szCs w:val="26"/>
          <w:lang w:val="es-MX"/>
        </w:rPr>
        <w:t>experiencias</w:t>
      </w:r>
      <w:r w:rsidR="00011440">
        <w:rPr>
          <w:rFonts w:ascii="Arial Narrow" w:hAnsi="Arial Narrow" w:cs="Courier New"/>
          <w:sz w:val="26"/>
          <w:szCs w:val="26"/>
          <w:lang w:val="es-MX"/>
        </w:rPr>
        <w:t xml:space="preserve"> únicas y que alcanzó más de 1 millón de visitas en nuestro portal. Como parte de la campaña</w:t>
      </w:r>
      <w:r w:rsidR="002D720D">
        <w:rPr>
          <w:rFonts w:ascii="Arial Narrow" w:hAnsi="Arial Narrow" w:cs="Courier New"/>
          <w:sz w:val="26"/>
          <w:szCs w:val="26"/>
          <w:lang w:val="es-MX"/>
        </w:rPr>
        <w:t>,</w:t>
      </w:r>
      <w:r w:rsidR="00011440">
        <w:rPr>
          <w:rFonts w:ascii="Arial Narrow" w:hAnsi="Arial Narrow" w:cs="Courier New"/>
          <w:sz w:val="26"/>
          <w:szCs w:val="26"/>
          <w:lang w:val="es-MX"/>
        </w:rPr>
        <w:t xml:space="preserve"> se ha generado contenido de una experiencia diaria en los principales medios del Estado. Se llevó a cabo también la campaña de verano </w:t>
      </w:r>
      <w:r w:rsidR="002D720D">
        <w:rPr>
          <w:rFonts w:ascii="Arial Narrow" w:hAnsi="Arial Narrow" w:cs="Courier New"/>
          <w:sz w:val="26"/>
          <w:szCs w:val="26"/>
          <w:lang w:val="es-MX"/>
        </w:rPr>
        <w:t>‘</w:t>
      </w:r>
      <w:r w:rsidR="00011440">
        <w:rPr>
          <w:rFonts w:ascii="Arial Narrow" w:hAnsi="Arial Narrow" w:cs="Courier New"/>
          <w:sz w:val="26"/>
          <w:szCs w:val="26"/>
          <w:lang w:val="es-MX"/>
        </w:rPr>
        <w:t>En Yucat</w:t>
      </w:r>
      <w:r w:rsidR="002D720D">
        <w:rPr>
          <w:rFonts w:ascii="Arial Narrow" w:hAnsi="Arial Narrow" w:cs="Courier New"/>
          <w:sz w:val="26"/>
          <w:szCs w:val="26"/>
          <w:lang w:val="es-MX"/>
        </w:rPr>
        <w:t>án es C</w:t>
      </w:r>
      <w:r w:rsidR="00011440">
        <w:rPr>
          <w:rFonts w:ascii="Arial Narrow" w:hAnsi="Arial Narrow" w:cs="Courier New"/>
          <w:sz w:val="26"/>
          <w:szCs w:val="26"/>
          <w:lang w:val="es-MX"/>
        </w:rPr>
        <w:t>olor</w:t>
      </w:r>
      <w:r w:rsidR="002D720D">
        <w:rPr>
          <w:rFonts w:ascii="Arial Narrow" w:hAnsi="Arial Narrow" w:cs="Courier New"/>
          <w:sz w:val="26"/>
          <w:szCs w:val="26"/>
          <w:lang w:val="es-MX"/>
        </w:rPr>
        <w:t>’</w:t>
      </w:r>
      <w:r w:rsidR="00011440">
        <w:rPr>
          <w:rFonts w:ascii="Arial Narrow" w:hAnsi="Arial Narrow" w:cs="Courier New"/>
          <w:sz w:val="26"/>
          <w:szCs w:val="26"/>
          <w:lang w:val="es-MX"/>
        </w:rPr>
        <w:t xml:space="preserve">, que obtuvo un alcance de más de 2 millones de impactos. Se realizaron </w:t>
      </w:r>
      <w:r w:rsidR="00756862">
        <w:rPr>
          <w:rFonts w:ascii="Arial Narrow" w:hAnsi="Arial Narrow" w:cs="Courier New"/>
          <w:sz w:val="26"/>
          <w:szCs w:val="26"/>
          <w:lang w:val="es-MX"/>
        </w:rPr>
        <w:t>activaciones</w:t>
      </w:r>
      <w:r w:rsidR="00011440">
        <w:rPr>
          <w:rFonts w:ascii="Arial Narrow" w:hAnsi="Arial Narrow" w:cs="Courier New"/>
          <w:sz w:val="26"/>
          <w:szCs w:val="26"/>
          <w:lang w:val="es-MX"/>
        </w:rPr>
        <w:t xml:space="preserve"> BTL y la intervención de 12 murales con diseños de la campaña a través de artistas locales en espacios estratégicos de 10 localidades del Estado. Por otro lado, se implementaron campañas de pr</w:t>
      </w:r>
      <w:r w:rsidR="00756862">
        <w:rPr>
          <w:rFonts w:ascii="Arial Narrow" w:hAnsi="Arial Narrow" w:cs="Courier New"/>
          <w:sz w:val="26"/>
          <w:szCs w:val="26"/>
          <w:lang w:val="es-MX"/>
        </w:rPr>
        <w:t>o</w:t>
      </w:r>
      <w:r w:rsidR="00011440">
        <w:rPr>
          <w:rFonts w:ascii="Arial Narrow" w:hAnsi="Arial Narrow" w:cs="Courier New"/>
          <w:sz w:val="26"/>
          <w:szCs w:val="26"/>
          <w:lang w:val="es-MX"/>
        </w:rPr>
        <w:t xml:space="preserve">moción para </w:t>
      </w:r>
      <w:r w:rsidR="00E415E5">
        <w:rPr>
          <w:rFonts w:ascii="Arial Narrow" w:hAnsi="Arial Narrow" w:cs="Courier New"/>
          <w:sz w:val="26"/>
          <w:szCs w:val="26"/>
          <w:lang w:val="es-MX"/>
        </w:rPr>
        <w:t xml:space="preserve">la conectividad aérea logrando más de 60 millones de impactos. Entre las activaciones realizadas, destacó el evento Mujeres de Península a Península, para promover a Yucatán en Baja California, en el marco del Mes Internacional de la Mujer. Para brindar una mejor experiencia a la llegada de turistas, se intervinieron los puntos de llegada con imagen turística, como en la terminal de cruceros de Progreso con el mural de bienvenida y logo volumétrico de marca destino. Se mantuvo presencia en marca en el estadio de Kukulkán, como parte de la alianza con los Leones de Yucatán y en el estadio Carlos Iturralde, con la alianza con los Venados de Yucatán. Se actualizó el material de promoción de destinos, se </w:t>
      </w:r>
      <w:r w:rsidR="007F6270">
        <w:rPr>
          <w:rFonts w:ascii="Arial Narrow" w:hAnsi="Arial Narrow" w:cs="Courier New"/>
          <w:sz w:val="26"/>
          <w:szCs w:val="26"/>
          <w:lang w:val="es-MX"/>
        </w:rPr>
        <w:t>diseñaron</w:t>
      </w:r>
      <w:r w:rsidR="00E415E5">
        <w:rPr>
          <w:rFonts w:ascii="Arial Narrow" w:hAnsi="Arial Narrow" w:cs="Courier New"/>
          <w:sz w:val="26"/>
          <w:szCs w:val="26"/>
          <w:lang w:val="es-MX"/>
        </w:rPr>
        <w:t xml:space="preserve"> folletos institucionales con información para las 6 regiones de turística del Estado en distintos idiomas, así como folletos especializados para cada segmento de mercado que nutren los nuevos módulos de </w:t>
      </w:r>
      <w:r w:rsidR="007F6270">
        <w:rPr>
          <w:rFonts w:ascii="Arial Narrow" w:hAnsi="Arial Narrow" w:cs="Courier New"/>
          <w:sz w:val="26"/>
          <w:szCs w:val="26"/>
          <w:lang w:val="es-MX"/>
        </w:rPr>
        <w:t>información</w:t>
      </w:r>
      <w:r w:rsidR="00E415E5">
        <w:rPr>
          <w:rFonts w:ascii="Arial Narrow" w:hAnsi="Arial Narrow" w:cs="Courier New"/>
          <w:sz w:val="26"/>
          <w:szCs w:val="26"/>
          <w:lang w:val="es-MX"/>
        </w:rPr>
        <w:t xml:space="preserve"> turística. En cuando a ferias turísticas, se tuvo presencia en 40 eventos de los cuales 24 fueron capacitaciones, 13 viajes de </w:t>
      </w:r>
      <w:r w:rsidR="00E91421">
        <w:rPr>
          <w:rFonts w:ascii="Arial Narrow" w:hAnsi="Arial Narrow" w:cs="Courier New"/>
          <w:sz w:val="26"/>
          <w:szCs w:val="26"/>
          <w:lang w:val="es-MX"/>
        </w:rPr>
        <w:t>familiarización y 3 ferias presenciales. S</w:t>
      </w:r>
      <w:r w:rsidR="007F6270">
        <w:rPr>
          <w:rFonts w:ascii="Arial Narrow" w:hAnsi="Arial Narrow" w:cs="Courier New"/>
          <w:sz w:val="26"/>
          <w:szCs w:val="26"/>
          <w:lang w:val="es-MX"/>
        </w:rPr>
        <w:t xml:space="preserve">e impartieron 17 </w:t>
      </w:r>
      <w:proofErr w:type="spellStart"/>
      <w:r w:rsidR="007F6270">
        <w:rPr>
          <w:rFonts w:ascii="Arial Narrow" w:hAnsi="Arial Narrow" w:cs="Courier New"/>
          <w:sz w:val="26"/>
          <w:szCs w:val="26"/>
          <w:lang w:val="es-MX"/>
        </w:rPr>
        <w:t>Webina</w:t>
      </w:r>
      <w:r w:rsidR="00E91421">
        <w:rPr>
          <w:rFonts w:ascii="Arial Narrow" w:hAnsi="Arial Narrow" w:cs="Courier New"/>
          <w:sz w:val="26"/>
          <w:szCs w:val="26"/>
          <w:lang w:val="es-MX"/>
        </w:rPr>
        <w:t>rs</w:t>
      </w:r>
      <w:proofErr w:type="spellEnd"/>
      <w:r w:rsidR="00E91421">
        <w:rPr>
          <w:rFonts w:ascii="Arial Narrow" w:hAnsi="Arial Narrow" w:cs="Courier New"/>
          <w:sz w:val="26"/>
          <w:szCs w:val="26"/>
          <w:lang w:val="es-MX"/>
        </w:rPr>
        <w:t xml:space="preserve"> de capacitación, contándose con la participación de 1 mil 393 personas, a través del programa de relaciones públicas y atención a medios, se atendieron 122 grupos con 1 mil 155 invitados. Estas acciones representaron un retorno de inversión en notas valoradas en casi 300 millones de pesos de ahorro. Sobresalen también atenciones a viajes de familiarización con líderes de opinión, artistas y generadores de contenido, así como la atención de 24 grupos de filmaciones o producciones. En este marco, en 2021 Yucatán obtuvo 12 reconocimientos especializados destacando Mérida Top 10 de las gran</w:t>
      </w:r>
      <w:r w:rsidR="000F1CC1">
        <w:rPr>
          <w:rFonts w:ascii="Arial Narrow" w:hAnsi="Arial Narrow" w:cs="Courier New"/>
          <w:sz w:val="26"/>
          <w:szCs w:val="26"/>
          <w:lang w:val="es-MX"/>
        </w:rPr>
        <w:t xml:space="preserve">des ciudades del mundo por </w:t>
      </w:r>
      <w:proofErr w:type="spellStart"/>
      <w:r w:rsidR="000F1CC1">
        <w:rPr>
          <w:rFonts w:ascii="Arial Narrow" w:hAnsi="Arial Narrow" w:cs="Courier New"/>
          <w:sz w:val="26"/>
          <w:szCs w:val="26"/>
          <w:lang w:val="es-MX"/>
        </w:rPr>
        <w:t>Condé</w:t>
      </w:r>
      <w:proofErr w:type="spellEnd"/>
      <w:r w:rsidR="000F1CC1">
        <w:rPr>
          <w:rFonts w:ascii="Arial Narrow" w:hAnsi="Arial Narrow" w:cs="Courier New"/>
          <w:sz w:val="26"/>
          <w:szCs w:val="26"/>
          <w:lang w:val="es-MX"/>
        </w:rPr>
        <w:t xml:space="preserve"> </w:t>
      </w:r>
      <w:proofErr w:type="spellStart"/>
      <w:r w:rsidR="000F1CC1">
        <w:rPr>
          <w:rFonts w:ascii="Arial Narrow" w:hAnsi="Arial Narrow" w:cs="Courier New"/>
          <w:sz w:val="26"/>
          <w:szCs w:val="26"/>
          <w:lang w:val="es-MX"/>
        </w:rPr>
        <w:t>N</w:t>
      </w:r>
      <w:r w:rsidR="00E91421">
        <w:rPr>
          <w:rFonts w:ascii="Arial Narrow" w:hAnsi="Arial Narrow" w:cs="Courier New"/>
          <w:sz w:val="26"/>
          <w:szCs w:val="26"/>
          <w:lang w:val="es-MX"/>
        </w:rPr>
        <w:t>ast</w:t>
      </w:r>
      <w:proofErr w:type="spellEnd"/>
      <w:r w:rsidR="00E91421">
        <w:rPr>
          <w:rFonts w:ascii="Arial Narrow" w:hAnsi="Arial Narrow" w:cs="Courier New"/>
          <w:sz w:val="26"/>
          <w:szCs w:val="26"/>
          <w:lang w:val="es-MX"/>
        </w:rPr>
        <w:t xml:space="preserve"> </w:t>
      </w:r>
      <w:proofErr w:type="spellStart"/>
      <w:r w:rsidR="00E91421">
        <w:rPr>
          <w:rFonts w:ascii="Arial Narrow" w:hAnsi="Arial Narrow" w:cs="Courier New"/>
          <w:sz w:val="26"/>
          <w:szCs w:val="26"/>
          <w:lang w:val="es-MX"/>
        </w:rPr>
        <w:t>Traveler</w:t>
      </w:r>
      <w:proofErr w:type="spellEnd"/>
      <w:r w:rsidR="00E91421">
        <w:rPr>
          <w:rFonts w:ascii="Arial Narrow" w:hAnsi="Arial Narrow" w:cs="Courier New"/>
          <w:sz w:val="26"/>
          <w:szCs w:val="26"/>
          <w:lang w:val="es-MX"/>
        </w:rPr>
        <w:t xml:space="preserve">, el top 25 de </w:t>
      </w:r>
      <w:proofErr w:type="spellStart"/>
      <w:r w:rsidR="00E91421">
        <w:rPr>
          <w:rFonts w:ascii="Arial Narrow" w:hAnsi="Arial Narrow" w:cs="Courier New"/>
          <w:sz w:val="26"/>
          <w:szCs w:val="26"/>
          <w:lang w:val="es-MX"/>
        </w:rPr>
        <w:t>Traveler</w:t>
      </w:r>
      <w:proofErr w:type="spellEnd"/>
      <w:r w:rsidR="00E91421">
        <w:rPr>
          <w:rFonts w:ascii="Arial Narrow" w:hAnsi="Arial Narrow" w:cs="Courier New"/>
          <w:sz w:val="26"/>
          <w:szCs w:val="26"/>
          <w:lang w:val="es-MX"/>
        </w:rPr>
        <w:t xml:space="preserve"> </w:t>
      </w:r>
      <w:r w:rsidR="00E415E5">
        <w:rPr>
          <w:rFonts w:ascii="Arial Narrow" w:hAnsi="Arial Narrow" w:cs="Courier New"/>
          <w:sz w:val="26"/>
          <w:szCs w:val="26"/>
          <w:lang w:val="es-MX"/>
        </w:rPr>
        <w:t xml:space="preserve"> </w:t>
      </w:r>
      <w:proofErr w:type="spellStart"/>
      <w:r w:rsidR="004C5E9C">
        <w:rPr>
          <w:rFonts w:ascii="Arial Narrow" w:hAnsi="Arial Narrow" w:cs="Courier New"/>
          <w:sz w:val="26"/>
          <w:szCs w:val="26"/>
          <w:lang w:val="es-MX"/>
        </w:rPr>
        <w:t>Leisure</w:t>
      </w:r>
      <w:proofErr w:type="spellEnd"/>
      <w:r w:rsidR="00E91421">
        <w:rPr>
          <w:rFonts w:ascii="Arial Narrow" w:hAnsi="Arial Narrow" w:cs="Courier New"/>
          <w:sz w:val="26"/>
          <w:szCs w:val="26"/>
          <w:lang w:val="es-MX"/>
        </w:rPr>
        <w:t xml:space="preserve"> y la designación de la cochinita pibil como el mejor platillo del mundo por Taste Atlas. Entre es</w:t>
      </w:r>
      <w:r w:rsidR="004C5E9C">
        <w:rPr>
          <w:rFonts w:ascii="Arial Narrow" w:hAnsi="Arial Narrow" w:cs="Courier New"/>
          <w:sz w:val="26"/>
          <w:szCs w:val="26"/>
          <w:lang w:val="es-MX"/>
        </w:rPr>
        <w:t>t</w:t>
      </w:r>
      <w:r w:rsidR="00E91421">
        <w:rPr>
          <w:rFonts w:ascii="Arial Narrow" w:hAnsi="Arial Narrow" w:cs="Courier New"/>
          <w:sz w:val="26"/>
          <w:szCs w:val="26"/>
          <w:lang w:val="es-MX"/>
        </w:rPr>
        <w:t xml:space="preserve">os reconocimientos, sobresale también el Sello </w:t>
      </w:r>
      <w:proofErr w:type="spellStart"/>
      <w:r w:rsidR="00E91421">
        <w:rPr>
          <w:rFonts w:ascii="Arial Narrow" w:hAnsi="Arial Narrow" w:cs="Courier New"/>
          <w:sz w:val="26"/>
          <w:szCs w:val="26"/>
          <w:lang w:val="es-MX"/>
        </w:rPr>
        <w:t>Best</w:t>
      </w:r>
      <w:proofErr w:type="spellEnd"/>
      <w:r w:rsidR="00E91421">
        <w:rPr>
          <w:rFonts w:ascii="Arial Narrow" w:hAnsi="Arial Narrow" w:cs="Courier New"/>
          <w:sz w:val="26"/>
          <w:szCs w:val="26"/>
          <w:lang w:val="es-MX"/>
        </w:rPr>
        <w:t xml:space="preserve"> </w:t>
      </w:r>
      <w:proofErr w:type="spellStart"/>
      <w:r w:rsidR="000F1CC1">
        <w:rPr>
          <w:rFonts w:ascii="Arial Narrow" w:hAnsi="Arial Narrow" w:cs="Courier New"/>
          <w:sz w:val="26"/>
          <w:szCs w:val="26"/>
          <w:lang w:val="es-MX"/>
        </w:rPr>
        <w:t>Tourism</w:t>
      </w:r>
      <w:proofErr w:type="spellEnd"/>
      <w:r w:rsidR="000F1CC1">
        <w:rPr>
          <w:rFonts w:ascii="Arial Narrow" w:hAnsi="Arial Narrow" w:cs="Courier New"/>
          <w:sz w:val="26"/>
          <w:szCs w:val="26"/>
          <w:lang w:val="es-MX"/>
        </w:rPr>
        <w:t xml:space="preserve"> </w:t>
      </w:r>
      <w:proofErr w:type="spellStart"/>
      <w:r w:rsidR="000F1CC1">
        <w:rPr>
          <w:rFonts w:ascii="Arial Narrow" w:hAnsi="Arial Narrow" w:cs="Courier New"/>
          <w:sz w:val="26"/>
          <w:szCs w:val="26"/>
          <w:lang w:val="es-MX"/>
        </w:rPr>
        <w:t>V</w:t>
      </w:r>
      <w:r w:rsidR="00E91421">
        <w:rPr>
          <w:rFonts w:ascii="Arial Narrow" w:hAnsi="Arial Narrow" w:cs="Courier New"/>
          <w:sz w:val="26"/>
          <w:szCs w:val="26"/>
          <w:lang w:val="es-MX"/>
        </w:rPr>
        <w:t>illage</w:t>
      </w:r>
      <w:proofErr w:type="spellEnd"/>
      <w:r w:rsidR="00E91421">
        <w:rPr>
          <w:rFonts w:ascii="Arial Narrow" w:hAnsi="Arial Narrow" w:cs="Courier New"/>
          <w:sz w:val="26"/>
          <w:szCs w:val="26"/>
          <w:lang w:val="es-MX"/>
        </w:rPr>
        <w:t xml:space="preserve"> para el pueblo mágico de Maní, por parte de la máxima autoridad turístico internacional que es la OMT y que celebra las buenas prácticas de preservación y sostenibilidad turística de este destino. En este período se apoyaron 11 eventos, entre los que destacan el Récord Mundial de Apnea y el Rally Maya. Es así como es de resumido en muy breve tiempo, las muchas acciones realizadas en materia de turismo durante el Tercer Informe de Gobierno. Agradezco su atención y ratifico mi compromiso de trabajar por la reactivación y recuperación del turismo y estamos seguros que </w:t>
      </w:r>
      <w:proofErr w:type="gramStart"/>
      <w:r w:rsidR="00E91421">
        <w:rPr>
          <w:rFonts w:ascii="Arial Narrow" w:hAnsi="Arial Narrow" w:cs="Courier New"/>
          <w:sz w:val="26"/>
          <w:szCs w:val="26"/>
          <w:lang w:val="es-MX"/>
        </w:rPr>
        <w:t>llegará</w:t>
      </w:r>
      <w:proofErr w:type="gramEnd"/>
      <w:r w:rsidR="00E91421">
        <w:rPr>
          <w:rFonts w:ascii="Arial Narrow" w:hAnsi="Arial Narrow" w:cs="Courier New"/>
          <w:sz w:val="26"/>
          <w:szCs w:val="26"/>
          <w:lang w:val="es-MX"/>
        </w:rPr>
        <w:t xml:space="preserve"> con más fuerza para contribuir al desarrollo de Yucatán en este 2022. Muchas gracias”.</w:t>
      </w:r>
    </w:p>
    <w:p w:rsidR="00892F43" w:rsidRDefault="00892F43" w:rsidP="0008029E">
      <w:pPr>
        <w:ind w:left="567" w:firstLine="284"/>
        <w:jc w:val="both"/>
        <w:rPr>
          <w:rFonts w:ascii="Arial Narrow" w:hAnsi="Arial Narrow" w:cs="Courier New"/>
          <w:sz w:val="26"/>
          <w:szCs w:val="26"/>
          <w:lang w:val="es-MX"/>
        </w:rPr>
      </w:pPr>
    </w:p>
    <w:p w:rsidR="004A09A9" w:rsidRDefault="004A09A9" w:rsidP="0008029E">
      <w:pPr>
        <w:ind w:left="567" w:firstLine="284"/>
        <w:jc w:val="both"/>
        <w:rPr>
          <w:rFonts w:ascii="Arial Narrow" w:hAnsi="Arial Narrow" w:cs="Courier New"/>
          <w:sz w:val="26"/>
          <w:szCs w:val="26"/>
          <w:lang w:val="es-MX"/>
        </w:rPr>
      </w:pPr>
    </w:p>
    <w:p w:rsidR="00892F43" w:rsidRDefault="00892F43" w:rsidP="0008029E">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Finalizada la exposición d</w:t>
      </w:r>
      <w:r>
        <w:rPr>
          <w:rFonts w:ascii="Arial Narrow" w:hAnsi="Arial Narrow" w:cs="Courier New"/>
          <w:sz w:val="26"/>
          <w:szCs w:val="26"/>
          <w:lang w:val="es-MX"/>
        </w:rPr>
        <w:t>e la ciudadana Fridman Hirsch, la</w:t>
      </w:r>
      <w:r w:rsidRPr="00632813">
        <w:rPr>
          <w:rFonts w:ascii="Arial Narrow" w:hAnsi="Arial Narrow" w:cs="Courier New"/>
          <w:sz w:val="26"/>
          <w:szCs w:val="26"/>
          <w:lang w:val="es-MX"/>
        </w:rPr>
        <w:t xml:space="preserve"> President</w:t>
      </w:r>
      <w:r>
        <w:rPr>
          <w:rFonts w:ascii="Arial Narrow" w:hAnsi="Arial Narrow" w:cs="Courier New"/>
          <w:sz w:val="26"/>
          <w:szCs w:val="26"/>
          <w:lang w:val="es-MX"/>
        </w:rPr>
        <w:t>a</w:t>
      </w:r>
      <w:r w:rsidRPr="00632813">
        <w:rPr>
          <w:rFonts w:ascii="Arial Narrow" w:hAnsi="Arial Narrow" w:cs="Courier New"/>
          <w:sz w:val="26"/>
          <w:szCs w:val="26"/>
          <w:lang w:val="es-MX"/>
        </w:rPr>
        <w:t xml:space="preserve"> le solicitó al </w:t>
      </w:r>
      <w:r w:rsidRPr="00947232">
        <w:rPr>
          <w:rFonts w:ascii="Arial Narrow" w:hAnsi="Arial Narrow" w:cs="Courier New"/>
          <w:b/>
          <w:sz w:val="26"/>
          <w:szCs w:val="26"/>
          <w:lang w:val="es-MX"/>
        </w:rPr>
        <w:t xml:space="preserve">Ingeniero </w:t>
      </w:r>
      <w:proofErr w:type="spellStart"/>
      <w:r>
        <w:rPr>
          <w:rFonts w:ascii="Arial Narrow" w:hAnsi="Arial Narrow" w:cs="Courier New"/>
          <w:b/>
          <w:sz w:val="26"/>
          <w:szCs w:val="26"/>
          <w:lang w:val="es-MX"/>
        </w:rPr>
        <w:t>Aref</w:t>
      </w:r>
      <w:proofErr w:type="spellEnd"/>
      <w:r>
        <w:rPr>
          <w:rFonts w:ascii="Arial Narrow" w:hAnsi="Arial Narrow" w:cs="Courier New"/>
          <w:b/>
          <w:sz w:val="26"/>
          <w:szCs w:val="26"/>
          <w:lang w:val="es-MX"/>
        </w:rPr>
        <w:t xml:space="preserve"> Miguel </w:t>
      </w:r>
      <w:proofErr w:type="spellStart"/>
      <w:r>
        <w:rPr>
          <w:rFonts w:ascii="Arial Narrow" w:hAnsi="Arial Narrow" w:cs="Courier New"/>
          <w:b/>
          <w:sz w:val="26"/>
          <w:szCs w:val="26"/>
          <w:lang w:val="es-MX"/>
        </w:rPr>
        <w:t>Karam</w:t>
      </w:r>
      <w:proofErr w:type="spellEnd"/>
      <w:r>
        <w:rPr>
          <w:rFonts w:ascii="Arial Narrow" w:hAnsi="Arial Narrow" w:cs="Courier New"/>
          <w:b/>
          <w:sz w:val="26"/>
          <w:szCs w:val="26"/>
          <w:lang w:val="es-MX"/>
        </w:rPr>
        <w:t xml:space="preserve"> </w:t>
      </w:r>
      <w:proofErr w:type="spellStart"/>
      <w:r>
        <w:rPr>
          <w:rFonts w:ascii="Arial Narrow" w:hAnsi="Arial Narrow" w:cs="Courier New"/>
          <w:b/>
          <w:sz w:val="26"/>
          <w:szCs w:val="26"/>
          <w:lang w:val="es-MX"/>
        </w:rPr>
        <w:t>Espósitos</w:t>
      </w:r>
      <w:proofErr w:type="spellEnd"/>
      <w:r w:rsidRPr="00632813">
        <w:rPr>
          <w:rFonts w:ascii="Arial Narrow" w:hAnsi="Arial Narrow" w:cs="Courier New"/>
          <w:sz w:val="26"/>
          <w:szCs w:val="26"/>
          <w:lang w:val="es-MX"/>
        </w:rPr>
        <w:t xml:space="preserve">, </w:t>
      </w:r>
      <w:r>
        <w:rPr>
          <w:rFonts w:ascii="Arial Narrow" w:hAnsi="Arial Narrow" w:cs="Courier New"/>
          <w:sz w:val="26"/>
          <w:szCs w:val="26"/>
          <w:lang w:val="es-MX"/>
        </w:rPr>
        <w:t xml:space="preserve">Secretario de Obras Públicas </w:t>
      </w:r>
      <w:r w:rsidRPr="00632813">
        <w:rPr>
          <w:rFonts w:ascii="Arial Narrow" w:hAnsi="Arial Narrow" w:cs="Courier New"/>
          <w:sz w:val="26"/>
          <w:szCs w:val="26"/>
          <w:lang w:val="es-MX"/>
        </w:rPr>
        <w:t xml:space="preserve">del Estado de Yucatán, dé inicio a su comparecencia, </w:t>
      </w:r>
      <w:r>
        <w:rPr>
          <w:rFonts w:ascii="Arial Narrow" w:hAnsi="Arial Narrow" w:cs="Courier New"/>
          <w:sz w:val="26"/>
          <w:szCs w:val="26"/>
          <w:lang w:val="es-MX"/>
        </w:rPr>
        <w:t xml:space="preserve"> </w:t>
      </w:r>
      <w:r w:rsidRPr="00632813">
        <w:rPr>
          <w:rFonts w:ascii="Arial Narrow" w:hAnsi="Arial Narrow" w:cs="Courier New"/>
          <w:sz w:val="26"/>
          <w:szCs w:val="26"/>
          <w:lang w:val="es-MX"/>
        </w:rPr>
        <w:t>para tal efecto, contó con un tiempo de hasta veinte minutos, en tal tesitura, dijo:</w:t>
      </w:r>
      <w:r>
        <w:rPr>
          <w:rFonts w:ascii="Arial Narrow" w:hAnsi="Arial Narrow" w:cs="Courier New"/>
          <w:sz w:val="26"/>
          <w:szCs w:val="26"/>
          <w:lang w:val="es-MX"/>
        </w:rPr>
        <w:t xml:space="preserve"> “</w:t>
      </w:r>
      <w:r w:rsidR="00434116">
        <w:rPr>
          <w:rFonts w:ascii="Arial Narrow" w:hAnsi="Arial Narrow" w:cs="Courier New"/>
          <w:sz w:val="26"/>
          <w:szCs w:val="26"/>
          <w:lang w:val="es-MX"/>
        </w:rPr>
        <w:t xml:space="preserve">Diputadas, Diputados, medios de comunicación y aquí a todos los presentes, muy buenos días. En la Secretaría de Obras Públicas tenemos la encomienda del Gobernador Licenciado Mauricio Vila Dosal de formular, regular, instrumentar, conducir y evaluar las políticas y programas de la ejecución de obras públicas que realicen las dependencias y entidades de la administración pública. De igual manera, contribuimos a la consecución de los objetivos del Eje Transversal del Programa Estatal de Desarrollo: Ciudades y Comunidades Sostenibles. A su vez, alineados a los Objetivos de Desarrollo Sostenible número 9: Industria, </w:t>
      </w:r>
      <w:r w:rsidR="00403456">
        <w:rPr>
          <w:rFonts w:ascii="Arial Narrow" w:hAnsi="Arial Narrow" w:cs="Courier New"/>
          <w:sz w:val="26"/>
          <w:szCs w:val="26"/>
          <w:lang w:val="es-MX"/>
        </w:rPr>
        <w:t>I</w:t>
      </w:r>
      <w:r w:rsidR="00434116">
        <w:rPr>
          <w:rFonts w:ascii="Arial Narrow" w:hAnsi="Arial Narrow" w:cs="Courier New"/>
          <w:sz w:val="26"/>
          <w:szCs w:val="26"/>
          <w:lang w:val="es-MX"/>
        </w:rPr>
        <w:t xml:space="preserve">nnovación e </w:t>
      </w:r>
      <w:r w:rsidR="00403456">
        <w:rPr>
          <w:rFonts w:ascii="Arial Narrow" w:hAnsi="Arial Narrow" w:cs="Courier New"/>
          <w:sz w:val="26"/>
          <w:szCs w:val="26"/>
          <w:lang w:val="es-MX"/>
        </w:rPr>
        <w:t>I</w:t>
      </w:r>
      <w:r w:rsidR="00434116">
        <w:rPr>
          <w:rFonts w:ascii="Arial Narrow" w:hAnsi="Arial Narrow" w:cs="Courier New"/>
          <w:sz w:val="26"/>
          <w:szCs w:val="26"/>
          <w:lang w:val="es-MX"/>
        </w:rPr>
        <w:t xml:space="preserve">nfraestructura, así como el objetivo 11: Ciudades y </w:t>
      </w:r>
      <w:r w:rsidR="00403456">
        <w:rPr>
          <w:rFonts w:ascii="Arial Narrow" w:hAnsi="Arial Narrow" w:cs="Courier New"/>
          <w:sz w:val="26"/>
          <w:szCs w:val="26"/>
          <w:lang w:val="es-MX"/>
        </w:rPr>
        <w:t>C</w:t>
      </w:r>
      <w:r w:rsidR="00434116">
        <w:rPr>
          <w:rFonts w:ascii="Arial Narrow" w:hAnsi="Arial Narrow" w:cs="Courier New"/>
          <w:sz w:val="26"/>
          <w:szCs w:val="26"/>
          <w:lang w:val="es-MX"/>
        </w:rPr>
        <w:t xml:space="preserve">omunidades </w:t>
      </w:r>
      <w:r w:rsidR="00403456">
        <w:rPr>
          <w:rFonts w:ascii="Arial Narrow" w:hAnsi="Arial Narrow" w:cs="Courier New"/>
          <w:sz w:val="26"/>
          <w:szCs w:val="26"/>
          <w:lang w:val="es-MX"/>
        </w:rPr>
        <w:t>S</w:t>
      </w:r>
      <w:r w:rsidR="00434116">
        <w:rPr>
          <w:rFonts w:ascii="Arial Narrow" w:hAnsi="Arial Narrow" w:cs="Courier New"/>
          <w:sz w:val="26"/>
          <w:szCs w:val="26"/>
          <w:lang w:val="es-MX"/>
        </w:rPr>
        <w:t xml:space="preserve">ostenibles. </w:t>
      </w:r>
      <w:r w:rsidR="00403456">
        <w:rPr>
          <w:rFonts w:ascii="Arial Narrow" w:hAnsi="Arial Narrow" w:cs="Courier New"/>
          <w:sz w:val="26"/>
          <w:szCs w:val="26"/>
          <w:lang w:val="es-MX"/>
        </w:rPr>
        <w:t>Este eje del PED</w:t>
      </w:r>
      <w:r w:rsidR="00434116">
        <w:rPr>
          <w:rFonts w:ascii="Arial Narrow" w:hAnsi="Arial Narrow" w:cs="Courier New"/>
          <w:sz w:val="26"/>
          <w:szCs w:val="26"/>
          <w:lang w:val="es-MX"/>
        </w:rPr>
        <w:t xml:space="preserve"> considera la infraestructura como el medio para detonar la competitividad del estado y mejorar las condiciones </w:t>
      </w:r>
      <w:r w:rsidR="00403456">
        <w:rPr>
          <w:rFonts w:ascii="Arial Narrow" w:hAnsi="Arial Narrow" w:cs="Courier New"/>
          <w:sz w:val="26"/>
          <w:szCs w:val="26"/>
          <w:lang w:val="es-MX"/>
        </w:rPr>
        <w:t>de vida de las y los yucatecos,</w:t>
      </w:r>
      <w:r w:rsidR="00434116">
        <w:rPr>
          <w:rFonts w:ascii="Arial Narrow" w:hAnsi="Arial Narrow" w:cs="Courier New"/>
          <w:sz w:val="26"/>
          <w:szCs w:val="26"/>
          <w:lang w:val="es-MX"/>
        </w:rPr>
        <w:t xml:space="preserve"> </w:t>
      </w:r>
      <w:r w:rsidR="00403456">
        <w:rPr>
          <w:rFonts w:ascii="Arial Narrow" w:hAnsi="Arial Narrow" w:cs="Courier New"/>
          <w:sz w:val="26"/>
          <w:szCs w:val="26"/>
          <w:lang w:val="es-MX"/>
        </w:rPr>
        <w:t>p</w:t>
      </w:r>
      <w:r w:rsidR="00434116">
        <w:rPr>
          <w:rFonts w:ascii="Arial Narrow" w:hAnsi="Arial Narrow" w:cs="Courier New"/>
          <w:sz w:val="26"/>
          <w:szCs w:val="26"/>
          <w:lang w:val="es-MX"/>
        </w:rPr>
        <w:t xml:space="preserve">rocurando el desarrollo sostenible de las ciudades y  comunidades a través del fortalecimiento de infraestructuras seguras, </w:t>
      </w:r>
      <w:proofErr w:type="spellStart"/>
      <w:r w:rsidR="00434116">
        <w:rPr>
          <w:rFonts w:ascii="Arial Narrow" w:hAnsi="Arial Narrow" w:cs="Courier New"/>
          <w:sz w:val="26"/>
          <w:szCs w:val="26"/>
          <w:lang w:val="es-MX"/>
        </w:rPr>
        <w:t>resilientes</w:t>
      </w:r>
      <w:proofErr w:type="spellEnd"/>
      <w:r w:rsidR="00434116">
        <w:rPr>
          <w:rFonts w:ascii="Arial Narrow" w:hAnsi="Arial Narrow" w:cs="Courier New"/>
          <w:sz w:val="26"/>
          <w:szCs w:val="26"/>
          <w:lang w:val="es-MX"/>
        </w:rPr>
        <w:t xml:space="preserve">, de calidad y amigables con el medio ambiente, que propicien el crecimiento económico regional y la prosperidad para la población yucateca. Agradezco la oportunidad de estar acá con ustedes en este recinto legislativo y resalto que comparezco a la presente sesión con el fin de dar cumplimiento a lo preceptuado en el Artículo 28 de la constitución Política del Estado de Yucatán, en aras de un ejercicio de rendición de cuentas transparente y de fácil entendimiento, se proyectará ante esta tribuna, un video con contenido informativo como material documental de apoyo complementario a mi presentación. Muchas gracias”. </w:t>
      </w:r>
      <w:r w:rsidR="00403456">
        <w:rPr>
          <w:rFonts w:ascii="Arial Narrow" w:hAnsi="Arial Narrow" w:cs="Courier New"/>
          <w:sz w:val="26"/>
          <w:szCs w:val="26"/>
          <w:lang w:val="es-MX"/>
        </w:rPr>
        <w:t>(</w:t>
      </w:r>
      <w:r w:rsidR="00434116">
        <w:rPr>
          <w:rFonts w:ascii="Arial Narrow" w:hAnsi="Arial Narrow" w:cs="Courier New"/>
          <w:sz w:val="26"/>
          <w:szCs w:val="26"/>
          <w:lang w:val="es-MX"/>
        </w:rPr>
        <w:t>Video</w:t>
      </w:r>
      <w:r w:rsidR="00403456">
        <w:rPr>
          <w:rFonts w:ascii="Arial Narrow" w:hAnsi="Arial Narrow" w:cs="Courier New"/>
          <w:sz w:val="26"/>
          <w:szCs w:val="26"/>
          <w:lang w:val="es-MX"/>
        </w:rPr>
        <w:t>)</w:t>
      </w:r>
    </w:p>
    <w:p w:rsidR="00892F43" w:rsidRDefault="00892F43" w:rsidP="0008029E">
      <w:pPr>
        <w:ind w:left="567" w:firstLine="284"/>
        <w:jc w:val="both"/>
        <w:rPr>
          <w:rFonts w:ascii="Arial Narrow" w:hAnsi="Arial Narrow" w:cs="Courier New"/>
          <w:sz w:val="26"/>
          <w:szCs w:val="26"/>
          <w:lang w:val="es-MX"/>
        </w:rPr>
      </w:pPr>
    </w:p>
    <w:p w:rsidR="00892F43" w:rsidRDefault="00892F43" w:rsidP="007837D5">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 xml:space="preserve">Al finalizar con la exposición del </w:t>
      </w:r>
      <w:r>
        <w:rPr>
          <w:rFonts w:ascii="Arial Narrow" w:hAnsi="Arial Narrow" w:cs="Courier New"/>
          <w:sz w:val="26"/>
          <w:szCs w:val="26"/>
          <w:lang w:val="es-MX"/>
        </w:rPr>
        <w:t>Ingeniero</w:t>
      </w:r>
      <w:r w:rsidRPr="00632813">
        <w:rPr>
          <w:rFonts w:ascii="Arial Narrow" w:hAnsi="Arial Narrow" w:cs="Courier New"/>
          <w:sz w:val="26"/>
          <w:szCs w:val="26"/>
          <w:lang w:val="es-MX"/>
        </w:rPr>
        <w:t xml:space="preserve"> </w:t>
      </w:r>
      <w:proofErr w:type="spellStart"/>
      <w:r>
        <w:rPr>
          <w:rFonts w:ascii="Arial Narrow" w:hAnsi="Arial Narrow" w:cs="Courier New"/>
          <w:sz w:val="26"/>
          <w:szCs w:val="26"/>
          <w:lang w:val="es-MX"/>
        </w:rPr>
        <w:t>Karam</w:t>
      </w:r>
      <w:proofErr w:type="spellEnd"/>
      <w:r>
        <w:rPr>
          <w:rFonts w:ascii="Arial Narrow" w:hAnsi="Arial Narrow" w:cs="Courier New"/>
          <w:sz w:val="26"/>
          <w:szCs w:val="26"/>
          <w:lang w:val="es-MX"/>
        </w:rPr>
        <w:t xml:space="preserve"> </w:t>
      </w:r>
      <w:proofErr w:type="spellStart"/>
      <w:r>
        <w:rPr>
          <w:rFonts w:ascii="Arial Narrow" w:hAnsi="Arial Narrow" w:cs="Courier New"/>
          <w:sz w:val="26"/>
          <w:szCs w:val="26"/>
          <w:lang w:val="es-MX"/>
        </w:rPr>
        <w:t>Espósitos</w:t>
      </w:r>
      <w:proofErr w:type="spellEnd"/>
      <w:r w:rsidRPr="00632813">
        <w:rPr>
          <w:rFonts w:ascii="Arial Narrow" w:hAnsi="Arial Narrow" w:cs="Courier New"/>
          <w:sz w:val="26"/>
          <w:szCs w:val="26"/>
          <w:lang w:val="es-MX"/>
        </w:rPr>
        <w:t xml:space="preserve">, </w:t>
      </w:r>
      <w:r>
        <w:rPr>
          <w:rFonts w:ascii="Arial Narrow" w:hAnsi="Arial Narrow" w:cs="Courier New"/>
          <w:sz w:val="26"/>
          <w:szCs w:val="26"/>
          <w:lang w:val="es-MX"/>
        </w:rPr>
        <w:t>la</w:t>
      </w:r>
      <w:r w:rsidRPr="00632813">
        <w:rPr>
          <w:rFonts w:ascii="Arial Narrow" w:hAnsi="Arial Narrow" w:cs="Courier New"/>
          <w:sz w:val="26"/>
          <w:szCs w:val="26"/>
          <w:lang w:val="es-MX"/>
        </w:rPr>
        <w:t xml:space="preserve"> President</w:t>
      </w:r>
      <w:r>
        <w:rPr>
          <w:rFonts w:ascii="Arial Narrow" w:hAnsi="Arial Narrow" w:cs="Courier New"/>
          <w:sz w:val="26"/>
          <w:szCs w:val="26"/>
          <w:lang w:val="es-MX"/>
        </w:rPr>
        <w:t>a</w:t>
      </w:r>
      <w:r w:rsidRPr="00632813">
        <w:rPr>
          <w:rFonts w:ascii="Arial Narrow" w:hAnsi="Arial Narrow" w:cs="Courier New"/>
          <w:sz w:val="26"/>
          <w:szCs w:val="26"/>
          <w:lang w:val="es-MX"/>
        </w:rPr>
        <w:t xml:space="preserve"> de la Mesa Directiva, agradeció a</w:t>
      </w:r>
      <w:r w:rsidR="00403456">
        <w:rPr>
          <w:rFonts w:ascii="Arial Narrow" w:hAnsi="Arial Narrow" w:cs="Courier New"/>
          <w:sz w:val="26"/>
          <w:szCs w:val="26"/>
          <w:lang w:val="es-MX"/>
        </w:rPr>
        <w:t xml:space="preserve"> la y </w:t>
      </w:r>
      <w:r w:rsidRPr="00632813">
        <w:rPr>
          <w:rFonts w:ascii="Arial Narrow" w:hAnsi="Arial Narrow" w:cs="Courier New"/>
          <w:sz w:val="26"/>
          <w:szCs w:val="26"/>
          <w:lang w:val="es-MX"/>
        </w:rPr>
        <w:t xml:space="preserve">los funcionarios sus presentaciones y </w:t>
      </w:r>
      <w:r w:rsidR="000F5480">
        <w:rPr>
          <w:rFonts w:ascii="Arial Narrow" w:hAnsi="Arial Narrow" w:cs="Courier New"/>
          <w:sz w:val="26"/>
          <w:szCs w:val="26"/>
          <w:lang w:val="es-MX"/>
        </w:rPr>
        <w:t xml:space="preserve">de conformidad con lo establecido en el Artículo Tercero del Acuerdo de Práctica Parlamentaria aprobado por el Pleno de este H. Congreso el día uno de febrero del presente año, </w:t>
      </w:r>
      <w:r w:rsidRPr="00632813">
        <w:rPr>
          <w:rFonts w:ascii="Arial Narrow" w:hAnsi="Arial Narrow" w:cs="Courier New"/>
          <w:sz w:val="26"/>
          <w:szCs w:val="26"/>
          <w:lang w:val="es-MX"/>
        </w:rPr>
        <w:t xml:space="preserve">procedió a la ronda de preguntas y respuestas </w:t>
      </w:r>
      <w:r w:rsidR="000F5480">
        <w:rPr>
          <w:rFonts w:ascii="Arial Narrow" w:hAnsi="Arial Narrow" w:cs="Courier New"/>
          <w:sz w:val="26"/>
          <w:szCs w:val="26"/>
          <w:lang w:val="es-MX"/>
        </w:rPr>
        <w:t xml:space="preserve">de las representaciones </w:t>
      </w:r>
      <w:r w:rsidRPr="00632813">
        <w:rPr>
          <w:rFonts w:ascii="Arial Narrow" w:hAnsi="Arial Narrow" w:cs="Courier New"/>
          <w:sz w:val="26"/>
          <w:szCs w:val="26"/>
          <w:lang w:val="es-MX"/>
        </w:rPr>
        <w:t xml:space="preserve">legislativas del Partido </w:t>
      </w:r>
      <w:r w:rsidR="000F5480">
        <w:rPr>
          <w:rFonts w:ascii="Arial Narrow" w:hAnsi="Arial Narrow" w:cs="Courier New"/>
          <w:sz w:val="26"/>
          <w:szCs w:val="26"/>
          <w:lang w:val="es-MX"/>
        </w:rPr>
        <w:t>Movimiento Ciudadano,</w:t>
      </w:r>
      <w:r w:rsidRPr="00632813">
        <w:rPr>
          <w:rFonts w:ascii="Arial Narrow" w:hAnsi="Arial Narrow" w:cs="Courier New"/>
          <w:sz w:val="26"/>
          <w:szCs w:val="26"/>
          <w:lang w:val="es-MX"/>
        </w:rPr>
        <w:t xml:space="preserve"> del Partido </w:t>
      </w:r>
      <w:r w:rsidR="000F5480">
        <w:rPr>
          <w:rFonts w:ascii="Arial Narrow" w:hAnsi="Arial Narrow" w:cs="Courier New"/>
          <w:sz w:val="26"/>
          <w:szCs w:val="26"/>
          <w:lang w:val="es-MX"/>
        </w:rPr>
        <w:t>Verde Ecologista de México y del Partido de la Revolución Democrática</w:t>
      </w:r>
      <w:r w:rsidRPr="00632813">
        <w:rPr>
          <w:rFonts w:ascii="Arial Narrow" w:hAnsi="Arial Narrow" w:cs="Courier New"/>
          <w:sz w:val="26"/>
          <w:szCs w:val="26"/>
          <w:lang w:val="es-MX"/>
        </w:rPr>
        <w:t>, quienes tuvieron hasta cinco minutos cada una para formular sus cuestionamientos.</w:t>
      </w:r>
    </w:p>
    <w:p w:rsidR="007837D5" w:rsidRDefault="007837D5" w:rsidP="007837D5">
      <w:pPr>
        <w:ind w:left="567" w:firstLine="284"/>
        <w:jc w:val="both"/>
        <w:rPr>
          <w:rFonts w:ascii="Arial Narrow" w:hAnsi="Arial Narrow" w:cs="Courier New"/>
          <w:sz w:val="26"/>
          <w:szCs w:val="26"/>
          <w:lang w:val="es-MX"/>
        </w:rPr>
      </w:pPr>
    </w:p>
    <w:p w:rsidR="004A09A9" w:rsidRDefault="004A09A9" w:rsidP="007837D5">
      <w:pPr>
        <w:ind w:left="567" w:firstLine="284"/>
        <w:jc w:val="both"/>
        <w:rPr>
          <w:rFonts w:ascii="Arial Narrow" w:hAnsi="Arial Narrow" w:cs="Courier New"/>
          <w:sz w:val="26"/>
          <w:szCs w:val="26"/>
          <w:lang w:val="es-MX"/>
        </w:rPr>
      </w:pPr>
    </w:p>
    <w:p w:rsidR="007837D5" w:rsidRDefault="007837D5" w:rsidP="007837D5">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 xml:space="preserve">En ese sentido, se le otorgó el uso de la tribuna a la </w:t>
      </w:r>
      <w:r w:rsidRPr="00632813">
        <w:rPr>
          <w:rFonts w:ascii="Arial Narrow" w:hAnsi="Arial Narrow" w:cs="Courier New"/>
          <w:b/>
          <w:sz w:val="26"/>
          <w:szCs w:val="26"/>
          <w:lang w:val="es-MX"/>
        </w:rPr>
        <w:t xml:space="preserve">Diputada </w:t>
      </w:r>
      <w:r>
        <w:rPr>
          <w:rFonts w:ascii="Arial Narrow" w:hAnsi="Arial Narrow" w:cs="Courier New"/>
          <w:b/>
          <w:sz w:val="26"/>
          <w:szCs w:val="26"/>
          <w:lang w:val="es-MX"/>
        </w:rPr>
        <w:t>Vida Aravari Gómez Herrera</w:t>
      </w:r>
      <w:r w:rsidRPr="00632813">
        <w:rPr>
          <w:rFonts w:ascii="Arial Narrow" w:hAnsi="Arial Narrow" w:cs="Arial"/>
          <w:b/>
          <w:sz w:val="26"/>
          <w:szCs w:val="26"/>
        </w:rPr>
        <w:t xml:space="preserve"> </w:t>
      </w:r>
      <w:r>
        <w:rPr>
          <w:rFonts w:ascii="Arial Narrow" w:hAnsi="Arial Narrow" w:cs="Courier New"/>
          <w:sz w:val="26"/>
          <w:szCs w:val="26"/>
          <w:lang w:val="es-MX"/>
        </w:rPr>
        <w:t>de la representación l</w:t>
      </w:r>
      <w:r w:rsidRPr="00632813">
        <w:rPr>
          <w:rFonts w:ascii="Arial Narrow" w:hAnsi="Arial Narrow" w:cs="Courier New"/>
          <w:sz w:val="26"/>
          <w:szCs w:val="26"/>
          <w:lang w:val="es-MX"/>
        </w:rPr>
        <w:t xml:space="preserve">egislativa del Partido </w:t>
      </w:r>
      <w:r>
        <w:rPr>
          <w:rFonts w:ascii="Arial Narrow" w:hAnsi="Arial Narrow" w:cs="Courier New"/>
          <w:sz w:val="26"/>
          <w:szCs w:val="26"/>
          <w:lang w:val="es-MX"/>
        </w:rPr>
        <w:t>Movimiento Ciudadano</w:t>
      </w:r>
      <w:r w:rsidRPr="00632813">
        <w:rPr>
          <w:rFonts w:ascii="Arial Narrow" w:hAnsi="Arial Narrow" w:cs="Courier New"/>
          <w:sz w:val="26"/>
          <w:szCs w:val="26"/>
          <w:lang w:val="es-MX"/>
        </w:rPr>
        <w:t>, quien señaló:</w:t>
      </w:r>
      <w:r>
        <w:rPr>
          <w:rFonts w:ascii="Arial Narrow" w:hAnsi="Arial Narrow" w:cs="Courier New"/>
          <w:sz w:val="26"/>
          <w:szCs w:val="26"/>
          <w:lang w:val="es-MX"/>
        </w:rPr>
        <w:t xml:space="preserve"> “</w:t>
      </w:r>
      <w:r w:rsidR="00403456">
        <w:rPr>
          <w:rFonts w:ascii="Arial Narrow" w:hAnsi="Arial Narrow" w:cs="Courier New"/>
          <w:sz w:val="26"/>
          <w:szCs w:val="26"/>
          <w:lang w:val="es-MX"/>
        </w:rPr>
        <w:t>Con su permiso Presidenta. Secretaria, Secretarios, bienvenidos, buen día. Mis preguntas son para el Secretario de la SEFOE</w:t>
      </w:r>
      <w:r w:rsidR="00000FFB">
        <w:rPr>
          <w:rFonts w:ascii="Arial Narrow" w:hAnsi="Arial Narrow" w:cs="Courier New"/>
          <w:sz w:val="26"/>
          <w:szCs w:val="26"/>
          <w:lang w:val="es-MX"/>
        </w:rPr>
        <w:t>T</w:t>
      </w:r>
      <w:r w:rsidR="00403456">
        <w:rPr>
          <w:rFonts w:ascii="Arial Narrow" w:hAnsi="Arial Narrow" w:cs="Courier New"/>
          <w:sz w:val="26"/>
          <w:szCs w:val="26"/>
          <w:lang w:val="es-MX"/>
        </w:rPr>
        <w:t>. En el texto del Informe, se menciona en reiteradas ocasiones la atracción de inversiones nacionales y extranjeras como una estrategia exitosa de la administración estatal y en promocionales el Gobernador se ha encargado de mostrarnos ese logro como ejemplo del trabajo de la Secretaría a su cargo. Ha sido evidente a lo largo de 3 años, que el fomento económico del estado, se basa en gran parte en esa atracción de inversiones, lo cual me parece muy bien; sin embargo, quisiera profundizar en algunos otros aspectos que considero relevantes, porque se trata del impacto de la llegada de esas inversiones en las personas que vivimos aquí en Yucatán. Conocemos por el texto del informe sobre los resultados de las negociaciones para la atracción de inversiones y su reflejo en las empresas que se establecen en nuestro territorio. Mi primera pregunta es: ¿en qué han consistido esas negociaciones?, ¿</w:t>
      </w:r>
      <w:r w:rsidR="005324B1">
        <w:rPr>
          <w:rFonts w:ascii="Arial Narrow" w:hAnsi="Arial Narrow" w:cs="Courier New"/>
          <w:sz w:val="26"/>
          <w:szCs w:val="26"/>
          <w:lang w:val="es-MX"/>
        </w:rPr>
        <w:t>existe</w:t>
      </w:r>
      <w:r w:rsidR="00403456">
        <w:rPr>
          <w:rFonts w:ascii="Arial Narrow" w:hAnsi="Arial Narrow" w:cs="Courier New"/>
          <w:sz w:val="26"/>
          <w:szCs w:val="26"/>
          <w:lang w:val="es-MX"/>
        </w:rPr>
        <w:t xml:space="preserve"> algún registro puntual de lo que ha implicado en costo y en impacto para el estado esas negociaciones?, estoy hablando de impacto ambiental, por ejemplo, en la extracción y contaminación del manto acuífero, en la polución y liberación de contaminantes, no solo al aire, sino en el manejo de residuos en las áreas en q</w:t>
      </w:r>
      <w:r w:rsidR="005324B1">
        <w:rPr>
          <w:rFonts w:ascii="Arial Narrow" w:hAnsi="Arial Narrow" w:cs="Courier New"/>
          <w:sz w:val="26"/>
          <w:szCs w:val="26"/>
          <w:lang w:val="es-MX"/>
        </w:rPr>
        <w:t>ue las industrias se establecen.</w:t>
      </w:r>
      <w:r w:rsidR="00403456">
        <w:rPr>
          <w:rFonts w:ascii="Arial Narrow" w:hAnsi="Arial Narrow" w:cs="Courier New"/>
          <w:sz w:val="26"/>
          <w:szCs w:val="26"/>
          <w:lang w:val="es-MX"/>
        </w:rPr>
        <w:t xml:space="preserve"> ¿</w:t>
      </w:r>
      <w:r w:rsidR="005324B1">
        <w:rPr>
          <w:rFonts w:ascii="Arial Narrow" w:hAnsi="Arial Narrow" w:cs="Courier New"/>
          <w:sz w:val="26"/>
          <w:szCs w:val="26"/>
          <w:lang w:val="es-MX"/>
        </w:rPr>
        <w:t>Q</w:t>
      </w:r>
      <w:r w:rsidR="00403456">
        <w:rPr>
          <w:rFonts w:ascii="Arial Narrow" w:hAnsi="Arial Narrow" w:cs="Courier New"/>
          <w:sz w:val="26"/>
          <w:szCs w:val="26"/>
          <w:lang w:val="es-MX"/>
        </w:rPr>
        <w:t xml:space="preserve">ué coordinación existe entre la dependencia a su cargo y la Secretaría de Desarrollo Sustentable? También me refiero a las concesiones o beneficios fiscales y la inversión del gobierno en infraestructura y en cuestiones inmobiliarias, si la hubiese, así como en el impacto </w:t>
      </w:r>
      <w:r w:rsidR="002911A2">
        <w:rPr>
          <w:rFonts w:ascii="Arial Narrow" w:hAnsi="Arial Narrow" w:cs="Courier New"/>
          <w:sz w:val="26"/>
          <w:szCs w:val="26"/>
          <w:lang w:val="es-MX"/>
        </w:rPr>
        <w:t>en el contexto socio-económico de las regiones, la seguridad y el desarrollo urbano y en general, a lo que ha implicado para el Estado</w:t>
      </w:r>
      <w:r w:rsidR="005324B1">
        <w:rPr>
          <w:rFonts w:ascii="Arial Narrow" w:hAnsi="Arial Narrow" w:cs="Courier New"/>
          <w:sz w:val="26"/>
          <w:szCs w:val="26"/>
          <w:lang w:val="es-MX"/>
        </w:rPr>
        <w:t>,</w:t>
      </w:r>
      <w:r w:rsidR="002911A2">
        <w:rPr>
          <w:rFonts w:ascii="Arial Narrow" w:hAnsi="Arial Narrow" w:cs="Courier New"/>
          <w:sz w:val="26"/>
          <w:szCs w:val="26"/>
          <w:lang w:val="es-MX"/>
        </w:rPr>
        <w:t xml:space="preserve"> la presencia de las inversiones a que se refiere el informe. También hago referencia al impacto económico reversible ocasionado irónicamente por esas mismas inversiones, le voy a dar un ejemplo: existe una investigación en </w:t>
      </w:r>
      <w:proofErr w:type="spellStart"/>
      <w:r w:rsidR="002911A2">
        <w:rPr>
          <w:rFonts w:ascii="Arial Narrow" w:hAnsi="Arial Narrow" w:cs="Courier New"/>
          <w:sz w:val="26"/>
          <w:szCs w:val="26"/>
          <w:lang w:val="es-MX"/>
        </w:rPr>
        <w:t>The</w:t>
      </w:r>
      <w:proofErr w:type="spellEnd"/>
      <w:r w:rsidR="002911A2">
        <w:rPr>
          <w:rFonts w:ascii="Arial Narrow" w:hAnsi="Arial Narrow" w:cs="Courier New"/>
          <w:sz w:val="26"/>
          <w:szCs w:val="26"/>
          <w:lang w:val="es-MX"/>
        </w:rPr>
        <w:t xml:space="preserve"> </w:t>
      </w:r>
      <w:proofErr w:type="spellStart"/>
      <w:r w:rsidR="002911A2">
        <w:rPr>
          <w:rFonts w:ascii="Arial Narrow" w:hAnsi="Arial Narrow" w:cs="Courier New"/>
          <w:sz w:val="26"/>
          <w:szCs w:val="26"/>
          <w:lang w:val="es-MX"/>
        </w:rPr>
        <w:t>Economist</w:t>
      </w:r>
      <w:proofErr w:type="spellEnd"/>
      <w:r w:rsidR="002911A2">
        <w:rPr>
          <w:rFonts w:ascii="Arial Narrow" w:hAnsi="Arial Narrow" w:cs="Courier New"/>
          <w:sz w:val="26"/>
          <w:szCs w:val="26"/>
          <w:lang w:val="es-MX"/>
        </w:rPr>
        <w:t>, en la que</w:t>
      </w:r>
      <w:r w:rsidR="005324B1">
        <w:rPr>
          <w:rFonts w:ascii="Arial Narrow" w:hAnsi="Arial Narrow" w:cs="Courier New"/>
          <w:sz w:val="26"/>
          <w:szCs w:val="26"/>
          <w:lang w:val="es-MX"/>
        </w:rPr>
        <w:t xml:space="preserve"> se</w:t>
      </w:r>
      <w:r w:rsidR="002911A2">
        <w:rPr>
          <w:rFonts w:ascii="Arial Narrow" w:hAnsi="Arial Narrow" w:cs="Courier New"/>
          <w:sz w:val="26"/>
          <w:szCs w:val="26"/>
          <w:lang w:val="es-MX"/>
        </w:rPr>
        <w:t xml:space="preserve"> cuantifica el impacto negativo de los sueldos en las regiones donde se instalan los almacenes de la empresa Amazon, ese estudio comprobó que 5 años después de la instalación de los centros </w:t>
      </w:r>
      <w:r w:rsidR="00000FFB">
        <w:rPr>
          <w:rFonts w:ascii="Arial Narrow" w:hAnsi="Arial Narrow" w:cs="Courier New"/>
          <w:sz w:val="26"/>
          <w:szCs w:val="26"/>
          <w:lang w:val="es-MX"/>
        </w:rPr>
        <w:t xml:space="preserve"> de distribución de dicha empresa en una región, los sueldos en esas zonas caen drásticamente en un porcentaje que va del 17 al 30 por ciento. El desarrollo tiene sus aspectos positivos, pero también hay que hablar de los negativos y cómo hacerles frente, incluso en la medida de lo posible cómo evitar esos impactos negativos, por eso insisto, ¿se tiene registro puntual del costo y el impacto de las negociaciones para el fomento económico y de la llegada de inversiones e industria a las regiones de Yucatán y en su caso, qué se está haciendo al respecto a esos impactos negativos? Relacionado a lo anterior, hay un aspecto preocupante relativo a los sueldos, según las estadísticas tenemos el primer lugar nacional con la menor tasa de desempleo, algo sin duda importantísimo a señalar; sin embargo, seguimos siendo uno de los Estados con los salarios más bajos del país, mi pregunta es ¿la oferta de mano de obra barata, forma parte de las negociaciones para atraer inversiones nacionales y extranjeras a Yucatán?, en cualquier caso, ¿qué se está haciendo para gestionar la mejora de salarios y condiciones laborales para las y los yucatecos? Y finalmente, la SEFOET, según el CAPI, es la dependencia encargada de vigilar que la Ley del Trabajo se cu</w:t>
      </w:r>
      <w:r w:rsidR="005324B1">
        <w:rPr>
          <w:rFonts w:ascii="Arial Narrow" w:hAnsi="Arial Narrow" w:cs="Courier New"/>
          <w:sz w:val="26"/>
          <w:szCs w:val="26"/>
          <w:lang w:val="es-MX"/>
        </w:rPr>
        <w:t>mpla en el Estado; sin embargo</w:t>
      </w:r>
      <w:r w:rsidR="00000FFB">
        <w:rPr>
          <w:rFonts w:ascii="Arial Narrow" w:hAnsi="Arial Narrow" w:cs="Courier New"/>
          <w:sz w:val="26"/>
          <w:szCs w:val="26"/>
          <w:lang w:val="es-MX"/>
        </w:rPr>
        <w:t xml:space="preserve"> Secretario</w:t>
      </w:r>
      <w:r w:rsidR="005324B1">
        <w:rPr>
          <w:rFonts w:ascii="Arial Narrow" w:hAnsi="Arial Narrow" w:cs="Courier New"/>
          <w:sz w:val="26"/>
          <w:szCs w:val="26"/>
          <w:lang w:val="es-MX"/>
        </w:rPr>
        <w:t>,</w:t>
      </w:r>
      <w:r w:rsidR="00000FFB">
        <w:rPr>
          <w:rFonts w:ascii="Arial Narrow" w:hAnsi="Arial Narrow" w:cs="Courier New"/>
          <w:sz w:val="26"/>
          <w:szCs w:val="26"/>
          <w:lang w:val="es-MX"/>
        </w:rPr>
        <w:t xml:space="preserve"> hay un grupo de trabajadoras y trabajadores, cuyos derechos laborales aún están muy lejos de ser respetados, me refiero a las trabajadoras y trabajadores del hogar, ¿qué está haciendo la SEFOET para atender a este sector de la población? Muchas gracias, es cuanto”.</w:t>
      </w:r>
    </w:p>
    <w:p w:rsidR="00BC761F" w:rsidRDefault="00BC761F" w:rsidP="007837D5">
      <w:pPr>
        <w:ind w:left="567" w:firstLine="284"/>
        <w:jc w:val="both"/>
        <w:rPr>
          <w:rFonts w:ascii="Arial Narrow" w:hAnsi="Arial Narrow" w:cs="Courier New"/>
          <w:sz w:val="26"/>
          <w:szCs w:val="26"/>
          <w:lang w:val="es-MX"/>
        </w:rPr>
      </w:pPr>
    </w:p>
    <w:p w:rsidR="004A09A9" w:rsidRDefault="004A09A9" w:rsidP="007837D5">
      <w:pPr>
        <w:ind w:left="567" w:firstLine="284"/>
        <w:jc w:val="both"/>
        <w:rPr>
          <w:rFonts w:ascii="Arial Narrow" w:hAnsi="Arial Narrow" w:cs="Courier New"/>
          <w:sz w:val="26"/>
          <w:szCs w:val="26"/>
          <w:lang w:val="es-MX"/>
        </w:rPr>
      </w:pPr>
    </w:p>
    <w:p w:rsidR="00CC0E8F" w:rsidRDefault="00CC0E8F" w:rsidP="007837D5">
      <w:pPr>
        <w:ind w:left="567" w:firstLine="284"/>
        <w:jc w:val="both"/>
        <w:rPr>
          <w:rFonts w:ascii="Arial Narrow" w:hAnsi="Arial Narrow"/>
          <w:sz w:val="26"/>
          <w:szCs w:val="26"/>
        </w:rPr>
      </w:pPr>
      <w:r w:rsidRPr="00632813">
        <w:rPr>
          <w:rFonts w:ascii="Arial Narrow" w:hAnsi="Arial Narrow"/>
          <w:sz w:val="26"/>
          <w:szCs w:val="26"/>
        </w:rPr>
        <w:t xml:space="preserve">A continuación, se le cedió el uso de tribuna al </w:t>
      </w:r>
      <w:r w:rsidRPr="00632813">
        <w:rPr>
          <w:rFonts w:ascii="Arial Narrow" w:hAnsi="Arial Narrow" w:cs="Arial"/>
          <w:b/>
          <w:sz w:val="26"/>
          <w:szCs w:val="26"/>
        </w:rPr>
        <w:t xml:space="preserve">Diputado </w:t>
      </w:r>
      <w:r>
        <w:rPr>
          <w:rFonts w:ascii="Arial Narrow" w:hAnsi="Arial Narrow" w:cs="Arial"/>
          <w:b/>
          <w:sz w:val="26"/>
          <w:szCs w:val="26"/>
        </w:rPr>
        <w:t>Harry Gerardo Rodríguez Botello Fierro</w:t>
      </w:r>
      <w:r w:rsidRPr="00632813">
        <w:rPr>
          <w:rFonts w:ascii="Arial Narrow" w:hAnsi="Arial Narrow"/>
          <w:sz w:val="26"/>
          <w:szCs w:val="26"/>
        </w:rPr>
        <w:t>,</w:t>
      </w:r>
      <w:r w:rsidRPr="00D36681">
        <w:rPr>
          <w:rFonts w:ascii="Arial Narrow" w:hAnsi="Arial Narrow" w:cs="Courier New"/>
          <w:sz w:val="26"/>
          <w:szCs w:val="26"/>
          <w:lang w:val="es-MX"/>
        </w:rPr>
        <w:t xml:space="preserve"> </w:t>
      </w:r>
      <w:r>
        <w:rPr>
          <w:rFonts w:ascii="Arial Narrow" w:hAnsi="Arial Narrow" w:cs="Courier New"/>
          <w:sz w:val="26"/>
          <w:szCs w:val="26"/>
          <w:lang w:val="es-MX"/>
        </w:rPr>
        <w:t>de la representación l</w:t>
      </w:r>
      <w:r w:rsidRPr="00632813">
        <w:rPr>
          <w:rFonts w:ascii="Arial Narrow" w:hAnsi="Arial Narrow" w:cs="Courier New"/>
          <w:sz w:val="26"/>
          <w:szCs w:val="26"/>
          <w:lang w:val="es-MX"/>
        </w:rPr>
        <w:t xml:space="preserve">egislativa del Partido </w:t>
      </w:r>
      <w:r>
        <w:rPr>
          <w:rFonts w:ascii="Arial Narrow" w:hAnsi="Arial Narrow" w:cs="Courier New"/>
          <w:sz w:val="26"/>
          <w:szCs w:val="26"/>
          <w:lang w:val="es-MX"/>
        </w:rPr>
        <w:t>Verde Ecologista de México,</w:t>
      </w:r>
      <w:r w:rsidRPr="00632813">
        <w:rPr>
          <w:rFonts w:ascii="Arial Narrow" w:hAnsi="Arial Narrow"/>
          <w:sz w:val="26"/>
          <w:szCs w:val="26"/>
        </w:rPr>
        <w:t xml:space="preserve"> quien expresó:</w:t>
      </w:r>
      <w:r>
        <w:rPr>
          <w:rFonts w:ascii="Arial Narrow" w:hAnsi="Arial Narrow"/>
          <w:sz w:val="26"/>
          <w:szCs w:val="26"/>
        </w:rPr>
        <w:t xml:space="preserve"> “</w:t>
      </w:r>
      <w:r w:rsidR="00CF44AC">
        <w:rPr>
          <w:rFonts w:ascii="Arial Narrow" w:hAnsi="Arial Narrow"/>
          <w:sz w:val="26"/>
          <w:szCs w:val="26"/>
        </w:rPr>
        <w:t xml:space="preserve">Muchas gracias Presidenta. Saludo con mucho gusto a los tres funcionarios públicos que el día de hoy nos acompañan, sean bienvenidos al Congreso del Estado de Yucatán y me gustaría empezar con un par de preguntas para el Secretario de Fomento Económico y Trabajo. En materia de desarrollo comercial y fortalecimiento de las empresas locales, ¿cuál es el porcentaje de apoyos crediticios destinados a mujeres? </w:t>
      </w:r>
      <w:r w:rsidR="00B22940">
        <w:rPr>
          <w:rFonts w:ascii="Arial Narrow" w:hAnsi="Arial Narrow"/>
          <w:sz w:val="26"/>
          <w:szCs w:val="26"/>
        </w:rPr>
        <w:t xml:space="preserve">La segunda es: </w:t>
      </w:r>
      <w:r w:rsidR="00CF44AC">
        <w:rPr>
          <w:rFonts w:ascii="Arial Narrow" w:hAnsi="Arial Narrow"/>
          <w:sz w:val="26"/>
          <w:szCs w:val="26"/>
        </w:rPr>
        <w:t xml:space="preserve">del Programa </w:t>
      </w:r>
      <w:proofErr w:type="spellStart"/>
      <w:r w:rsidR="00CF44AC">
        <w:rPr>
          <w:rFonts w:ascii="Arial Narrow" w:hAnsi="Arial Narrow"/>
          <w:sz w:val="26"/>
          <w:szCs w:val="26"/>
        </w:rPr>
        <w:t>Microyuc</w:t>
      </w:r>
      <w:proofErr w:type="spellEnd"/>
      <w:r w:rsidR="00CF44AC">
        <w:rPr>
          <w:rFonts w:ascii="Arial Narrow" w:hAnsi="Arial Narrow"/>
          <w:sz w:val="26"/>
          <w:szCs w:val="26"/>
        </w:rPr>
        <w:t xml:space="preserve">, </w:t>
      </w:r>
      <w:r w:rsidR="00B22940">
        <w:rPr>
          <w:rFonts w:ascii="Arial Narrow" w:hAnsi="Arial Narrow"/>
          <w:sz w:val="26"/>
          <w:szCs w:val="26"/>
        </w:rPr>
        <w:t>¿</w:t>
      </w:r>
      <w:r w:rsidR="00CF44AC">
        <w:rPr>
          <w:rFonts w:ascii="Arial Narrow" w:hAnsi="Arial Narrow"/>
          <w:sz w:val="26"/>
          <w:szCs w:val="26"/>
        </w:rPr>
        <w:t xml:space="preserve">cuántas madres solteras han sido beneficiadas de este Programa? Y tres preguntas para la Secretaria de Fomento Turístico, la primera de ellas sería: ¿cuál ha sido el comportamiento y la estrategia de la conectividad aérea en Yucatán durante el 2021?, ¿cuál ha sido la estrategia en materia de nuevos productos turísticos y cuánto se ha generado en este año? Y la </w:t>
      </w:r>
      <w:r w:rsidR="00B22940">
        <w:rPr>
          <w:rFonts w:ascii="Arial Narrow" w:hAnsi="Arial Narrow"/>
          <w:sz w:val="26"/>
          <w:szCs w:val="26"/>
        </w:rPr>
        <w:t>tercera</w:t>
      </w:r>
      <w:r w:rsidR="00CF44AC">
        <w:rPr>
          <w:rFonts w:ascii="Arial Narrow" w:hAnsi="Arial Narrow"/>
          <w:sz w:val="26"/>
          <w:szCs w:val="26"/>
        </w:rPr>
        <w:t xml:space="preserve"> es</w:t>
      </w:r>
      <w:r w:rsidR="00B22940">
        <w:rPr>
          <w:rFonts w:ascii="Arial Narrow" w:hAnsi="Arial Narrow"/>
          <w:sz w:val="26"/>
          <w:szCs w:val="26"/>
        </w:rPr>
        <w:t xml:space="preserve">: </w:t>
      </w:r>
      <w:r w:rsidR="00CF44AC">
        <w:rPr>
          <w:rFonts w:ascii="Arial Narrow" w:hAnsi="Arial Narrow"/>
          <w:sz w:val="26"/>
          <w:szCs w:val="26"/>
        </w:rPr>
        <w:t>¿qué acciones se realiz</w:t>
      </w:r>
      <w:r w:rsidR="00B22940">
        <w:rPr>
          <w:rFonts w:ascii="Arial Narrow" w:hAnsi="Arial Narrow"/>
          <w:sz w:val="26"/>
          <w:szCs w:val="26"/>
        </w:rPr>
        <w:t>aron para darle continuidad al C</w:t>
      </w:r>
      <w:r w:rsidR="00CF44AC">
        <w:rPr>
          <w:rFonts w:ascii="Arial Narrow" w:hAnsi="Arial Narrow"/>
          <w:sz w:val="26"/>
          <w:szCs w:val="26"/>
        </w:rPr>
        <w:t xml:space="preserve">ertificado de </w:t>
      </w:r>
      <w:r w:rsidR="00B22940">
        <w:rPr>
          <w:rFonts w:ascii="Arial Narrow" w:hAnsi="Arial Narrow"/>
          <w:sz w:val="26"/>
          <w:szCs w:val="26"/>
        </w:rPr>
        <w:t>Buenas P</w:t>
      </w:r>
      <w:r w:rsidR="00CF44AC">
        <w:rPr>
          <w:rFonts w:ascii="Arial Narrow" w:hAnsi="Arial Narrow"/>
          <w:sz w:val="26"/>
          <w:szCs w:val="26"/>
        </w:rPr>
        <w:t xml:space="preserve">rácticas </w:t>
      </w:r>
      <w:r w:rsidR="00B22940">
        <w:rPr>
          <w:rFonts w:ascii="Arial Narrow" w:hAnsi="Arial Narrow"/>
          <w:sz w:val="26"/>
          <w:szCs w:val="26"/>
        </w:rPr>
        <w:t>S</w:t>
      </w:r>
      <w:r w:rsidR="00CF44AC">
        <w:rPr>
          <w:rFonts w:ascii="Arial Narrow" w:hAnsi="Arial Narrow"/>
          <w:sz w:val="26"/>
          <w:szCs w:val="26"/>
        </w:rPr>
        <w:t xml:space="preserve">anitarias Yucatán y cuáles han sido sus resultados durante </w:t>
      </w:r>
      <w:r w:rsidR="00B22940">
        <w:rPr>
          <w:rFonts w:ascii="Arial Narrow" w:hAnsi="Arial Narrow"/>
          <w:sz w:val="26"/>
          <w:szCs w:val="26"/>
        </w:rPr>
        <w:t>este</w:t>
      </w:r>
      <w:r w:rsidR="00CF44AC">
        <w:rPr>
          <w:rFonts w:ascii="Arial Narrow" w:hAnsi="Arial Narrow"/>
          <w:sz w:val="26"/>
          <w:szCs w:val="26"/>
        </w:rPr>
        <w:t xml:space="preserve"> 2021? Es cuanto, muchas gracias”.</w:t>
      </w:r>
    </w:p>
    <w:p w:rsidR="00EC7D99" w:rsidRDefault="00EC7D99" w:rsidP="007837D5">
      <w:pPr>
        <w:ind w:left="567" w:firstLine="284"/>
        <w:jc w:val="both"/>
        <w:rPr>
          <w:rFonts w:ascii="Arial Narrow" w:hAnsi="Arial Narrow"/>
          <w:sz w:val="26"/>
          <w:szCs w:val="26"/>
        </w:rPr>
      </w:pPr>
    </w:p>
    <w:p w:rsidR="004A09A9" w:rsidRDefault="004A09A9" w:rsidP="007837D5">
      <w:pPr>
        <w:ind w:left="567" w:firstLine="284"/>
        <w:jc w:val="both"/>
        <w:rPr>
          <w:rFonts w:ascii="Arial Narrow" w:hAnsi="Arial Narrow"/>
          <w:sz w:val="26"/>
          <w:szCs w:val="26"/>
        </w:rPr>
      </w:pPr>
    </w:p>
    <w:p w:rsidR="00EC7D99" w:rsidRDefault="00EC7D99" w:rsidP="007837D5">
      <w:pPr>
        <w:ind w:left="567" w:firstLine="284"/>
        <w:jc w:val="both"/>
        <w:rPr>
          <w:rFonts w:ascii="Arial Narrow" w:hAnsi="Arial Narrow" w:cs="Arial"/>
          <w:sz w:val="26"/>
          <w:szCs w:val="26"/>
        </w:rPr>
      </w:pPr>
      <w:r w:rsidRPr="00632813">
        <w:rPr>
          <w:rFonts w:ascii="Arial Narrow" w:hAnsi="Arial Narrow" w:cs="Courier New"/>
          <w:sz w:val="26"/>
          <w:szCs w:val="26"/>
          <w:lang w:val="es-MX"/>
        </w:rPr>
        <w:t>Seguidamente, se le concedió el uso de l</w:t>
      </w:r>
      <w:r>
        <w:rPr>
          <w:rFonts w:ascii="Arial Narrow" w:hAnsi="Arial Narrow" w:cs="Courier New"/>
          <w:sz w:val="26"/>
          <w:szCs w:val="26"/>
          <w:lang w:val="es-MX"/>
        </w:rPr>
        <w:t>a voz, por parte de la representación l</w:t>
      </w:r>
      <w:r w:rsidRPr="00632813">
        <w:rPr>
          <w:rFonts w:ascii="Arial Narrow" w:hAnsi="Arial Narrow" w:cs="Courier New"/>
          <w:sz w:val="26"/>
          <w:szCs w:val="26"/>
          <w:lang w:val="es-MX"/>
        </w:rPr>
        <w:t xml:space="preserve">egislativa del Partido </w:t>
      </w:r>
      <w:r>
        <w:rPr>
          <w:rFonts w:ascii="Arial Narrow" w:hAnsi="Arial Narrow" w:cs="Courier New"/>
          <w:sz w:val="26"/>
          <w:szCs w:val="26"/>
          <w:lang w:val="es-MX"/>
        </w:rPr>
        <w:t>de la Revolución Democrática</w:t>
      </w:r>
      <w:r w:rsidRPr="00632813">
        <w:rPr>
          <w:rFonts w:ascii="Arial Narrow" w:hAnsi="Arial Narrow" w:cs="Courier New"/>
          <w:sz w:val="26"/>
          <w:szCs w:val="26"/>
          <w:lang w:val="es-MX"/>
        </w:rPr>
        <w:t xml:space="preserve">, al </w:t>
      </w:r>
      <w:r w:rsidRPr="00632813">
        <w:rPr>
          <w:rFonts w:ascii="Arial Narrow" w:hAnsi="Arial Narrow" w:cs="Arial"/>
          <w:b/>
          <w:sz w:val="26"/>
          <w:szCs w:val="26"/>
        </w:rPr>
        <w:t>Diputad</w:t>
      </w:r>
      <w:r>
        <w:rPr>
          <w:rFonts w:ascii="Arial Narrow" w:hAnsi="Arial Narrow" w:cs="Arial"/>
          <w:b/>
          <w:sz w:val="26"/>
          <w:szCs w:val="26"/>
        </w:rPr>
        <w:t>o Eduardo Sobrino Sierra</w:t>
      </w:r>
      <w:r w:rsidRPr="00632813">
        <w:rPr>
          <w:rFonts w:ascii="Arial Narrow" w:hAnsi="Arial Narrow" w:cs="Arial"/>
          <w:b/>
          <w:sz w:val="26"/>
          <w:szCs w:val="26"/>
        </w:rPr>
        <w:t xml:space="preserve">, </w:t>
      </w:r>
      <w:r>
        <w:rPr>
          <w:rFonts w:ascii="Arial Narrow" w:hAnsi="Arial Narrow" w:cs="Arial"/>
          <w:sz w:val="26"/>
          <w:szCs w:val="26"/>
        </w:rPr>
        <w:t>quien indicó: “</w:t>
      </w:r>
      <w:r w:rsidR="00791C9A">
        <w:rPr>
          <w:rFonts w:ascii="Arial Narrow" w:hAnsi="Arial Narrow" w:cs="Arial"/>
          <w:sz w:val="26"/>
          <w:szCs w:val="26"/>
        </w:rPr>
        <w:t>Buenas tardes F</w:t>
      </w:r>
      <w:r w:rsidR="00B22940">
        <w:rPr>
          <w:rFonts w:ascii="Arial Narrow" w:hAnsi="Arial Narrow" w:cs="Arial"/>
          <w:sz w:val="26"/>
          <w:szCs w:val="26"/>
        </w:rPr>
        <w:t xml:space="preserve">uncionarios invitados. Con el permiso de la Mesa Directiva. Comparto la visión moderna del desarrollo económico </w:t>
      </w:r>
      <w:r w:rsidR="00791C9A">
        <w:rPr>
          <w:rFonts w:ascii="Arial Narrow" w:hAnsi="Arial Narrow" w:cs="Arial"/>
          <w:sz w:val="26"/>
          <w:szCs w:val="26"/>
        </w:rPr>
        <w:t>sustentable entendida é</w:t>
      </w:r>
      <w:r w:rsidR="00B22940">
        <w:rPr>
          <w:rFonts w:ascii="Arial Narrow" w:hAnsi="Arial Narrow" w:cs="Arial"/>
          <w:sz w:val="26"/>
          <w:szCs w:val="26"/>
        </w:rPr>
        <w:t xml:space="preserve">sta como el desarrollo que </w:t>
      </w:r>
      <w:r w:rsidR="00840C4E">
        <w:rPr>
          <w:rFonts w:ascii="Arial Narrow" w:hAnsi="Arial Narrow" w:cs="Arial"/>
          <w:sz w:val="26"/>
          <w:szCs w:val="26"/>
        </w:rPr>
        <w:t>prevé</w:t>
      </w:r>
      <w:r w:rsidR="00B22940">
        <w:rPr>
          <w:rFonts w:ascii="Arial Narrow" w:hAnsi="Arial Narrow" w:cs="Arial"/>
          <w:sz w:val="26"/>
          <w:szCs w:val="26"/>
        </w:rPr>
        <w:t xml:space="preserve"> la conservación y protección de los recursos naturales y que se propone asimismo</w:t>
      </w:r>
      <w:r w:rsidR="00791C9A">
        <w:rPr>
          <w:rFonts w:ascii="Arial Narrow" w:hAnsi="Arial Narrow" w:cs="Arial"/>
          <w:sz w:val="26"/>
          <w:szCs w:val="26"/>
        </w:rPr>
        <w:t>,</w:t>
      </w:r>
      <w:r w:rsidR="00B22940">
        <w:rPr>
          <w:rFonts w:ascii="Arial Narrow" w:hAnsi="Arial Narrow" w:cs="Arial"/>
          <w:sz w:val="26"/>
          <w:szCs w:val="26"/>
        </w:rPr>
        <w:t xml:space="preserve"> el suplir las necesidades básicas de la población más pobre logrando cambios culturales y aumentando la </w:t>
      </w:r>
      <w:r w:rsidR="00840C4E">
        <w:rPr>
          <w:rFonts w:ascii="Arial Narrow" w:hAnsi="Arial Narrow" w:cs="Arial"/>
          <w:sz w:val="26"/>
          <w:szCs w:val="26"/>
        </w:rPr>
        <w:t>participación</w:t>
      </w:r>
      <w:r w:rsidR="00B22940">
        <w:rPr>
          <w:rFonts w:ascii="Arial Narrow" w:hAnsi="Arial Narrow" w:cs="Arial"/>
          <w:sz w:val="26"/>
          <w:szCs w:val="26"/>
        </w:rPr>
        <w:t xml:space="preserve"> de las comunidades en los procesos de desarrollo. Desde la izquierda nosotros le llamamos desarrollo económico democrático. En el informe nos exhibe</w:t>
      </w:r>
      <w:r w:rsidR="00791C9A">
        <w:rPr>
          <w:rFonts w:ascii="Arial Narrow" w:hAnsi="Arial Narrow" w:cs="Arial"/>
          <w:sz w:val="26"/>
          <w:szCs w:val="26"/>
        </w:rPr>
        <w:t>n</w:t>
      </w:r>
      <w:r w:rsidR="00B22940">
        <w:rPr>
          <w:rFonts w:ascii="Arial Narrow" w:hAnsi="Arial Narrow" w:cs="Arial"/>
          <w:sz w:val="26"/>
          <w:szCs w:val="26"/>
        </w:rPr>
        <w:t xml:space="preserve"> en cifras de crecimiento como el que Yucatán ocupa el cuarto lugar nacional con mayor crecimiento en el sector terciario y sexto lugar en mayor crecimiento económico</w:t>
      </w:r>
      <w:r w:rsidR="00791C9A">
        <w:rPr>
          <w:rFonts w:ascii="Arial Narrow" w:hAnsi="Arial Narrow" w:cs="Arial"/>
          <w:sz w:val="26"/>
          <w:szCs w:val="26"/>
        </w:rPr>
        <w:t>,</w:t>
      </w:r>
      <w:r w:rsidR="00B22940">
        <w:rPr>
          <w:rFonts w:ascii="Arial Narrow" w:hAnsi="Arial Narrow" w:cs="Arial"/>
          <w:sz w:val="26"/>
          <w:szCs w:val="26"/>
        </w:rPr>
        <w:t xml:space="preserve"> 23 mil créditos de apoyo para las empresas, 101 mil millones de pesos en inversiones privadas y extranjeras, ustedes saben que en la economía hay grupos monopólicos, </w:t>
      </w:r>
      <w:r w:rsidR="00840C4E">
        <w:rPr>
          <w:rFonts w:ascii="Arial Narrow" w:hAnsi="Arial Narrow" w:cs="Arial"/>
          <w:sz w:val="26"/>
          <w:szCs w:val="26"/>
        </w:rPr>
        <w:t>empresas</w:t>
      </w:r>
      <w:r w:rsidR="00B22940">
        <w:rPr>
          <w:rFonts w:ascii="Arial Narrow" w:hAnsi="Arial Narrow" w:cs="Arial"/>
          <w:sz w:val="26"/>
          <w:szCs w:val="26"/>
        </w:rPr>
        <w:t xml:space="preserve"> medianas y pequeñas</w:t>
      </w:r>
      <w:r w:rsidR="00791C9A">
        <w:rPr>
          <w:rFonts w:ascii="Arial Narrow" w:hAnsi="Arial Narrow" w:cs="Arial"/>
          <w:sz w:val="26"/>
          <w:szCs w:val="26"/>
        </w:rPr>
        <w:t>,</w:t>
      </w:r>
      <w:r w:rsidR="00B22940">
        <w:rPr>
          <w:rFonts w:ascii="Arial Narrow" w:hAnsi="Arial Narrow" w:cs="Arial"/>
          <w:sz w:val="26"/>
          <w:szCs w:val="26"/>
        </w:rPr>
        <w:t xml:space="preserve"> como en el comercio están las grandes cadenas comerciales extranjeras de </w:t>
      </w:r>
      <w:proofErr w:type="spellStart"/>
      <w:r w:rsidR="00B22940">
        <w:rPr>
          <w:rFonts w:ascii="Arial Narrow" w:hAnsi="Arial Narrow" w:cs="Arial"/>
          <w:sz w:val="26"/>
          <w:szCs w:val="26"/>
        </w:rPr>
        <w:t>Walmart</w:t>
      </w:r>
      <w:proofErr w:type="spellEnd"/>
      <w:r w:rsidR="00B22940">
        <w:rPr>
          <w:rFonts w:ascii="Arial Narrow" w:hAnsi="Arial Narrow" w:cs="Arial"/>
          <w:sz w:val="26"/>
          <w:szCs w:val="26"/>
        </w:rPr>
        <w:t xml:space="preserve">, Costco, </w:t>
      </w:r>
      <w:proofErr w:type="spellStart"/>
      <w:r w:rsidR="00B22940">
        <w:rPr>
          <w:rFonts w:ascii="Arial Narrow" w:hAnsi="Arial Narrow" w:cs="Arial"/>
          <w:sz w:val="26"/>
          <w:szCs w:val="26"/>
        </w:rPr>
        <w:t>Sam’</w:t>
      </w:r>
      <w:r w:rsidR="00791C9A">
        <w:rPr>
          <w:rFonts w:ascii="Arial Narrow" w:hAnsi="Arial Narrow" w:cs="Arial"/>
          <w:sz w:val="26"/>
          <w:szCs w:val="26"/>
        </w:rPr>
        <w:t>s</w:t>
      </w:r>
      <w:proofErr w:type="spellEnd"/>
      <w:r w:rsidR="00791C9A">
        <w:rPr>
          <w:rFonts w:ascii="Arial Narrow" w:hAnsi="Arial Narrow" w:cs="Arial"/>
          <w:sz w:val="26"/>
          <w:szCs w:val="26"/>
        </w:rPr>
        <w:t>;</w:t>
      </w:r>
      <w:r w:rsidR="00B22940">
        <w:rPr>
          <w:rFonts w:ascii="Arial Narrow" w:hAnsi="Arial Narrow" w:cs="Arial"/>
          <w:sz w:val="26"/>
          <w:szCs w:val="26"/>
        </w:rPr>
        <w:t xml:space="preserve"> nacionales co</w:t>
      </w:r>
      <w:r w:rsidR="00791C9A">
        <w:rPr>
          <w:rFonts w:ascii="Arial Narrow" w:hAnsi="Arial Narrow" w:cs="Arial"/>
          <w:sz w:val="26"/>
          <w:szCs w:val="26"/>
        </w:rPr>
        <w:t xml:space="preserve">mo los </w:t>
      </w:r>
      <w:proofErr w:type="spellStart"/>
      <w:r w:rsidR="00791C9A">
        <w:rPr>
          <w:rFonts w:ascii="Arial Narrow" w:hAnsi="Arial Narrow" w:cs="Arial"/>
          <w:sz w:val="26"/>
          <w:szCs w:val="26"/>
        </w:rPr>
        <w:t>Oxxos</w:t>
      </w:r>
      <w:proofErr w:type="spellEnd"/>
      <w:r w:rsidR="00791C9A">
        <w:rPr>
          <w:rFonts w:ascii="Arial Narrow" w:hAnsi="Arial Narrow" w:cs="Arial"/>
          <w:sz w:val="26"/>
          <w:szCs w:val="26"/>
        </w:rPr>
        <w:t>, Soriana, Chedraui;</w:t>
      </w:r>
      <w:r w:rsidR="00B22940">
        <w:rPr>
          <w:rFonts w:ascii="Arial Narrow" w:hAnsi="Arial Narrow" w:cs="Arial"/>
          <w:sz w:val="26"/>
          <w:szCs w:val="26"/>
        </w:rPr>
        <w:t xml:space="preserve"> locales como San Francisco de Asís, </w:t>
      </w:r>
      <w:proofErr w:type="spellStart"/>
      <w:r w:rsidR="00B22940">
        <w:rPr>
          <w:rFonts w:ascii="Arial Narrow" w:hAnsi="Arial Narrow" w:cs="Arial"/>
          <w:sz w:val="26"/>
          <w:szCs w:val="26"/>
        </w:rPr>
        <w:t>Super</w:t>
      </w:r>
      <w:proofErr w:type="spellEnd"/>
      <w:r w:rsidR="00B22940">
        <w:rPr>
          <w:rFonts w:ascii="Arial Narrow" w:hAnsi="Arial Narrow" w:cs="Arial"/>
          <w:sz w:val="26"/>
          <w:szCs w:val="26"/>
        </w:rPr>
        <w:t xml:space="preserve"> </w:t>
      </w:r>
      <w:proofErr w:type="spellStart"/>
      <w:r w:rsidR="00B22940">
        <w:rPr>
          <w:rFonts w:ascii="Arial Narrow" w:hAnsi="Arial Narrow" w:cs="Arial"/>
          <w:sz w:val="26"/>
          <w:szCs w:val="26"/>
        </w:rPr>
        <w:t>Akí</w:t>
      </w:r>
      <w:proofErr w:type="spellEnd"/>
      <w:r w:rsidR="00B22940">
        <w:rPr>
          <w:rFonts w:ascii="Arial Narrow" w:hAnsi="Arial Narrow" w:cs="Arial"/>
          <w:sz w:val="26"/>
          <w:szCs w:val="26"/>
        </w:rPr>
        <w:t xml:space="preserve">, así como medianas y pequeñas empresas como las panaderías, tortillerías y las tienditas que aún subsisten en las esquinas sobreviviéndole a los </w:t>
      </w:r>
      <w:proofErr w:type="spellStart"/>
      <w:r w:rsidR="00B22940">
        <w:rPr>
          <w:rFonts w:ascii="Arial Narrow" w:hAnsi="Arial Narrow" w:cs="Arial"/>
          <w:sz w:val="26"/>
          <w:szCs w:val="26"/>
        </w:rPr>
        <w:t>Oxxos</w:t>
      </w:r>
      <w:proofErr w:type="spellEnd"/>
      <w:r w:rsidR="00B22940">
        <w:rPr>
          <w:rFonts w:ascii="Arial Narrow" w:hAnsi="Arial Narrow" w:cs="Arial"/>
          <w:sz w:val="26"/>
          <w:szCs w:val="26"/>
        </w:rPr>
        <w:t xml:space="preserve">. </w:t>
      </w:r>
      <w:r w:rsidR="00840C4E">
        <w:rPr>
          <w:rFonts w:ascii="Arial Narrow" w:hAnsi="Arial Narrow" w:cs="Arial"/>
          <w:sz w:val="26"/>
          <w:szCs w:val="26"/>
        </w:rPr>
        <w:t>Están</w:t>
      </w:r>
      <w:r w:rsidR="00B22940">
        <w:rPr>
          <w:rFonts w:ascii="Arial Narrow" w:hAnsi="Arial Narrow" w:cs="Arial"/>
          <w:sz w:val="26"/>
          <w:szCs w:val="26"/>
        </w:rPr>
        <w:t xml:space="preserve"> </w:t>
      </w:r>
      <w:r w:rsidR="00840C4E">
        <w:rPr>
          <w:rFonts w:ascii="Arial Narrow" w:hAnsi="Arial Narrow" w:cs="Arial"/>
          <w:sz w:val="26"/>
          <w:szCs w:val="26"/>
        </w:rPr>
        <w:t>también</w:t>
      </w:r>
      <w:r w:rsidR="00B22940">
        <w:rPr>
          <w:rFonts w:ascii="Arial Narrow" w:hAnsi="Arial Narrow" w:cs="Arial"/>
          <w:sz w:val="26"/>
          <w:szCs w:val="26"/>
        </w:rPr>
        <w:t xml:space="preserve"> los trabajadores por cuenta propia como los tianguistas y los empleados. La pregunta Licenciado Ernesto Herrera Novelo, Secretario de Desarrollo Económico y de Trabajo es: </w:t>
      </w:r>
      <w:r w:rsidR="00791C9A">
        <w:rPr>
          <w:rFonts w:ascii="Arial Narrow" w:hAnsi="Arial Narrow" w:cs="Arial"/>
          <w:sz w:val="26"/>
          <w:szCs w:val="26"/>
        </w:rPr>
        <w:t>¿é</w:t>
      </w:r>
      <w:r w:rsidR="00B22940">
        <w:rPr>
          <w:rFonts w:ascii="Arial Narrow" w:hAnsi="Arial Narrow" w:cs="Arial"/>
          <w:sz w:val="26"/>
          <w:szCs w:val="26"/>
        </w:rPr>
        <w:t xml:space="preserve">ste crecimiento que se informa, ha sido democrático realmente, ha beneficiado a todos y a todas las yucatecas, al menos ha sido sustentable?, de ser afirmativo favor de informarnos, ¿en qué ha beneficiado </w:t>
      </w:r>
      <w:r w:rsidR="00791C9A">
        <w:rPr>
          <w:rFonts w:ascii="Arial Narrow" w:hAnsi="Arial Narrow" w:cs="Arial"/>
          <w:sz w:val="26"/>
          <w:szCs w:val="26"/>
        </w:rPr>
        <w:t xml:space="preserve">a </w:t>
      </w:r>
      <w:r w:rsidR="00B22940">
        <w:rPr>
          <w:rFonts w:ascii="Arial Narrow" w:hAnsi="Arial Narrow" w:cs="Arial"/>
          <w:sz w:val="26"/>
          <w:szCs w:val="26"/>
        </w:rPr>
        <w:t>los pequeños empresarios y a los trabajadores por cuenta propia? A la Maestra Michelle Fridman Hirsch, Secretaria de Fomento Turístico, asimismo</w:t>
      </w:r>
      <w:r w:rsidR="00791C9A">
        <w:rPr>
          <w:rFonts w:ascii="Arial Narrow" w:hAnsi="Arial Narrow" w:cs="Arial"/>
          <w:sz w:val="26"/>
          <w:szCs w:val="26"/>
        </w:rPr>
        <w:t>;</w:t>
      </w:r>
      <w:r w:rsidR="00B22940">
        <w:rPr>
          <w:rFonts w:ascii="Arial Narrow" w:hAnsi="Arial Narrow" w:cs="Arial"/>
          <w:sz w:val="26"/>
          <w:szCs w:val="26"/>
        </w:rPr>
        <w:t xml:space="preserve"> indudablemente que Yucatán es eminentemente turístico Maestra, nuestra cultura, nuestra gente, nuestra historia, nuestras artes, nuestras playas y nuestros cenotes son contaminados, pero ahí están, verdad, ahí vamos, nuestras ciudades coloniales, nuestro origen may</w:t>
      </w:r>
      <w:r w:rsidR="00791C9A">
        <w:rPr>
          <w:rFonts w:ascii="Arial Narrow" w:hAnsi="Arial Narrow" w:cs="Arial"/>
          <w:sz w:val="26"/>
          <w:szCs w:val="26"/>
        </w:rPr>
        <w:t>a,</w:t>
      </w:r>
      <w:r w:rsidR="00B22940">
        <w:rPr>
          <w:rFonts w:ascii="Arial Narrow" w:hAnsi="Arial Narrow" w:cs="Arial"/>
          <w:sz w:val="26"/>
          <w:szCs w:val="26"/>
        </w:rPr>
        <w:t xml:space="preserve"> ya Felipe Carrillo Puerto, Gobernador Socialista de Yucatán, decía: ‘Yucatán es maya, quien quiera comprender estas tierras, tiene que partir de este hecho ineludible’, y coincido con la maestra Michelle Fridman, cuando afirma que hay mucha riqueza </w:t>
      </w:r>
      <w:r w:rsidR="00840C4E">
        <w:rPr>
          <w:rFonts w:ascii="Arial Narrow" w:hAnsi="Arial Narrow" w:cs="Arial"/>
          <w:sz w:val="26"/>
          <w:szCs w:val="26"/>
        </w:rPr>
        <w:t>turística</w:t>
      </w:r>
      <w:r w:rsidR="00B22940">
        <w:rPr>
          <w:rFonts w:ascii="Arial Narrow" w:hAnsi="Arial Narrow" w:cs="Arial"/>
          <w:sz w:val="26"/>
          <w:szCs w:val="26"/>
        </w:rPr>
        <w:t xml:space="preserve"> que impulsar en Yucatán y en verdad el pasado evento turístico </w:t>
      </w:r>
      <w:r w:rsidR="00840C4E">
        <w:rPr>
          <w:rFonts w:ascii="Arial Narrow" w:hAnsi="Arial Narrow" w:cs="Arial"/>
          <w:sz w:val="26"/>
          <w:szCs w:val="26"/>
        </w:rPr>
        <w:t xml:space="preserve">internacional, me parece que fue importante para México y para Yucatán, lo único que observaría y preguntaría a la Maestra es ¿por qué </w:t>
      </w:r>
      <w:r w:rsidR="00791C9A">
        <w:rPr>
          <w:rFonts w:ascii="Arial Narrow" w:hAnsi="Arial Narrow" w:cs="Arial"/>
          <w:sz w:val="26"/>
          <w:szCs w:val="26"/>
        </w:rPr>
        <w:t xml:space="preserve">en </w:t>
      </w:r>
      <w:r w:rsidR="00840C4E">
        <w:rPr>
          <w:rFonts w:ascii="Arial Narrow" w:hAnsi="Arial Narrow" w:cs="Arial"/>
          <w:sz w:val="26"/>
          <w:szCs w:val="26"/>
        </w:rPr>
        <w:t>los eventos turísticos que promueven a Yucatán, no se les incluye de manera importante a los artistas yucatecos, a los músicos, actores de teatro, arqueólogos, en lugar de traer a mayormente artistas de otros lugares?, de lo cual no estoy en contra, pero que el recurso que se utiliza beneficie a la cultura y a los artistas yucatecos, esto sin lugar a dudas enriquecería a nuestra cultura y sería mucho más justo. N</w:t>
      </w:r>
      <w:r w:rsidR="00791C9A">
        <w:rPr>
          <w:rFonts w:ascii="Arial Narrow" w:hAnsi="Arial Narrow" w:cs="Arial"/>
          <w:sz w:val="26"/>
          <w:szCs w:val="26"/>
        </w:rPr>
        <w:t>o</w:t>
      </w:r>
      <w:r w:rsidR="00840C4E">
        <w:rPr>
          <w:rFonts w:ascii="Arial Narrow" w:hAnsi="Arial Narrow" w:cs="Arial"/>
          <w:sz w:val="26"/>
          <w:szCs w:val="26"/>
        </w:rPr>
        <w:t xml:space="preserve"> quiero decir que no traigan a otras artistas de otros lugares, aquí han estado Pavarotti, Elton John, Plácido Domingo, lo cual aplaudo, no alcancé a irlos a ver, pero bueno, pero que bueno que estuvieron, pero los Tríos yucatecos, la </w:t>
      </w:r>
      <w:r w:rsidR="00791C9A">
        <w:rPr>
          <w:rFonts w:ascii="Arial Narrow" w:hAnsi="Arial Narrow" w:cs="Arial"/>
          <w:sz w:val="26"/>
          <w:szCs w:val="26"/>
        </w:rPr>
        <w:t>S</w:t>
      </w:r>
      <w:r w:rsidR="00840C4E">
        <w:rPr>
          <w:rFonts w:ascii="Arial Narrow" w:hAnsi="Arial Narrow" w:cs="Arial"/>
          <w:sz w:val="26"/>
          <w:szCs w:val="26"/>
        </w:rPr>
        <w:t xml:space="preserve">infónica, las orquestas, los conjuntos musicales, los compositores yucatecos, los grupos locales de teatro, están pasando serios problemas, yo soy Presidente de la Comisión de Arte y Cultura y recurren a uno y hay crisis en ese ambiente. Y al Ingeniero </w:t>
      </w:r>
      <w:proofErr w:type="spellStart"/>
      <w:r w:rsidR="00840C4E">
        <w:rPr>
          <w:rFonts w:ascii="Arial Narrow" w:hAnsi="Arial Narrow" w:cs="Arial"/>
          <w:sz w:val="26"/>
          <w:szCs w:val="26"/>
        </w:rPr>
        <w:t>Aref</w:t>
      </w:r>
      <w:proofErr w:type="spellEnd"/>
      <w:r w:rsidR="00840C4E">
        <w:rPr>
          <w:rFonts w:ascii="Arial Narrow" w:hAnsi="Arial Narrow" w:cs="Arial"/>
          <w:sz w:val="26"/>
          <w:szCs w:val="26"/>
        </w:rPr>
        <w:t xml:space="preserve"> Miguel </w:t>
      </w:r>
      <w:proofErr w:type="spellStart"/>
      <w:r w:rsidR="00840C4E">
        <w:rPr>
          <w:rFonts w:ascii="Arial Narrow" w:hAnsi="Arial Narrow" w:cs="Arial"/>
          <w:sz w:val="26"/>
          <w:szCs w:val="26"/>
        </w:rPr>
        <w:t>Karam</w:t>
      </w:r>
      <w:proofErr w:type="spellEnd"/>
      <w:r w:rsidR="00840C4E">
        <w:rPr>
          <w:rFonts w:ascii="Arial Narrow" w:hAnsi="Arial Narrow" w:cs="Arial"/>
          <w:sz w:val="26"/>
          <w:szCs w:val="26"/>
        </w:rPr>
        <w:t xml:space="preserve"> </w:t>
      </w:r>
      <w:proofErr w:type="spellStart"/>
      <w:r w:rsidR="00840C4E">
        <w:rPr>
          <w:rFonts w:ascii="Arial Narrow" w:hAnsi="Arial Narrow" w:cs="Arial"/>
          <w:sz w:val="26"/>
          <w:szCs w:val="26"/>
        </w:rPr>
        <w:t>Espósitos</w:t>
      </w:r>
      <w:proofErr w:type="spellEnd"/>
      <w:r w:rsidR="00840C4E">
        <w:rPr>
          <w:rFonts w:ascii="Arial Narrow" w:hAnsi="Arial Narrow" w:cs="Arial"/>
          <w:sz w:val="26"/>
          <w:szCs w:val="26"/>
        </w:rPr>
        <w:t>, Secretario de Obras Públicas, sobre las obras públicas Yucatán hace tres décadas que está caracterizado por contar con una buena infraestructura carretera, hay que reconocérselos a todos esos gobiernos anteriores, inicia</w:t>
      </w:r>
      <w:r w:rsidR="00791C9A">
        <w:rPr>
          <w:rFonts w:ascii="Arial Narrow" w:hAnsi="Arial Narrow" w:cs="Arial"/>
          <w:sz w:val="26"/>
          <w:szCs w:val="26"/>
        </w:rPr>
        <w:t>n</w:t>
      </w:r>
      <w:r w:rsidR="00840C4E">
        <w:rPr>
          <w:rFonts w:ascii="Arial Narrow" w:hAnsi="Arial Narrow" w:cs="Arial"/>
          <w:sz w:val="26"/>
          <w:szCs w:val="26"/>
        </w:rPr>
        <w:t>do con el ex Gobernador Víctor Cervera; sin embargo, es en los municipios, hay que reconocer también esta importante obra del Tren Maya que está haciendo nuestro Presidente de la República, la obra más importante, más majestuosa que se haya hecho en el sureste en los últimos años. Le pregunto ¿qué est</w:t>
      </w:r>
      <w:r w:rsidR="00791C9A">
        <w:rPr>
          <w:rFonts w:ascii="Arial Narrow" w:hAnsi="Arial Narrow" w:cs="Arial"/>
          <w:sz w:val="26"/>
          <w:szCs w:val="26"/>
        </w:rPr>
        <w:t>á haciendo el G</w:t>
      </w:r>
      <w:r w:rsidR="00840C4E">
        <w:rPr>
          <w:rFonts w:ascii="Arial Narrow" w:hAnsi="Arial Narrow" w:cs="Arial"/>
          <w:sz w:val="26"/>
          <w:szCs w:val="26"/>
        </w:rPr>
        <w:t>obierno del Estado para contribuir con los municipios que tienen un limitado presupuesto en infraestructura para evitar el deterioro de sus calles</w:t>
      </w:r>
      <w:r w:rsidR="00791C9A">
        <w:rPr>
          <w:rFonts w:ascii="Arial Narrow" w:hAnsi="Arial Narrow" w:cs="Arial"/>
          <w:sz w:val="26"/>
          <w:szCs w:val="26"/>
        </w:rPr>
        <w:t>?,</w:t>
      </w:r>
      <w:r w:rsidR="00840C4E">
        <w:rPr>
          <w:rFonts w:ascii="Arial Narrow" w:hAnsi="Arial Narrow" w:cs="Arial"/>
          <w:sz w:val="26"/>
          <w:szCs w:val="26"/>
        </w:rPr>
        <w:t xml:space="preserve"> y en cu</w:t>
      </w:r>
      <w:r w:rsidR="00791C9A">
        <w:rPr>
          <w:rFonts w:ascii="Arial Narrow" w:hAnsi="Arial Narrow" w:cs="Arial"/>
          <w:sz w:val="26"/>
          <w:szCs w:val="26"/>
        </w:rPr>
        <w:t>a</w:t>
      </w:r>
      <w:r w:rsidR="00840C4E">
        <w:rPr>
          <w:rFonts w:ascii="Arial Narrow" w:hAnsi="Arial Narrow" w:cs="Arial"/>
          <w:sz w:val="26"/>
          <w:szCs w:val="26"/>
        </w:rPr>
        <w:t>nto al programa de vivienda que se hizo desde hace dos años, ¿qué resultado ha dado y por qué hay quejas de muchas familias que se pretendía beneficiar? Es cuanto”.</w:t>
      </w:r>
    </w:p>
    <w:p w:rsidR="00FD3339" w:rsidRDefault="00FD3339" w:rsidP="007837D5">
      <w:pPr>
        <w:ind w:left="567" w:firstLine="284"/>
        <w:jc w:val="both"/>
        <w:rPr>
          <w:rFonts w:ascii="Arial Narrow" w:hAnsi="Arial Narrow" w:cs="Arial"/>
          <w:sz w:val="26"/>
          <w:szCs w:val="26"/>
        </w:rPr>
      </w:pPr>
    </w:p>
    <w:p w:rsidR="00FD3339" w:rsidRDefault="00FD3339" w:rsidP="007837D5">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Al término de la intervención anterior y en atención a las pr</w:t>
      </w:r>
      <w:r>
        <w:rPr>
          <w:rFonts w:ascii="Arial Narrow" w:hAnsi="Arial Narrow" w:cs="Courier New"/>
          <w:sz w:val="26"/>
          <w:szCs w:val="26"/>
          <w:lang w:val="es-MX"/>
        </w:rPr>
        <w:t>eguntas antes formuladas por la</w:t>
      </w:r>
      <w:r w:rsidRPr="00632813">
        <w:rPr>
          <w:rFonts w:ascii="Arial Narrow" w:hAnsi="Arial Narrow" w:cs="Courier New"/>
          <w:sz w:val="26"/>
          <w:szCs w:val="26"/>
          <w:lang w:val="es-MX"/>
        </w:rPr>
        <w:t xml:space="preserve"> y los Diputados, se les concedió el uso </w:t>
      </w:r>
      <w:r>
        <w:rPr>
          <w:rFonts w:ascii="Arial Narrow" w:hAnsi="Arial Narrow" w:cs="Courier New"/>
          <w:sz w:val="26"/>
          <w:szCs w:val="26"/>
          <w:lang w:val="es-MX"/>
        </w:rPr>
        <w:t>de la palabra a</w:t>
      </w:r>
      <w:r w:rsidR="005B3664">
        <w:rPr>
          <w:rFonts w:ascii="Arial Narrow" w:hAnsi="Arial Narrow" w:cs="Courier New"/>
          <w:sz w:val="26"/>
          <w:szCs w:val="26"/>
          <w:lang w:val="es-MX"/>
        </w:rPr>
        <w:t xml:space="preserve"> la y</w:t>
      </w:r>
      <w:r>
        <w:rPr>
          <w:rFonts w:ascii="Arial Narrow" w:hAnsi="Arial Narrow" w:cs="Courier New"/>
          <w:sz w:val="26"/>
          <w:szCs w:val="26"/>
          <w:lang w:val="es-MX"/>
        </w:rPr>
        <w:t xml:space="preserve"> los Titulares de las Dependencias</w:t>
      </w:r>
      <w:r w:rsidRPr="00632813">
        <w:rPr>
          <w:rFonts w:ascii="Arial Narrow" w:hAnsi="Arial Narrow" w:cs="Courier New"/>
          <w:sz w:val="26"/>
          <w:szCs w:val="26"/>
          <w:lang w:val="es-MX"/>
        </w:rPr>
        <w:t>, hasta por veinte minutos para dar contestación a dichos cuestionamientos, teniendo en consideración que el lapso de tiempo debe ser distribuido entre todos los expositores.</w:t>
      </w:r>
    </w:p>
    <w:p w:rsidR="00CE7443" w:rsidRDefault="00CE7443" w:rsidP="007837D5">
      <w:pPr>
        <w:ind w:left="567" w:firstLine="284"/>
        <w:jc w:val="both"/>
        <w:rPr>
          <w:rFonts w:ascii="Arial Narrow" w:hAnsi="Arial Narrow" w:cs="Courier New"/>
          <w:sz w:val="26"/>
          <w:szCs w:val="26"/>
          <w:lang w:val="es-MX"/>
        </w:rPr>
      </w:pPr>
    </w:p>
    <w:p w:rsidR="004A09A9" w:rsidRDefault="004A09A9" w:rsidP="007837D5">
      <w:pPr>
        <w:ind w:left="567" w:firstLine="284"/>
        <w:jc w:val="both"/>
        <w:rPr>
          <w:rFonts w:ascii="Arial Narrow" w:hAnsi="Arial Narrow" w:cs="Courier New"/>
          <w:sz w:val="26"/>
          <w:szCs w:val="26"/>
          <w:lang w:val="es-MX"/>
        </w:rPr>
      </w:pPr>
    </w:p>
    <w:p w:rsidR="00CE7443" w:rsidRPr="00632813" w:rsidRDefault="00CE7443" w:rsidP="007837D5">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En tal virtud, se le otorgó el uso de la palabra al</w:t>
      </w:r>
      <w:r w:rsidRPr="00632813">
        <w:rPr>
          <w:rFonts w:ascii="Arial Narrow" w:hAnsi="Arial Narrow" w:cs="Arial"/>
          <w:b/>
          <w:sz w:val="26"/>
          <w:szCs w:val="26"/>
        </w:rPr>
        <w:t xml:space="preserve"> Licenciado Ernesto Herrera Novelo, </w:t>
      </w:r>
      <w:r w:rsidRPr="00632813">
        <w:rPr>
          <w:rFonts w:ascii="Arial Narrow" w:hAnsi="Arial Narrow" w:cs="Arial"/>
          <w:sz w:val="26"/>
          <w:szCs w:val="26"/>
        </w:rPr>
        <w:t>Secretario de Fomento Económico  y Trabajo del Estado de Yucatán, quien manifestó:</w:t>
      </w:r>
      <w:r>
        <w:rPr>
          <w:rFonts w:ascii="Arial Narrow" w:hAnsi="Arial Narrow" w:cs="Arial"/>
          <w:sz w:val="26"/>
          <w:szCs w:val="26"/>
        </w:rPr>
        <w:t xml:space="preserve"> “</w:t>
      </w:r>
      <w:r w:rsidR="00852344">
        <w:rPr>
          <w:rFonts w:ascii="Arial Narrow" w:hAnsi="Arial Narrow" w:cs="Arial"/>
          <w:sz w:val="26"/>
          <w:szCs w:val="26"/>
        </w:rPr>
        <w:t xml:space="preserve">Bueno, procedo a dar contestación a la Diputada del PRI, Vida Gómez Herrera, en donde menciona los temas de atracción, </w:t>
      </w:r>
      <w:r w:rsidR="00C47015">
        <w:rPr>
          <w:rFonts w:ascii="Arial Narrow" w:hAnsi="Arial Narrow" w:cs="Arial"/>
          <w:sz w:val="26"/>
          <w:szCs w:val="26"/>
        </w:rPr>
        <w:t>¿</w:t>
      </w:r>
      <w:r w:rsidR="00852344">
        <w:rPr>
          <w:rFonts w:ascii="Arial Narrow" w:hAnsi="Arial Narrow" w:cs="Arial"/>
          <w:sz w:val="26"/>
          <w:szCs w:val="26"/>
        </w:rPr>
        <w:t>si hay una política pública</w:t>
      </w:r>
      <w:r w:rsidR="00C47015">
        <w:rPr>
          <w:rFonts w:ascii="Arial Narrow" w:hAnsi="Arial Narrow" w:cs="Arial"/>
          <w:sz w:val="26"/>
          <w:szCs w:val="26"/>
        </w:rPr>
        <w:t>?</w:t>
      </w:r>
      <w:r w:rsidR="00852344">
        <w:rPr>
          <w:rFonts w:ascii="Arial Narrow" w:hAnsi="Arial Narrow" w:cs="Arial"/>
          <w:sz w:val="26"/>
          <w:szCs w:val="26"/>
        </w:rPr>
        <w:t xml:space="preserve">, pues evidentemente todo tiene que estar en Ley, Diputada, puedo decirle el Código de Administración Pública del Estado, me da derechos, pero también me da obligaciones y por supuesto, una de las obligaciones que tengo, es fomentar el crecimiento de la economía del Estado y la generación de empleos formales en el Estado, no solo en Mérida. Si usted ha observado se </w:t>
      </w:r>
      <w:r w:rsidR="00C47015">
        <w:rPr>
          <w:rFonts w:ascii="Arial Narrow" w:hAnsi="Arial Narrow" w:cs="Arial"/>
          <w:sz w:val="26"/>
          <w:szCs w:val="26"/>
        </w:rPr>
        <w:t>h</w:t>
      </w:r>
      <w:r w:rsidR="00852344">
        <w:rPr>
          <w:rFonts w:ascii="Arial Narrow" w:hAnsi="Arial Narrow" w:cs="Arial"/>
          <w:sz w:val="26"/>
          <w:szCs w:val="26"/>
        </w:rPr>
        <w:t>a llevado inversiones desde hace varios años al interior del Estado, a municipios diferentes a Mérida, en donde todas las inversiones son de carácter incluyente, inclusivo y también sustentable. Indudablemente, existe un mandato expreso al yo aceptar ser Titular de la Secretaría de Fomento Económico, igual lo prevé la Ley de Fomento Econ</w:t>
      </w:r>
      <w:r w:rsidR="002D53FB">
        <w:rPr>
          <w:rFonts w:ascii="Arial Narrow" w:hAnsi="Arial Narrow" w:cs="Arial"/>
          <w:sz w:val="26"/>
          <w:szCs w:val="26"/>
        </w:rPr>
        <w:t>ómico y del Empleo del Estado de Yucatán. Y por supuesto, tenemos una coordinación con la Secretaría de Desarrollo Sustentable y como bien saben ustedes, se presentó una iniciativa de cambio climático en el estado de Yucatán. La primera iniciativa a nivel nacional presentada ante ustedes, obviamente ¿qué buscamos?, las dos premisas: sustentable e incluyente y también, cuidando darle beneficio a la gente con discapacidad, porque también cuando me hablan: --oye, ¿qué beneficios da para el interior del estado?—</w:t>
      </w:r>
      <w:r w:rsidR="00661F5C">
        <w:rPr>
          <w:rFonts w:ascii="Arial Narrow" w:hAnsi="Arial Narrow" w:cs="Arial"/>
          <w:sz w:val="26"/>
          <w:szCs w:val="26"/>
        </w:rPr>
        <w:t xml:space="preserve"> </w:t>
      </w:r>
      <w:r w:rsidR="002D53FB">
        <w:rPr>
          <w:rFonts w:ascii="Arial Narrow" w:hAnsi="Arial Narrow" w:cs="Arial"/>
          <w:sz w:val="26"/>
          <w:szCs w:val="26"/>
        </w:rPr>
        <w:t xml:space="preserve">En primer lugar, la posibilidad de poder incluir en seguridad ante el Instituto Mexicano del Seguro Social a trabajadores del interior del Estado y por supuesto, cuando ellos están con las </w:t>
      </w:r>
      <w:r w:rsidR="00B43099">
        <w:rPr>
          <w:rFonts w:ascii="Arial Narrow" w:hAnsi="Arial Narrow" w:cs="Arial"/>
          <w:sz w:val="26"/>
          <w:szCs w:val="26"/>
        </w:rPr>
        <w:t>prestaciones</w:t>
      </w:r>
      <w:r w:rsidR="002D53FB">
        <w:rPr>
          <w:rFonts w:ascii="Arial Narrow" w:hAnsi="Arial Narrow" w:cs="Arial"/>
          <w:sz w:val="26"/>
          <w:szCs w:val="26"/>
        </w:rPr>
        <w:t xml:space="preserve"> de Ley, tener derecho a una prestación como es el INFONAVIT de carácter federal y ahí hemos visto como municipios conurbados, zonas importantes como Kanasín, que recordemos cómo estaba Kanasín, hace 6 años, con llegada de empresas alemanas, chinas, americanas, se han generado miles de empleo en esa zona y posteriormente, miles de casas de interés social para esas familias que antes no tenían acceso a esa prestación. Entonces contestando, ¿hay una coordinación con Desarrollo Sustentable?, por supuesto que hay una coordinación, cuando llega la gran inversión de la Cervecería Yucateca a Hunucmá, ustedes saben perfectamente que de las 100 hectáreas que se tuvieron que adecuar para la Planta, se replantaron 200 y hoy existe esa política cuidadosa de que cada empresa que llega al estado de Yucatán, primero tiene que cumplir con la normatividad Federal, segundo; con la normatividad estatal y por supuesto con la municipal; por eso en esta administración que dirige Mauricio Vila</w:t>
      </w:r>
      <w:r w:rsidR="00661F5C">
        <w:rPr>
          <w:rFonts w:ascii="Arial Narrow" w:hAnsi="Arial Narrow" w:cs="Arial"/>
          <w:sz w:val="26"/>
          <w:szCs w:val="26"/>
        </w:rPr>
        <w:t>,</w:t>
      </w:r>
      <w:r w:rsidR="002D53FB">
        <w:rPr>
          <w:rFonts w:ascii="Arial Narrow" w:hAnsi="Arial Narrow" w:cs="Arial"/>
          <w:sz w:val="26"/>
          <w:szCs w:val="26"/>
        </w:rPr>
        <w:t xml:space="preserve"> celebramos poder trabajar de la mano del Gobierno Federal, </w:t>
      </w:r>
      <w:r w:rsidR="00661F5C">
        <w:rPr>
          <w:rFonts w:ascii="Arial Narrow" w:hAnsi="Arial Narrow" w:cs="Arial"/>
          <w:sz w:val="26"/>
          <w:szCs w:val="26"/>
        </w:rPr>
        <w:t xml:space="preserve">que </w:t>
      </w:r>
      <w:r w:rsidR="002D53FB">
        <w:rPr>
          <w:rFonts w:ascii="Arial Narrow" w:hAnsi="Arial Narrow" w:cs="Arial"/>
          <w:sz w:val="26"/>
          <w:szCs w:val="26"/>
        </w:rPr>
        <w:t xml:space="preserve">es otro Partido, del gobierno municipal que es otro Partido y nosotros que representamos en la </w:t>
      </w:r>
      <w:r w:rsidR="00B43099">
        <w:rPr>
          <w:rFonts w:ascii="Arial Narrow" w:hAnsi="Arial Narrow" w:cs="Arial"/>
          <w:sz w:val="26"/>
          <w:szCs w:val="26"/>
        </w:rPr>
        <w:t>administración</w:t>
      </w:r>
      <w:r w:rsidR="002D53FB">
        <w:rPr>
          <w:rFonts w:ascii="Arial Narrow" w:hAnsi="Arial Narrow" w:cs="Arial"/>
          <w:sz w:val="26"/>
          <w:szCs w:val="26"/>
        </w:rPr>
        <w:t xml:space="preserve"> otro Partido, pero lo importante es que los tres estemos alineados, porque me quedo con lo que dijo una Diputada de esta legislación, </w:t>
      </w:r>
      <w:r w:rsidR="00661F5C">
        <w:rPr>
          <w:rFonts w:ascii="Arial Narrow" w:hAnsi="Arial Narrow" w:cs="Arial"/>
          <w:sz w:val="26"/>
          <w:szCs w:val="26"/>
        </w:rPr>
        <w:t>‘</w:t>
      </w:r>
      <w:r w:rsidR="002D53FB">
        <w:rPr>
          <w:rFonts w:ascii="Arial Narrow" w:hAnsi="Arial Narrow" w:cs="Arial"/>
          <w:sz w:val="26"/>
          <w:szCs w:val="26"/>
        </w:rPr>
        <w:t>lo importante es la gente</w:t>
      </w:r>
      <w:r w:rsidR="00661F5C">
        <w:rPr>
          <w:rFonts w:ascii="Arial Narrow" w:hAnsi="Arial Narrow" w:cs="Arial"/>
          <w:sz w:val="26"/>
          <w:szCs w:val="26"/>
        </w:rPr>
        <w:t>’</w:t>
      </w:r>
      <w:r w:rsidR="002D53FB">
        <w:rPr>
          <w:rFonts w:ascii="Arial Narrow" w:hAnsi="Arial Narrow" w:cs="Arial"/>
          <w:sz w:val="26"/>
          <w:szCs w:val="26"/>
        </w:rPr>
        <w:t xml:space="preserve">, lo que tenemos que hacer todos los que estamos aquí, es trabajar por los yucatecos y qué manera de resolver el problema que tanto lacera a nuestro Estado, si </w:t>
      </w:r>
      <w:proofErr w:type="spellStart"/>
      <w:r w:rsidR="002D53FB">
        <w:rPr>
          <w:rFonts w:ascii="Arial Narrow" w:hAnsi="Arial Narrow" w:cs="Arial"/>
          <w:sz w:val="26"/>
          <w:szCs w:val="26"/>
        </w:rPr>
        <w:t>tu</w:t>
      </w:r>
      <w:proofErr w:type="spellEnd"/>
      <w:r w:rsidR="002D53FB">
        <w:rPr>
          <w:rFonts w:ascii="Arial Narrow" w:hAnsi="Arial Narrow" w:cs="Arial"/>
          <w:sz w:val="26"/>
          <w:szCs w:val="26"/>
        </w:rPr>
        <w:t xml:space="preserve"> no tiene</w:t>
      </w:r>
      <w:r w:rsidR="00661F5C">
        <w:rPr>
          <w:rFonts w:ascii="Arial Narrow" w:hAnsi="Arial Narrow" w:cs="Arial"/>
          <w:sz w:val="26"/>
          <w:szCs w:val="26"/>
        </w:rPr>
        <w:t>s</w:t>
      </w:r>
      <w:r w:rsidR="002D53FB">
        <w:rPr>
          <w:rFonts w:ascii="Arial Narrow" w:hAnsi="Arial Narrow" w:cs="Arial"/>
          <w:sz w:val="26"/>
          <w:szCs w:val="26"/>
        </w:rPr>
        <w:t xml:space="preserve"> seguridad social y si no tienes un empleo formal, no puedes abatir pobreza, esa es la política pública y por eso salimos, visitamos y logramos que eso se traduzca en empleos formales y pasando el tema de los salarios, me gustaría por favor, que checara la página del seguro social para que vea</w:t>
      </w:r>
      <w:r w:rsidR="003B5DB1">
        <w:rPr>
          <w:rFonts w:ascii="Arial Narrow" w:hAnsi="Arial Narrow" w:cs="Arial"/>
          <w:sz w:val="26"/>
          <w:szCs w:val="26"/>
        </w:rPr>
        <w:t xml:space="preserve"> e</w:t>
      </w:r>
      <w:r w:rsidR="002D53FB">
        <w:rPr>
          <w:rFonts w:ascii="Arial Narrow" w:hAnsi="Arial Narrow" w:cs="Arial"/>
          <w:sz w:val="26"/>
          <w:szCs w:val="26"/>
        </w:rPr>
        <w:t xml:space="preserve">n cuánto ha crecido la masa crítica de los salarios en el estado de Yucatán, los últimos tres años, un 22 por ciento y son datos oficiales y a </w:t>
      </w:r>
      <w:r w:rsidR="003B5DB1">
        <w:rPr>
          <w:rFonts w:ascii="Arial Narrow" w:hAnsi="Arial Narrow" w:cs="Arial"/>
          <w:sz w:val="26"/>
          <w:szCs w:val="26"/>
        </w:rPr>
        <w:t>¿</w:t>
      </w:r>
      <w:r w:rsidR="002D53FB">
        <w:rPr>
          <w:rFonts w:ascii="Arial Narrow" w:hAnsi="Arial Narrow" w:cs="Arial"/>
          <w:sz w:val="26"/>
          <w:szCs w:val="26"/>
        </w:rPr>
        <w:t>qué se debe esto</w:t>
      </w:r>
      <w:r w:rsidR="003B5DB1">
        <w:rPr>
          <w:rFonts w:ascii="Arial Narrow" w:hAnsi="Arial Narrow" w:cs="Arial"/>
          <w:sz w:val="26"/>
          <w:szCs w:val="26"/>
        </w:rPr>
        <w:t>?</w:t>
      </w:r>
      <w:r w:rsidR="002D53FB">
        <w:rPr>
          <w:rFonts w:ascii="Arial Narrow" w:hAnsi="Arial Narrow" w:cs="Arial"/>
          <w:sz w:val="26"/>
          <w:szCs w:val="26"/>
        </w:rPr>
        <w:t xml:space="preserve">, a la llegada de empresas que cotizan en las bolsas de valores de Nueva York, de México, de Japón, que tienen que estar de acorde al medio ambiente, no poder aprovecharse de condiciones laborales desfavorables, por eso el tema China a nivel mundial y es por eso que Yucatán en su economía está creciendo y </w:t>
      </w:r>
      <w:r w:rsidR="00CD53FF">
        <w:rPr>
          <w:rFonts w:ascii="Arial Narrow" w:hAnsi="Arial Narrow" w:cs="Arial"/>
          <w:sz w:val="26"/>
          <w:szCs w:val="26"/>
        </w:rPr>
        <w:t>vamos a ver los datos que da don Rogerio Castro del INFONAVIT, más de 12 mil crédito</w:t>
      </w:r>
      <w:r w:rsidR="003B5DB1">
        <w:rPr>
          <w:rFonts w:ascii="Arial Narrow" w:hAnsi="Arial Narrow" w:cs="Arial"/>
          <w:sz w:val="26"/>
          <w:szCs w:val="26"/>
        </w:rPr>
        <w:t>s</w:t>
      </w:r>
      <w:r w:rsidR="00CD53FF">
        <w:rPr>
          <w:rFonts w:ascii="Arial Narrow" w:hAnsi="Arial Narrow" w:cs="Arial"/>
          <w:sz w:val="26"/>
          <w:szCs w:val="26"/>
        </w:rPr>
        <w:t xml:space="preserve"> en 2021 para casas en yucatecos, son datos federales, por eso digo y </w:t>
      </w:r>
      <w:r w:rsidR="003B5DB1">
        <w:rPr>
          <w:rFonts w:ascii="Arial Narrow" w:hAnsi="Arial Narrow" w:cs="Arial"/>
          <w:sz w:val="26"/>
          <w:szCs w:val="26"/>
        </w:rPr>
        <w:t>¿</w:t>
      </w:r>
      <w:r w:rsidR="00CD53FF">
        <w:rPr>
          <w:rFonts w:ascii="Arial Narrow" w:hAnsi="Arial Narrow" w:cs="Arial"/>
          <w:sz w:val="26"/>
          <w:szCs w:val="26"/>
        </w:rPr>
        <w:t>por qué se dio así</w:t>
      </w:r>
      <w:r w:rsidR="003B5DB1">
        <w:rPr>
          <w:rFonts w:ascii="Arial Narrow" w:hAnsi="Arial Narrow" w:cs="Arial"/>
          <w:sz w:val="26"/>
          <w:szCs w:val="26"/>
        </w:rPr>
        <w:t>?</w:t>
      </w:r>
      <w:r w:rsidR="00CD53FF">
        <w:rPr>
          <w:rFonts w:ascii="Arial Narrow" w:hAnsi="Arial Narrow" w:cs="Arial"/>
          <w:sz w:val="26"/>
          <w:szCs w:val="26"/>
        </w:rPr>
        <w:t>, porque en Yucatán el gobierno estatal hizo su parte, para ayudar a los que no tenían derecho al llegar a los límites de crédito, liberar casas que no se habían podido coloc</w:t>
      </w:r>
      <w:r w:rsidR="003B5DB1">
        <w:rPr>
          <w:rFonts w:ascii="Arial Narrow" w:hAnsi="Arial Narrow" w:cs="Arial"/>
          <w:sz w:val="26"/>
          <w:szCs w:val="26"/>
        </w:rPr>
        <w:t>ar, entonces trabajo coordinado:</w:t>
      </w:r>
      <w:r w:rsidR="00CD53FF">
        <w:rPr>
          <w:rFonts w:ascii="Arial Narrow" w:hAnsi="Arial Narrow" w:cs="Arial"/>
          <w:sz w:val="26"/>
          <w:szCs w:val="26"/>
        </w:rPr>
        <w:t xml:space="preserve"> Gobierno Federal</w:t>
      </w:r>
      <w:r w:rsidR="003B5DB1">
        <w:rPr>
          <w:rFonts w:ascii="Arial Narrow" w:hAnsi="Arial Narrow" w:cs="Arial"/>
          <w:sz w:val="26"/>
          <w:szCs w:val="26"/>
        </w:rPr>
        <w:t>-</w:t>
      </w:r>
      <w:r w:rsidR="00CD53FF">
        <w:rPr>
          <w:rFonts w:ascii="Arial Narrow" w:hAnsi="Arial Narrow" w:cs="Arial"/>
          <w:sz w:val="26"/>
          <w:szCs w:val="26"/>
        </w:rPr>
        <w:t>Gobierno Estatal, da los resultados. Entonces la política pública por supuesto que existe, ¿cuánto gasto en mis viajes?, por supuesto que existe y también ¿qué incentivos</w:t>
      </w:r>
      <w:r w:rsidR="003B2F14">
        <w:rPr>
          <w:rFonts w:ascii="Arial Narrow" w:hAnsi="Arial Narrow" w:cs="Arial"/>
          <w:sz w:val="26"/>
          <w:szCs w:val="26"/>
        </w:rPr>
        <w:t xml:space="preserve"> prevén las leyes?, están en las leyes y en los decretos publicados desde la administración de Patricio Patrón, pasando por la de Ivonne Ortega, pasando por la de Rolando Zapata y actualmente, con Mauricio Vila. Ahora bien, hablan de impactos económicos reversibles y que </w:t>
      </w:r>
      <w:proofErr w:type="spellStart"/>
      <w:r w:rsidR="003B2F14">
        <w:rPr>
          <w:rFonts w:ascii="Arial Narrow" w:hAnsi="Arial Narrow" w:cs="Arial"/>
          <w:sz w:val="26"/>
          <w:szCs w:val="26"/>
        </w:rPr>
        <w:t>The</w:t>
      </w:r>
      <w:proofErr w:type="spellEnd"/>
      <w:r w:rsidR="003B2F14">
        <w:rPr>
          <w:rFonts w:ascii="Arial Narrow" w:hAnsi="Arial Narrow" w:cs="Arial"/>
          <w:sz w:val="26"/>
          <w:szCs w:val="26"/>
        </w:rPr>
        <w:t xml:space="preserve"> </w:t>
      </w:r>
      <w:proofErr w:type="spellStart"/>
      <w:r w:rsidR="003B2F14">
        <w:rPr>
          <w:rFonts w:ascii="Arial Narrow" w:hAnsi="Arial Narrow" w:cs="Arial"/>
          <w:sz w:val="26"/>
          <w:szCs w:val="26"/>
        </w:rPr>
        <w:t>Economist</w:t>
      </w:r>
      <w:proofErr w:type="spellEnd"/>
      <w:r w:rsidR="003B2F14">
        <w:rPr>
          <w:rFonts w:ascii="Arial Narrow" w:hAnsi="Arial Narrow" w:cs="Arial"/>
          <w:sz w:val="26"/>
          <w:szCs w:val="26"/>
        </w:rPr>
        <w:t xml:space="preserve"> dice que donde llega Amazon, bajan los sueldos, sería bueno preguntarle a los </w:t>
      </w:r>
      <w:r w:rsidR="003B5DB1">
        <w:rPr>
          <w:rFonts w:ascii="Arial Narrow" w:hAnsi="Arial Narrow" w:cs="Arial"/>
          <w:sz w:val="26"/>
          <w:szCs w:val="26"/>
        </w:rPr>
        <w:t>D</w:t>
      </w:r>
      <w:r w:rsidR="003B2F14">
        <w:rPr>
          <w:rFonts w:ascii="Arial Narrow" w:hAnsi="Arial Narrow" w:cs="Arial"/>
          <w:sz w:val="26"/>
          <w:szCs w:val="26"/>
        </w:rPr>
        <w:t xml:space="preserve">irectores de </w:t>
      </w:r>
      <w:r w:rsidR="003B5DB1">
        <w:rPr>
          <w:rFonts w:ascii="Arial Narrow" w:hAnsi="Arial Narrow" w:cs="Arial"/>
          <w:sz w:val="26"/>
          <w:szCs w:val="26"/>
        </w:rPr>
        <w:t>Recursos H</w:t>
      </w:r>
      <w:r w:rsidR="003B2F14">
        <w:rPr>
          <w:rFonts w:ascii="Arial Narrow" w:hAnsi="Arial Narrow" w:cs="Arial"/>
          <w:sz w:val="26"/>
          <w:szCs w:val="26"/>
        </w:rPr>
        <w:t xml:space="preserve">umanos, </w:t>
      </w:r>
      <w:r w:rsidR="003B5DB1">
        <w:rPr>
          <w:rFonts w:ascii="Arial Narrow" w:hAnsi="Arial Narrow" w:cs="Arial"/>
          <w:sz w:val="26"/>
          <w:szCs w:val="26"/>
        </w:rPr>
        <w:t>¿</w:t>
      </w:r>
      <w:r w:rsidR="003B2F14">
        <w:rPr>
          <w:rFonts w:ascii="Arial Narrow" w:hAnsi="Arial Narrow" w:cs="Arial"/>
          <w:sz w:val="26"/>
          <w:szCs w:val="26"/>
        </w:rPr>
        <w:t>cómo les fue con la llegada de Amazon</w:t>
      </w:r>
      <w:r w:rsidR="003B5DB1">
        <w:rPr>
          <w:rFonts w:ascii="Arial Narrow" w:hAnsi="Arial Narrow" w:cs="Arial"/>
          <w:sz w:val="26"/>
          <w:szCs w:val="26"/>
        </w:rPr>
        <w:t>?</w:t>
      </w:r>
      <w:r w:rsidR="003B2F14">
        <w:rPr>
          <w:rFonts w:ascii="Arial Narrow" w:hAnsi="Arial Narrow" w:cs="Arial"/>
          <w:sz w:val="26"/>
          <w:szCs w:val="26"/>
        </w:rPr>
        <w:t>, se llevaron a t</w:t>
      </w:r>
      <w:r w:rsidR="00EC6296">
        <w:rPr>
          <w:rFonts w:ascii="Arial Narrow" w:hAnsi="Arial Narrow" w:cs="Arial"/>
          <w:sz w:val="26"/>
          <w:szCs w:val="26"/>
        </w:rPr>
        <w:t>odos sus empleados porque pagan más y hoy tenemos ese problema en las Cámaras, la queja es: ‘oye Ernesto, ya están trepando tanto los sueldos, hay que hace</w:t>
      </w:r>
      <w:r w:rsidR="00736FDB">
        <w:rPr>
          <w:rFonts w:ascii="Arial Narrow" w:hAnsi="Arial Narrow" w:cs="Arial"/>
          <w:sz w:val="26"/>
          <w:szCs w:val="26"/>
        </w:rPr>
        <w:t>r</w:t>
      </w:r>
      <w:r w:rsidR="00EC6296">
        <w:rPr>
          <w:rFonts w:ascii="Arial Narrow" w:hAnsi="Arial Narrow" w:cs="Arial"/>
          <w:sz w:val="26"/>
          <w:szCs w:val="26"/>
        </w:rPr>
        <w:t xml:space="preserve"> algo</w:t>
      </w:r>
      <w:r w:rsidR="000F0395">
        <w:rPr>
          <w:rFonts w:ascii="Arial Narrow" w:hAnsi="Arial Narrow" w:cs="Arial"/>
          <w:sz w:val="26"/>
          <w:szCs w:val="26"/>
        </w:rPr>
        <w:t xml:space="preserve">’, no señores, lo primero son los ciudadanos yucatecos, mientras más gane la gente aquí, más va a crecer los 3 sectores de la economía y </w:t>
      </w:r>
      <w:r w:rsidR="00736FDB">
        <w:rPr>
          <w:rFonts w:ascii="Arial Narrow" w:hAnsi="Arial Narrow" w:cs="Arial"/>
          <w:sz w:val="26"/>
          <w:szCs w:val="26"/>
        </w:rPr>
        <w:t>esa es la política pública por L</w:t>
      </w:r>
      <w:r w:rsidR="000F0395">
        <w:rPr>
          <w:rFonts w:ascii="Arial Narrow" w:hAnsi="Arial Narrow" w:cs="Arial"/>
          <w:sz w:val="26"/>
          <w:szCs w:val="26"/>
        </w:rPr>
        <w:t>ey que obliga al Gobernador Vila Dosal en base a la Constitución de este Estado y a mí, en base a la Ley específica. Es cuanto”.</w:t>
      </w:r>
    </w:p>
    <w:p w:rsidR="00892F43" w:rsidRDefault="00892F43" w:rsidP="0008029E">
      <w:pPr>
        <w:ind w:left="567" w:firstLine="284"/>
        <w:jc w:val="both"/>
        <w:rPr>
          <w:rFonts w:ascii="Arial Narrow" w:hAnsi="Arial Narrow" w:cs="Courier New"/>
          <w:sz w:val="26"/>
          <w:szCs w:val="26"/>
          <w:lang w:val="es-MX"/>
        </w:rPr>
      </w:pPr>
    </w:p>
    <w:p w:rsidR="004A09A9" w:rsidRDefault="004A09A9" w:rsidP="0008029E">
      <w:pPr>
        <w:ind w:left="567" w:firstLine="284"/>
        <w:jc w:val="both"/>
        <w:rPr>
          <w:rFonts w:ascii="Arial Narrow" w:hAnsi="Arial Narrow" w:cs="Courier New"/>
          <w:sz w:val="26"/>
          <w:szCs w:val="26"/>
          <w:lang w:val="es-MX"/>
        </w:rPr>
      </w:pPr>
    </w:p>
    <w:p w:rsidR="00197908" w:rsidRDefault="00947232" w:rsidP="0008029E">
      <w:pPr>
        <w:ind w:left="567" w:firstLine="284"/>
        <w:jc w:val="both"/>
        <w:rPr>
          <w:rFonts w:ascii="Arial Narrow" w:hAnsi="Arial Narrow" w:cs="Arial"/>
          <w:sz w:val="26"/>
          <w:szCs w:val="26"/>
        </w:rPr>
      </w:pPr>
      <w:r>
        <w:rPr>
          <w:rFonts w:ascii="Arial Narrow" w:hAnsi="Arial Narrow" w:cs="Arial"/>
          <w:sz w:val="26"/>
          <w:szCs w:val="26"/>
        </w:rPr>
        <w:t xml:space="preserve">Transcurrido el tiempo </w:t>
      </w:r>
      <w:r w:rsidR="0093523F">
        <w:rPr>
          <w:rFonts w:ascii="Arial Narrow" w:hAnsi="Arial Narrow" w:cs="Arial"/>
          <w:sz w:val="26"/>
          <w:szCs w:val="26"/>
        </w:rPr>
        <w:t>de intervención del Licenciado Herrera Novelo</w:t>
      </w:r>
      <w:r>
        <w:rPr>
          <w:rFonts w:ascii="Arial Narrow" w:hAnsi="Arial Narrow" w:cs="Arial"/>
          <w:sz w:val="26"/>
          <w:szCs w:val="26"/>
        </w:rPr>
        <w:t xml:space="preserve">, se le otorgó el uso de la voz a la </w:t>
      </w:r>
      <w:r w:rsidRPr="00424A69">
        <w:rPr>
          <w:rFonts w:ascii="Arial Narrow" w:hAnsi="Arial Narrow" w:cs="Arial"/>
          <w:b/>
          <w:sz w:val="26"/>
          <w:szCs w:val="26"/>
        </w:rPr>
        <w:t>Ciudadana Michelle Fridman Hirsch,</w:t>
      </w:r>
      <w:r w:rsidRPr="00632813">
        <w:rPr>
          <w:rFonts w:ascii="Arial Narrow" w:hAnsi="Arial Narrow" w:cs="Arial"/>
          <w:b/>
          <w:sz w:val="26"/>
          <w:szCs w:val="26"/>
        </w:rPr>
        <w:t xml:space="preserve"> </w:t>
      </w:r>
      <w:r w:rsidRPr="00632813">
        <w:rPr>
          <w:rFonts w:ascii="Arial Narrow" w:hAnsi="Arial Narrow" w:cs="Arial"/>
          <w:sz w:val="26"/>
          <w:szCs w:val="26"/>
        </w:rPr>
        <w:t>Secretaria de Fomento Turístico del</w:t>
      </w:r>
      <w:r>
        <w:rPr>
          <w:rFonts w:ascii="Arial Narrow" w:hAnsi="Arial Narrow" w:cs="Arial"/>
          <w:sz w:val="26"/>
          <w:szCs w:val="26"/>
        </w:rPr>
        <w:t xml:space="preserve"> Estado de Yucatán</w:t>
      </w:r>
      <w:r w:rsidR="0093523F">
        <w:rPr>
          <w:rFonts w:ascii="Arial Narrow" w:hAnsi="Arial Narrow" w:cs="Arial"/>
          <w:sz w:val="26"/>
          <w:szCs w:val="26"/>
        </w:rPr>
        <w:t>,</w:t>
      </w:r>
      <w:r>
        <w:rPr>
          <w:rFonts w:ascii="Arial Narrow" w:hAnsi="Arial Narrow" w:cs="Arial"/>
          <w:sz w:val="26"/>
          <w:szCs w:val="26"/>
        </w:rPr>
        <w:t xml:space="preserve"> quien dijo</w:t>
      </w:r>
      <w:r w:rsidRPr="00632813">
        <w:rPr>
          <w:rFonts w:ascii="Arial Narrow" w:hAnsi="Arial Narrow" w:cs="Arial"/>
          <w:sz w:val="26"/>
          <w:szCs w:val="26"/>
        </w:rPr>
        <w:t>:</w:t>
      </w:r>
      <w:r>
        <w:rPr>
          <w:rFonts w:ascii="Arial Narrow" w:hAnsi="Arial Narrow" w:cs="Arial"/>
          <w:sz w:val="26"/>
          <w:szCs w:val="26"/>
        </w:rPr>
        <w:t xml:space="preserve"> “</w:t>
      </w:r>
      <w:r w:rsidR="00736FDB">
        <w:rPr>
          <w:rFonts w:ascii="Arial Narrow" w:hAnsi="Arial Narrow" w:cs="Arial"/>
          <w:sz w:val="26"/>
          <w:szCs w:val="26"/>
        </w:rPr>
        <w:t xml:space="preserve">Muchas gracias. Voy a permitir contestar las preguntas que me hicieron. Muchas gracias a los Diputados y Diputadas que las formularon, preguntas sin duda muy interesantes y las contestaré en el mismo orden en que fueron hechas. Con respecto a la estrategia de conectividad, sumamente importante, nosotros entendemos </w:t>
      </w:r>
      <w:r w:rsidR="0093523F">
        <w:rPr>
          <w:rFonts w:ascii="Arial Narrow" w:hAnsi="Arial Narrow" w:cs="Arial"/>
          <w:sz w:val="26"/>
          <w:szCs w:val="26"/>
        </w:rPr>
        <w:t>que</w:t>
      </w:r>
      <w:r w:rsidR="00736FDB">
        <w:rPr>
          <w:rFonts w:ascii="Arial Narrow" w:hAnsi="Arial Narrow" w:cs="Arial"/>
          <w:sz w:val="26"/>
          <w:szCs w:val="26"/>
        </w:rPr>
        <w:t xml:space="preserve"> un destino conectado</w:t>
      </w:r>
      <w:r w:rsidR="0093523F">
        <w:rPr>
          <w:rFonts w:ascii="Arial Narrow" w:hAnsi="Arial Narrow" w:cs="Arial"/>
          <w:sz w:val="26"/>
          <w:szCs w:val="26"/>
        </w:rPr>
        <w:t>,</w:t>
      </w:r>
      <w:r w:rsidR="00736FDB">
        <w:rPr>
          <w:rFonts w:ascii="Arial Narrow" w:hAnsi="Arial Narrow" w:cs="Arial"/>
          <w:sz w:val="26"/>
          <w:szCs w:val="26"/>
        </w:rPr>
        <w:t xml:space="preserve"> es un destino abierto al desarrollo y por eso, desde el primer momento de esta administración, hemos trabajado fuertemente en conectar a Yucatán vía marítima, vía aérea, vía terrestre y no en vano en 2019</w:t>
      </w:r>
      <w:r w:rsidR="0093523F">
        <w:rPr>
          <w:rFonts w:ascii="Arial Narrow" w:hAnsi="Arial Narrow" w:cs="Arial"/>
          <w:sz w:val="26"/>
          <w:szCs w:val="26"/>
        </w:rPr>
        <w:t>,</w:t>
      </w:r>
      <w:r w:rsidR="00736FDB">
        <w:rPr>
          <w:rFonts w:ascii="Arial Narrow" w:hAnsi="Arial Narrow" w:cs="Arial"/>
          <w:sz w:val="26"/>
          <w:szCs w:val="26"/>
        </w:rPr>
        <w:t xml:space="preserve"> pudimos inaugurar seis nuevas rutas a</w:t>
      </w:r>
      <w:r w:rsidR="0093523F">
        <w:rPr>
          <w:rFonts w:ascii="Arial Narrow" w:hAnsi="Arial Narrow" w:cs="Arial"/>
          <w:sz w:val="26"/>
          <w:szCs w:val="26"/>
        </w:rPr>
        <w:t xml:space="preserve">éreas y alcanzamos cifras </w:t>
      </w:r>
      <w:r w:rsidR="00736FDB">
        <w:rPr>
          <w:rFonts w:ascii="Arial Narrow" w:hAnsi="Arial Narrow" w:cs="Arial"/>
          <w:sz w:val="26"/>
          <w:szCs w:val="26"/>
        </w:rPr>
        <w:t xml:space="preserve">récord </w:t>
      </w:r>
      <w:r w:rsidR="0093523F">
        <w:rPr>
          <w:rFonts w:ascii="Arial Narrow" w:hAnsi="Arial Narrow" w:cs="Arial"/>
          <w:sz w:val="26"/>
          <w:szCs w:val="26"/>
        </w:rPr>
        <w:t>históricas</w:t>
      </w:r>
      <w:r w:rsidR="00736FDB">
        <w:rPr>
          <w:rFonts w:ascii="Arial Narrow" w:hAnsi="Arial Narrow" w:cs="Arial"/>
          <w:sz w:val="26"/>
          <w:szCs w:val="26"/>
        </w:rPr>
        <w:t xml:space="preserve"> en el movimiento de pasajeros en nuestro aeropuerto con un </w:t>
      </w:r>
      <w:r w:rsidR="0093523F">
        <w:rPr>
          <w:rFonts w:ascii="Arial Narrow" w:hAnsi="Arial Narrow" w:cs="Arial"/>
          <w:sz w:val="26"/>
          <w:szCs w:val="26"/>
        </w:rPr>
        <w:t>incremento</w:t>
      </w:r>
      <w:r w:rsidR="00736FDB">
        <w:rPr>
          <w:rFonts w:ascii="Arial Narrow" w:hAnsi="Arial Narrow" w:cs="Arial"/>
          <w:sz w:val="26"/>
          <w:szCs w:val="26"/>
        </w:rPr>
        <w:t xml:space="preserve"> </w:t>
      </w:r>
      <w:r w:rsidR="0093523F">
        <w:rPr>
          <w:rFonts w:ascii="Arial Narrow" w:hAnsi="Arial Narrow" w:cs="Arial"/>
          <w:sz w:val="26"/>
          <w:szCs w:val="26"/>
        </w:rPr>
        <w:t>de</w:t>
      </w:r>
      <w:r w:rsidR="00736FDB">
        <w:rPr>
          <w:rFonts w:ascii="Arial Narrow" w:hAnsi="Arial Narrow" w:cs="Arial"/>
          <w:sz w:val="26"/>
          <w:szCs w:val="26"/>
        </w:rPr>
        <w:t xml:space="preserve"> más del 38 por ciento. También incluso, en el primer bimestre de 2020 justo previo a la pandemia, tuvimos un crecimiento inédito en la llegada de cruceristas a nuestro Puerto de Progreso, con un crecimiento de más del 50 por ciento, pero bueno, evidentemente como toda la industria turística de frente a la pandemia por covid-19, se cayó la industria aérea, la industria marítima y frente a eso hemos tenido que luchar en el mundo entero, no únicamente en Yucatán y por esas adversidades que me es muy grato decirle que hoy hemos recuperado el 86.8 por ciento de los asientos nacionales y el 99.2 por ciento de los asientos internacionales</w:t>
      </w:r>
      <w:r w:rsidR="0093523F">
        <w:rPr>
          <w:rFonts w:ascii="Arial Narrow" w:hAnsi="Arial Narrow" w:cs="Arial"/>
          <w:sz w:val="26"/>
          <w:szCs w:val="26"/>
        </w:rPr>
        <w:t>,</w:t>
      </w:r>
      <w:r w:rsidR="00736FDB">
        <w:rPr>
          <w:rFonts w:ascii="Arial Narrow" w:hAnsi="Arial Narrow" w:cs="Arial"/>
          <w:sz w:val="26"/>
          <w:szCs w:val="26"/>
        </w:rPr>
        <w:t xml:space="preserve"> pese a todas las complicaciones fronterizas de restricciones y de reestructuración de las aerolíneas en el plano nacional e internacional; incluso, hemos podido abrir rutas nuevas en medio de la pandemia, rutas internacionales como las que hoy nos conectan con Oakland, en la Costa Oeste de los Estados Unidos, la reanudación de la ruta con Dallas que también nos acerca con un importantísimo mercado en el centro de los Estados Unidos, la ruta con La Habana que pudimos rescatar con otra aerolínea, luego </w:t>
      </w:r>
      <w:r w:rsidR="0093523F">
        <w:rPr>
          <w:rFonts w:ascii="Arial Narrow" w:hAnsi="Arial Narrow" w:cs="Arial"/>
          <w:sz w:val="26"/>
          <w:szCs w:val="26"/>
        </w:rPr>
        <w:t xml:space="preserve">de </w:t>
      </w:r>
      <w:r w:rsidR="00736FDB">
        <w:rPr>
          <w:rFonts w:ascii="Arial Narrow" w:hAnsi="Arial Narrow" w:cs="Arial"/>
          <w:sz w:val="26"/>
          <w:szCs w:val="26"/>
        </w:rPr>
        <w:t xml:space="preserve">que la aerolínea que operaba que era </w:t>
      </w:r>
      <w:proofErr w:type="spellStart"/>
      <w:r w:rsidR="00736FDB">
        <w:rPr>
          <w:rFonts w:ascii="Arial Narrow" w:hAnsi="Arial Narrow" w:cs="Arial"/>
          <w:sz w:val="26"/>
          <w:szCs w:val="26"/>
        </w:rPr>
        <w:t>InterJet</w:t>
      </w:r>
      <w:proofErr w:type="spellEnd"/>
      <w:r w:rsidR="00736FDB">
        <w:rPr>
          <w:rFonts w:ascii="Arial Narrow" w:hAnsi="Arial Narrow" w:cs="Arial"/>
          <w:sz w:val="26"/>
          <w:szCs w:val="26"/>
        </w:rPr>
        <w:t>, dejó de operar y anunciamos en el marco del Tianguis Turístico una nueva ruta con Guatemala</w:t>
      </w:r>
      <w:r w:rsidR="0093523F">
        <w:rPr>
          <w:rFonts w:ascii="Arial Narrow" w:hAnsi="Arial Narrow" w:cs="Arial"/>
          <w:sz w:val="26"/>
          <w:szCs w:val="26"/>
        </w:rPr>
        <w:t>,</w:t>
      </w:r>
      <w:r w:rsidR="00736FDB">
        <w:rPr>
          <w:rFonts w:ascii="Arial Narrow" w:hAnsi="Arial Narrow" w:cs="Arial"/>
          <w:sz w:val="26"/>
          <w:szCs w:val="26"/>
        </w:rPr>
        <w:t xml:space="preserve"> que estará en operación pronto, así es que creo que no solamente hemos recuperado, sino que hemos ido por más conectividad de la que teníamos</w:t>
      </w:r>
      <w:r w:rsidR="00864BEB">
        <w:rPr>
          <w:rFonts w:ascii="Arial Narrow" w:hAnsi="Arial Narrow" w:cs="Arial"/>
          <w:sz w:val="26"/>
          <w:szCs w:val="26"/>
        </w:rPr>
        <w:t xml:space="preserve"> antes de la pandemia aún en escenarios adversos. Con respecto a la pregunta sobre el producto turístico, también me es muy grato platicarles que ha sido una </w:t>
      </w:r>
      <w:r w:rsidR="0093523F">
        <w:rPr>
          <w:rFonts w:ascii="Arial Narrow" w:hAnsi="Arial Narrow" w:cs="Arial"/>
          <w:sz w:val="26"/>
          <w:szCs w:val="26"/>
        </w:rPr>
        <w:t>encomienda</w:t>
      </w:r>
      <w:r w:rsidR="00864BEB">
        <w:rPr>
          <w:rFonts w:ascii="Arial Narrow" w:hAnsi="Arial Narrow" w:cs="Arial"/>
          <w:sz w:val="26"/>
          <w:szCs w:val="26"/>
        </w:rPr>
        <w:t xml:space="preserve"> del Gobernador Vila, trabajar en un desarrollo turístico sostenible y sostenible no solamente tiene que ver con cuidar nuestros recursos naturales, ambientales, tiene que ver también con la inclusión, con que el turismo sea de todos y sea para todo</w:t>
      </w:r>
      <w:r w:rsidR="0093523F">
        <w:rPr>
          <w:rFonts w:ascii="Arial Narrow" w:hAnsi="Arial Narrow" w:cs="Arial"/>
          <w:sz w:val="26"/>
          <w:szCs w:val="26"/>
        </w:rPr>
        <w:t>s</w:t>
      </w:r>
      <w:r w:rsidR="00864BEB">
        <w:rPr>
          <w:rFonts w:ascii="Arial Narrow" w:hAnsi="Arial Narrow" w:cs="Arial"/>
          <w:sz w:val="26"/>
          <w:szCs w:val="26"/>
        </w:rPr>
        <w:t xml:space="preserve"> y por eso hemos trabajado fuertemente en descentralizar los beneficios turísticos a cada rincón del Estado y hemos trabajado muy fuertemente en llevar </w:t>
      </w:r>
      <w:r w:rsidR="0093523F">
        <w:rPr>
          <w:rFonts w:ascii="Arial Narrow" w:hAnsi="Arial Narrow" w:cs="Arial"/>
          <w:sz w:val="26"/>
          <w:szCs w:val="26"/>
        </w:rPr>
        <w:t>inversión</w:t>
      </w:r>
      <w:r w:rsidR="00864BEB">
        <w:rPr>
          <w:rFonts w:ascii="Arial Narrow" w:hAnsi="Arial Narrow" w:cs="Arial"/>
          <w:sz w:val="26"/>
          <w:szCs w:val="26"/>
        </w:rPr>
        <w:t>, capacitación, promoción, pero también creación de producto turístic</w:t>
      </w:r>
      <w:r w:rsidR="0093523F">
        <w:rPr>
          <w:rFonts w:ascii="Arial Narrow" w:hAnsi="Arial Narrow" w:cs="Arial"/>
          <w:sz w:val="26"/>
          <w:szCs w:val="26"/>
        </w:rPr>
        <w:t>o</w:t>
      </w:r>
      <w:r w:rsidR="00864BEB">
        <w:rPr>
          <w:rFonts w:ascii="Arial Narrow" w:hAnsi="Arial Narrow" w:cs="Arial"/>
          <w:sz w:val="26"/>
          <w:szCs w:val="26"/>
        </w:rPr>
        <w:t xml:space="preserve"> que gener</w:t>
      </w:r>
      <w:r w:rsidR="004952D3">
        <w:rPr>
          <w:rFonts w:ascii="Arial Narrow" w:hAnsi="Arial Narrow" w:cs="Arial"/>
          <w:sz w:val="26"/>
          <w:szCs w:val="26"/>
        </w:rPr>
        <w:t>e</w:t>
      </w:r>
      <w:r w:rsidR="00864BEB">
        <w:rPr>
          <w:rFonts w:ascii="Arial Narrow" w:hAnsi="Arial Narrow" w:cs="Arial"/>
          <w:sz w:val="26"/>
          <w:szCs w:val="26"/>
        </w:rPr>
        <w:t xml:space="preserve"> más derrama económica, incremente la pernocta y que genere y eche andar este motor positivo que es el turismo para todos los yucatecos y que ya nos ha sido notificado, representa más del 11 por ciento de nuestro producto interno bruto estatal. </w:t>
      </w:r>
      <w:r w:rsidR="004952D3">
        <w:rPr>
          <w:rFonts w:ascii="Arial Narrow" w:hAnsi="Arial Narrow" w:cs="Arial"/>
          <w:sz w:val="26"/>
          <w:szCs w:val="26"/>
        </w:rPr>
        <w:t>G</w:t>
      </w:r>
      <w:r w:rsidR="00864BEB">
        <w:rPr>
          <w:rFonts w:ascii="Arial Narrow" w:hAnsi="Arial Narrow" w:cs="Arial"/>
          <w:sz w:val="26"/>
          <w:szCs w:val="26"/>
        </w:rPr>
        <w:t>racias a la creación de más de 100 nuevos productos en las 6 regiones tur</w:t>
      </w:r>
      <w:r w:rsidR="004952D3">
        <w:rPr>
          <w:rFonts w:ascii="Arial Narrow" w:hAnsi="Arial Narrow" w:cs="Arial"/>
          <w:sz w:val="26"/>
          <w:szCs w:val="26"/>
        </w:rPr>
        <w:t>ísticas d</w:t>
      </w:r>
      <w:r w:rsidR="00864BEB">
        <w:rPr>
          <w:rFonts w:ascii="Arial Narrow" w:hAnsi="Arial Narrow" w:cs="Arial"/>
          <w:sz w:val="26"/>
          <w:szCs w:val="26"/>
        </w:rPr>
        <w:t xml:space="preserve">el Estado, es que hemos podido incrementar las cifras y los indicadores turísticos en todo el interior del Estado y hemos podido crear campañas como la de ‘365 días en Yucatán’, se dice fácil, pero pienso que hay países enteros que no lograrían una campaña tan completa como la que nosotros hemos lanzado teniendo una actividad todos los días distinta para ofrecer a los turistas. Con respecto a la pregunta sobre la continuidad del Certificado de Prácticas Sanitarias, también me es muy grato platicarles que ha sido sumamente positiva la creación de este Certificado, fuimos uno de los primeros Estados, sino </w:t>
      </w:r>
      <w:r w:rsidR="004952D3">
        <w:rPr>
          <w:rFonts w:ascii="Arial Narrow" w:hAnsi="Arial Narrow" w:cs="Arial"/>
          <w:sz w:val="26"/>
          <w:szCs w:val="26"/>
        </w:rPr>
        <w:t xml:space="preserve">es que </w:t>
      </w:r>
      <w:r w:rsidR="00864BEB">
        <w:rPr>
          <w:rFonts w:ascii="Arial Narrow" w:hAnsi="Arial Narrow" w:cs="Arial"/>
          <w:sz w:val="26"/>
          <w:szCs w:val="26"/>
        </w:rPr>
        <w:t>el primero en el pa</w:t>
      </w:r>
      <w:r w:rsidR="004952D3">
        <w:rPr>
          <w:rFonts w:ascii="Arial Narrow" w:hAnsi="Arial Narrow" w:cs="Arial"/>
          <w:sz w:val="26"/>
          <w:szCs w:val="26"/>
        </w:rPr>
        <w:t>ís en</w:t>
      </w:r>
      <w:r w:rsidR="00864BEB">
        <w:rPr>
          <w:rFonts w:ascii="Arial Narrow" w:hAnsi="Arial Narrow" w:cs="Arial"/>
          <w:sz w:val="26"/>
          <w:szCs w:val="26"/>
        </w:rPr>
        <w:t xml:space="preserve"> crear este Certificado de estándares </w:t>
      </w:r>
      <w:r w:rsidR="004952D3">
        <w:rPr>
          <w:rFonts w:ascii="Arial Narrow" w:hAnsi="Arial Narrow" w:cs="Arial"/>
          <w:sz w:val="26"/>
          <w:szCs w:val="26"/>
        </w:rPr>
        <w:t>inter</w:t>
      </w:r>
      <w:r w:rsidR="00864BEB">
        <w:rPr>
          <w:rFonts w:ascii="Arial Narrow" w:hAnsi="Arial Narrow" w:cs="Arial"/>
          <w:sz w:val="26"/>
          <w:szCs w:val="26"/>
        </w:rPr>
        <w:t xml:space="preserve">nacionales de reconocimiento internacional que ha sido sumamente bien acogido por la industria, por aerolíneas, por navieras y que hemos podido implementar en todos los eslabones de la cadena productiva turística, somos uno de los destinos con mayores estándares de bioseguridad en el mundo, me atrevo a decirlo, lo tenemos implementado no solamente en hoteles y restaurantes, lo tenemos implementado en zonas arqueológicas, en comunidades indígenas, donde se práctica el turismo rural, </w:t>
      </w:r>
      <w:r w:rsidR="004952D3">
        <w:rPr>
          <w:rFonts w:ascii="Arial Narrow" w:hAnsi="Arial Narrow" w:cs="Arial"/>
          <w:sz w:val="26"/>
          <w:szCs w:val="26"/>
        </w:rPr>
        <w:t xml:space="preserve">en </w:t>
      </w:r>
      <w:r w:rsidR="00864BEB">
        <w:rPr>
          <w:rFonts w:ascii="Arial Narrow" w:hAnsi="Arial Narrow" w:cs="Arial"/>
          <w:sz w:val="26"/>
          <w:szCs w:val="26"/>
        </w:rPr>
        <w:t xml:space="preserve">servicios de transporte, en recintos, en museos y eso nos hace un destino sumamente </w:t>
      </w:r>
      <w:r w:rsidR="004952D3">
        <w:rPr>
          <w:rFonts w:ascii="Arial Narrow" w:hAnsi="Arial Narrow" w:cs="Arial"/>
          <w:sz w:val="26"/>
          <w:szCs w:val="26"/>
        </w:rPr>
        <w:t>competitivo</w:t>
      </w:r>
      <w:r w:rsidR="00864BEB">
        <w:rPr>
          <w:rFonts w:ascii="Arial Narrow" w:hAnsi="Arial Narrow" w:cs="Arial"/>
          <w:sz w:val="26"/>
          <w:szCs w:val="26"/>
        </w:rPr>
        <w:t xml:space="preserve"> en es</w:t>
      </w:r>
      <w:r w:rsidR="004952D3">
        <w:rPr>
          <w:rFonts w:ascii="Arial Narrow" w:hAnsi="Arial Narrow" w:cs="Arial"/>
          <w:sz w:val="26"/>
          <w:szCs w:val="26"/>
        </w:rPr>
        <w:t>t</w:t>
      </w:r>
      <w:r w:rsidR="00864BEB">
        <w:rPr>
          <w:rFonts w:ascii="Arial Narrow" w:hAnsi="Arial Narrow" w:cs="Arial"/>
          <w:sz w:val="26"/>
          <w:szCs w:val="26"/>
        </w:rPr>
        <w:t>e sentido, este año continuamos con la certificación en es</w:t>
      </w:r>
      <w:r w:rsidR="004952D3">
        <w:rPr>
          <w:rFonts w:ascii="Arial Narrow" w:hAnsi="Arial Narrow" w:cs="Arial"/>
          <w:sz w:val="26"/>
          <w:szCs w:val="26"/>
        </w:rPr>
        <w:t>t</w:t>
      </w:r>
      <w:r w:rsidR="00864BEB">
        <w:rPr>
          <w:rFonts w:ascii="Arial Narrow" w:hAnsi="Arial Narrow" w:cs="Arial"/>
          <w:sz w:val="26"/>
          <w:szCs w:val="26"/>
        </w:rPr>
        <w:t xml:space="preserve">e sentido, entregando 69 Certificados que beneficiaron a 570 personas, juntando con ello un total de 1 mil 115 Certificados que beneficiaron a 4 mil 782 personas con ese Certificado de Buenas Prácticas Sanitarias y que ha sido fundamental para que nuestro proceso de reactivación segura y de recuperación marcados en el frente común por el turismo, vayan en tiempo y forma. Y la última pregunta Diputado del Partido Revolucionario Institucional, </w:t>
      </w:r>
      <w:r w:rsidR="0093523F">
        <w:rPr>
          <w:rFonts w:ascii="Arial Narrow" w:hAnsi="Arial Narrow" w:cs="Arial"/>
          <w:sz w:val="26"/>
          <w:szCs w:val="26"/>
        </w:rPr>
        <w:t>muchas</w:t>
      </w:r>
      <w:r w:rsidR="00864BEB">
        <w:rPr>
          <w:rFonts w:ascii="Arial Narrow" w:hAnsi="Arial Narrow" w:cs="Arial"/>
          <w:sz w:val="26"/>
          <w:szCs w:val="26"/>
        </w:rPr>
        <w:t xml:space="preserve"> gracias por esa pregunta, efectivamente Yucatán es un paraíso turístico, </w:t>
      </w:r>
      <w:r w:rsidR="004952D3">
        <w:rPr>
          <w:rFonts w:ascii="Arial Narrow" w:hAnsi="Arial Narrow" w:cs="Arial"/>
          <w:sz w:val="26"/>
          <w:szCs w:val="26"/>
        </w:rPr>
        <w:t xml:space="preserve">es un paraíso </w:t>
      </w:r>
      <w:proofErr w:type="spellStart"/>
      <w:r w:rsidR="004952D3">
        <w:rPr>
          <w:rFonts w:ascii="Arial Narrow" w:hAnsi="Arial Narrow" w:cs="Arial"/>
          <w:sz w:val="26"/>
          <w:szCs w:val="26"/>
        </w:rPr>
        <w:t>turis</w:t>
      </w:r>
      <w:proofErr w:type="spellEnd"/>
      <w:r w:rsidR="004952D3">
        <w:rPr>
          <w:rFonts w:ascii="Arial Narrow" w:hAnsi="Arial Narrow" w:cs="Arial"/>
          <w:sz w:val="26"/>
          <w:szCs w:val="26"/>
        </w:rPr>
        <w:t xml:space="preserve">..., </w:t>
      </w:r>
      <w:r w:rsidR="00167957">
        <w:rPr>
          <w:rFonts w:ascii="Arial Narrow" w:hAnsi="Arial Narrow" w:cs="Arial"/>
          <w:sz w:val="26"/>
          <w:szCs w:val="26"/>
        </w:rPr>
        <w:t xml:space="preserve">perdón, del PRD, me disculpo. Sin duda Yucatán es un paraíso turístico de enorme potencial y le agradezco su reconocimiento al Tianguis Turístico que sin duda puso en alto el nombre de nuestro Estado; sin embargo, asumo que no nos acompañó en el Tianguis Turístico, puesto que si nos hubiera acompañado hubiera encontrado mucho talento yucateco en el Tianguis Turístico. Tan solo en el homenaje que hicimos al gran Maestro Manzanero, emblemático yucateco, pues se puso el nombre de Armando Manzanero a casi un año de su pérdida a nivel mundial con artistas de talla internacional, pero hubieron muchos músicos yucatecos, tan solo la orquesta fue conformada por músicos yucatecos, previo a eso tuvimos muchísimo talento yucateco, entre </w:t>
      </w:r>
      <w:r w:rsidR="004952D3">
        <w:rPr>
          <w:rFonts w:ascii="Arial Narrow" w:hAnsi="Arial Narrow" w:cs="Arial"/>
          <w:sz w:val="26"/>
          <w:szCs w:val="26"/>
        </w:rPr>
        <w:t>otros</w:t>
      </w:r>
      <w:r w:rsidR="00167957">
        <w:rPr>
          <w:rFonts w:ascii="Arial Narrow" w:hAnsi="Arial Narrow" w:cs="Arial"/>
          <w:sz w:val="26"/>
          <w:szCs w:val="26"/>
        </w:rPr>
        <w:t xml:space="preserve">, </w:t>
      </w:r>
      <w:r w:rsidR="004952D3">
        <w:rPr>
          <w:rFonts w:ascii="Arial Narrow" w:hAnsi="Arial Narrow" w:cs="Arial"/>
          <w:sz w:val="26"/>
          <w:szCs w:val="26"/>
        </w:rPr>
        <w:t>L</w:t>
      </w:r>
      <w:r w:rsidR="00167957">
        <w:rPr>
          <w:rFonts w:ascii="Arial Narrow" w:hAnsi="Arial Narrow" w:cs="Arial"/>
          <w:sz w:val="26"/>
          <w:szCs w:val="26"/>
        </w:rPr>
        <w:t xml:space="preserve">os Juglares, que hicieron un </w:t>
      </w:r>
      <w:r w:rsidR="0093523F">
        <w:rPr>
          <w:rFonts w:ascii="Arial Narrow" w:hAnsi="Arial Narrow" w:cs="Arial"/>
          <w:sz w:val="26"/>
          <w:szCs w:val="26"/>
        </w:rPr>
        <w:t>espectáculo</w:t>
      </w:r>
      <w:r w:rsidR="00167957">
        <w:rPr>
          <w:rFonts w:ascii="Arial Narrow" w:hAnsi="Arial Narrow" w:cs="Arial"/>
          <w:sz w:val="26"/>
          <w:szCs w:val="26"/>
        </w:rPr>
        <w:t xml:space="preserve"> fantástico, tuvimos tríos, tuvimos mucho talento en la fiesta, pero también en el escenario cultural del Tianguis Turístico y también en los </w:t>
      </w:r>
      <w:r w:rsidR="0093523F">
        <w:rPr>
          <w:rFonts w:ascii="Arial Narrow" w:hAnsi="Arial Narrow" w:cs="Arial"/>
          <w:sz w:val="26"/>
          <w:szCs w:val="26"/>
        </w:rPr>
        <w:t>múltiples</w:t>
      </w:r>
      <w:r w:rsidR="00167957">
        <w:rPr>
          <w:rFonts w:ascii="Arial Narrow" w:hAnsi="Arial Narrow" w:cs="Arial"/>
          <w:sz w:val="26"/>
          <w:szCs w:val="26"/>
        </w:rPr>
        <w:t xml:space="preserve"> eventos que se celeb</w:t>
      </w:r>
      <w:r w:rsidR="004952D3">
        <w:rPr>
          <w:rFonts w:ascii="Arial Narrow" w:hAnsi="Arial Narrow" w:cs="Arial"/>
          <w:sz w:val="26"/>
          <w:szCs w:val="26"/>
        </w:rPr>
        <w:t>raron en el marco del Tianguis T</w:t>
      </w:r>
      <w:r w:rsidR="00167957">
        <w:rPr>
          <w:rFonts w:ascii="Arial Narrow" w:hAnsi="Arial Narrow" w:cs="Arial"/>
          <w:sz w:val="26"/>
          <w:szCs w:val="26"/>
        </w:rPr>
        <w:t>urístico</w:t>
      </w:r>
      <w:r w:rsidR="004952D3">
        <w:rPr>
          <w:rFonts w:ascii="Arial Narrow" w:hAnsi="Arial Narrow" w:cs="Arial"/>
          <w:sz w:val="26"/>
          <w:szCs w:val="26"/>
        </w:rPr>
        <w:t>,</w:t>
      </w:r>
      <w:r w:rsidR="00167957">
        <w:rPr>
          <w:rFonts w:ascii="Arial Narrow" w:hAnsi="Arial Narrow" w:cs="Arial"/>
          <w:sz w:val="26"/>
          <w:szCs w:val="26"/>
        </w:rPr>
        <w:t xml:space="preserve"> se privilegió al talento yucateco y le quiero decir que en todo evento que la Secretaría de Fomento Turístico haya llevado a cabo, siempre hemos procurado incluir al menos algún talento yucateco, porque valoramos su talento y la importancia de contribuir a su recuperación. Muchas gracias”.</w:t>
      </w:r>
      <w:r w:rsidR="00736FDB">
        <w:rPr>
          <w:rFonts w:ascii="Arial Narrow" w:hAnsi="Arial Narrow" w:cs="Arial"/>
          <w:sz w:val="26"/>
          <w:szCs w:val="26"/>
        </w:rPr>
        <w:t xml:space="preserve"> </w:t>
      </w:r>
    </w:p>
    <w:p w:rsidR="00947232" w:rsidRDefault="00947232" w:rsidP="0008029E">
      <w:pPr>
        <w:ind w:left="567" w:firstLine="284"/>
        <w:jc w:val="both"/>
        <w:rPr>
          <w:rFonts w:ascii="Arial Narrow" w:hAnsi="Arial Narrow" w:cs="Arial"/>
          <w:sz w:val="26"/>
          <w:szCs w:val="26"/>
        </w:rPr>
      </w:pPr>
    </w:p>
    <w:p w:rsidR="00947232" w:rsidRDefault="00947232" w:rsidP="0008029E">
      <w:pPr>
        <w:ind w:left="567" w:firstLine="284"/>
        <w:jc w:val="both"/>
        <w:rPr>
          <w:rFonts w:ascii="Arial Narrow" w:hAnsi="Arial Narrow" w:cs="Arial"/>
          <w:sz w:val="26"/>
          <w:szCs w:val="26"/>
        </w:rPr>
      </w:pPr>
      <w:r>
        <w:rPr>
          <w:rFonts w:ascii="Arial Narrow" w:hAnsi="Arial Narrow" w:cs="Arial"/>
          <w:sz w:val="26"/>
          <w:szCs w:val="26"/>
        </w:rPr>
        <w:t xml:space="preserve">En ese sentido, se le otorgó el uso de la tribuna al </w:t>
      </w:r>
      <w:r w:rsidRPr="00947232">
        <w:rPr>
          <w:rFonts w:ascii="Arial Narrow" w:hAnsi="Arial Narrow" w:cs="Arial"/>
          <w:b/>
          <w:sz w:val="26"/>
          <w:szCs w:val="26"/>
        </w:rPr>
        <w:t xml:space="preserve">Ingeniero </w:t>
      </w:r>
      <w:proofErr w:type="spellStart"/>
      <w:r w:rsidRPr="00947232">
        <w:rPr>
          <w:rFonts w:ascii="Arial Narrow" w:hAnsi="Arial Narrow" w:cs="Arial"/>
          <w:b/>
          <w:sz w:val="26"/>
          <w:szCs w:val="26"/>
        </w:rPr>
        <w:t>Aref</w:t>
      </w:r>
      <w:proofErr w:type="spellEnd"/>
      <w:r w:rsidRPr="00947232">
        <w:rPr>
          <w:rFonts w:ascii="Arial Narrow" w:hAnsi="Arial Narrow" w:cs="Arial"/>
          <w:b/>
          <w:sz w:val="26"/>
          <w:szCs w:val="26"/>
        </w:rPr>
        <w:t xml:space="preserve"> Miguel </w:t>
      </w:r>
      <w:proofErr w:type="spellStart"/>
      <w:r w:rsidRPr="00947232">
        <w:rPr>
          <w:rFonts w:ascii="Arial Narrow" w:hAnsi="Arial Narrow" w:cs="Arial"/>
          <w:b/>
          <w:sz w:val="26"/>
          <w:szCs w:val="26"/>
        </w:rPr>
        <w:t>Karam</w:t>
      </w:r>
      <w:proofErr w:type="spellEnd"/>
      <w:r w:rsidRPr="00947232">
        <w:rPr>
          <w:rFonts w:ascii="Arial Narrow" w:hAnsi="Arial Narrow" w:cs="Arial"/>
          <w:b/>
          <w:sz w:val="26"/>
          <w:szCs w:val="26"/>
        </w:rPr>
        <w:t xml:space="preserve"> </w:t>
      </w:r>
      <w:proofErr w:type="spellStart"/>
      <w:r w:rsidRPr="00947232">
        <w:rPr>
          <w:rFonts w:ascii="Arial Narrow" w:hAnsi="Arial Narrow" w:cs="Arial"/>
          <w:b/>
          <w:sz w:val="26"/>
          <w:szCs w:val="26"/>
        </w:rPr>
        <w:t>Espósitos</w:t>
      </w:r>
      <w:proofErr w:type="spellEnd"/>
      <w:r>
        <w:rPr>
          <w:rFonts w:ascii="Arial Narrow" w:hAnsi="Arial Narrow" w:cs="Arial"/>
          <w:sz w:val="26"/>
          <w:szCs w:val="26"/>
        </w:rPr>
        <w:t xml:space="preserve">, </w:t>
      </w:r>
      <w:r>
        <w:rPr>
          <w:rFonts w:ascii="Arial Narrow" w:hAnsi="Arial Narrow" w:cs="Courier New"/>
          <w:sz w:val="26"/>
          <w:szCs w:val="26"/>
          <w:lang w:val="es-MX"/>
        </w:rPr>
        <w:t xml:space="preserve">Secretario de Obras Públicas </w:t>
      </w:r>
      <w:r w:rsidRPr="00632813">
        <w:rPr>
          <w:rFonts w:ascii="Arial Narrow" w:hAnsi="Arial Narrow" w:cs="Courier New"/>
          <w:sz w:val="26"/>
          <w:szCs w:val="26"/>
          <w:lang w:val="es-MX"/>
        </w:rPr>
        <w:t>del Estado de Yucatán</w:t>
      </w:r>
      <w:r w:rsidR="00864BEB">
        <w:rPr>
          <w:rFonts w:ascii="Arial Narrow" w:hAnsi="Arial Narrow" w:cs="Courier New"/>
          <w:sz w:val="26"/>
          <w:szCs w:val="26"/>
          <w:lang w:val="es-MX"/>
        </w:rPr>
        <w:t>,</w:t>
      </w:r>
      <w:r>
        <w:rPr>
          <w:rFonts w:ascii="Arial Narrow" w:hAnsi="Arial Narrow" w:cs="Arial"/>
          <w:sz w:val="26"/>
          <w:szCs w:val="26"/>
        </w:rPr>
        <w:t xml:space="preserve"> quien expuso: “</w:t>
      </w:r>
      <w:r w:rsidR="006210A9">
        <w:rPr>
          <w:rFonts w:ascii="Arial Narrow" w:hAnsi="Arial Narrow" w:cs="Arial"/>
          <w:sz w:val="26"/>
          <w:szCs w:val="26"/>
        </w:rPr>
        <w:t>Si me permite</w:t>
      </w:r>
      <w:r w:rsidR="00327486">
        <w:rPr>
          <w:rFonts w:ascii="Arial Narrow" w:hAnsi="Arial Narrow" w:cs="Arial"/>
          <w:sz w:val="26"/>
          <w:szCs w:val="26"/>
        </w:rPr>
        <w:t>,</w:t>
      </w:r>
      <w:r w:rsidR="006210A9">
        <w:rPr>
          <w:rFonts w:ascii="Arial Narrow" w:hAnsi="Arial Narrow" w:cs="Arial"/>
          <w:sz w:val="26"/>
          <w:szCs w:val="26"/>
        </w:rPr>
        <w:t xml:space="preserve"> para contestar puntualmente al Diputado Eduardo S</w:t>
      </w:r>
      <w:r w:rsidR="00BC3196">
        <w:rPr>
          <w:rFonts w:ascii="Arial Narrow" w:hAnsi="Arial Narrow" w:cs="Arial"/>
          <w:sz w:val="26"/>
          <w:szCs w:val="26"/>
        </w:rPr>
        <w:t xml:space="preserve">obrino del PRD, en cuanto a municipios y </w:t>
      </w:r>
      <w:r w:rsidR="00327486">
        <w:rPr>
          <w:rFonts w:ascii="Arial Narrow" w:hAnsi="Arial Narrow" w:cs="Arial"/>
          <w:sz w:val="26"/>
          <w:szCs w:val="26"/>
        </w:rPr>
        <w:t xml:space="preserve">calles de que pueda haber algunas </w:t>
      </w:r>
      <w:r w:rsidR="00BC3196">
        <w:rPr>
          <w:rFonts w:ascii="Arial Narrow" w:hAnsi="Arial Narrow" w:cs="Arial"/>
          <w:sz w:val="26"/>
          <w:szCs w:val="26"/>
        </w:rPr>
        <w:t xml:space="preserve">necesidades sin duda entre los municipios, bueno, aclarando, que esta es una responsabilidad compartida de los tres niveles de gobierno, pero que desde luego, recae en los municipios, pero entendiendo también las enormes necesidades y también las dificultades que enfrentan, pues todos los órdenes de gobierno, siempre para poder satisfacer todas las necesidades, existe un Programa de Construcción y Reconstrucción de Calles, este </w:t>
      </w:r>
      <w:r w:rsidR="00327486">
        <w:rPr>
          <w:rFonts w:ascii="Arial Narrow" w:hAnsi="Arial Narrow" w:cs="Arial"/>
          <w:sz w:val="26"/>
          <w:szCs w:val="26"/>
        </w:rPr>
        <w:t>Programa</w:t>
      </w:r>
      <w:r w:rsidR="00BC3196">
        <w:rPr>
          <w:rFonts w:ascii="Arial Narrow" w:hAnsi="Arial Narrow" w:cs="Arial"/>
          <w:sz w:val="26"/>
          <w:szCs w:val="26"/>
        </w:rPr>
        <w:t xml:space="preserve"> tiene el objetivo de </w:t>
      </w:r>
      <w:r w:rsidR="00327486">
        <w:rPr>
          <w:rFonts w:ascii="Arial Narrow" w:hAnsi="Arial Narrow" w:cs="Arial"/>
          <w:sz w:val="26"/>
          <w:szCs w:val="26"/>
        </w:rPr>
        <w:t>incrementar</w:t>
      </w:r>
      <w:r w:rsidR="00BC3196">
        <w:rPr>
          <w:rFonts w:ascii="Arial Narrow" w:hAnsi="Arial Narrow" w:cs="Arial"/>
          <w:sz w:val="26"/>
          <w:szCs w:val="26"/>
        </w:rPr>
        <w:t xml:space="preserve"> la conectividad sostenible e incluyente en los </w:t>
      </w:r>
      <w:r w:rsidR="00327486">
        <w:rPr>
          <w:rFonts w:ascii="Arial Narrow" w:hAnsi="Arial Narrow" w:cs="Arial"/>
          <w:sz w:val="26"/>
          <w:szCs w:val="26"/>
        </w:rPr>
        <w:t>municipios</w:t>
      </w:r>
      <w:r w:rsidR="00BC3196">
        <w:rPr>
          <w:rFonts w:ascii="Arial Narrow" w:hAnsi="Arial Narrow" w:cs="Arial"/>
          <w:sz w:val="26"/>
          <w:szCs w:val="26"/>
        </w:rPr>
        <w:t xml:space="preserve"> del Estado mediante la construcción de calles justamente. Esto se hace mediante convenios con el INCAY, es una entidad ejecutora que tiene bajo su responsabilidad, pues toda la infraestructura carretera y toda la parte desde luego de calles y caminos y bueno, en esta se hacen acuerdos, convenios con los municipios, aportando distintas mecánicas, generalmente se aporta los materiales por parte de los municipios y la mano de obra y la maquinaria se pone por parte del INCAY y bueno, a través de estos programas, pues se apoya justamente para que los municipios puedan tener adecuada</w:t>
      </w:r>
      <w:r w:rsidR="00327486">
        <w:rPr>
          <w:rFonts w:ascii="Arial Narrow" w:hAnsi="Arial Narrow" w:cs="Arial"/>
          <w:sz w:val="26"/>
          <w:szCs w:val="26"/>
        </w:rPr>
        <w:t xml:space="preserve"> o</w:t>
      </w:r>
      <w:r w:rsidR="00BC3196">
        <w:rPr>
          <w:rFonts w:ascii="Arial Narrow" w:hAnsi="Arial Narrow" w:cs="Arial"/>
          <w:sz w:val="26"/>
          <w:szCs w:val="26"/>
        </w:rPr>
        <w:t xml:space="preserve"> en la medida de la posible de la mejor manera el mantenimiento de sus calles o la </w:t>
      </w:r>
      <w:r w:rsidR="00327486">
        <w:rPr>
          <w:rFonts w:ascii="Arial Narrow" w:hAnsi="Arial Narrow" w:cs="Arial"/>
          <w:sz w:val="26"/>
          <w:szCs w:val="26"/>
        </w:rPr>
        <w:t>construcción</w:t>
      </w:r>
      <w:r w:rsidR="00BC3196">
        <w:rPr>
          <w:rFonts w:ascii="Arial Narrow" w:hAnsi="Arial Narrow" w:cs="Arial"/>
          <w:sz w:val="26"/>
          <w:szCs w:val="26"/>
        </w:rPr>
        <w:t xml:space="preserve"> de sus calles. En el período que se informa se atendieron 76.40 kilómetros de calles con una inversión de 47.70 millones de pesos, durante la presente administración se han realizado 137.06 kilómetros de calles con una inversión de 213.04 millones de pesos y con dichas acciones se beneficiaron a los habitantes de 25 municipios del Estado. En materia de vivienda, pues tenemos solamente en este año una inversión de 289 millones 033 mil 275 pesos en vivienda social, en vivienda justamente de apoyo para las personas que tienen carencias o necesidades, señaladas de acuerdo a las </w:t>
      </w:r>
      <w:r w:rsidR="00327486">
        <w:rPr>
          <w:rFonts w:ascii="Arial Narrow" w:hAnsi="Arial Narrow" w:cs="Arial"/>
          <w:sz w:val="26"/>
          <w:szCs w:val="26"/>
        </w:rPr>
        <w:t>mediciones de CONEVAL, se focalizan justamente los apoyos para atender estas, estas carencias para mitigar estas carencias. En lo que va de la administración se han invertido 1 mil 421 millones de pesos en 24 mil 498 acciones, estas acciones pues han dado como resultado un cuarto lugar con mayor incremento de viviendas con sanitario, un séptimo lugar con mayor proporción de viviendas que cuentan con tinaco, un séptimo lugar con mayor incremento de viviendas con energía eléctrica y un tercer lugar con mayor incremento de viviendas con drenaje. Es cuanto, gracias”.</w:t>
      </w:r>
      <w:r w:rsidR="006210A9">
        <w:rPr>
          <w:rFonts w:ascii="Arial Narrow" w:hAnsi="Arial Narrow" w:cs="Arial"/>
          <w:sz w:val="26"/>
          <w:szCs w:val="26"/>
        </w:rPr>
        <w:t xml:space="preserve"> </w:t>
      </w:r>
    </w:p>
    <w:p w:rsidR="00947232" w:rsidRDefault="00947232" w:rsidP="0008029E">
      <w:pPr>
        <w:ind w:left="567" w:firstLine="284"/>
        <w:jc w:val="both"/>
        <w:rPr>
          <w:rFonts w:ascii="Arial Narrow" w:hAnsi="Arial Narrow" w:cs="Arial"/>
          <w:sz w:val="26"/>
          <w:szCs w:val="26"/>
        </w:rPr>
      </w:pPr>
    </w:p>
    <w:p w:rsidR="00327486" w:rsidRDefault="00FA77D7" w:rsidP="0008029E">
      <w:pPr>
        <w:ind w:left="567" w:firstLine="284"/>
        <w:jc w:val="both"/>
        <w:rPr>
          <w:rFonts w:ascii="Arial Narrow" w:hAnsi="Arial Narrow" w:cs="Arial"/>
          <w:sz w:val="26"/>
          <w:szCs w:val="26"/>
        </w:rPr>
      </w:pPr>
      <w:r>
        <w:rPr>
          <w:rFonts w:ascii="Arial Narrow" w:hAnsi="Arial Narrow" w:cs="Arial"/>
          <w:sz w:val="26"/>
          <w:szCs w:val="26"/>
        </w:rPr>
        <w:t xml:space="preserve">Solicitó y se le concedió el uso de la palabra del </w:t>
      </w:r>
      <w:r>
        <w:rPr>
          <w:rFonts w:ascii="Arial Narrow" w:hAnsi="Arial Narrow" w:cs="Arial"/>
          <w:b/>
          <w:sz w:val="26"/>
          <w:szCs w:val="26"/>
        </w:rPr>
        <w:t>Diputado Eduardo Sobrino Sierra</w:t>
      </w:r>
      <w:r>
        <w:rPr>
          <w:rFonts w:ascii="Arial Narrow" w:hAnsi="Arial Narrow" w:cs="Arial"/>
          <w:sz w:val="26"/>
          <w:szCs w:val="26"/>
        </w:rPr>
        <w:t xml:space="preserve">, </w:t>
      </w:r>
      <w:r w:rsidR="00FB02D8">
        <w:rPr>
          <w:rFonts w:ascii="Arial Narrow" w:hAnsi="Arial Narrow" w:cs="Arial"/>
          <w:sz w:val="26"/>
          <w:szCs w:val="26"/>
        </w:rPr>
        <w:t xml:space="preserve">hasta por 3 minutos, </w:t>
      </w:r>
      <w:r>
        <w:rPr>
          <w:rFonts w:ascii="Arial Narrow" w:hAnsi="Arial Narrow" w:cs="Arial"/>
          <w:sz w:val="26"/>
          <w:szCs w:val="26"/>
        </w:rPr>
        <w:t xml:space="preserve">quien indicó: “Si nos pudiera informar la Secretaria Michelle, </w:t>
      </w:r>
      <w:proofErr w:type="gramStart"/>
      <w:r>
        <w:rPr>
          <w:rFonts w:ascii="Arial Narrow" w:hAnsi="Arial Narrow" w:cs="Arial"/>
          <w:sz w:val="26"/>
          <w:szCs w:val="26"/>
        </w:rPr>
        <w:t>¿</w:t>
      </w:r>
      <w:proofErr w:type="gramEnd"/>
      <w:r>
        <w:rPr>
          <w:rFonts w:ascii="Arial Narrow" w:hAnsi="Arial Narrow" w:cs="Arial"/>
          <w:sz w:val="26"/>
          <w:szCs w:val="26"/>
        </w:rPr>
        <w:t>cuánto se invirtió en el Programa del año pasado de turismo en artistas no yucatecos y cuánto en artistas yucatecos, exactamente, no si hubieron yucatecos en los eventos, sino qué porcentaje se invirtió en los que son de fuera y qué porcentaje en los que son de aquí y no porcentaje, montos. Si es tan amable</w:t>
      </w:r>
      <w:proofErr w:type="gramStart"/>
      <w:r>
        <w:rPr>
          <w:rFonts w:ascii="Arial Narrow" w:hAnsi="Arial Narrow" w:cs="Arial"/>
          <w:sz w:val="26"/>
          <w:szCs w:val="26"/>
        </w:rPr>
        <w:t>?</w:t>
      </w:r>
      <w:proofErr w:type="gramEnd"/>
      <w:r>
        <w:rPr>
          <w:rFonts w:ascii="Arial Narrow" w:hAnsi="Arial Narrow" w:cs="Arial"/>
          <w:sz w:val="26"/>
          <w:szCs w:val="26"/>
        </w:rPr>
        <w:t>”</w:t>
      </w:r>
    </w:p>
    <w:p w:rsidR="00FA77D7" w:rsidRDefault="00FA77D7"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FA77D7" w:rsidRDefault="00FA77D7" w:rsidP="0008029E">
      <w:pPr>
        <w:ind w:left="567" w:firstLine="284"/>
        <w:jc w:val="both"/>
        <w:rPr>
          <w:rFonts w:ascii="Arial Narrow" w:hAnsi="Arial Narrow" w:cs="Arial"/>
          <w:sz w:val="26"/>
          <w:szCs w:val="26"/>
        </w:rPr>
      </w:pPr>
      <w:r>
        <w:rPr>
          <w:rFonts w:ascii="Arial Narrow" w:hAnsi="Arial Narrow" w:cs="Arial"/>
          <w:sz w:val="26"/>
          <w:szCs w:val="26"/>
        </w:rPr>
        <w:t xml:space="preserve">Se le cedió el uso de la tribuna a la </w:t>
      </w:r>
      <w:r w:rsidRPr="00424A69">
        <w:rPr>
          <w:rFonts w:ascii="Arial Narrow" w:hAnsi="Arial Narrow" w:cs="Arial"/>
          <w:b/>
          <w:sz w:val="26"/>
          <w:szCs w:val="26"/>
        </w:rPr>
        <w:t>Ciudadana Michelle Fridman Hirsch</w:t>
      </w:r>
      <w:r>
        <w:rPr>
          <w:rFonts w:ascii="Arial Narrow" w:hAnsi="Arial Narrow" w:cs="Arial"/>
          <w:sz w:val="26"/>
          <w:szCs w:val="26"/>
        </w:rPr>
        <w:t xml:space="preserve">, </w:t>
      </w:r>
      <w:r w:rsidR="00FB02D8">
        <w:rPr>
          <w:rFonts w:ascii="Arial Narrow" w:hAnsi="Arial Narrow" w:cs="Arial"/>
          <w:sz w:val="26"/>
          <w:szCs w:val="26"/>
        </w:rPr>
        <w:t xml:space="preserve">hasta por 3 minutos, </w:t>
      </w:r>
      <w:r>
        <w:rPr>
          <w:rFonts w:ascii="Arial Narrow" w:hAnsi="Arial Narrow" w:cs="Arial"/>
          <w:sz w:val="26"/>
          <w:szCs w:val="26"/>
        </w:rPr>
        <w:t>quien respondió: “</w:t>
      </w:r>
      <w:r w:rsidR="00B02951">
        <w:rPr>
          <w:rFonts w:ascii="Arial Narrow" w:hAnsi="Arial Narrow" w:cs="Arial"/>
          <w:sz w:val="26"/>
          <w:szCs w:val="26"/>
        </w:rPr>
        <w:t>Claro que sí Diputado. Le puedo decir que al menos en el Tianguis Turístico que fue el único evento de corte cultural que llevamos a cabo, todo el talento nacional o internacional fue sin costo, el único talento que fue pagado fue el local. Entonces, no tengo a la mano cantidades, con mucho gusto se las puedo hacer llegar de cuánto se pagó, pero el único, los únicos honorarios por talento que se pagaron, fueron el talento local”.</w:t>
      </w:r>
    </w:p>
    <w:p w:rsidR="00C4254D" w:rsidRDefault="00C4254D"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C4254D" w:rsidRDefault="00C4254D" w:rsidP="0008029E">
      <w:pPr>
        <w:ind w:left="567" w:firstLine="284"/>
        <w:jc w:val="both"/>
        <w:rPr>
          <w:rFonts w:ascii="Arial Narrow" w:hAnsi="Arial Narrow" w:cs="Arial"/>
          <w:sz w:val="26"/>
          <w:szCs w:val="26"/>
        </w:rPr>
      </w:pPr>
      <w:r>
        <w:rPr>
          <w:rFonts w:ascii="Arial Narrow" w:hAnsi="Arial Narrow" w:cs="Arial"/>
          <w:sz w:val="26"/>
          <w:szCs w:val="26"/>
        </w:rPr>
        <w:t>Se le otorgó el uso de la voz</w:t>
      </w:r>
      <w:r w:rsidR="00FB02D8">
        <w:rPr>
          <w:rFonts w:ascii="Arial Narrow" w:hAnsi="Arial Narrow" w:cs="Arial"/>
          <w:sz w:val="26"/>
          <w:szCs w:val="26"/>
        </w:rPr>
        <w:t xml:space="preserve">, hasta por 3 minutos </w:t>
      </w:r>
      <w:r>
        <w:rPr>
          <w:rFonts w:ascii="Arial Narrow" w:hAnsi="Arial Narrow" w:cs="Arial"/>
          <w:sz w:val="26"/>
          <w:szCs w:val="26"/>
        </w:rPr>
        <w:t xml:space="preserve">a la </w:t>
      </w:r>
      <w:r>
        <w:rPr>
          <w:rFonts w:ascii="Arial Narrow" w:hAnsi="Arial Narrow" w:cs="Arial"/>
          <w:b/>
          <w:sz w:val="26"/>
          <w:szCs w:val="26"/>
        </w:rPr>
        <w:t>Diputada Vida Aravari Gómez Herrera</w:t>
      </w:r>
      <w:r>
        <w:rPr>
          <w:rFonts w:ascii="Arial Narrow" w:hAnsi="Arial Narrow" w:cs="Arial"/>
          <w:sz w:val="26"/>
          <w:szCs w:val="26"/>
        </w:rPr>
        <w:t>, quien expres</w:t>
      </w:r>
      <w:r w:rsidR="00FB02D8">
        <w:rPr>
          <w:rFonts w:ascii="Arial Narrow" w:hAnsi="Arial Narrow" w:cs="Arial"/>
          <w:sz w:val="26"/>
          <w:szCs w:val="26"/>
        </w:rPr>
        <w:t>ó:</w:t>
      </w:r>
      <w:r>
        <w:rPr>
          <w:rFonts w:ascii="Arial Narrow" w:hAnsi="Arial Narrow" w:cs="Arial"/>
          <w:sz w:val="26"/>
          <w:szCs w:val="26"/>
        </w:rPr>
        <w:t xml:space="preserve"> “</w:t>
      </w:r>
      <w:r w:rsidR="00FB02D8">
        <w:rPr>
          <w:rFonts w:ascii="Arial Narrow" w:hAnsi="Arial Narrow" w:cs="Arial"/>
          <w:sz w:val="26"/>
          <w:szCs w:val="26"/>
        </w:rPr>
        <w:t>Ya</w:t>
      </w:r>
      <w:r w:rsidR="00DE13A8">
        <w:rPr>
          <w:rFonts w:ascii="Arial Narrow" w:hAnsi="Arial Narrow" w:cs="Arial"/>
          <w:sz w:val="26"/>
          <w:szCs w:val="26"/>
        </w:rPr>
        <w:t xml:space="preserve"> que el Secretario no contestó ninguna de mis preguntas, se las haré llegar por escrito. Porque quiero aprovec</w:t>
      </w:r>
      <w:r w:rsidR="00FB02D8">
        <w:rPr>
          <w:rFonts w:ascii="Arial Narrow" w:hAnsi="Arial Narrow" w:cs="Arial"/>
          <w:sz w:val="26"/>
          <w:szCs w:val="26"/>
        </w:rPr>
        <w:t>har el tiempo, para hablar del G</w:t>
      </w:r>
      <w:r w:rsidR="00DE13A8">
        <w:rPr>
          <w:rFonts w:ascii="Arial Narrow" w:hAnsi="Arial Narrow" w:cs="Arial"/>
          <w:sz w:val="26"/>
          <w:szCs w:val="26"/>
        </w:rPr>
        <w:t xml:space="preserve">remio de </w:t>
      </w:r>
      <w:r w:rsidR="00FB02D8">
        <w:rPr>
          <w:rFonts w:ascii="Arial Narrow" w:hAnsi="Arial Narrow" w:cs="Arial"/>
          <w:sz w:val="26"/>
          <w:szCs w:val="26"/>
        </w:rPr>
        <w:t>M</w:t>
      </w:r>
      <w:r w:rsidR="00DE13A8">
        <w:rPr>
          <w:rFonts w:ascii="Arial Narrow" w:hAnsi="Arial Narrow" w:cs="Arial"/>
          <w:sz w:val="26"/>
          <w:szCs w:val="26"/>
        </w:rPr>
        <w:t>eseros de Hunucmá. Justamente el municipio donde se instaló la Cervecería Yucateca y todo el corredor industrial, ese gremio de 450 meseros enfrentan cada año un período de 4 meses sin empleo, meses en los que generalmente no hay banquetes, ni eventos</w:t>
      </w:r>
      <w:r w:rsidR="00FB02D8">
        <w:rPr>
          <w:rFonts w:ascii="Arial Narrow" w:hAnsi="Arial Narrow" w:cs="Arial"/>
          <w:sz w:val="26"/>
          <w:szCs w:val="26"/>
        </w:rPr>
        <w:t>;</w:t>
      </w:r>
      <w:r w:rsidR="00DE13A8">
        <w:rPr>
          <w:rFonts w:ascii="Arial Narrow" w:hAnsi="Arial Narrow" w:cs="Arial"/>
          <w:sz w:val="26"/>
          <w:szCs w:val="26"/>
        </w:rPr>
        <w:t xml:space="preserve"> sin embargo, como consecuencia de la pandemia, esos 4 meses se convirtieron en casi 2 años, fueron 2 años en los que 450 familias de Hunucmá se quedaron sin ingresos, justo en los momentos en los que más necesitaban respaldo económico. Ante la difícil situación, los integrantes del gremio de meseros, intentaron acceder a un empleo en el corredor industrial que está en su municipio; sin embargo, ninguno lo consiguió, porque les dijeron que no tenían la capacitación necesaria. En una dramática contradicción para las personas del gremio de meseros de </w:t>
      </w:r>
      <w:r w:rsidR="00FB02D8">
        <w:rPr>
          <w:rFonts w:ascii="Arial Narrow" w:hAnsi="Arial Narrow" w:cs="Arial"/>
          <w:sz w:val="26"/>
          <w:szCs w:val="26"/>
        </w:rPr>
        <w:t>Hunucmá</w:t>
      </w:r>
      <w:r w:rsidR="00DE13A8">
        <w:rPr>
          <w:rFonts w:ascii="Arial Narrow" w:hAnsi="Arial Narrow" w:cs="Arial"/>
          <w:sz w:val="26"/>
          <w:szCs w:val="26"/>
        </w:rPr>
        <w:t>, el desarrollo y las oportunidades al mismo tiempo están tan cerca, pero tan lejos. Señor Secretario, las personas integrantes de este gremio de Hunucm</w:t>
      </w:r>
      <w:r w:rsidR="00FB02D8">
        <w:rPr>
          <w:rFonts w:ascii="Arial Narrow" w:hAnsi="Arial Narrow" w:cs="Arial"/>
          <w:sz w:val="26"/>
          <w:szCs w:val="26"/>
        </w:rPr>
        <w:t>á, me contactaron para informarme que desde el año pasado, le hicieron llegar a usted, para solicitarle, una carta, en la que le pedían capacitación, que les permitiera desarrollar otro oficio o empleo para tener ingresos y sobrellevar la pandemia y hasta hoy, no han recibido respuesta. Ellos sabían que hoy usted estaría aquí y me pidieron exponer esta situación, para pedir una vez más, ser atendidos. Le dejo entrega del acuse de recibo de su despacho, están esperando respuestas desde marzo del año pasado, son 400 familias de Yucatán, su oficina ya tardó casi un año en atenderlos, le apremio respetuosamente que les conteste, no a mí, a ellos y a las familias de Yucatán, porque si su tiempo se lo permite entre las negociaciones con los grupos de poder, espero pueda atender a las familias de Yucatán. Es cuanto”.</w:t>
      </w:r>
    </w:p>
    <w:p w:rsidR="00FB02D8" w:rsidRDefault="00FB02D8" w:rsidP="0008029E">
      <w:pPr>
        <w:ind w:left="567" w:firstLine="284"/>
        <w:jc w:val="both"/>
        <w:rPr>
          <w:rFonts w:ascii="Arial Narrow" w:hAnsi="Arial Narrow" w:cs="Arial"/>
          <w:sz w:val="26"/>
          <w:szCs w:val="26"/>
        </w:rPr>
      </w:pPr>
    </w:p>
    <w:p w:rsidR="00FB02D8" w:rsidRDefault="00FB02D8" w:rsidP="0008029E">
      <w:pPr>
        <w:ind w:left="567" w:firstLine="284"/>
        <w:jc w:val="both"/>
        <w:rPr>
          <w:rFonts w:ascii="Arial Narrow" w:hAnsi="Arial Narrow" w:cs="Arial"/>
          <w:sz w:val="26"/>
          <w:szCs w:val="26"/>
        </w:rPr>
      </w:pPr>
      <w:r>
        <w:rPr>
          <w:rFonts w:ascii="Arial Narrow" w:hAnsi="Arial Narrow" w:cs="Arial"/>
          <w:sz w:val="26"/>
          <w:szCs w:val="26"/>
        </w:rPr>
        <w:t>La Presidenta, indicó: “Muchas gracias Diputada. Estimado Funcionario, está a su consideración la respuesta a la interpelaci</w:t>
      </w:r>
      <w:r w:rsidR="00D80024">
        <w:rPr>
          <w:rFonts w:ascii="Arial Narrow" w:hAnsi="Arial Narrow" w:cs="Arial"/>
          <w:sz w:val="26"/>
          <w:szCs w:val="26"/>
        </w:rPr>
        <w:t>ón planteada</w:t>
      </w:r>
      <w:r>
        <w:rPr>
          <w:rFonts w:ascii="Arial Narrow" w:hAnsi="Arial Narrow" w:cs="Arial"/>
          <w:sz w:val="26"/>
          <w:szCs w:val="26"/>
        </w:rPr>
        <w:t xml:space="preserve"> por la Diputada, recordándole que atento a lo previsto en el Artículo 16 de la Ley Reglamentaria del Artículo 28 de la Constitución Política del Estado de Yucatán, no se encuentra usted obligado a responder respecto a las opiniones que sean externadas por algún Legislador</w:t>
      </w:r>
      <w:r w:rsidR="00D80024">
        <w:rPr>
          <w:rFonts w:ascii="Arial Narrow" w:hAnsi="Arial Narrow" w:cs="Arial"/>
          <w:sz w:val="26"/>
          <w:szCs w:val="26"/>
        </w:rPr>
        <w:t>”.</w:t>
      </w:r>
    </w:p>
    <w:p w:rsidR="00D80024" w:rsidRDefault="00D80024"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D80024" w:rsidRDefault="00D80024" w:rsidP="0008029E">
      <w:pPr>
        <w:ind w:left="567" w:firstLine="284"/>
        <w:jc w:val="both"/>
        <w:rPr>
          <w:rFonts w:ascii="Arial Narrow" w:hAnsi="Arial Narrow" w:cs="Arial"/>
          <w:sz w:val="26"/>
          <w:szCs w:val="26"/>
        </w:rPr>
      </w:pPr>
      <w:r>
        <w:rPr>
          <w:rFonts w:ascii="Arial Narrow" w:hAnsi="Arial Narrow" w:cs="Arial"/>
          <w:sz w:val="26"/>
          <w:szCs w:val="26"/>
        </w:rPr>
        <w:t xml:space="preserve">En consecuencia, el </w:t>
      </w:r>
      <w:r w:rsidRPr="00D80024">
        <w:rPr>
          <w:rFonts w:ascii="Arial Narrow" w:hAnsi="Arial Narrow" w:cs="Arial"/>
          <w:b/>
          <w:sz w:val="26"/>
          <w:szCs w:val="26"/>
        </w:rPr>
        <w:t>Licenciado Ernesto Herrera Novelo</w:t>
      </w:r>
      <w:r>
        <w:rPr>
          <w:rFonts w:ascii="Arial Narrow" w:hAnsi="Arial Narrow" w:cs="Arial"/>
          <w:sz w:val="26"/>
          <w:szCs w:val="26"/>
        </w:rPr>
        <w:t>, dijo: “</w:t>
      </w:r>
      <w:r w:rsidR="002C3F1D">
        <w:rPr>
          <w:rFonts w:ascii="Arial Narrow" w:hAnsi="Arial Narrow" w:cs="Arial"/>
          <w:sz w:val="26"/>
          <w:szCs w:val="26"/>
        </w:rPr>
        <w:t xml:space="preserve">Muy bien. Adelante. </w:t>
      </w:r>
      <w:r>
        <w:rPr>
          <w:rFonts w:ascii="Arial Narrow" w:hAnsi="Arial Narrow" w:cs="Arial"/>
          <w:sz w:val="26"/>
          <w:szCs w:val="26"/>
        </w:rPr>
        <w:t xml:space="preserve">No, no, aunque no estoy obligado a contestarle, si le tengo que decir, que como bien mencionó usted Diputada, habló de la pandemia y hubieron medidas restrictivas, no solamente para Hunucmá y otros municipios, sino en todo el mundo, no solamente en Yucatán y México. Evidentemente el giro en donde se desempeña esta gente, fue el más afectado, indudablemente y siguen siendo afectados, porque no se ha podido llegar al 100 por ciento, porque cada vez que vemos que vamos a salir, llega una nueva variante del covid-19 y nos da un paliza, que tenemos que echar pasos para atrás. Indudablemente, usted sabe que los temas técnicos y de capacitación tiene que ser en escuelas, si quieren ingresar a trabajos como los que usted está mencionando, ellos son meseros, son prestadores de servicio, ahora poco a poco se han estado recuperando y ya hay bodas y hay eventos públicos y se está teniendo trabajo en ese sentido; sin embargo, honestamente, primera noticia de esta carta, que lo tengo que decir, porque yo le contesto a todos, sería bueno saber que el acuse de recibo, dónde lo dejaron y con quién lo dejaron, pero hoy en frente de usted, me comprometo a recibir una comisión de ellos que me planteé sus problemas y con mucho gusto, para eso estamos, para atender a los ciudadanos. Es un compromiso con usted, usted pone fecha, día y con mucho gusto los recibo”. </w:t>
      </w:r>
    </w:p>
    <w:p w:rsidR="00BF464F" w:rsidRDefault="00BF464F"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BF464F" w:rsidRDefault="00BF464F" w:rsidP="0008029E">
      <w:pPr>
        <w:ind w:left="567" w:firstLine="284"/>
        <w:jc w:val="both"/>
        <w:rPr>
          <w:rFonts w:ascii="Arial Narrow" w:hAnsi="Arial Narrow" w:cs="Arial"/>
          <w:sz w:val="26"/>
          <w:szCs w:val="26"/>
        </w:rPr>
      </w:pPr>
      <w:r>
        <w:rPr>
          <w:rFonts w:ascii="Arial Narrow" w:hAnsi="Arial Narrow" w:cs="Arial"/>
          <w:sz w:val="26"/>
          <w:szCs w:val="26"/>
        </w:rPr>
        <w:t xml:space="preserve">Seguidamente, se le cedió el uso de la palabra, hasta por 3 minutos a la </w:t>
      </w:r>
      <w:r>
        <w:rPr>
          <w:rFonts w:ascii="Arial Narrow" w:hAnsi="Arial Narrow" w:cs="Arial"/>
          <w:b/>
          <w:sz w:val="26"/>
          <w:szCs w:val="26"/>
        </w:rPr>
        <w:t>Diputada Vida Aravari Gómez Herrera</w:t>
      </w:r>
      <w:r>
        <w:rPr>
          <w:rFonts w:ascii="Arial Narrow" w:hAnsi="Arial Narrow" w:cs="Arial"/>
          <w:sz w:val="26"/>
          <w:szCs w:val="26"/>
        </w:rPr>
        <w:t xml:space="preserve">, quien expuso: “Agradezco esa disposición Secretario y este es un ejemplo de las muchas familias de Yucatán que exigen resultados más allá del factor a gran escala de la economía de nuestro Estado, porque recordemos que la pobreza en Yucatán, también ha aumentado. Es </w:t>
      </w:r>
      <w:proofErr w:type="spellStart"/>
      <w:r>
        <w:rPr>
          <w:rFonts w:ascii="Arial Narrow" w:hAnsi="Arial Narrow" w:cs="Arial"/>
          <w:sz w:val="26"/>
          <w:szCs w:val="26"/>
        </w:rPr>
        <w:t>cuanto</w:t>
      </w:r>
      <w:proofErr w:type="spellEnd"/>
      <w:r>
        <w:rPr>
          <w:rFonts w:ascii="Arial Narrow" w:hAnsi="Arial Narrow" w:cs="Arial"/>
          <w:sz w:val="26"/>
          <w:szCs w:val="26"/>
        </w:rPr>
        <w:t>. Muchas gracias”.</w:t>
      </w:r>
    </w:p>
    <w:p w:rsidR="00BF464F" w:rsidRDefault="00BF464F" w:rsidP="0008029E">
      <w:pPr>
        <w:ind w:left="567" w:firstLine="284"/>
        <w:jc w:val="both"/>
        <w:rPr>
          <w:rFonts w:ascii="Arial Narrow" w:hAnsi="Arial Narrow" w:cs="Arial"/>
          <w:sz w:val="26"/>
          <w:szCs w:val="26"/>
        </w:rPr>
      </w:pPr>
    </w:p>
    <w:p w:rsidR="00BF464F" w:rsidRDefault="00BF464F" w:rsidP="0008029E">
      <w:pPr>
        <w:ind w:left="567" w:firstLine="284"/>
        <w:jc w:val="both"/>
        <w:rPr>
          <w:rFonts w:ascii="Arial Narrow" w:hAnsi="Arial Narrow" w:cs="Arial"/>
          <w:sz w:val="26"/>
          <w:szCs w:val="26"/>
        </w:rPr>
      </w:pPr>
      <w:r>
        <w:rPr>
          <w:rFonts w:ascii="Arial Narrow" w:hAnsi="Arial Narrow" w:cs="Arial"/>
          <w:sz w:val="26"/>
          <w:szCs w:val="26"/>
        </w:rPr>
        <w:t xml:space="preserve">A continuación, la Presidenta de la Mesa Directiva, agradeció de nueva cuenta todas y cada una de las respuestas proporcionadas por la y los funcionarios. De igual forma, recordó que en el caso de no contar con la información para dar respuesta, en términos del segundo párrafo del Artículo 6° de la Ley que regula el Informe, cuentan con un término de 24 horas para enviar la información a la Presidencia. </w:t>
      </w:r>
    </w:p>
    <w:p w:rsidR="00BF464F" w:rsidRDefault="00BF464F" w:rsidP="0008029E">
      <w:pPr>
        <w:ind w:left="567" w:firstLine="284"/>
        <w:jc w:val="both"/>
        <w:rPr>
          <w:rFonts w:ascii="Arial Narrow" w:hAnsi="Arial Narrow" w:cs="Arial"/>
          <w:sz w:val="26"/>
          <w:szCs w:val="26"/>
        </w:rPr>
      </w:pPr>
    </w:p>
    <w:p w:rsidR="00661F10" w:rsidRDefault="00BF464F" w:rsidP="0008029E">
      <w:pPr>
        <w:ind w:left="567" w:firstLine="284"/>
        <w:jc w:val="both"/>
        <w:rPr>
          <w:rFonts w:ascii="Arial Narrow" w:hAnsi="Arial Narrow" w:cs="Arial"/>
          <w:sz w:val="26"/>
          <w:szCs w:val="26"/>
        </w:rPr>
      </w:pPr>
      <w:r>
        <w:rPr>
          <w:rFonts w:ascii="Arial Narrow" w:hAnsi="Arial Narrow" w:cs="Arial"/>
          <w:sz w:val="26"/>
          <w:szCs w:val="26"/>
        </w:rPr>
        <w:t>Continuando con el mecanismo establecido, se procedió a la ronda de preguntas y respuestas de las Fracciones Legislativas del Partido Revolucionario Institucional, del Partido MORENA y del Partido Acción Nacional, hasta por cinco minutos cada una.</w:t>
      </w:r>
    </w:p>
    <w:p w:rsidR="00661F10" w:rsidRDefault="00661F10"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BF464F" w:rsidRDefault="00661F10" w:rsidP="0008029E">
      <w:pPr>
        <w:ind w:left="567" w:firstLine="284"/>
        <w:jc w:val="both"/>
        <w:rPr>
          <w:rFonts w:ascii="Arial Narrow" w:hAnsi="Arial Narrow" w:cs="Arial"/>
          <w:sz w:val="26"/>
          <w:szCs w:val="26"/>
        </w:rPr>
      </w:pPr>
      <w:r>
        <w:rPr>
          <w:rFonts w:ascii="Arial Narrow" w:hAnsi="Arial Narrow" w:cs="Arial"/>
          <w:sz w:val="26"/>
          <w:szCs w:val="26"/>
        </w:rPr>
        <w:t xml:space="preserve">En ese tenor, se le otorgó el uso de la tribuna a la </w:t>
      </w:r>
      <w:r w:rsidRPr="00845A70">
        <w:rPr>
          <w:rFonts w:ascii="Arial Narrow" w:hAnsi="Arial Narrow" w:cs="Arial"/>
          <w:b/>
          <w:sz w:val="26"/>
          <w:szCs w:val="26"/>
        </w:rPr>
        <w:t>D</w:t>
      </w:r>
      <w:r>
        <w:rPr>
          <w:rFonts w:ascii="Arial Narrow" w:hAnsi="Arial Narrow" w:cs="Arial"/>
          <w:b/>
          <w:sz w:val="26"/>
          <w:szCs w:val="26"/>
        </w:rPr>
        <w:t>iputada</w:t>
      </w:r>
      <w:r w:rsidRPr="00845A70">
        <w:rPr>
          <w:rFonts w:ascii="Arial Narrow" w:hAnsi="Arial Narrow" w:cs="Arial"/>
          <w:b/>
          <w:sz w:val="26"/>
          <w:szCs w:val="26"/>
        </w:rPr>
        <w:t xml:space="preserve"> </w:t>
      </w:r>
      <w:r>
        <w:rPr>
          <w:rFonts w:ascii="Arial Narrow" w:hAnsi="Arial Narrow" w:cs="Arial"/>
          <w:b/>
          <w:sz w:val="26"/>
          <w:szCs w:val="26"/>
        </w:rPr>
        <w:t xml:space="preserve">Karla Reyna Franco Blanco, </w:t>
      </w:r>
      <w:r w:rsidRPr="00D051F3">
        <w:rPr>
          <w:rFonts w:ascii="Arial Narrow" w:hAnsi="Arial Narrow" w:cs="Arial"/>
          <w:sz w:val="26"/>
          <w:szCs w:val="26"/>
        </w:rPr>
        <w:t>de</w:t>
      </w:r>
      <w:r>
        <w:rPr>
          <w:rFonts w:ascii="Arial Narrow" w:hAnsi="Arial Narrow" w:cs="Arial"/>
          <w:b/>
          <w:sz w:val="26"/>
          <w:szCs w:val="26"/>
        </w:rPr>
        <w:t xml:space="preserve"> </w:t>
      </w:r>
      <w:r w:rsidRPr="00D051F3">
        <w:rPr>
          <w:rFonts w:ascii="Arial Narrow" w:hAnsi="Arial Narrow" w:cs="Arial"/>
          <w:sz w:val="26"/>
          <w:szCs w:val="26"/>
        </w:rPr>
        <w:t>la Fracción Legislativa</w:t>
      </w:r>
      <w:r>
        <w:rPr>
          <w:rFonts w:ascii="Arial Narrow" w:hAnsi="Arial Narrow" w:cs="Arial"/>
          <w:sz w:val="26"/>
          <w:szCs w:val="26"/>
        </w:rPr>
        <w:t xml:space="preserve"> del Partido Revolucionario Institucional, quien expresó: “Gracias Presidenta. Con el permiso de la Mesa Directiva, compañeras, compañeros Diputados. En este bloque de Desarrollo Económico y Territorial, mis preguntas primeramente van dirigidas al Secretario de Fomento Económico y Trabajo, al Licenciado Ernesto Herrera Novelo. En la página 13 del Informe ‘Resumen Ejecutivo’, se resalta que gracias a las alianzas del Gobierno del Estado y la relación con Nacional Financiera</w:t>
      </w:r>
      <w:r w:rsidR="009707DF">
        <w:rPr>
          <w:rFonts w:ascii="Arial Narrow" w:hAnsi="Arial Narrow" w:cs="Arial"/>
          <w:sz w:val="26"/>
          <w:szCs w:val="26"/>
        </w:rPr>
        <w:t>,</w:t>
      </w:r>
      <w:r>
        <w:rPr>
          <w:rFonts w:ascii="Arial Narrow" w:hAnsi="Arial Narrow" w:cs="Arial"/>
          <w:sz w:val="26"/>
          <w:szCs w:val="26"/>
        </w:rPr>
        <w:t xml:space="preserve"> se han logrado autorizar 720 créditos por un monto de 1 mil 306 millones de pesos y en el apartado numeraria se informa que se han </w:t>
      </w:r>
      <w:r w:rsidR="009707DF">
        <w:rPr>
          <w:rFonts w:ascii="Arial Narrow" w:hAnsi="Arial Narrow" w:cs="Arial"/>
          <w:sz w:val="26"/>
          <w:szCs w:val="26"/>
        </w:rPr>
        <w:t>otor</w:t>
      </w:r>
      <w:r>
        <w:rPr>
          <w:rFonts w:ascii="Arial Narrow" w:hAnsi="Arial Narrow" w:cs="Arial"/>
          <w:sz w:val="26"/>
          <w:szCs w:val="26"/>
        </w:rPr>
        <w:t>gado un total de 23 mil créditos de apoyo otorgado para empresas, en ese sentido de los apoyos que se han dado a créditos para reactivar</w:t>
      </w:r>
      <w:r w:rsidR="009707DF">
        <w:rPr>
          <w:rFonts w:ascii="Arial Narrow" w:hAnsi="Arial Narrow" w:cs="Arial"/>
          <w:sz w:val="26"/>
          <w:szCs w:val="26"/>
        </w:rPr>
        <w:t>,</w:t>
      </w:r>
      <w:r>
        <w:rPr>
          <w:rFonts w:ascii="Arial Narrow" w:hAnsi="Arial Narrow" w:cs="Arial"/>
          <w:sz w:val="26"/>
          <w:szCs w:val="26"/>
        </w:rPr>
        <w:t xml:space="preserve"> por supuesto</w:t>
      </w:r>
      <w:r w:rsidR="009707DF">
        <w:rPr>
          <w:rFonts w:ascii="Arial Narrow" w:hAnsi="Arial Narrow" w:cs="Arial"/>
          <w:sz w:val="26"/>
          <w:szCs w:val="26"/>
        </w:rPr>
        <w:t>,</w:t>
      </w:r>
      <w:r>
        <w:rPr>
          <w:rFonts w:ascii="Arial Narrow" w:hAnsi="Arial Narrow" w:cs="Arial"/>
          <w:sz w:val="26"/>
          <w:szCs w:val="26"/>
        </w:rPr>
        <w:t xml:space="preserve"> la economía a los diversos sectores, la pregunta es ¿se tiene el dato de cuántos fueron a fondo perdido? Y si nos podría informar ¿cuántos se encuentran en morosidad y el monto que asciende la cartera vencida en su caso? La segunda pregunta, se informa como aspecto innovador en la página 270 del Informe completo, que el Gobierno del Estado promueve utilizar la herramienta tecnológica, denominada ‘Notificaciones </w:t>
      </w:r>
      <w:proofErr w:type="spellStart"/>
      <w:r>
        <w:rPr>
          <w:rFonts w:ascii="Arial Narrow" w:hAnsi="Arial Narrow" w:cs="Arial"/>
          <w:sz w:val="26"/>
          <w:szCs w:val="26"/>
        </w:rPr>
        <w:t>covid</w:t>
      </w:r>
      <w:proofErr w:type="spellEnd"/>
      <w:r>
        <w:rPr>
          <w:rFonts w:ascii="Arial Narrow" w:hAnsi="Arial Narrow" w:cs="Arial"/>
          <w:sz w:val="26"/>
          <w:szCs w:val="26"/>
        </w:rPr>
        <w:t xml:space="preserve"> Yucatán’, desarrollada en alianza con las empresas multinacionales Google y Apple, en este sentido nos gustaría saber ¿si esta vinculación con proveedores de tecnología representó alguna erogación para la </w:t>
      </w:r>
      <w:r w:rsidR="009707DF">
        <w:rPr>
          <w:rFonts w:ascii="Arial Narrow" w:hAnsi="Arial Narrow" w:cs="Arial"/>
          <w:sz w:val="26"/>
          <w:szCs w:val="26"/>
        </w:rPr>
        <w:t>administración</w:t>
      </w:r>
      <w:r>
        <w:rPr>
          <w:rFonts w:ascii="Arial Narrow" w:hAnsi="Arial Narrow" w:cs="Arial"/>
          <w:sz w:val="26"/>
          <w:szCs w:val="26"/>
        </w:rPr>
        <w:t xml:space="preserve"> pública y cuál ha sido el impacto en la prevención </w:t>
      </w:r>
      <w:r w:rsidR="00F4627D">
        <w:rPr>
          <w:rFonts w:ascii="Arial Narrow" w:hAnsi="Arial Narrow" w:cs="Arial"/>
          <w:sz w:val="26"/>
          <w:szCs w:val="26"/>
        </w:rPr>
        <w:t>de los contagios? Otra pregunta, a finales del año pasado se publicó en el Diario Oficial del Gobierno del Estado, la reforma que presentamos aquí en, relativa al Artículo 2° de la Constitución local que garantiza el acceso libre y universal del internet, si bien, en el Informe se señala que se ha alcanzado el 70 por ciento de disponibilidad de internet en todo el Estado, después de esta reforma nos podr</w:t>
      </w:r>
      <w:r w:rsidR="009707DF">
        <w:rPr>
          <w:rFonts w:ascii="Arial Narrow" w:hAnsi="Arial Narrow" w:cs="Arial"/>
          <w:sz w:val="26"/>
          <w:szCs w:val="26"/>
        </w:rPr>
        <w:t>ía informar ¿si el G</w:t>
      </w:r>
      <w:r w:rsidR="00F4627D">
        <w:rPr>
          <w:rFonts w:ascii="Arial Narrow" w:hAnsi="Arial Narrow" w:cs="Arial"/>
          <w:sz w:val="26"/>
          <w:szCs w:val="26"/>
        </w:rPr>
        <w:t>obierno ha iniciado gestiones p</w:t>
      </w:r>
      <w:r w:rsidR="009707DF">
        <w:rPr>
          <w:rFonts w:ascii="Arial Narrow" w:hAnsi="Arial Narrow" w:cs="Arial"/>
          <w:sz w:val="26"/>
          <w:szCs w:val="26"/>
        </w:rPr>
        <w:t>ara incrementar esta cobertura a</w:t>
      </w:r>
      <w:r w:rsidR="00F4627D">
        <w:rPr>
          <w:rFonts w:ascii="Arial Narrow" w:hAnsi="Arial Narrow" w:cs="Arial"/>
          <w:sz w:val="26"/>
          <w:szCs w:val="26"/>
        </w:rPr>
        <w:t>l 100 por ciento?, y de acuerdo al Plan de Implementación ¿a qué comunidades se le dará prioridad? Para la Secretaria de Turismo, tenemos las siguientes preguntas, en la página 51 del Informe, el Ejecutivo destaca que se ha invertido 2 millones 223 mil pesos provenientes de sus propios recursos para relaciones públicas destinadas a promover Yucatán, para lo cual se contrató a diferentes personas pertenecientes al sector del espectáculo como OV7, la Familia Capetillo-Gaytán, etc., nuestras preguntas son ¿cuál es el impacto real en el sector tur</w:t>
      </w:r>
      <w:r w:rsidR="009707DF">
        <w:rPr>
          <w:rFonts w:ascii="Arial Narrow" w:hAnsi="Arial Narrow" w:cs="Arial"/>
          <w:sz w:val="26"/>
          <w:szCs w:val="26"/>
        </w:rPr>
        <w:t xml:space="preserve">ístico </w:t>
      </w:r>
      <w:r w:rsidR="00F4627D">
        <w:rPr>
          <w:rFonts w:ascii="Arial Narrow" w:hAnsi="Arial Narrow" w:cs="Arial"/>
          <w:sz w:val="26"/>
          <w:szCs w:val="26"/>
        </w:rPr>
        <w:t>de dichas inversiones y cuál fue el criterio para seleccionar a estas personas? Igualmente en el período que se informa se resalta en la página 51 que se facilitó el apoyo a 24 filmaciones y producciones con 842 personas, mismas que sirvieron para promocionar la imagen turística de Yucatán, la pregunta es ¿cuál fue el monto de recursos público</w:t>
      </w:r>
      <w:r w:rsidR="009707DF">
        <w:rPr>
          <w:rFonts w:ascii="Arial Narrow" w:hAnsi="Arial Narrow" w:cs="Arial"/>
          <w:sz w:val="26"/>
          <w:szCs w:val="26"/>
        </w:rPr>
        <w:t>s</w:t>
      </w:r>
      <w:r w:rsidR="00F4627D">
        <w:rPr>
          <w:rFonts w:ascii="Arial Narrow" w:hAnsi="Arial Narrow" w:cs="Arial"/>
          <w:sz w:val="26"/>
          <w:szCs w:val="26"/>
        </w:rPr>
        <w:t xml:space="preserve"> que erogó el Gobierno del Estado para apoyar la realización de las mismas? Otra pregunta, en la página 52 del Informe, se describe que se contrató el servicio profesional y técnico para integrar un documento rector para identificar las acciones a desarrollar, derivado de ellos, se integró un decálogo de acciones para la implementación del turismo sostenible, las preguntas son ¿qué empresas u organismos p</w:t>
      </w:r>
      <w:r w:rsidR="009707DF">
        <w:rPr>
          <w:rFonts w:ascii="Arial Narrow" w:hAnsi="Arial Narrow" w:cs="Arial"/>
          <w:sz w:val="26"/>
          <w:szCs w:val="26"/>
        </w:rPr>
        <w:t>úblicos, lo real</w:t>
      </w:r>
      <w:r w:rsidR="00F4627D">
        <w:rPr>
          <w:rFonts w:ascii="Arial Narrow" w:hAnsi="Arial Narrow" w:cs="Arial"/>
          <w:sz w:val="26"/>
          <w:szCs w:val="26"/>
        </w:rPr>
        <w:t>izó?, ¿cuál fue el procedimiento para elegir la empresa u organismo y cuánto costó y</w:t>
      </w:r>
      <w:r w:rsidR="00520CC1">
        <w:rPr>
          <w:rFonts w:ascii="Arial Narrow" w:hAnsi="Arial Narrow" w:cs="Arial"/>
          <w:sz w:val="26"/>
          <w:szCs w:val="26"/>
        </w:rPr>
        <w:t xml:space="preserve"> si</w:t>
      </w:r>
      <w:r w:rsidR="00F4627D">
        <w:rPr>
          <w:rFonts w:ascii="Arial Narrow" w:hAnsi="Arial Narrow" w:cs="Arial"/>
          <w:sz w:val="26"/>
          <w:szCs w:val="26"/>
        </w:rPr>
        <w:t xml:space="preserve"> se conoce los resultados obtenidos a partir de la elaboración de este documento? La última pregunta para la Secretaria es ¿qué medidas se han implementado para Yucatán, para que Yucatán sea considerado un destino turístico seguro?, en el contexto de la actual pandemia o de futuras contingencia</w:t>
      </w:r>
      <w:r w:rsidR="00520CC1">
        <w:rPr>
          <w:rFonts w:ascii="Arial Narrow" w:hAnsi="Arial Narrow" w:cs="Arial"/>
          <w:sz w:val="26"/>
          <w:szCs w:val="26"/>
        </w:rPr>
        <w:t>s</w:t>
      </w:r>
      <w:r w:rsidR="00F4627D">
        <w:rPr>
          <w:rFonts w:ascii="Arial Narrow" w:hAnsi="Arial Narrow" w:cs="Arial"/>
          <w:sz w:val="26"/>
          <w:szCs w:val="26"/>
        </w:rPr>
        <w:t xml:space="preserve"> sanitarias, a fin de proteger la salud de los yucatecos de los visitantes y los prestadores de servicios. Y las últimas preguntas para el Secretario de Obras, Ingeniero </w:t>
      </w:r>
      <w:proofErr w:type="spellStart"/>
      <w:r w:rsidR="00F4627D">
        <w:rPr>
          <w:rFonts w:ascii="Arial Narrow" w:hAnsi="Arial Narrow" w:cs="Arial"/>
          <w:sz w:val="26"/>
          <w:szCs w:val="26"/>
        </w:rPr>
        <w:t>Aref</w:t>
      </w:r>
      <w:proofErr w:type="spellEnd"/>
      <w:r w:rsidR="00F4627D">
        <w:rPr>
          <w:rFonts w:ascii="Arial Narrow" w:hAnsi="Arial Narrow" w:cs="Arial"/>
          <w:sz w:val="26"/>
          <w:szCs w:val="26"/>
        </w:rPr>
        <w:t xml:space="preserve"> Miguel </w:t>
      </w:r>
      <w:proofErr w:type="spellStart"/>
      <w:r w:rsidR="00F4627D">
        <w:rPr>
          <w:rFonts w:ascii="Arial Narrow" w:hAnsi="Arial Narrow" w:cs="Arial"/>
          <w:sz w:val="26"/>
          <w:szCs w:val="26"/>
        </w:rPr>
        <w:t>Karam</w:t>
      </w:r>
      <w:proofErr w:type="spellEnd"/>
      <w:r w:rsidR="00F4627D">
        <w:rPr>
          <w:rFonts w:ascii="Arial Narrow" w:hAnsi="Arial Narrow" w:cs="Arial"/>
          <w:sz w:val="26"/>
          <w:szCs w:val="26"/>
        </w:rPr>
        <w:t xml:space="preserve"> </w:t>
      </w:r>
      <w:proofErr w:type="spellStart"/>
      <w:r w:rsidR="00F4627D">
        <w:rPr>
          <w:rFonts w:ascii="Arial Narrow" w:hAnsi="Arial Narrow" w:cs="Arial"/>
          <w:sz w:val="26"/>
          <w:szCs w:val="26"/>
        </w:rPr>
        <w:t>Espósitos</w:t>
      </w:r>
      <w:proofErr w:type="spellEnd"/>
      <w:r w:rsidR="00F4627D">
        <w:rPr>
          <w:rFonts w:ascii="Arial Narrow" w:hAnsi="Arial Narrow" w:cs="Arial"/>
          <w:sz w:val="26"/>
          <w:szCs w:val="26"/>
        </w:rPr>
        <w:t>, en el Informe se refiere que en la presente administración se ha elaborado un anteproyecto de Plan de Movilidad Integral, dos anteproyectos del Plan Sectorial de Movilidad</w:t>
      </w:r>
      <w:r w:rsidR="006352BF">
        <w:rPr>
          <w:rFonts w:ascii="Arial Narrow" w:hAnsi="Arial Narrow" w:cs="Arial"/>
          <w:sz w:val="26"/>
          <w:szCs w:val="26"/>
        </w:rPr>
        <w:t>, un Programa de Mejoramiento de Movilidad Sustentable y 7 estudios técnicos, en ese sentido, de los estudios técnicos que se han realizado, ¿cuál es el diagnóstico que prevale en términos de movilidad y qué acciones ha considerado llevar a cabo el gobierno del Estado a fin de disminuir los problemas del Estado en términos de tráfico, seguridad de los peatones y ciclistas? Y la última, en la página 406 del Informe se señala que se concluyó el Plan de Infraestructura de Ciclovías de 71.7 kilómetros por 110 millones 886 mil 615 pesos, ¿de este sector se cuenta con indicadores para medir los resultados y el impacto social de esas inversiones, cuántas personas hacen uso de las ciclovías y cuántas personas dejaron de usar sus vehículos para desplazarse a sus trabajos en bicicleta? Y me voy a permitir hacer entrega a la Presidenta de la Mesa Directiva para una mejor clarificación de todas las preguntas que formulamos en este bloque”.</w:t>
      </w:r>
    </w:p>
    <w:p w:rsidR="000960B0" w:rsidRDefault="000960B0"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0960B0" w:rsidRPr="00BF464F" w:rsidRDefault="000960B0" w:rsidP="0008029E">
      <w:pPr>
        <w:ind w:left="567" w:firstLine="284"/>
        <w:jc w:val="both"/>
        <w:rPr>
          <w:rFonts w:ascii="Arial Narrow" w:hAnsi="Arial Narrow" w:cs="Arial"/>
          <w:sz w:val="26"/>
          <w:szCs w:val="26"/>
        </w:rPr>
      </w:pPr>
      <w:r w:rsidRPr="00632813">
        <w:rPr>
          <w:rFonts w:ascii="Arial Narrow" w:hAnsi="Arial Narrow" w:cs="Arial"/>
          <w:sz w:val="26"/>
          <w:szCs w:val="26"/>
        </w:rPr>
        <w:t xml:space="preserve">Siguiendo en el orden de las participaciones </w:t>
      </w:r>
      <w:r>
        <w:rPr>
          <w:rFonts w:ascii="Arial Narrow" w:hAnsi="Arial Narrow" w:cs="Arial"/>
          <w:sz w:val="26"/>
          <w:szCs w:val="26"/>
        </w:rPr>
        <w:t>la Presidenta</w:t>
      </w:r>
      <w:r w:rsidRPr="00632813">
        <w:rPr>
          <w:rFonts w:ascii="Arial Narrow" w:hAnsi="Arial Narrow" w:cs="Arial"/>
          <w:sz w:val="26"/>
          <w:szCs w:val="26"/>
        </w:rPr>
        <w:t xml:space="preserve"> cedió el uso de la palabra a la</w:t>
      </w:r>
      <w:r w:rsidRPr="00632813">
        <w:rPr>
          <w:rFonts w:ascii="Arial Narrow" w:hAnsi="Arial Narrow" w:cs="Arial"/>
          <w:b/>
          <w:sz w:val="26"/>
          <w:szCs w:val="26"/>
        </w:rPr>
        <w:t xml:space="preserve"> </w:t>
      </w:r>
      <w:r w:rsidRPr="00BD433F">
        <w:rPr>
          <w:rFonts w:ascii="Arial Narrow" w:hAnsi="Arial Narrow" w:cs="Arial"/>
          <w:b/>
          <w:sz w:val="26"/>
          <w:szCs w:val="26"/>
        </w:rPr>
        <w:t>Diputada F</w:t>
      </w:r>
      <w:r>
        <w:rPr>
          <w:rFonts w:ascii="Arial Narrow" w:hAnsi="Arial Narrow" w:cs="Arial"/>
          <w:b/>
          <w:sz w:val="26"/>
          <w:szCs w:val="26"/>
        </w:rPr>
        <w:t>abiola Loeza Novelo</w:t>
      </w:r>
      <w:r w:rsidRPr="00632813">
        <w:rPr>
          <w:rFonts w:ascii="Arial Narrow" w:hAnsi="Arial Narrow" w:cs="Arial"/>
          <w:sz w:val="26"/>
          <w:szCs w:val="26"/>
        </w:rPr>
        <w:t xml:space="preserve"> </w:t>
      </w:r>
      <w:r>
        <w:rPr>
          <w:rFonts w:ascii="Arial Narrow" w:hAnsi="Arial Narrow" w:cs="Arial"/>
          <w:sz w:val="26"/>
          <w:szCs w:val="26"/>
        </w:rPr>
        <w:t xml:space="preserve">de la Fracción Legislativa del Partido Revolucionario Institucional, </w:t>
      </w:r>
      <w:r w:rsidRPr="00632813">
        <w:rPr>
          <w:rFonts w:ascii="Arial Narrow" w:hAnsi="Arial Narrow" w:cs="Arial"/>
          <w:sz w:val="26"/>
          <w:szCs w:val="26"/>
        </w:rPr>
        <w:t>quien expresó lo siguiente:</w:t>
      </w:r>
      <w:r>
        <w:rPr>
          <w:rFonts w:ascii="Arial Narrow" w:hAnsi="Arial Narrow" w:cs="Arial"/>
          <w:sz w:val="26"/>
          <w:szCs w:val="26"/>
        </w:rPr>
        <w:t xml:space="preserve"> “</w:t>
      </w:r>
      <w:r w:rsidR="00FB3F4B">
        <w:rPr>
          <w:rFonts w:ascii="Arial Narrow" w:hAnsi="Arial Narrow" w:cs="Arial"/>
          <w:sz w:val="26"/>
          <w:szCs w:val="26"/>
        </w:rPr>
        <w:t xml:space="preserve">Muchas gracias Presidenta. Con el permiso de la Mesa Directiva, Diputadas y Diputados, Secretaria y Secretarios comparecientes, muy buenas tardes. Las preguntas dirigidas son para la Secretaria de Turismo. En el Informe se menciona como una de las obras relevantes en infraestructura turística, la ampliación del Centro de Convenciones Siglo XXI con una inversión de 389 millones de pesos; sin embargo, esa obra ya fue mencionada en los dos informes anteriores. En ese sentido, ¿cuál fue la inversión aplicada </w:t>
      </w:r>
      <w:r w:rsidR="00E646F7">
        <w:rPr>
          <w:rFonts w:ascii="Arial Narrow" w:hAnsi="Arial Narrow" w:cs="Arial"/>
          <w:sz w:val="26"/>
          <w:szCs w:val="26"/>
        </w:rPr>
        <w:t xml:space="preserve">al Siglo XXI </w:t>
      </w:r>
      <w:r w:rsidR="00FB3F4B">
        <w:rPr>
          <w:rFonts w:ascii="Arial Narrow" w:hAnsi="Arial Narrow" w:cs="Arial"/>
          <w:sz w:val="26"/>
          <w:szCs w:val="26"/>
        </w:rPr>
        <w:t>en el año que se informa y cuáles son los conceptos específicos en los que se han utilizado esos recursos? Por otro lado, en el texto del informe en su página 36, se menciona que los recursos ejercidos para la ampliación fue de 396 millones de pesos, en tanto que en el documento titulado Resumen del Informe página 92</w:t>
      </w:r>
      <w:r w:rsidR="00E646F7">
        <w:rPr>
          <w:rFonts w:ascii="Arial Narrow" w:hAnsi="Arial Narrow" w:cs="Arial"/>
          <w:sz w:val="26"/>
          <w:szCs w:val="26"/>
        </w:rPr>
        <w:t>,</w:t>
      </w:r>
      <w:r w:rsidR="00FB3F4B">
        <w:rPr>
          <w:rFonts w:ascii="Arial Narrow" w:hAnsi="Arial Narrow" w:cs="Arial"/>
          <w:sz w:val="26"/>
          <w:szCs w:val="26"/>
        </w:rPr>
        <w:t xml:space="preserve"> se hace referencia a 389.82 millones, 7 millones de diferencia, los 7 millones señalados, pareciera algo insignificante, si se contrasta con la inversión total, pero al referirnos </w:t>
      </w:r>
      <w:r w:rsidR="00E646F7">
        <w:rPr>
          <w:rFonts w:ascii="Arial Narrow" w:hAnsi="Arial Narrow" w:cs="Arial"/>
          <w:sz w:val="26"/>
          <w:szCs w:val="26"/>
        </w:rPr>
        <w:t xml:space="preserve">a dinero </w:t>
      </w:r>
      <w:r w:rsidR="00FB3F4B">
        <w:rPr>
          <w:rFonts w:ascii="Arial Narrow" w:hAnsi="Arial Narrow" w:cs="Arial"/>
          <w:sz w:val="26"/>
          <w:szCs w:val="26"/>
        </w:rPr>
        <w:t xml:space="preserve">público la certeza es algo de suma importancia para los ciudadanos no debe haber duda en el dinero que se ejerce. Bajo esa premisa, ¿cuál es la cantidad exacta ejercida, son 396 </w:t>
      </w:r>
      <w:r w:rsidR="00E646F7">
        <w:rPr>
          <w:rFonts w:ascii="Arial Narrow" w:hAnsi="Arial Narrow" w:cs="Arial"/>
          <w:sz w:val="26"/>
          <w:szCs w:val="26"/>
        </w:rPr>
        <w:t xml:space="preserve">millones </w:t>
      </w:r>
      <w:r w:rsidR="00FB3F4B">
        <w:rPr>
          <w:rFonts w:ascii="Arial Narrow" w:hAnsi="Arial Narrow" w:cs="Arial"/>
          <w:sz w:val="26"/>
          <w:szCs w:val="26"/>
        </w:rPr>
        <w:t>o 389.92 millones de pesos? ¿Se cuenta con algún padrón o registro de guías de turistas que brinden servicios en los paradores turísticos, zonas arqueológicas y otros sitios de vocación turística en nuestro Estado</w:t>
      </w:r>
      <w:r w:rsidR="00E646F7">
        <w:rPr>
          <w:rFonts w:ascii="Arial Narrow" w:hAnsi="Arial Narrow" w:cs="Arial"/>
          <w:sz w:val="26"/>
          <w:szCs w:val="26"/>
        </w:rPr>
        <w:t>?</w:t>
      </w:r>
      <w:r w:rsidR="00FB3F4B">
        <w:rPr>
          <w:rFonts w:ascii="Arial Narrow" w:hAnsi="Arial Narrow" w:cs="Arial"/>
          <w:sz w:val="26"/>
          <w:szCs w:val="26"/>
        </w:rPr>
        <w:t xml:space="preserve">, </w:t>
      </w:r>
      <w:r w:rsidR="00E646F7">
        <w:rPr>
          <w:rFonts w:ascii="Arial Narrow" w:hAnsi="Arial Narrow" w:cs="Arial"/>
          <w:sz w:val="26"/>
          <w:szCs w:val="26"/>
        </w:rPr>
        <w:t>¿</w:t>
      </w:r>
      <w:r w:rsidR="00FB3F4B">
        <w:rPr>
          <w:rFonts w:ascii="Arial Narrow" w:hAnsi="Arial Narrow" w:cs="Arial"/>
          <w:sz w:val="26"/>
          <w:szCs w:val="26"/>
        </w:rPr>
        <w:t xml:space="preserve">existe alguna certificación o mecanismo de control permanente para evitar fraudes en la práctica de los servicios que ofrecen los guías de turistas? Es cuanto Presidenta.  Y me permito de igual manera, remitirle y entregarle las preguntas con la finalidad de que sean todas contestadas”. </w:t>
      </w:r>
    </w:p>
    <w:p w:rsidR="00D80024" w:rsidRDefault="00D80024"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E646F7" w:rsidRDefault="00950581" w:rsidP="0008029E">
      <w:pPr>
        <w:ind w:left="567" w:firstLine="284"/>
        <w:jc w:val="both"/>
        <w:rPr>
          <w:rFonts w:ascii="Arial Narrow" w:hAnsi="Arial Narrow" w:cs="Arial"/>
          <w:sz w:val="26"/>
          <w:szCs w:val="26"/>
        </w:rPr>
      </w:pPr>
      <w:r>
        <w:rPr>
          <w:rFonts w:ascii="Arial Narrow" w:hAnsi="Arial Narrow" w:cs="Arial"/>
          <w:sz w:val="26"/>
          <w:szCs w:val="26"/>
        </w:rPr>
        <w:t xml:space="preserve">Por parte del Partido MORENA, se le cedió el uso de la tribuna a la </w:t>
      </w:r>
      <w:r>
        <w:rPr>
          <w:rFonts w:ascii="Arial Narrow" w:hAnsi="Arial Narrow" w:cs="Arial"/>
          <w:b/>
          <w:sz w:val="26"/>
          <w:szCs w:val="26"/>
        </w:rPr>
        <w:t>Diputada Alejandra de los Ángeles Novelo Segura</w:t>
      </w:r>
      <w:r>
        <w:rPr>
          <w:rFonts w:ascii="Arial Narrow" w:hAnsi="Arial Narrow" w:cs="Arial"/>
          <w:sz w:val="26"/>
          <w:szCs w:val="26"/>
        </w:rPr>
        <w:t>, quien expresó: “</w:t>
      </w:r>
      <w:r w:rsidR="005E3ADD">
        <w:rPr>
          <w:rFonts w:ascii="Arial Narrow" w:hAnsi="Arial Narrow" w:cs="Arial"/>
          <w:sz w:val="26"/>
          <w:szCs w:val="26"/>
        </w:rPr>
        <w:t>Buenos días Secretaria Michelle</w:t>
      </w:r>
      <w:r w:rsidR="000D0097">
        <w:rPr>
          <w:rFonts w:ascii="Arial Narrow" w:hAnsi="Arial Narrow" w:cs="Arial"/>
          <w:sz w:val="26"/>
          <w:szCs w:val="26"/>
        </w:rPr>
        <w:t xml:space="preserve"> Fridman, sea bienvenida a este </w:t>
      </w:r>
      <w:r w:rsidR="009B26ED">
        <w:rPr>
          <w:rFonts w:ascii="Arial Narrow" w:hAnsi="Arial Narrow" w:cs="Arial"/>
          <w:sz w:val="26"/>
          <w:szCs w:val="26"/>
        </w:rPr>
        <w:t>C</w:t>
      </w:r>
      <w:r w:rsidR="000D0097">
        <w:rPr>
          <w:rFonts w:ascii="Arial Narrow" w:hAnsi="Arial Narrow" w:cs="Arial"/>
          <w:sz w:val="26"/>
          <w:szCs w:val="26"/>
        </w:rPr>
        <w:t>ongreso. Sabemos que la pandemia de covid-19 frenó la actividad turística y puso en jaque al ramo, por fortuna la apertura gradual de las instalaciones y la vacunación</w:t>
      </w:r>
      <w:r w:rsidR="00E70406">
        <w:rPr>
          <w:rFonts w:ascii="Arial Narrow" w:hAnsi="Arial Narrow" w:cs="Arial"/>
          <w:sz w:val="26"/>
          <w:szCs w:val="26"/>
        </w:rPr>
        <w:t>,</w:t>
      </w:r>
      <w:r w:rsidR="000D0097">
        <w:rPr>
          <w:rFonts w:ascii="Arial Narrow" w:hAnsi="Arial Narrow" w:cs="Arial"/>
          <w:sz w:val="26"/>
          <w:szCs w:val="26"/>
        </w:rPr>
        <w:t xml:space="preserve"> han permitido que se vaya recuperando poco a poco. En temas  de turismo, por lo general se piensa en la cantidad de viajes, visitantes y derrama económi</w:t>
      </w:r>
      <w:r w:rsidR="00E70406">
        <w:rPr>
          <w:rFonts w:ascii="Arial Narrow" w:hAnsi="Arial Narrow" w:cs="Arial"/>
          <w:sz w:val="26"/>
          <w:szCs w:val="26"/>
        </w:rPr>
        <w:t>ca, yo quiero abordar otro tema:</w:t>
      </w:r>
      <w:r w:rsidR="000D0097">
        <w:rPr>
          <w:rFonts w:ascii="Arial Narrow" w:hAnsi="Arial Narrow" w:cs="Arial"/>
          <w:sz w:val="26"/>
          <w:szCs w:val="26"/>
        </w:rPr>
        <w:t xml:space="preserve"> la calidad del trabajo turístico. </w:t>
      </w:r>
      <w:r w:rsidR="00E70406">
        <w:rPr>
          <w:rFonts w:ascii="Arial Narrow" w:hAnsi="Arial Narrow" w:cs="Arial"/>
          <w:sz w:val="26"/>
          <w:szCs w:val="26"/>
        </w:rPr>
        <w:t>¿</w:t>
      </w:r>
      <w:r w:rsidR="000D0097">
        <w:rPr>
          <w:rFonts w:ascii="Arial Narrow" w:hAnsi="Arial Narrow" w:cs="Arial"/>
          <w:sz w:val="26"/>
          <w:szCs w:val="26"/>
        </w:rPr>
        <w:t>Tiene la Secretaría una medición sobre la calidad de trabajo turístico</w:t>
      </w:r>
      <w:r w:rsidR="00E70406">
        <w:rPr>
          <w:rFonts w:ascii="Arial Narrow" w:hAnsi="Arial Narrow" w:cs="Arial"/>
          <w:sz w:val="26"/>
          <w:szCs w:val="26"/>
        </w:rPr>
        <w:t>,</w:t>
      </w:r>
      <w:r w:rsidR="000D0097">
        <w:rPr>
          <w:rFonts w:ascii="Arial Narrow" w:hAnsi="Arial Narrow" w:cs="Arial"/>
          <w:sz w:val="26"/>
          <w:szCs w:val="26"/>
        </w:rPr>
        <w:t xml:space="preserve"> pondera horas de trabajo prestaciones, salarios y condiciones laborales?, si es así, ¿cuál es la calidad de</w:t>
      </w:r>
      <w:r w:rsidR="00E70406">
        <w:rPr>
          <w:rFonts w:ascii="Arial Narrow" w:hAnsi="Arial Narrow" w:cs="Arial"/>
          <w:sz w:val="26"/>
          <w:szCs w:val="26"/>
        </w:rPr>
        <w:t xml:space="preserve">l </w:t>
      </w:r>
      <w:r w:rsidR="000D0097">
        <w:rPr>
          <w:rFonts w:ascii="Arial Narrow" w:hAnsi="Arial Narrow" w:cs="Arial"/>
          <w:sz w:val="26"/>
          <w:szCs w:val="26"/>
        </w:rPr>
        <w:t xml:space="preserve"> trabajo que genera el turismo en Yucatán?, esto es importante porque no solo hay que promover el turismo en el Estado, sino que la derrama econ</w:t>
      </w:r>
      <w:r w:rsidR="00E70406">
        <w:rPr>
          <w:rFonts w:ascii="Arial Narrow" w:hAnsi="Arial Narrow" w:cs="Arial"/>
          <w:sz w:val="26"/>
          <w:szCs w:val="26"/>
        </w:rPr>
        <w:t>ómica que esta genera s</w:t>
      </w:r>
      <w:r w:rsidR="000D0097">
        <w:rPr>
          <w:rFonts w:ascii="Arial Narrow" w:hAnsi="Arial Narrow" w:cs="Arial"/>
          <w:sz w:val="26"/>
          <w:szCs w:val="26"/>
        </w:rPr>
        <w:t xml:space="preserve">e traduzca en </w:t>
      </w:r>
      <w:r w:rsidR="009E3061">
        <w:rPr>
          <w:rFonts w:ascii="Arial Narrow" w:hAnsi="Arial Narrow" w:cs="Arial"/>
          <w:sz w:val="26"/>
          <w:szCs w:val="26"/>
        </w:rPr>
        <w:t>bienestar</w:t>
      </w:r>
      <w:r w:rsidR="000D0097">
        <w:rPr>
          <w:rFonts w:ascii="Arial Narrow" w:hAnsi="Arial Narrow" w:cs="Arial"/>
          <w:sz w:val="26"/>
          <w:szCs w:val="26"/>
        </w:rPr>
        <w:t xml:space="preserve"> para las y los y</w:t>
      </w:r>
      <w:r w:rsidR="00E70406">
        <w:rPr>
          <w:rFonts w:ascii="Arial Narrow" w:hAnsi="Arial Narrow" w:cs="Arial"/>
          <w:sz w:val="26"/>
          <w:szCs w:val="26"/>
        </w:rPr>
        <w:t>ucatecos y no solo la riqueza en</w:t>
      </w:r>
      <w:r w:rsidR="000D0097">
        <w:rPr>
          <w:rFonts w:ascii="Arial Narrow" w:hAnsi="Arial Narrow" w:cs="Arial"/>
          <w:sz w:val="26"/>
          <w:szCs w:val="26"/>
        </w:rPr>
        <w:t xml:space="preserve"> unos cuantos. Siguiendo esta línea, ¿hace algo la Secretaría para vigilar y promover que las inversiones turísticas en el Estado, tengan el impacto de bienestar que necesitan los yucatecos? Por otra parte, </w:t>
      </w:r>
      <w:r w:rsidR="00E70406">
        <w:rPr>
          <w:rFonts w:ascii="Arial Narrow" w:hAnsi="Arial Narrow" w:cs="Arial"/>
          <w:sz w:val="26"/>
          <w:szCs w:val="26"/>
        </w:rPr>
        <w:t>¿</w:t>
      </w:r>
      <w:r w:rsidR="000D0097">
        <w:rPr>
          <w:rFonts w:ascii="Arial Narrow" w:hAnsi="Arial Narrow" w:cs="Arial"/>
          <w:sz w:val="26"/>
          <w:szCs w:val="26"/>
        </w:rPr>
        <w:t xml:space="preserve">nos puede explicar detalladamente, ante la instancia que gestiona los 500 millones de pesos destinados al Programa de mejoramiento de la Imagen Urbana de Progreso, Dzilam Bravo, Telchac Puerto y Yobaín?, ¿en qué se han invertido? Y por último, respecto al desarrollo turístico de nuestras costas, nos interesa saber ¿cuál es la estrategia o el Plan de Desarrollo Integral y de inversión </w:t>
      </w:r>
      <w:r w:rsidR="009E3061">
        <w:rPr>
          <w:rFonts w:ascii="Arial Narrow" w:hAnsi="Arial Narrow" w:cs="Arial"/>
          <w:sz w:val="26"/>
          <w:szCs w:val="26"/>
        </w:rPr>
        <w:t>turística</w:t>
      </w:r>
      <w:r w:rsidR="000D0097">
        <w:rPr>
          <w:rFonts w:ascii="Arial Narrow" w:hAnsi="Arial Narrow" w:cs="Arial"/>
          <w:sz w:val="26"/>
          <w:szCs w:val="26"/>
        </w:rPr>
        <w:t xml:space="preserve"> para nuestras playas</w:t>
      </w:r>
      <w:r w:rsidR="00E70406">
        <w:rPr>
          <w:rFonts w:ascii="Arial Narrow" w:hAnsi="Arial Narrow" w:cs="Arial"/>
          <w:sz w:val="26"/>
          <w:szCs w:val="26"/>
        </w:rPr>
        <w:t>?</w:t>
      </w:r>
      <w:r w:rsidR="000D0097">
        <w:rPr>
          <w:rFonts w:ascii="Arial Narrow" w:hAnsi="Arial Narrow" w:cs="Arial"/>
          <w:sz w:val="26"/>
          <w:szCs w:val="26"/>
        </w:rPr>
        <w:t xml:space="preserve">, ya que en los últimos meses hemos </w:t>
      </w:r>
      <w:r w:rsidR="009E3061">
        <w:rPr>
          <w:rFonts w:ascii="Arial Narrow" w:hAnsi="Arial Narrow" w:cs="Arial"/>
          <w:sz w:val="26"/>
          <w:szCs w:val="26"/>
        </w:rPr>
        <w:t>observado</w:t>
      </w:r>
      <w:r w:rsidR="000D0097">
        <w:rPr>
          <w:rFonts w:ascii="Arial Narrow" w:hAnsi="Arial Narrow" w:cs="Arial"/>
          <w:sz w:val="26"/>
          <w:szCs w:val="26"/>
        </w:rPr>
        <w:t xml:space="preserve"> en la </w:t>
      </w:r>
      <w:r w:rsidR="009E3061">
        <w:rPr>
          <w:rFonts w:ascii="Arial Narrow" w:hAnsi="Arial Narrow" w:cs="Arial"/>
          <w:sz w:val="26"/>
          <w:szCs w:val="26"/>
        </w:rPr>
        <w:t>inauguración</w:t>
      </w:r>
      <w:r w:rsidR="000D0097">
        <w:rPr>
          <w:rFonts w:ascii="Arial Narrow" w:hAnsi="Arial Narrow" w:cs="Arial"/>
          <w:sz w:val="26"/>
          <w:szCs w:val="26"/>
        </w:rPr>
        <w:t xml:space="preserve"> de grandes hoteles en la zona norte de Mérida, pero por otro lado, somos testigos del estancamiento de los centros turísticos en las zonas costeras que tienen potencial para atraer la inversión pública y privada. Y una pregunta más Secretaria, desde la perspectiva como experta del sector conteste sí o no, si las medidas restrictivas mal implementadas y mal impuestas por el Ejecutivo Estatal para la pandemia covid-19</w:t>
      </w:r>
      <w:r w:rsidR="00E70406">
        <w:rPr>
          <w:rFonts w:ascii="Arial Narrow" w:hAnsi="Arial Narrow" w:cs="Arial"/>
          <w:sz w:val="26"/>
          <w:szCs w:val="26"/>
        </w:rPr>
        <w:t>,</w:t>
      </w:r>
      <w:r w:rsidR="000D0097">
        <w:rPr>
          <w:rFonts w:ascii="Arial Narrow" w:hAnsi="Arial Narrow" w:cs="Arial"/>
          <w:sz w:val="26"/>
          <w:szCs w:val="26"/>
        </w:rPr>
        <w:t xml:space="preserve"> fueron un factor de estancamiento y me refiero, que estas restricciones de circulación nocturna afectaron gravemente las </w:t>
      </w:r>
      <w:r w:rsidR="009E3061">
        <w:rPr>
          <w:rFonts w:ascii="Arial Narrow" w:hAnsi="Arial Narrow" w:cs="Arial"/>
          <w:sz w:val="26"/>
          <w:szCs w:val="26"/>
        </w:rPr>
        <w:t>actividades</w:t>
      </w:r>
      <w:r w:rsidR="000D0097">
        <w:rPr>
          <w:rFonts w:ascii="Arial Narrow" w:hAnsi="Arial Narrow" w:cs="Arial"/>
          <w:sz w:val="26"/>
          <w:szCs w:val="26"/>
        </w:rPr>
        <w:t xml:space="preserve"> y ganancias turísticas en nuestro Estado. Espero que me conteste con s</w:t>
      </w:r>
      <w:r w:rsidR="00E70406">
        <w:rPr>
          <w:rFonts w:ascii="Arial Narrow" w:hAnsi="Arial Narrow" w:cs="Arial"/>
          <w:sz w:val="26"/>
          <w:szCs w:val="26"/>
        </w:rPr>
        <w:t>í y</w:t>
      </w:r>
      <w:r w:rsidR="000D0097">
        <w:rPr>
          <w:rFonts w:ascii="Arial Narrow" w:hAnsi="Arial Narrow" w:cs="Arial"/>
          <w:sz w:val="26"/>
          <w:szCs w:val="26"/>
        </w:rPr>
        <w:t xml:space="preserve"> no y otro ejemplo, que tenemos es que los vendedores, promotores, lancheros, todos aquellos que se dedican a la economía popular, nos han dado testimonio de cómo las malas medidas impuestas por la pandemia que además son medidas de corte </w:t>
      </w:r>
      <w:r w:rsidR="009E3061">
        <w:rPr>
          <w:rFonts w:ascii="Arial Narrow" w:hAnsi="Arial Narrow" w:cs="Arial"/>
          <w:sz w:val="26"/>
          <w:szCs w:val="26"/>
        </w:rPr>
        <w:t>fascista</w:t>
      </w:r>
      <w:r w:rsidR="000D0097">
        <w:rPr>
          <w:rFonts w:ascii="Arial Narrow" w:hAnsi="Arial Narrow" w:cs="Arial"/>
          <w:sz w:val="26"/>
          <w:szCs w:val="26"/>
        </w:rPr>
        <w:t xml:space="preserve"> fueron directamente un daño a la economía de todas estas familias que viven el día a día. Y para el Secretario </w:t>
      </w:r>
      <w:proofErr w:type="spellStart"/>
      <w:r w:rsidR="000D0097">
        <w:rPr>
          <w:rFonts w:ascii="Arial Narrow" w:hAnsi="Arial Narrow" w:cs="Arial"/>
          <w:sz w:val="26"/>
          <w:szCs w:val="26"/>
        </w:rPr>
        <w:t>Aref</w:t>
      </w:r>
      <w:proofErr w:type="spellEnd"/>
      <w:r w:rsidR="000D0097">
        <w:rPr>
          <w:rFonts w:ascii="Arial Narrow" w:hAnsi="Arial Narrow" w:cs="Arial"/>
          <w:sz w:val="26"/>
          <w:szCs w:val="26"/>
        </w:rPr>
        <w:t xml:space="preserve"> Miguel </w:t>
      </w:r>
      <w:proofErr w:type="spellStart"/>
      <w:r w:rsidR="000D0097">
        <w:rPr>
          <w:rFonts w:ascii="Arial Narrow" w:hAnsi="Arial Narrow" w:cs="Arial"/>
          <w:sz w:val="26"/>
          <w:szCs w:val="26"/>
        </w:rPr>
        <w:t>Karam</w:t>
      </w:r>
      <w:proofErr w:type="spellEnd"/>
      <w:r w:rsidR="000D0097">
        <w:rPr>
          <w:rFonts w:ascii="Arial Narrow" w:hAnsi="Arial Narrow" w:cs="Arial"/>
          <w:sz w:val="26"/>
          <w:szCs w:val="26"/>
        </w:rPr>
        <w:t xml:space="preserve"> </w:t>
      </w:r>
      <w:proofErr w:type="spellStart"/>
      <w:r w:rsidR="000D0097">
        <w:rPr>
          <w:rFonts w:ascii="Arial Narrow" w:hAnsi="Arial Narrow" w:cs="Arial"/>
          <w:sz w:val="26"/>
          <w:szCs w:val="26"/>
        </w:rPr>
        <w:t>Espósitos</w:t>
      </w:r>
      <w:proofErr w:type="spellEnd"/>
      <w:r w:rsidR="000D0097">
        <w:rPr>
          <w:rFonts w:ascii="Arial Narrow" w:hAnsi="Arial Narrow" w:cs="Arial"/>
          <w:sz w:val="26"/>
          <w:szCs w:val="26"/>
        </w:rPr>
        <w:t xml:space="preserve">, quiero preguntar sobre el programa que tiene de vivienda, sabemos que existe un Programa en el cual el Gobierno Estatal entrega casas muy pequeñas de 4 x 4 a las personas de escasos recursos, quisiera que me contestara ¿por qué estas casas de mala calidad, se siguen entregando, cuando ni siquiera se hace una evaluación de la construcción?, no es posible que estas viviendas que son dirigidas para la gente más pobre de nuestro </w:t>
      </w:r>
      <w:r w:rsidR="009E3061">
        <w:rPr>
          <w:rFonts w:ascii="Arial Narrow" w:hAnsi="Arial Narrow" w:cs="Arial"/>
          <w:sz w:val="26"/>
          <w:szCs w:val="26"/>
        </w:rPr>
        <w:t>Estado</w:t>
      </w:r>
      <w:r w:rsidR="000D0097">
        <w:rPr>
          <w:rFonts w:ascii="Arial Narrow" w:hAnsi="Arial Narrow" w:cs="Arial"/>
          <w:sz w:val="26"/>
          <w:szCs w:val="26"/>
        </w:rPr>
        <w:t xml:space="preserve"> sean construidas con solo 18 sacos de cemento y que se entreguen sin acabados y sin terminar. Le comento esto, porque yo estuve en la Secretaría del Bienestar hasta el 2021 y me tocó ver en el año 2020</w:t>
      </w:r>
      <w:r w:rsidR="00E70406">
        <w:rPr>
          <w:rFonts w:ascii="Arial Narrow" w:hAnsi="Arial Narrow" w:cs="Arial"/>
          <w:sz w:val="26"/>
          <w:szCs w:val="26"/>
        </w:rPr>
        <w:t>,</w:t>
      </w:r>
      <w:r w:rsidR="000D0097">
        <w:rPr>
          <w:rFonts w:ascii="Arial Narrow" w:hAnsi="Arial Narrow" w:cs="Arial"/>
          <w:sz w:val="26"/>
          <w:szCs w:val="26"/>
        </w:rPr>
        <w:t xml:space="preserve"> cuando llegó la tormenta tropical </w:t>
      </w:r>
      <w:r w:rsidR="009E3061">
        <w:rPr>
          <w:rFonts w:ascii="Arial Narrow" w:hAnsi="Arial Narrow" w:cs="Arial"/>
          <w:sz w:val="26"/>
          <w:szCs w:val="26"/>
        </w:rPr>
        <w:t>Cristóbal</w:t>
      </w:r>
      <w:r w:rsidR="000D0097">
        <w:rPr>
          <w:rFonts w:ascii="Arial Narrow" w:hAnsi="Arial Narrow" w:cs="Arial"/>
          <w:sz w:val="26"/>
          <w:szCs w:val="26"/>
        </w:rPr>
        <w:t xml:space="preserve"> hacer la evaluación en todo el sur del Estado, de las </w:t>
      </w:r>
      <w:r w:rsidR="009E3061">
        <w:rPr>
          <w:rFonts w:ascii="Arial Narrow" w:hAnsi="Arial Narrow" w:cs="Arial"/>
          <w:sz w:val="26"/>
          <w:szCs w:val="26"/>
        </w:rPr>
        <w:t>viviendas</w:t>
      </w:r>
      <w:r w:rsidR="000D0097">
        <w:rPr>
          <w:rFonts w:ascii="Arial Narrow" w:hAnsi="Arial Narrow" w:cs="Arial"/>
          <w:sz w:val="26"/>
          <w:szCs w:val="26"/>
        </w:rPr>
        <w:t xml:space="preserve"> que </w:t>
      </w:r>
      <w:r w:rsidR="009E3061">
        <w:rPr>
          <w:rFonts w:ascii="Arial Narrow" w:hAnsi="Arial Narrow" w:cs="Arial"/>
          <w:sz w:val="26"/>
          <w:szCs w:val="26"/>
        </w:rPr>
        <w:t>resultaron</w:t>
      </w:r>
      <w:r w:rsidR="000D0097">
        <w:rPr>
          <w:rFonts w:ascii="Arial Narrow" w:hAnsi="Arial Narrow" w:cs="Arial"/>
          <w:sz w:val="26"/>
          <w:szCs w:val="26"/>
        </w:rPr>
        <w:t xml:space="preserve"> afectadas por esa tormenta y me tocó ver curiosamente que las casas más dañadas, habían sido las que acababa de entregar el Gobierno del Estado, casas que tenían un mes de </w:t>
      </w:r>
      <w:r w:rsidR="009E3061">
        <w:rPr>
          <w:rFonts w:ascii="Arial Narrow" w:hAnsi="Arial Narrow" w:cs="Arial"/>
          <w:sz w:val="26"/>
          <w:szCs w:val="26"/>
        </w:rPr>
        <w:t>haber</w:t>
      </w:r>
      <w:r w:rsidR="000D0097">
        <w:rPr>
          <w:rFonts w:ascii="Arial Narrow" w:hAnsi="Arial Narrow" w:cs="Arial"/>
          <w:sz w:val="26"/>
          <w:szCs w:val="26"/>
        </w:rPr>
        <w:t xml:space="preserve"> sido terminadas y que el </w:t>
      </w:r>
      <w:r w:rsidR="009E3061">
        <w:rPr>
          <w:rFonts w:ascii="Arial Narrow" w:hAnsi="Arial Narrow" w:cs="Arial"/>
          <w:sz w:val="26"/>
          <w:szCs w:val="26"/>
        </w:rPr>
        <w:t>techo</w:t>
      </w:r>
      <w:r w:rsidR="000D0097">
        <w:rPr>
          <w:rFonts w:ascii="Arial Narrow" w:hAnsi="Arial Narrow" w:cs="Arial"/>
          <w:sz w:val="26"/>
          <w:szCs w:val="26"/>
        </w:rPr>
        <w:t>, las paredes y el piso habían resultado afectados, creo que esto habla mucho de la calidad de las obras que entrega el Gobierno del Estado y mi pregunta es ¿por qué siguen entregando viviendas de mala calidad y por qué no hay una evaluación sobre las constructoras que hacen este trabajo</w:t>
      </w:r>
      <w:r w:rsidR="00E70406">
        <w:rPr>
          <w:rFonts w:ascii="Arial Narrow" w:hAnsi="Arial Narrow" w:cs="Arial"/>
          <w:sz w:val="26"/>
          <w:szCs w:val="26"/>
        </w:rPr>
        <w:t>?</w:t>
      </w:r>
      <w:r w:rsidR="000D0097">
        <w:rPr>
          <w:rFonts w:ascii="Arial Narrow" w:hAnsi="Arial Narrow" w:cs="Arial"/>
          <w:sz w:val="26"/>
          <w:szCs w:val="26"/>
        </w:rPr>
        <w:t xml:space="preserve"> Es cuanto Presidenta”. </w:t>
      </w:r>
    </w:p>
    <w:p w:rsidR="00BE6CFA" w:rsidRDefault="00BE6CFA"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BE6CFA" w:rsidRDefault="00BE6CFA" w:rsidP="0008029E">
      <w:pPr>
        <w:ind w:left="567" w:firstLine="284"/>
        <w:jc w:val="both"/>
        <w:rPr>
          <w:rFonts w:ascii="Arial Narrow" w:hAnsi="Arial Narrow" w:cs="Arial"/>
          <w:sz w:val="26"/>
          <w:szCs w:val="26"/>
        </w:rPr>
      </w:pPr>
      <w:r>
        <w:rPr>
          <w:rFonts w:ascii="Arial Narrow" w:hAnsi="Arial Narrow" w:cs="Arial"/>
          <w:sz w:val="26"/>
          <w:szCs w:val="26"/>
        </w:rPr>
        <w:t xml:space="preserve">A continuación, se le otorgó el uso de la voz </w:t>
      </w:r>
      <w:r w:rsidR="007C0EC0">
        <w:rPr>
          <w:rFonts w:ascii="Arial Narrow" w:hAnsi="Arial Narrow" w:cs="Arial"/>
          <w:sz w:val="26"/>
          <w:szCs w:val="26"/>
        </w:rPr>
        <w:t>por parte de la Fracci</w:t>
      </w:r>
      <w:r w:rsidR="00C2643F">
        <w:rPr>
          <w:rFonts w:ascii="Arial Narrow" w:hAnsi="Arial Narrow" w:cs="Arial"/>
          <w:sz w:val="26"/>
          <w:szCs w:val="26"/>
        </w:rPr>
        <w:t>ón Legislativa</w:t>
      </w:r>
      <w:r w:rsidR="007C0EC0">
        <w:rPr>
          <w:rFonts w:ascii="Arial Narrow" w:hAnsi="Arial Narrow" w:cs="Arial"/>
          <w:sz w:val="26"/>
          <w:szCs w:val="26"/>
        </w:rPr>
        <w:t xml:space="preserve"> de MORENA </w:t>
      </w:r>
      <w:r>
        <w:rPr>
          <w:rFonts w:ascii="Arial Narrow" w:hAnsi="Arial Narrow" w:cs="Arial"/>
          <w:sz w:val="26"/>
          <w:szCs w:val="26"/>
        </w:rPr>
        <w:t xml:space="preserve">a la </w:t>
      </w:r>
      <w:r>
        <w:rPr>
          <w:rFonts w:ascii="Arial Narrow" w:hAnsi="Arial Narrow" w:cs="Arial"/>
          <w:b/>
          <w:sz w:val="26"/>
          <w:szCs w:val="26"/>
        </w:rPr>
        <w:t>Diputada Rubí B</w:t>
      </w:r>
      <w:r w:rsidR="004A09A9">
        <w:rPr>
          <w:rFonts w:ascii="Arial Narrow" w:hAnsi="Arial Narrow" w:cs="Arial"/>
          <w:b/>
          <w:sz w:val="26"/>
          <w:szCs w:val="26"/>
        </w:rPr>
        <w:t>e</w:t>
      </w:r>
      <w:r>
        <w:rPr>
          <w:rFonts w:ascii="Arial Narrow" w:hAnsi="Arial Narrow" w:cs="Arial"/>
          <w:b/>
          <w:sz w:val="26"/>
          <w:szCs w:val="26"/>
        </w:rPr>
        <w:t xml:space="preserve"> Chan</w:t>
      </w:r>
      <w:r>
        <w:rPr>
          <w:rFonts w:ascii="Arial Narrow" w:hAnsi="Arial Narrow" w:cs="Arial"/>
          <w:sz w:val="26"/>
          <w:szCs w:val="26"/>
        </w:rPr>
        <w:t>, quien manifestó: “</w:t>
      </w:r>
      <w:r w:rsidR="00B45CAA">
        <w:rPr>
          <w:rFonts w:ascii="Arial Narrow" w:hAnsi="Arial Narrow" w:cs="Arial"/>
          <w:sz w:val="26"/>
          <w:szCs w:val="26"/>
        </w:rPr>
        <w:t>Buenas tardes. Saludo con respeto a todos los presentes y sean bienvenida la funcionaria y funcionarios del Gobierno del Estado. En el documento del Informe, se menciona que se continuó con las actividades estratégicas para colocar a nuestra entidad en los primeros lugares en cada uno de sus ámbitos económicos y que gracias a estas acciones y a las acciones de reactivación económica de agosto 2020 a 2021</w:t>
      </w:r>
      <w:r w:rsidR="00626D7B">
        <w:rPr>
          <w:rFonts w:ascii="Arial Narrow" w:hAnsi="Arial Narrow" w:cs="Arial"/>
          <w:sz w:val="26"/>
          <w:szCs w:val="26"/>
        </w:rPr>
        <w:t>,</w:t>
      </w:r>
      <w:r w:rsidR="00B45CAA">
        <w:rPr>
          <w:rFonts w:ascii="Arial Narrow" w:hAnsi="Arial Narrow" w:cs="Arial"/>
          <w:sz w:val="26"/>
          <w:szCs w:val="26"/>
        </w:rPr>
        <w:t xml:space="preserve"> se logró un acumulado de 36 mil empleos registrados ante el IMSS que supera la cifra de 25 mil empleos perdidos a causa de la emergencia sanitaria. Es por eso que las siguientes preguntas, son para el Secretario de Fomento Económico y Trabajo Licenciado Ernesto Herrera Novelo. La primera pregunta es la siguiente: ¿qué porcentaje numérico impactaron los proyectos prioritarios del Gobierno Federal en la reactivación económica y en la generación de nuevos empleos? La segunda, ¿cuántos empleos de los que informa se generaron en Yucatán por concepto de la construcción del Tren Maya? Por favor, también díganos, ¿qué porcentaje incrementaron los créditos del 2021 con respecto a los años 2019 y 2020? Cuarta pregunta, ¿qué sectores fueron beneficiados con los 720 créditos otorgados en alianza con Nacional Financiera? Díganos por favor, de los 513 créditos otorgados con el monto de 38.1 millones de pesos, ¿qué sectores del campo y qué municipios de nuestro Estado fueron beneficiados</w:t>
      </w:r>
      <w:r w:rsidR="00626D7B">
        <w:rPr>
          <w:rFonts w:ascii="Arial Narrow" w:hAnsi="Arial Narrow" w:cs="Arial"/>
          <w:sz w:val="26"/>
          <w:szCs w:val="26"/>
        </w:rPr>
        <w:t>?</w:t>
      </w:r>
      <w:r w:rsidR="00B45CAA">
        <w:rPr>
          <w:rFonts w:ascii="Arial Narrow" w:hAnsi="Arial Narrow" w:cs="Arial"/>
          <w:sz w:val="26"/>
          <w:szCs w:val="26"/>
        </w:rPr>
        <w:t xml:space="preserve"> y como última pregunta, queremos saber, ¿a qué sectores de la industria se beneficiaron con los 452 proyectos aprobados con la inversión de 804.49 millones de pesos entre NAFIN y BANCOMEXT y en qué municipios están o se llevaron a cabo estos 452 proyectos que mencionan en el Informe? También tengo a bien entregarle las preguntas por escrito para que no haya ninguna limitación en sus respuestas. Muchas gracias”.</w:t>
      </w:r>
    </w:p>
    <w:p w:rsidR="00BE6CFA" w:rsidRDefault="00BE6CFA" w:rsidP="0008029E">
      <w:pPr>
        <w:ind w:left="567" w:firstLine="284"/>
        <w:jc w:val="both"/>
        <w:rPr>
          <w:rFonts w:ascii="Arial Narrow" w:hAnsi="Arial Narrow" w:cs="Arial"/>
          <w:sz w:val="26"/>
          <w:szCs w:val="26"/>
        </w:rPr>
      </w:pPr>
    </w:p>
    <w:p w:rsidR="00BE6CFA" w:rsidRDefault="00BE6CFA" w:rsidP="0008029E">
      <w:pPr>
        <w:ind w:left="567" w:firstLine="284"/>
        <w:jc w:val="both"/>
        <w:rPr>
          <w:rFonts w:ascii="Arial Narrow" w:hAnsi="Arial Narrow" w:cs="Arial"/>
          <w:sz w:val="26"/>
          <w:szCs w:val="26"/>
        </w:rPr>
      </w:pPr>
      <w:r>
        <w:rPr>
          <w:rFonts w:ascii="Arial Narrow" w:hAnsi="Arial Narrow" w:cs="Arial"/>
          <w:sz w:val="26"/>
          <w:szCs w:val="26"/>
        </w:rPr>
        <w:t xml:space="preserve">Seguidamente, </w:t>
      </w:r>
      <w:r w:rsidR="007C0EC0">
        <w:rPr>
          <w:rFonts w:ascii="Arial Narrow" w:hAnsi="Arial Narrow" w:cs="Arial"/>
          <w:sz w:val="26"/>
          <w:szCs w:val="26"/>
        </w:rPr>
        <w:t xml:space="preserve">por parte de la Fracción </w:t>
      </w:r>
      <w:r w:rsidR="00C2643F">
        <w:rPr>
          <w:rFonts w:ascii="Arial Narrow" w:hAnsi="Arial Narrow" w:cs="Arial"/>
          <w:sz w:val="26"/>
          <w:szCs w:val="26"/>
        </w:rPr>
        <w:t>Legislativa</w:t>
      </w:r>
      <w:r w:rsidR="007C0EC0">
        <w:rPr>
          <w:rFonts w:ascii="Arial Narrow" w:hAnsi="Arial Narrow" w:cs="Arial"/>
          <w:sz w:val="26"/>
          <w:szCs w:val="26"/>
        </w:rPr>
        <w:t xml:space="preserve"> de MORENA </w:t>
      </w:r>
      <w:r>
        <w:rPr>
          <w:rFonts w:ascii="Arial Narrow" w:hAnsi="Arial Narrow" w:cs="Arial"/>
          <w:sz w:val="26"/>
          <w:szCs w:val="26"/>
        </w:rPr>
        <w:t xml:space="preserve">se le concedió el uso de la palabra al </w:t>
      </w:r>
      <w:r>
        <w:rPr>
          <w:rFonts w:ascii="Arial Narrow" w:hAnsi="Arial Narrow" w:cs="Arial"/>
          <w:b/>
          <w:sz w:val="26"/>
          <w:szCs w:val="26"/>
        </w:rPr>
        <w:t>Diputado Rafael Alejandro Echazarreta Torres</w:t>
      </w:r>
      <w:r>
        <w:rPr>
          <w:rFonts w:ascii="Arial Narrow" w:hAnsi="Arial Narrow" w:cs="Arial"/>
          <w:sz w:val="26"/>
          <w:szCs w:val="26"/>
        </w:rPr>
        <w:t>, quien dijo: “</w:t>
      </w:r>
      <w:r w:rsidR="009F656D">
        <w:rPr>
          <w:rFonts w:ascii="Arial Narrow" w:hAnsi="Arial Narrow" w:cs="Arial"/>
          <w:sz w:val="26"/>
          <w:szCs w:val="26"/>
        </w:rPr>
        <w:t>Con la venia de la Mesa Directiva, compañeras y compañeros Diputados, Secretaria y Secretarios que comparecen ante esta máxima tribuna del Estado. Voy a ser breve, va dirigida al Secretario de Fomento Econ</w:t>
      </w:r>
      <w:r w:rsidR="007651E9">
        <w:rPr>
          <w:rFonts w:ascii="Arial Narrow" w:hAnsi="Arial Narrow" w:cs="Arial"/>
          <w:sz w:val="26"/>
          <w:szCs w:val="26"/>
        </w:rPr>
        <w:t>ómico</w:t>
      </w:r>
      <w:r w:rsidR="00715FE1">
        <w:rPr>
          <w:rFonts w:ascii="Arial Narrow" w:hAnsi="Arial Narrow" w:cs="Arial"/>
          <w:sz w:val="26"/>
          <w:szCs w:val="26"/>
        </w:rPr>
        <w:t xml:space="preserve"> y Trabajo,</w:t>
      </w:r>
      <w:r w:rsidR="009F656D">
        <w:rPr>
          <w:rFonts w:ascii="Arial Narrow" w:hAnsi="Arial Narrow" w:cs="Arial"/>
          <w:sz w:val="26"/>
          <w:szCs w:val="26"/>
        </w:rPr>
        <w:t xml:space="preserve"> </w:t>
      </w:r>
      <w:r w:rsidR="00715FE1">
        <w:rPr>
          <w:rFonts w:ascii="Arial Narrow" w:hAnsi="Arial Narrow" w:cs="Arial"/>
          <w:sz w:val="26"/>
          <w:szCs w:val="26"/>
        </w:rPr>
        <w:t>s</w:t>
      </w:r>
      <w:r w:rsidR="009F656D">
        <w:rPr>
          <w:rFonts w:ascii="Arial Narrow" w:hAnsi="Arial Narrow" w:cs="Arial"/>
          <w:sz w:val="26"/>
          <w:szCs w:val="26"/>
        </w:rPr>
        <w:t>eñor Secretario Herrera, con la experiencia que usted tiene y el profesionalismo que ha demostrado, quisiera que me respondiera ¿qué beneficio trajo la adjudicación directa por excepción que se hizo bajo el amparo del Artículo 25 Fracción III y que en la descripción dice ‘servicio integral para la p</w:t>
      </w:r>
      <w:r w:rsidR="00CD1362">
        <w:rPr>
          <w:rFonts w:ascii="Arial Narrow" w:hAnsi="Arial Narrow" w:cs="Arial"/>
          <w:sz w:val="26"/>
          <w:szCs w:val="26"/>
        </w:rPr>
        <w:t>roducción y desarrollo del Smart</w:t>
      </w:r>
      <w:r w:rsidR="009F656D">
        <w:rPr>
          <w:rFonts w:ascii="Arial Narrow" w:hAnsi="Arial Narrow" w:cs="Arial"/>
          <w:sz w:val="26"/>
          <w:szCs w:val="26"/>
        </w:rPr>
        <w:t xml:space="preserve"> C</w:t>
      </w:r>
      <w:r w:rsidR="00CD1362">
        <w:rPr>
          <w:rFonts w:ascii="Arial Narrow" w:hAnsi="Arial Narrow" w:cs="Arial"/>
          <w:sz w:val="26"/>
          <w:szCs w:val="26"/>
        </w:rPr>
        <w:t>ity Expo</w:t>
      </w:r>
      <w:r w:rsidR="009F656D">
        <w:rPr>
          <w:rFonts w:ascii="Arial Narrow" w:hAnsi="Arial Narrow" w:cs="Arial"/>
          <w:sz w:val="26"/>
          <w:szCs w:val="26"/>
        </w:rPr>
        <w:t xml:space="preserve"> </w:t>
      </w:r>
      <w:proofErr w:type="spellStart"/>
      <w:r w:rsidR="009F656D">
        <w:rPr>
          <w:rFonts w:ascii="Arial Narrow" w:hAnsi="Arial Narrow" w:cs="Arial"/>
          <w:sz w:val="26"/>
          <w:szCs w:val="26"/>
        </w:rPr>
        <w:t>L</w:t>
      </w:r>
      <w:r w:rsidR="00CD1362">
        <w:rPr>
          <w:rFonts w:ascii="Arial Narrow" w:hAnsi="Arial Narrow" w:cs="Arial"/>
          <w:sz w:val="26"/>
          <w:szCs w:val="26"/>
        </w:rPr>
        <w:t>atam</w:t>
      </w:r>
      <w:proofErr w:type="spellEnd"/>
      <w:r w:rsidR="00CD1362">
        <w:rPr>
          <w:rFonts w:ascii="Arial Narrow" w:hAnsi="Arial Narrow" w:cs="Arial"/>
          <w:sz w:val="26"/>
          <w:szCs w:val="26"/>
        </w:rPr>
        <w:t xml:space="preserve"> </w:t>
      </w:r>
      <w:proofErr w:type="spellStart"/>
      <w:r w:rsidR="00CD1362">
        <w:rPr>
          <w:rFonts w:ascii="Arial Narrow" w:hAnsi="Arial Narrow" w:cs="Arial"/>
          <w:sz w:val="26"/>
          <w:szCs w:val="26"/>
        </w:rPr>
        <w:t>Congress</w:t>
      </w:r>
      <w:proofErr w:type="spellEnd"/>
      <w:r w:rsidR="00CD1362">
        <w:rPr>
          <w:rFonts w:ascii="Arial Narrow" w:hAnsi="Arial Narrow" w:cs="Arial"/>
          <w:sz w:val="26"/>
          <w:szCs w:val="26"/>
        </w:rPr>
        <w:t xml:space="preserve"> </w:t>
      </w:r>
      <w:proofErr w:type="spellStart"/>
      <w:r w:rsidR="00CD1362">
        <w:rPr>
          <w:rFonts w:ascii="Arial Narrow" w:hAnsi="Arial Narrow" w:cs="Arial"/>
          <w:sz w:val="26"/>
          <w:szCs w:val="26"/>
        </w:rPr>
        <w:t>Fira</w:t>
      </w:r>
      <w:proofErr w:type="spellEnd"/>
      <w:r w:rsidR="009F656D">
        <w:rPr>
          <w:rFonts w:ascii="Arial Narrow" w:hAnsi="Arial Narrow" w:cs="Arial"/>
          <w:sz w:val="26"/>
          <w:szCs w:val="26"/>
        </w:rPr>
        <w:t xml:space="preserve"> B</w:t>
      </w:r>
      <w:r w:rsidR="00CD1362">
        <w:rPr>
          <w:rFonts w:ascii="Arial Narrow" w:hAnsi="Arial Narrow" w:cs="Arial"/>
          <w:sz w:val="26"/>
          <w:szCs w:val="26"/>
        </w:rPr>
        <w:t>arcelona</w:t>
      </w:r>
      <w:r w:rsidR="009F656D">
        <w:rPr>
          <w:rFonts w:ascii="Arial Narrow" w:hAnsi="Arial Narrow" w:cs="Arial"/>
          <w:sz w:val="26"/>
          <w:szCs w:val="26"/>
        </w:rPr>
        <w:t xml:space="preserve"> S. de R.L.</w:t>
      </w:r>
      <w:r w:rsidR="00715FE1">
        <w:rPr>
          <w:rFonts w:ascii="Arial Narrow" w:hAnsi="Arial Narrow" w:cs="Arial"/>
          <w:sz w:val="26"/>
          <w:szCs w:val="26"/>
        </w:rPr>
        <w:t>?,</w:t>
      </w:r>
      <w:r w:rsidR="009F656D">
        <w:rPr>
          <w:rFonts w:ascii="Arial Narrow" w:hAnsi="Arial Narrow" w:cs="Arial"/>
          <w:sz w:val="26"/>
          <w:szCs w:val="26"/>
        </w:rPr>
        <w:t xml:space="preserve"> donde en el 2021 se erogó 12 millones 200 mil pesos y para el 2022 se tiene erogado el doble 24 millones 200 mil pesos ¿qué impacto tiene esto en la ciudadanía y en el fomento económico porque fue adjudicada y licitada bajo la Secretaría a su amparo</w:t>
      </w:r>
      <w:r w:rsidR="007651E9">
        <w:rPr>
          <w:rFonts w:ascii="Arial Narrow" w:hAnsi="Arial Narrow" w:cs="Arial"/>
          <w:sz w:val="26"/>
          <w:szCs w:val="26"/>
        </w:rPr>
        <w:t>?</w:t>
      </w:r>
      <w:r w:rsidR="009F656D">
        <w:rPr>
          <w:rFonts w:ascii="Arial Narrow" w:hAnsi="Arial Narrow" w:cs="Arial"/>
          <w:sz w:val="26"/>
          <w:szCs w:val="26"/>
        </w:rPr>
        <w:t xml:space="preserve"> </w:t>
      </w:r>
      <w:r w:rsidR="007651E9">
        <w:rPr>
          <w:rFonts w:ascii="Arial Narrow" w:hAnsi="Arial Narrow" w:cs="Arial"/>
          <w:sz w:val="26"/>
          <w:szCs w:val="26"/>
        </w:rPr>
        <w:t xml:space="preserve">Otra pregunta </w:t>
      </w:r>
      <w:r w:rsidR="009F656D">
        <w:rPr>
          <w:rFonts w:ascii="Arial Narrow" w:hAnsi="Arial Narrow" w:cs="Arial"/>
          <w:sz w:val="26"/>
          <w:szCs w:val="26"/>
        </w:rPr>
        <w:t>sería</w:t>
      </w:r>
      <w:r w:rsidR="007651E9">
        <w:rPr>
          <w:rFonts w:ascii="Arial Narrow" w:hAnsi="Arial Narrow" w:cs="Arial"/>
          <w:sz w:val="26"/>
          <w:szCs w:val="26"/>
        </w:rPr>
        <w:t>:</w:t>
      </w:r>
      <w:r w:rsidR="009F656D">
        <w:rPr>
          <w:rFonts w:ascii="Arial Narrow" w:hAnsi="Arial Narrow" w:cs="Arial"/>
          <w:sz w:val="26"/>
          <w:szCs w:val="26"/>
        </w:rPr>
        <w:t xml:space="preserve"> en entrevista confirmó usted que ya existe un contrato de intención con empresarios para vender el terreno de la ex N</w:t>
      </w:r>
      <w:r w:rsidR="004F7C00">
        <w:rPr>
          <w:rFonts w:ascii="Arial Narrow" w:hAnsi="Arial Narrow" w:cs="Arial"/>
          <w:sz w:val="26"/>
          <w:szCs w:val="26"/>
        </w:rPr>
        <w:t>ormal Rodolfo Menéndez de la Peñ</w:t>
      </w:r>
      <w:r w:rsidR="009F656D">
        <w:rPr>
          <w:rFonts w:ascii="Arial Narrow" w:hAnsi="Arial Narrow" w:cs="Arial"/>
          <w:sz w:val="26"/>
          <w:szCs w:val="26"/>
        </w:rPr>
        <w:t>a, como sabemos esta precisión</w:t>
      </w:r>
      <w:r w:rsidR="007651E9">
        <w:rPr>
          <w:rFonts w:ascii="Arial Narrow" w:hAnsi="Arial Narrow" w:cs="Arial"/>
          <w:sz w:val="26"/>
          <w:szCs w:val="26"/>
        </w:rPr>
        <w:t xml:space="preserve"> jurídica que usted hizo no existe en nuestro Estado, entonces, queremos saber bajo </w:t>
      </w:r>
      <w:r w:rsidR="00715FE1">
        <w:rPr>
          <w:rFonts w:ascii="Arial Narrow" w:hAnsi="Arial Narrow" w:cs="Arial"/>
          <w:sz w:val="26"/>
          <w:szCs w:val="26"/>
        </w:rPr>
        <w:t>¿</w:t>
      </w:r>
      <w:r w:rsidR="007651E9">
        <w:rPr>
          <w:rFonts w:ascii="Arial Narrow" w:hAnsi="Arial Narrow" w:cs="Arial"/>
          <w:sz w:val="26"/>
          <w:szCs w:val="26"/>
        </w:rPr>
        <w:t xml:space="preserve">qué términos se dio la misma, si se pactó, si fue una plática o si simplemente no hay avance alguno? Por otra parte, de forma también sumamente respetuosa me dirijo al Titular de Obras Públicas al Ingeniero </w:t>
      </w:r>
      <w:proofErr w:type="spellStart"/>
      <w:r w:rsidR="007651E9">
        <w:rPr>
          <w:rFonts w:ascii="Arial Narrow" w:hAnsi="Arial Narrow" w:cs="Arial"/>
          <w:sz w:val="26"/>
          <w:szCs w:val="26"/>
        </w:rPr>
        <w:t>Karam</w:t>
      </w:r>
      <w:proofErr w:type="spellEnd"/>
      <w:r w:rsidR="007651E9">
        <w:rPr>
          <w:rFonts w:ascii="Arial Narrow" w:hAnsi="Arial Narrow" w:cs="Arial"/>
          <w:sz w:val="26"/>
          <w:szCs w:val="26"/>
        </w:rPr>
        <w:t xml:space="preserve"> </w:t>
      </w:r>
      <w:proofErr w:type="spellStart"/>
      <w:r w:rsidR="007651E9">
        <w:rPr>
          <w:rFonts w:ascii="Arial Narrow" w:hAnsi="Arial Narrow" w:cs="Arial"/>
          <w:sz w:val="26"/>
          <w:szCs w:val="26"/>
        </w:rPr>
        <w:t>Espósitos</w:t>
      </w:r>
      <w:proofErr w:type="spellEnd"/>
      <w:r w:rsidR="007651E9">
        <w:rPr>
          <w:rFonts w:ascii="Arial Narrow" w:hAnsi="Arial Narrow" w:cs="Arial"/>
          <w:sz w:val="26"/>
          <w:szCs w:val="26"/>
        </w:rPr>
        <w:t xml:space="preserve">, para realizarle las siguientes preguntas que le hago llegar por escrito y que le pediría que me respondiera en este momento, ¿podría explicarnos de manera suscita, pero precisa su plan y programa de adecuación estatal para integrar las obras complementarias al proyecto Tren Maya? </w:t>
      </w:r>
      <w:r w:rsidR="00715FE1">
        <w:rPr>
          <w:rFonts w:ascii="Arial Narrow" w:hAnsi="Arial Narrow" w:cs="Arial"/>
          <w:sz w:val="26"/>
          <w:szCs w:val="26"/>
        </w:rPr>
        <w:t>¿</w:t>
      </w:r>
      <w:r w:rsidR="007651E9">
        <w:rPr>
          <w:rFonts w:ascii="Arial Narrow" w:hAnsi="Arial Narrow" w:cs="Arial"/>
          <w:sz w:val="26"/>
          <w:szCs w:val="26"/>
        </w:rPr>
        <w:t>Tiene usted delimitado y proyect</w:t>
      </w:r>
      <w:r w:rsidR="0088346A">
        <w:rPr>
          <w:rFonts w:ascii="Arial Narrow" w:hAnsi="Arial Narrow" w:cs="Arial"/>
          <w:sz w:val="26"/>
          <w:szCs w:val="26"/>
        </w:rPr>
        <w:t>ad</w:t>
      </w:r>
      <w:r w:rsidR="007651E9">
        <w:rPr>
          <w:rFonts w:ascii="Arial Narrow" w:hAnsi="Arial Narrow" w:cs="Arial"/>
          <w:sz w:val="26"/>
          <w:szCs w:val="26"/>
        </w:rPr>
        <w:t xml:space="preserve">os los derechos de vía estatales para autorizar obras de inversión complementarias al Tren Maya? ¿Cuáles son los ejes de su programa de obras públicas para la preservación y conservación del medio ambiente en el estado de Yucatán? De acuerdo a los convenios fiscales, </w:t>
      </w:r>
      <w:r w:rsidR="00715FE1">
        <w:rPr>
          <w:rFonts w:ascii="Arial Narrow" w:hAnsi="Arial Narrow" w:cs="Arial"/>
          <w:sz w:val="26"/>
          <w:szCs w:val="26"/>
        </w:rPr>
        <w:t>¿</w:t>
      </w:r>
      <w:r w:rsidR="007651E9">
        <w:rPr>
          <w:rFonts w:ascii="Arial Narrow" w:hAnsi="Arial Narrow" w:cs="Arial"/>
          <w:sz w:val="26"/>
          <w:szCs w:val="26"/>
        </w:rPr>
        <w:t xml:space="preserve">sabe cuánto dinero destinará la Federación en 2022 para obras? </w:t>
      </w:r>
      <w:r w:rsidR="00715FE1">
        <w:rPr>
          <w:rFonts w:ascii="Arial Narrow" w:hAnsi="Arial Narrow" w:cs="Arial"/>
          <w:sz w:val="26"/>
          <w:szCs w:val="26"/>
        </w:rPr>
        <w:t>¿</w:t>
      </w:r>
      <w:r w:rsidR="007651E9">
        <w:rPr>
          <w:rFonts w:ascii="Arial Narrow" w:hAnsi="Arial Narrow" w:cs="Arial"/>
          <w:sz w:val="26"/>
          <w:szCs w:val="26"/>
        </w:rPr>
        <w:t>Conoce los alcances de los nuevos impuesto</w:t>
      </w:r>
      <w:r w:rsidR="0088346A">
        <w:rPr>
          <w:rFonts w:ascii="Arial Narrow" w:hAnsi="Arial Narrow" w:cs="Arial"/>
          <w:sz w:val="26"/>
          <w:szCs w:val="26"/>
        </w:rPr>
        <w:t>s</w:t>
      </w:r>
      <w:r w:rsidR="007651E9">
        <w:rPr>
          <w:rFonts w:ascii="Arial Narrow" w:hAnsi="Arial Narrow" w:cs="Arial"/>
          <w:sz w:val="26"/>
          <w:szCs w:val="26"/>
        </w:rPr>
        <w:t xml:space="preserve"> y derechos relacionados con la construcción e inmobiliarias</w:t>
      </w:r>
      <w:r w:rsidR="00715FE1">
        <w:rPr>
          <w:rFonts w:ascii="Arial Narrow" w:hAnsi="Arial Narrow" w:cs="Arial"/>
          <w:sz w:val="26"/>
          <w:szCs w:val="26"/>
        </w:rPr>
        <w:t xml:space="preserve"> y quié</w:t>
      </w:r>
      <w:r w:rsidR="0088346A">
        <w:rPr>
          <w:rFonts w:ascii="Arial Narrow" w:hAnsi="Arial Narrow" w:cs="Arial"/>
          <w:sz w:val="26"/>
          <w:szCs w:val="26"/>
        </w:rPr>
        <w:t>n los va</w:t>
      </w:r>
      <w:r w:rsidR="007651E9">
        <w:rPr>
          <w:rFonts w:ascii="Arial Narrow" w:hAnsi="Arial Narrow" w:cs="Arial"/>
          <w:sz w:val="26"/>
          <w:szCs w:val="26"/>
        </w:rPr>
        <w:t xml:space="preserve"> amortizar,</w:t>
      </w:r>
      <w:r w:rsidR="00715FE1">
        <w:rPr>
          <w:rFonts w:ascii="Arial Narrow" w:hAnsi="Arial Narrow" w:cs="Arial"/>
          <w:sz w:val="26"/>
          <w:szCs w:val="26"/>
        </w:rPr>
        <w:t xml:space="preserve"> el pueblo, el empresario o el g</w:t>
      </w:r>
      <w:r w:rsidR="007651E9">
        <w:rPr>
          <w:rFonts w:ascii="Arial Narrow" w:hAnsi="Arial Narrow" w:cs="Arial"/>
          <w:sz w:val="26"/>
          <w:szCs w:val="26"/>
        </w:rPr>
        <w:t>obierno y c</w:t>
      </w:r>
      <w:r w:rsidR="0088346A">
        <w:rPr>
          <w:rFonts w:ascii="Arial Narrow" w:hAnsi="Arial Narrow" w:cs="Arial"/>
          <w:sz w:val="26"/>
          <w:szCs w:val="26"/>
        </w:rPr>
        <w:t>ómo se van a transparentar</w:t>
      </w:r>
      <w:r w:rsidR="007651E9">
        <w:rPr>
          <w:rFonts w:ascii="Arial Narrow" w:hAnsi="Arial Narrow" w:cs="Arial"/>
          <w:sz w:val="26"/>
          <w:szCs w:val="26"/>
        </w:rPr>
        <w:t xml:space="preserve">? Le pido sea preciso en las respuestas aprovechando su buen humor”. </w:t>
      </w:r>
    </w:p>
    <w:p w:rsidR="007C0EC0" w:rsidRDefault="007C0EC0"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7C0EC0" w:rsidRDefault="007C0EC0" w:rsidP="0008029E">
      <w:pPr>
        <w:ind w:left="567" w:firstLine="284"/>
        <w:jc w:val="both"/>
        <w:rPr>
          <w:rFonts w:ascii="Arial Narrow" w:hAnsi="Arial Narrow" w:cs="Arial"/>
          <w:sz w:val="26"/>
          <w:szCs w:val="26"/>
        </w:rPr>
      </w:pPr>
      <w:r>
        <w:rPr>
          <w:rFonts w:ascii="Arial Narrow" w:hAnsi="Arial Narrow" w:cs="Arial"/>
          <w:sz w:val="26"/>
          <w:szCs w:val="26"/>
        </w:rPr>
        <w:t xml:space="preserve">Al término de la intervención del Diputado Echazarreta Torres, se le cedió el uso de la tribuna a la </w:t>
      </w:r>
      <w:r>
        <w:rPr>
          <w:rFonts w:ascii="Arial Narrow" w:hAnsi="Arial Narrow" w:cs="Arial"/>
          <w:b/>
          <w:sz w:val="26"/>
          <w:szCs w:val="26"/>
        </w:rPr>
        <w:t xml:space="preserve">Diputada </w:t>
      </w:r>
      <w:r w:rsidR="00715FE1">
        <w:rPr>
          <w:rFonts w:ascii="Arial Narrow" w:hAnsi="Arial Narrow" w:cs="Arial"/>
          <w:b/>
          <w:sz w:val="26"/>
          <w:szCs w:val="26"/>
        </w:rPr>
        <w:t xml:space="preserve">Melba </w:t>
      </w:r>
      <w:r w:rsidR="00E42FC7">
        <w:rPr>
          <w:rFonts w:ascii="Arial Narrow" w:hAnsi="Arial Narrow" w:cs="Arial"/>
          <w:b/>
          <w:sz w:val="26"/>
          <w:szCs w:val="26"/>
        </w:rPr>
        <w:t xml:space="preserve">Rosana </w:t>
      </w:r>
      <w:r w:rsidR="00715FE1">
        <w:rPr>
          <w:rFonts w:ascii="Arial Narrow" w:hAnsi="Arial Narrow" w:cs="Arial"/>
          <w:b/>
          <w:sz w:val="26"/>
          <w:szCs w:val="26"/>
        </w:rPr>
        <w:t>Gamboa Ávila</w:t>
      </w:r>
      <w:r>
        <w:rPr>
          <w:rFonts w:ascii="Arial Narrow" w:hAnsi="Arial Narrow" w:cs="Arial"/>
          <w:b/>
          <w:sz w:val="26"/>
          <w:szCs w:val="26"/>
        </w:rPr>
        <w:t xml:space="preserve">, </w:t>
      </w:r>
      <w:r>
        <w:rPr>
          <w:rFonts w:ascii="Arial Narrow" w:hAnsi="Arial Narrow" w:cs="Arial"/>
          <w:sz w:val="26"/>
          <w:szCs w:val="26"/>
        </w:rPr>
        <w:t xml:space="preserve">por parte de la Fracción </w:t>
      </w:r>
      <w:r w:rsidR="00C2643F">
        <w:rPr>
          <w:rFonts w:ascii="Arial Narrow" w:hAnsi="Arial Narrow" w:cs="Arial"/>
          <w:sz w:val="26"/>
          <w:szCs w:val="26"/>
        </w:rPr>
        <w:t>Legislativa</w:t>
      </w:r>
      <w:r w:rsidR="00715FE1">
        <w:rPr>
          <w:rFonts w:ascii="Arial Narrow" w:hAnsi="Arial Narrow" w:cs="Arial"/>
          <w:sz w:val="26"/>
          <w:szCs w:val="26"/>
        </w:rPr>
        <w:t xml:space="preserve"> del Partido Acción Nacional</w:t>
      </w:r>
      <w:r>
        <w:rPr>
          <w:rFonts w:ascii="Arial Narrow" w:hAnsi="Arial Narrow" w:cs="Arial"/>
          <w:sz w:val="26"/>
          <w:szCs w:val="26"/>
        </w:rPr>
        <w:t>, quien expuso: “</w:t>
      </w:r>
      <w:r w:rsidR="00E42FC7">
        <w:rPr>
          <w:rFonts w:ascii="Arial Narrow" w:hAnsi="Arial Narrow" w:cs="Arial"/>
          <w:sz w:val="26"/>
          <w:szCs w:val="26"/>
        </w:rPr>
        <w:t xml:space="preserve">Gracias Presidenta. Con el permiso de la Mesa Directiva, saludo a los Funcionarios aquí presentes, a mis compañeras Diputadas y Diputados, así como también a los medios de comunicación y a todos aquellos que nos siguen por las diferentes redes sociales, buenas tardes a todos. Inicio mi participación con estas preguntas dirigidas a la Secretaría de Fomento Económico y Trabajo SEFOET, al Licenciado Ernesto Herrera Novelo. De los empleos que se han generado desde la recuperación económica, ¿cómo están desglosados según el tipo, es decir, qué sectores han sido los más destacados? Me gustaría saber ¿si la recuperación económica, ha sido igual en la región sureste o hay diferencias entre los Estados vecinos?, por ejemplo, ¿tienen alguna referencia comparativa sobre la recuperación de empleos?, ¿cómo ha sido el comportamiento de la inversión extranjera directa en Yucatán que se registra en la Secretaría de Economía para el período que se informa? Hablan de crecimiento económico en general, pero particularmente, ¿cómo le ha ido a la actividad económica del comercio para el período que se informa? Hablan de crecimiento económico en general, pero particularmente, ¿cómo le ha ido a la actividad económica de la industria manufacturera para el período que se informa? Es </w:t>
      </w:r>
      <w:proofErr w:type="spellStart"/>
      <w:r w:rsidR="00E42FC7">
        <w:rPr>
          <w:rFonts w:ascii="Arial Narrow" w:hAnsi="Arial Narrow" w:cs="Arial"/>
          <w:sz w:val="26"/>
          <w:szCs w:val="26"/>
        </w:rPr>
        <w:t>cuanto</w:t>
      </w:r>
      <w:proofErr w:type="spellEnd"/>
      <w:r w:rsidR="00E42FC7">
        <w:rPr>
          <w:rFonts w:ascii="Arial Narrow" w:hAnsi="Arial Narrow" w:cs="Arial"/>
          <w:sz w:val="26"/>
          <w:szCs w:val="26"/>
        </w:rPr>
        <w:t>. Gracias”.</w:t>
      </w:r>
    </w:p>
    <w:p w:rsidR="00715FE1" w:rsidRDefault="00715FE1"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715FE1" w:rsidRDefault="00715FE1" w:rsidP="0008029E">
      <w:pPr>
        <w:ind w:left="567" w:firstLine="284"/>
        <w:jc w:val="both"/>
        <w:rPr>
          <w:rFonts w:ascii="Arial Narrow" w:hAnsi="Arial Narrow" w:cs="Arial"/>
          <w:sz w:val="26"/>
          <w:szCs w:val="26"/>
        </w:rPr>
      </w:pPr>
      <w:r>
        <w:rPr>
          <w:rFonts w:ascii="Arial Narrow" w:hAnsi="Arial Narrow" w:cs="Arial"/>
          <w:sz w:val="26"/>
          <w:szCs w:val="26"/>
        </w:rPr>
        <w:t xml:space="preserve">A continuación, por parte de la Fracción Legislativa del Partido Acción Nacional, se le otorgó el uso de la voz al </w:t>
      </w:r>
      <w:r w:rsidRPr="00E42FC7">
        <w:rPr>
          <w:rFonts w:ascii="Arial Narrow" w:hAnsi="Arial Narrow" w:cs="Arial"/>
          <w:b/>
          <w:sz w:val="26"/>
          <w:szCs w:val="26"/>
        </w:rPr>
        <w:t>Diputado</w:t>
      </w:r>
      <w:r w:rsidR="00E42FC7" w:rsidRPr="00E42FC7">
        <w:rPr>
          <w:rFonts w:ascii="Arial Narrow" w:hAnsi="Arial Narrow" w:cs="Arial"/>
          <w:b/>
          <w:sz w:val="26"/>
          <w:szCs w:val="26"/>
        </w:rPr>
        <w:t xml:space="preserve"> Raúl Antonio Romero Chel</w:t>
      </w:r>
      <w:r>
        <w:rPr>
          <w:rFonts w:ascii="Arial Narrow" w:hAnsi="Arial Narrow" w:cs="Arial"/>
          <w:sz w:val="26"/>
          <w:szCs w:val="26"/>
        </w:rPr>
        <w:t>, quien indicó: “</w:t>
      </w:r>
      <w:r w:rsidR="00E822EF">
        <w:rPr>
          <w:rFonts w:ascii="Arial Narrow" w:hAnsi="Arial Narrow" w:cs="Arial"/>
          <w:sz w:val="26"/>
          <w:szCs w:val="26"/>
        </w:rPr>
        <w:t>Gracias Presidenta. Bienvenidos todos, buenos días. Mi pregunta va dirigida al Licenciado Ernesto Herrera Novelo, Secretario de Fomento Económico y Trabajo. La primera pregunta: ¿qué acciones realizan particularmente en apoyo a la mujer y cuántos de los empleos formales de que se habla se ha generado para ellas? Segunda pregunta, en materia de energías renovables, ¿cuál es la capacidad instalada en el estado de Yucatán y por qué no hay más proyectos de gran escala en construcción desde 2020? Tercera pregunta, en lo que respecta a proyectos renovables en comunidades ¿qué nos puede explicar del Proyecto Comunidades Autónomas Verdes, que se realizó en el municipio de Tecoh? Cuarta pregunta, en lo que respecta al gas natural ¿qué acciones se realizaron en el 2021? Es cuanto”.</w:t>
      </w:r>
    </w:p>
    <w:p w:rsidR="00715FE1" w:rsidRDefault="00715FE1"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715FE1" w:rsidRDefault="00715FE1" w:rsidP="0008029E">
      <w:pPr>
        <w:ind w:left="567" w:firstLine="284"/>
        <w:jc w:val="both"/>
        <w:rPr>
          <w:rFonts w:ascii="Arial Narrow" w:hAnsi="Arial Narrow" w:cs="Arial"/>
          <w:sz w:val="26"/>
          <w:szCs w:val="26"/>
        </w:rPr>
      </w:pPr>
      <w:r>
        <w:rPr>
          <w:rFonts w:ascii="Arial Narrow" w:hAnsi="Arial Narrow" w:cs="Arial"/>
          <w:sz w:val="26"/>
          <w:szCs w:val="26"/>
        </w:rPr>
        <w:t>Concluida la exposici</w:t>
      </w:r>
      <w:r w:rsidR="00E822EF">
        <w:rPr>
          <w:rFonts w:ascii="Arial Narrow" w:hAnsi="Arial Narrow" w:cs="Arial"/>
          <w:sz w:val="26"/>
          <w:szCs w:val="26"/>
        </w:rPr>
        <w:t>ón del Diputado Romero Chel</w:t>
      </w:r>
      <w:r>
        <w:rPr>
          <w:rFonts w:ascii="Arial Narrow" w:hAnsi="Arial Narrow" w:cs="Arial"/>
          <w:sz w:val="26"/>
          <w:szCs w:val="26"/>
        </w:rPr>
        <w:t>, se le concedió el uso de la palabra a</w:t>
      </w:r>
      <w:r w:rsidR="00E822EF">
        <w:rPr>
          <w:rFonts w:ascii="Arial Narrow" w:hAnsi="Arial Narrow" w:cs="Arial"/>
          <w:sz w:val="26"/>
          <w:szCs w:val="26"/>
        </w:rPr>
        <w:t xml:space="preserve"> </w:t>
      </w:r>
      <w:r>
        <w:rPr>
          <w:rFonts w:ascii="Arial Narrow" w:hAnsi="Arial Narrow" w:cs="Arial"/>
          <w:sz w:val="26"/>
          <w:szCs w:val="26"/>
        </w:rPr>
        <w:t>l</w:t>
      </w:r>
      <w:r w:rsidR="00E822EF">
        <w:rPr>
          <w:rFonts w:ascii="Arial Narrow" w:hAnsi="Arial Narrow" w:cs="Arial"/>
          <w:sz w:val="26"/>
          <w:szCs w:val="26"/>
        </w:rPr>
        <w:t>a</w:t>
      </w:r>
      <w:r>
        <w:rPr>
          <w:rFonts w:ascii="Arial Narrow" w:hAnsi="Arial Narrow" w:cs="Arial"/>
          <w:sz w:val="26"/>
          <w:szCs w:val="26"/>
        </w:rPr>
        <w:t xml:space="preserve"> </w:t>
      </w:r>
      <w:r w:rsidRPr="00715FE1">
        <w:rPr>
          <w:rFonts w:ascii="Arial Narrow" w:hAnsi="Arial Narrow" w:cs="Arial"/>
          <w:b/>
          <w:sz w:val="26"/>
          <w:szCs w:val="26"/>
        </w:rPr>
        <w:t>D</w:t>
      </w:r>
      <w:r>
        <w:rPr>
          <w:rFonts w:ascii="Arial Narrow" w:hAnsi="Arial Narrow" w:cs="Arial"/>
          <w:b/>
          <w:sz w:val="26"/>
          <w:szCs w:val="26"/>
        </w:rPr>
        <w:t>iputad</w:t>
      </w:r>
      <w:r w:rsidR="00E822EF">
        <w:rPr>
          <w:rFonts w:ascii="Arial Narrow" w:hAnsi="Arial Narrow" w:cs="Arial"/>
          <w:b/>
          <w:sz w:val="26"/>
          <w:szCs w:val="26"/>
        </w:rPr>
        <w:t>a Karla Vanessa Salazar González</w:t>
      </w:r>
      <w:r>
        <w:rPr>
          <w:rFonts w:ascii="Arial Narrow" w:hAnsi="Arial Narrow" w:cs="Arial"/>
          <w:b/>
          <w:sz w:val="26"/>
          <w:szCs w:val="26"/>
        </w:rPr>
        <w:t xml:space="preserve">, </w:t>
      </w:r>
      <w:r>
        <w:rPr>
          <w:rFonts w:ascii="Arial Narrow" w:hAnsi="Arial Narrow" w:cs="Arial"/>
          <w:sz w:val="26"/>
          <w:szCs w:val="26"/>
        </w:rPr>
        <w:t>por parte de la Fracción Legislativa del Partido Acción Nacional, quien señaló: “</w:t>
      </w:r>
      <w:r w:rsidR="005536B5">
        <w:rPr>
          <w:rFonts w:ascii="Arial Narrow" w:hAnsi="Arial Narrow" w:cs="Arial"/>
          <w:sz w:val="26"/>
          <w:szCs w:val="26"/>
        </w:rPr>
        <w:t xml:space="preserve">Muchas gracias Presidenta. Muy buenos días a todos Diputados, Diputados, Secretarios, Secretaria, bienvenidos, al Secretario </w:t>
      </w:r>
      <w:proofErr w:type="spellStart"/>
      <w:r w:rsidR="005536B5">
        <w:rPr>
          <w:rFonts w:ascii="Arial Narrow" w:hAnsi="Arial Narrow" w:cs="Arial"/>
          <w:sz w:val="26"/>
          <w:szCs w:val="26"/>
        </w:rPr>
        <w:t>Aref</w:t>
      </w:r>
      <w:proofErr w:type="spellEnd"/>
      <w:r w:rsidR="005536B5">
        <w:rPr>
          <w:rFonts w:ascii="Arial Narrow" w:hAnsi="Arial Narrow" w:cs="Arial"/>
          <w:sz w:val="26"/>
          <w:szCs w:val="26"/>
        </w:rPr>
        <w:t xml:space="preserve"> </w:t>
      </w:r>
      <w:proofErr w:type="spellStart"/>
      <w:r w:rsidR="005536B5">
        <w:rPr>
          <w:rFonts w:ascii="Arial Narrow" w:hAnsi="Arial Narrow" w:cs="Arial"/>
          <w:sz w:val="26"/>
          <w:szCs w:val="26"/>
        </w:rPr>
        <w:t>Karam</w:t>
      </w:r>
      <w:proofErr w:type="spellEnd"/>
      <w:r w:rsidR="005536B5">
        <w:rPr>
          <w:rFonts w:ascii="Arial Narrow" w:hAnsi="Arial Narrow" w:cs="Arial"/>
          <w:sz w:val="26"/>
          <w:szCs w:val="26"/>
        </w:rPr>
        <w:t>, Ernesto Herrera y a todo el público en general, medios de comunicación, bienvenidos también. Mis preguntas son para la Secretaria Michelle Fridman. ¿Cuáles son los resultados alcanzados a partir de la organización del Tianguis Turístico 2021 en Mérida y los beneficios que conlleva la realización de este evento en Yucatán? ¿Cuáles son los resultados o fueron los resultados obtenidos como parte de la estrategia de atracción de inversiones para este año en el Estado? Y ¿cuál ha sido la inversión en acciones de promoción correspondientes al rubro de mercadotecnia turística</w:t>
      </w:r>
      <w:r w:rsidR="000311AE">
        <w:rPr>
          <w:rFonts w:ascii="Arial Narrow" w:hAnsi="Arial Narrow" w:cs="Arial"/>
          <w:sz w:val="26"/>
          <w:szCs w:val="26"/>
        </w:rPr>
        <w:t>,</w:t>
      </w:r>
      <w:r w:rsidR="005536B5">
        <w:rPr>
          <w:rFonts w:ascii="Arial Narrow" w:hAnsi="Arial Narrow" w:cs="Arial"/>
          <w:sz w:val="26"/>
          <w:szCs w:val="26"/>
        </w:rPr>
        <w:t xml:space="preserve"> realizados por parte de la Secretaría de Fomento Turístico durante el 2021? Es cuanto, muchas gracias”.</w:t>
      </w:r>
    </w:p>
    <w:p w:rsidR="00D73058" w:rsidRDefault="00D73058"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D73058" w:rsidRDefault="00D73058" w:rsidP="0008029E">
      <w:pPr>
        <w:ind w:left="567" w:firstLine="284"/>
        <w:jc w:val="both"/>
        <w:rPr>
          <w:rFonts w:ascii="Arial Narrow" w:hAnsi="Arial Narrow" w:cs="Arial"/>
          <w:sz w:val="26"/>
          <w:szCs w:val="26"/>
        </w:rPr>
      </w:pPr>
      <w:r>
        <w:rPr>
          <w:rFonts w:ascii="Arial Narrow" w:hAnsi="Arial Narrow" w:cs="Arial"/>
          <w:sz w:val="26"/>
          <w:szCs w:val="26"/>
        </w:rPr>
        <w:t>Finalizada la intervención de</w:t>
      </w:r>
      <w:r w:rsidR="000311AE">
        <w:rPr>
          <w:rFonts w:ascii="Arial Narrow" w:hAnsi="Arial Narrow" w:cs="Arial"/>
          <w:sz w:val="26"/>
          <w:szCs w:val="26"/>
        </w:rPr>
        <w:t xml:space="preserve"> </w:t>
      </w:r>
      <w:r>
        <w:rPr>
          <w:rFonts w:ascii="Arial Narrow" w:hAnsi="Arial Narrow" w:cs="Arial"/>
          <w:sz w:val="26"/>
          <w:szCs w:val="26"/>
        </w:rPr>
        <w:t>l</w:t>
      </w:r>
      <w:r w:rsidR="000311AE">
        <w:rPr>
          <w:rFonts w:ascii="Arial Narrow" w:hAnsi="Arial Narrow" w:cs="Arial"/>
          <w:sz w:val="26"/>
          <w:szCs w:val="26"/>
        </w:rPr>
        <w:t>a Diputada Salazar González</w:t>
      </w:r>
      <w:r>
        <w:rPr>
          <w:rFonts w:ascii="Arial Narrow" w:hAnsi="Arial Narrow" w:cs="Arial"/>
          <w:sz w:val="26"/>
          <w:szCs w:val="26"/>
        </w:rPr>
        <w:t>, se le cedió el uso de la tribuna a</w:t>
      </w:r>
      <w:r w:rsidR="000311AE">
        <w:rPr>
          <w:rFonts w:ascii="Arial Narrow" w:hAnsi="Arial Narrow" w:cs="Arial"/>
          <w:sz w:val="26"/>
          <w:szCs w:val="26"/>
        </w:rPr>
        <w:t xml:space="preserve"> </w:t>
      </w:r>
      <w:r>
        <w:rPr>
          <w:rFonts w:ascii="Arial Narrow" w:hAnsi="Arial Narrow" w:cs="Arial"/>
          <w:sz w:val="26"/>
          <w:szCs w:val="26"/>
        </w:rPr>
        <w:t>l</w:t>
      </w:r>
      <w:r w:rsidR="000311AE">
        <w:rPr>
          <w:rFonts w:ascii="Arial Narrow" w:hAnsi="Arial Narrow" w:cs="Arial"/>
          <w:sz w:val="26"/>
          <w:szCs w:val="26"/>
        </w:rPr>
        <w:t xml:space="preserve">a </w:t>
      </w:r>
      <w:r w:rsidR="000311AE" w:rsidRPr="000311AE">
        <w:rPr>
          <w:rFonts w:ascii="Arial Narrow" w:hAnsi="Arial Narrow" w:cs="Arial"/>
          <w:b/>
          <w:sz w:val="26"/>
          <w:szCs w:val="26"/>
        </w:rPr>
        <w:t>Diputada Manuela de Jesús Cocom Bolio</w:t>
      </w:r>
      <w:r>
        <w:rPr>
          <w:rFonts w:ascii="Arial Narrow" w:hAnsi="Arial Narrow" w:cs="Arial"/>
          <w:sz w:val="26"/>
          <w:szCs w:val="26"/>
        </w:rPr>
        <w:t>, por parte de la Fracción Legislativa del Partido Acción Nacional, quien expresó: “</w:t>
      </w:r>
      <w:r w:rsidR="00596479">
        <w:rPr>
          <w:rFonts w:ascii="Arial Narrow" w:hAnsi="Arial Narrow" w:cs="Arial"/>
          <w:sz w:val="26"/>
          <w:szCs w:val="26"/>
        </w:rPr>
        <w:t>Muchas gracias, muy buenas tardes, sean bienvenidos funcionarios al Congreso de Yucatán. Tengo 3 preguntas para la Secretaria de Turismo, quisiera saber ¿cuáles fueron las principales acciones en materia de mercadotecnia turística llevadas a cabo en el 2021? Quisiera saber también, ¿cuáles han sido las principales acciones del fideicomiso de promoción turística durante el 2021? También ¿qué acciones han hecho para incentivar la infraestructura turística ahora en el 2021? Y por último también, ¿cuáles acciones se han llevado a cabo para mejorar las prestaciones de servicios turísticos en el Estado, en este período que se informa?”</w:t>
      </w:r>
    </w:p>
    <w:p w:rsidR="00596479" w:rsidRDefault="00596479" w:rsidP="0008029E">
      <w:pPr>
        <w:ind w:left="567" w:firstLine="284"/>
        <w:jc w:val="both"/>
        <w:rPr>
          <w:rFonts w:ascii="Arial Narrow" w:hAnsi="Arial Narrow" w:cs="Arial"/>
          <w:sz w:val="26"/>
          <w:szCs w:val="26"/>
        </w:rPr>
      </w:pPr>
    </w:p>
    <w:p w:rsidR="004A09A9" w:rsidRDefault="004A09A9" w:rsidP="0008029E">
      <w:pPr>
        <w:ind w:left="567" w:firstLine="284"/>
        <w:jc w:val="both"/>
        <w:rPr>
          <w:rFonts w:ascii="Arial Narrow" w:hAnsi="Arial Narrow" w:cs="Arial"/>
          <w:sz w:val="26"/>
          <w:szCs w:val="26"/>
        </w:rPr>
      </w:pPr>
    </w:p>
    <w:p w:rsidR="00596479" w:rsidRPr="00596479" w:rsidRDefault="00596479" w:rsidP="0008029E">
      <w:pPr>
        <w:ind w:left="567" w:firstLine="284"/>
        <w:jc w:val="both"/>
        <w:rPr>
          <w:rFonts w:ascii="Arial Narrow" w:hAnsi="Arial Narrow" w:cs="Arial"/>
          <w:sz w:val="26"/>
          <w:szCs w:val="26"/>
        </w:rPr>
      </w:pPr>
      <w:r>
        <w:rPr>
          <w:rFonts w:ascii="Arial Narrow" w:hAnsi="Arial Narrow" w:cs="Arial"/>
          <w:sz w:val="26"/>
          <w:szCs w:val="26"/>
        </w:rPr>
        <w:t xml:space="preserve">Al concluir la exposición de la Diputada Cocom Bolio, se le otorgó el uso de la voz al </w:t>
      </w:r>
      <w:r>
        <w:rPr>
          <w:rFonts w:ascii="Arial Narrow" w:hAnsi="Arial Narrow" w:cs="Arial"/>
          <w:b/>
          <w:sz w:val="26"/>
          <w:szCs w:val="26"/>
        </w:rPr>
        <w:t>Diputado Luis René Fernández Vidal</w:t>
      </w:r>
      <w:r>
        <w:rPr>
          <w:rFonts w:ascii="Arial Narrow" w:hAnsi="Arial Narrow" w:cs="Arial"/>
          <w:sz w:val="26"/>
          <w:szCs w:val="26"/>
        </w:rPr>
        <w:t>, de la Fracción Legislativa del Partido Acción Nacional, quien manifestó: “</w:t>
      </w:r>
      <w:r w:rsidR="000A4EA9">
        <w:rPr>
          <w:rFonts w:ascii="Arial Narrow" w:hAnsi="Arial Narrow" w:cs="Arial"/>
          <w:sz w:val="26"/>
          <w:szCs w:val="26"/>
        </w:rPr>
        <w:t>Con su permiso Diputada Presidenta, Mesa Directiva, Secretarias, Secretarios que nos acompañan, Diputadas y Diputados. Yucatán es uno de los estados que por las condiciones generadas ha llamado la atención de la iniciativa privada, sobre todo en el ramo de la construcción. La inversión inmobiliaria ha crecido significativamente generando un gran número de empleos y con ello, una gran derrama económica, lo que le ha</w:t>
      </w:r>
      <w:r w:rsidR="0034434C">
        <w:rPr>
          <w:rFonts w:ascii="Arial Narrow" w:hAnsi="Arial Narrow" w:cs="Arial"/>
          <w:sz w:val="26"/>
          <w:szCs w:val="26"/>
        </w:rPr>
        <w:t>c</w:t>
      </w:r>
      <w:r w:rsidR="000A4EA9">
        <w:rPr>
          <w:rFonts w:ascii="Arial Narrow" w:hAnsi="Arial Narrow" w:cs="Arial"/>
          <w:sz w:val="26"/>
          <w:szCs w:val="26"/>
        </w:rPr>
        <w:t xml:space="preserve">e bien a nuestro Estado y a las y los yucatecos. Por ello, me permito preguntar al Secretario de Obras Públicas, Ingeniero </w:t>
      </w:r>
      <w:proofErr w:type="spellStart"/>
      <w:r w:rsidR="000A4EA9">
        <w:rPr>
          <w:rFonts w:ascii="Arial Narrow" w:hAnsi="Arial Narrow" w:cs="Arial"/>
          <w:sz w:val="26"/>
          <w:szCs w:val="26"/>
        </w:rPr>
        <w:t>Aref</w:t>
      </w:r>
      <w:proofErr w:type="spellEnd"/>
      <w:r w:rsidR="000A4EA9">
        <w:rPr>
          <w:rFonts w:ascii="Arial Narrow" w:hAnsi="Arial Narrow" w:cs="Arial"/>
          <w:sz w:val="26"/>
          <w:szCs w:val="26"/>
        </w:rPr>
        <w:t xml:space="preserve"> </w:t>
      </w:r>
      <w:proofErr w:type="spellStart"/>
      <w:r w:rsidR="000A4EA9">
        <w:rPr>
          <w:rFonts w:ascii="Arial Narrow" w:hAnsi="Arial Narrow" w:cs="Arial"/>
          <w:sz w:val="26"/>
          <w:szCs w:val="26"/>
        </w:rPr>
        <w:t>Karam</w:t>
      </w:r>
      <w:proofErr w:type="spellEnd"/>
      <w:r w:rsidR="000A4EA9">
        <w:rPr>
          <w:rFonts w:ascii="Arial Narrow" w:hAnsi="Arial Narrow" w:cs="Arial"/>
          <w:sz w:val="26"/>
          <w:szCs w:val="26"/>
        </w:rPr>
        <w:t xml:space="preserve"> </w:t>
      </w:r>
      <w:proofErr w:type="spellStart"/>
      <w:r w:rsidR="000A4EA9">
        <w:rPr>
          <w:rFonts w:ascii="Arial Narrow" w:hAnsi="Arial Narrow" w:cs="Arial"/>
          <w:sz w:val="26"/>
          <w:szCs w:val="26"/>
        </w:rPr>
        <w:t>Espósitos</w:t>
      </w:r>
      <w:proofErr w:type="spellEnd"/>
      <w:r w:rsidR="000A4EA9">
        <w:rPr>
          <w:rFonts w:ascii="Arial Narrow" w:hAnsi="Arial Narrow" w:cs="Arial"/>
          <w:sz w:val="26"/>
          <w:szCs w:val="26"/>
        </w:rPr>
        <w:t>, ¿cuáles son los temas pendientes en infraestructura privada o pública  que debamos conocer y que permitirán detonar el desarrollo de nuestro Estado? Y dos, ¿qué acciones se realizaron o se realizarán para mejorar la competitividad en este sector de la construcción? Sin embargo, hablar de este tema también nos obliga a mirar sin lugar a duda a un sector de la población, cuyas necesidades básicas es una vivienda digna, de calidad y sobre todo propia, podemos observar inversiones públicas y privadas que permitan ir cerrando esta brecha de</w:t>
      </w:r>
      <w:r w:rsidR="0034434C">
        <w:rPr>
          <w:rFonts w:ascii="Arial Narrow" w:hAnsi="Arial Narrow" w:cs="Arial"/>
          <w:sz w:val="26"/>
          <w:szCs w:val="26"/>
        </w:rPr>
        <w:t>l</w:t>
      </w:r>
      <w:r w:rsidR="000A4EA9">
        <w:rPr>
          <w:rFonts w:ascii="Arial Narrow" w:hAnsi="Arial Narrow" w:cs="Arial"/>
          <w:sz w:val="26"/>
          <w:szCs w:val="26"/>
        </w:rPr>
        <w:t xml:space="preserve"> rezago social en materia de calidad y servicios de vivienda, existe un gran número de trabajadores que tienen derecho a un financiamiento de una vivienda social, pero hoy en día lamentablemente es muy poco el importe otorgado y no es suficiente para encontrar viviendas en el mercado. ¿Qué acciones se realizan para proteger a este importante sector de la población y qué acciones se realizan para quienes siendo trabajadores no cuenten con los beneficios para aspirar a tener una vivienda digna, señor Secretario? Es cuanto”.</w:t>
      </w:r>
    </w:p>
    <w:p w:rsidR="00D80024" w:rsidRDefault="00D80024" w:rsidP="0008029E">
      <w:pPr>
        <w:ind w:left="567" w:firstLine="284"/>
        <w:jc w:val="both"/>
        <w:rPr>
          <w:rFonts w:ascii="Arial Narrow" w:hAnsi="Arial Narrow" w:cs="Arial"/>
          <w:sz w:val="26"/>
          <w:szCs w:val="26"/>
        </w:rPr>
      </w:pPr>
    </w:p>
    <w:p w:rsidR="0034434C" w:rsidRDefault="0034434C" w:rsidP="0034434C">
      <w:pPr>
        <w:ind w:left="567" w:firstLine="426"/>
        <w:jc w:val="both"/>
        <w:rPr>
          <w:rFonts w:ascii="Arial Narrow" w:hAnsi="Arial Narrow" w:cs="Arial"/>
          <w:sz w:val="26"/>
          <w:szCs w:val="26"/>
        </w:rPr>
      </w:pPr>
      <w:r>
        <w:rPr>
          <w:rFonts w:ascii="Arial Narrow" w:hAnsi="Arial Narrow" w:cs="Arial"/>
          <w:sz w:val="26"/>
          <w:szCs w:val="26"/>
        </w:rPr>
        <w:t>Al término de la intervención anterior y en relación a las preguntas antes formuladas por las y los Diputados, se le</w:t>
      </w:r>
      <w:r w:rsidR="004F7C00">
        <w:rPr>
          <w:rFonts w:ascii="Arial Narrow" w:hAnsi="Arial Narrow" w:cs="Arial"/>
          <w:sz w:val="26"/>
          <w:szCs w:val="26"/>
        </w:rPr>
        <w:t>s</w:t>
      </w:r>
      <w:r>
        <w:rPr>
          <w:rFonts w:ascii="Arial Narrow" w:hAnsi="Arial Narrow" w:cs="Arial"/>
          <w:sz w:val="26"/>
          <w:szCs w:val="26"/>
        </w:rPr>
        <w:t xml:space="preserve"> concedió el uso de la palabra a la y los funcionarios hasta por veinte</w:t>
      </w:r>
      <w:r w:rsidRPr="00632813">
        <w:rPr>
          <w:rFonts w:ascii="Arial Narrow" w:hAnsi="Arial Narrow" w:cs="Arial"/>
          <w:sz w:val="26"/>
          <w:szCs w:val="26"/>
        </w:rPr>
        <w:t xml:space="preserve"> minutos</w:t>
      </w:r>
      <w:r>
        <w:rPr>
          <w:rFonts w:ascii="Arial Narrow" w:hAnsi="Arial Narrow" w:cs="Arial"/>
          <w:sz w:val="26"/>
          <w:szCs w:val="26"/>
        </w:rPr>
        <w:t>,</w:t>
      </w:r>
      <w:r w:rsidRPr="00632813">
        <w:rPr>
          <w:rFonts w:ascii="Arial Narrow" w:hAnsi="Arial Narrow" w:cs="Arial"/>
          <w:sz w:val="26"/>
          <w:szCs w:val="26"/>
        </w:rPr>
        <w:t xml:space="preserve"> para </w:t>
      </w:r>
      <w:r>
        <w:rPr>
          <w:rFonts w:ascii="Arial Narrow" w:hAnsi="Arial Narrow" w:cs="Arial"/>
          <w:sz w:val="26"/>
          <w:szCs w:val="26"/>
        </w:rPr>
        <w:t>dar contestación a dichos cuestionamientos, teniendo</w:t>
      </w:r>
      <w:r w:rsidRPr="00632813">
        <w:rPr>
          <w:rFonts w:ascii="Arial Narrow" w:hAnsi="Arial Narrow" w:cs="Arial"/>
          <w:sz w:val="26"/>
          <w:szCs w:val="26"/>
        </w:rPr>
        <w:t xml:space="preserve"> en consideración que este lapso de tiempo debe d</w:t>
      </w:r>
      <w:r>
        <w:rPr>
          <w:rFonts w:ascii="Arial Narrow" w:hAnsi="Arial Narrow" w:cs="Arial"/>
          <w:sz w:val="26"/>
          <w:szCs w:val="26"/>
        </w:rPr>
        <w:t>e ser distribuido entre todos los expositores.</w:t>
      </w:r>
    </w:p>
    <w:p w:rsidR="00C417F6" w:rsidRDefault="00C417F6" w:rsidP="0034434C">
      <w:pPr>
        <w:ind w:left="567" w:firstLine="426"/>
        <w:jc w:val="both"/>
        <w:rPr>
          <w:rFonts w:ascii="Arial Narrow" w:hAnsi="Arial Narrow" w:cs="Arial"/>
          <w:sz w:val="26"/>
          <w:szCs w:val="26"/>
        </w:rPr>
      </w:pPr>
    </w:p>
    <w:p w:rsidR="00C417F6" w:rsidRDefault="00C417F6" w:rsidP="0034434C">
      <w:pPr>
        <w:ind w:left="567" w:firstLine="426"/>
        <w:jc w:val="both"/>
        <w:rPr>
          <w:rFonts w:ascii="Arial Narrow" w:hAnsi="Arial Narrow" w:cs="Arial"/>
          <w:sz w:val="26"/>
          <w:szCs w:val="26"/>
        </w:rPr>
      </w:pPr>
      <w:r>
        <w:rPr>
          <w:rFonts w:ascii="Arial Narrow" w:hAnsi="Arial Narrow" w:cs="Arial"/>
          <w:sz w:val="26"/>
          <w:szCs w:val="26"/>
        </w:rPr>
        <w:t>Se les recordó que de conformidad al Artículo 6 de la Ley Reglamentaria del Artículo 28 de la Constitución Política del Estado de Yucatán, que regula el desahogo de la Glosa del Informe de Gobierno del Titular del Poder Ejecutivo del Estado, las preguntas planteadas por las Diputados y los Diputados que no pudieran ser respondidas en este momento, deberán ser contestadas en un plazo de 24 horas por escrito.</w:t>
      </w:r>
    </w:p>
    <w:p w:rsidR="0034434C" w:rsidRDefault="0034434C" w:rsidP="0034434C">
      <w:pPr>
        <w:ind w:firstLine="284"/>
        <w:jc w:val="both"/>
        <w:rPr>
          <w:rFonts w:ascii="Arial Narrow" w:hAnsi="Arial Narrow" w:cs="Arial"/>
          <w:sz w:val="26"/>
          <w:szCs w:val="26"/>
        </w:rPr>
      </w:pPr>
    </w:p>
    <w:p w:rsidR="004A09A9" w:rsidRDefault="004A09A9" w:rsidP="0034434C">
      <w:pPr>
        <w:ind w:firstLine="284"/>
        <w:jc w:val="both"/>
        <w:rPr>
          <w:rFonts w:ascii="Arial Narrow" w:hAnsi="Arial Narrow" w:cs="Arial"/>
          <w:sz w:val="26"/>
          <w:szCs w:val="26"/>
        </w:rPr>
      </w:pPr>
    </w:p>
    <w:p w:rsidR="0034434C" w:rsidRDefault="00850C21" w:rsidP="0034434C">
      <w:pPr>
        <w:ind w:left="567" w:firstLine="284"/>
        <w:jc w:val="both"/>
        <w:rPr>
          <w:rFonts w:ascii="Arial Narrow" w:hAnsi="Arial Narrow" w:cs="Arial"/>
          <w:sz w:val="26"/>
          <w:szCs w:val="26"/>
        </w:rPr>
      </w:pPr>
      <w:r>
        <w:rPr>
          <w:rFonts w:ascii="Arial Narrow" w:hAnsi="Arial Narrow" w:cs="Arial"/>
          <w:sz w:val="26"/>
          <w:szCs w:val="26"/>
        </w:rPr>
        <w:t xml:space="preserve"> En consecuencia, hizo uso</w:t>
      </w:r>
      <w:r w:rsidR="0034434C">
        <w:rPr>
          <w:rFonts w:ascii="Arial Narrow" w:hAnsi="Arial Narrow" w:cs="Arial"/>
          <w:sz w:val="26"/>
          <w:szCs w:val="26"/>
        </w:rPr>
        <w:t xml:space="preserve"> de la tribuna </w:t>
      </w:r>
      <w:r>
        <w:rPr>
          <w:rFonts w:ascii="Arial Narrow" w:hAnsi="Arial Narrow" w:cs="Arial"/>
          <w:sz w:val="26"/>
          <w:szCs w:val="26"/>
        </w:rPr>
        <w:t>e</w:t>
      </w:r>
      <w:r w:rsidR="0034434C">
        <w:rPr>
          <w:rFonts w:ascii="Arial Narrow" w:hAnsi="Arial Narrow" w:cs="Arial"/>
          <w:sz w:val="26"/>
          <w:szCs w:val="26"/>
        </w:rPr>
        <w:t xml:space="preserve">l </w:t>
      </w:r>
      <w:r w:rsidR="0034434C" w:rsidRPr="005C2921">
        <w:rPr>
          <w:rFonts w:ascii="Arial Narrow" w:hAnsi="Arial Narrow" w:cs="Arial"/>
          <w:b/>
          <w:sz w:val="26"/>
          <w:szCs w:val="26"/>
        </w:rPr>
        <w:t>Licenciado Ernesto Herrera Novelo</w:t>
      </w:r>
      <w:r w:rsidR="0034434C" w:rsidRPr="00632813">
        <w:rPr>
          <w:rFonts w:ascii="Arial Narrow" w:hAnsi="Arial Narrow" w:cs="Arial"/>
          <w:sz w:val="26"/>
          <w:szCs w:val="26"/>
        </w:rPr>
        <w:t xml:space="preserve">, Secretario de Fomento Económico y </w:t>
      </w:r>
      <w:r w:rsidR="0034434C">
        <w:rPr>
          <w:rFonts w:ascii="Arial Narrow" w:hAnsi="Arial Narrow" w:cs="Arial"/>
          <w:sz w:val="26"/>
          <w:szCs w:val="26"/>
        </w:rPr>
        <w:t>Trabajo del  Estado de Yucatán, quien indicó:</w:t>
      </w:r>
      <w:r w:rsidR="00C417F6">
        <w:rPr>
          <w:rFonts w:ascii="Arial Narrow" w:hAnsi="Arial Narrow" w:cs="Arial"/>
          <w:sz w:val="26"/>
          <w:szCs w:val="26"/>
        </w:rPr>
        <w:t xml:space="preserve"> “</w:t>
      </w:r>
      <w:r w:rsidR="00900E4B">
        <w:rPr>
          <w:rFonts w:ascii="Arial Narrow" w:hAnsi="Arial Narrow" w:cs="Arial"/>
          <w:sz w:val="26"/>
          <w:szCs w:val="26"/>
        </w:rPr>
        <w:t xml:space="preserve">A la Diputada Karla Franco de la Fracción Parlamentaria del PRI, hablando de los temas de que </w:t>
      </w:r>
      <w:r w:rsidR="00F82D67">
        <w:rPr>
          <w:rFonts w:ascii="Arial Narrow" w:hAnsi="Arial Narrow" w:cs="Arial"/>
          <w:sz w:val="26"/>
          <w:szCs w:val="26"/>
        </w:rPr>
        <w:t xml:space="preserve">si </w:t>
      </w:r>
      <w:r w:rsidR="00900E4B">
        <w:rPr>
          <w:rFonts w:ascii="Arial Narrow" w:hAnsi="Arial Narrow" w:cs="Arial"/>
          <w:sz w:val="26"/>
          <w:szCs w:val="26"/>
        </w:rPr>
        <w:t xml:space="preserve">hemos dado dinero a fondo perdido, no hay, cero, todos son préstamos, todos tienen garantías, ya sean prendarias, hipotecarias o por avales, en la Secretaría no manejamos fondo perdido, son préstamos y diciéndole lo anterior, le puedo decir que el porcentaje de morosidad que se tiene en los préstamos que la Secretaría ha entregado ahora es del 40 por ciento, </w:t>
      </w:r>
      <w:r w:rsidR="00F82D67">
        <w:rPr>
          <w:rFonts w:ascii="Arial Narrow" w:hAnsi="Arial Narrow" w:cs="Arial"/>
          <w:sz w:val="26"/>
          <w:szCs w:val="26"/>
        </w:rPr>
        <w:t>¿</w:t>
      </w:r>
      <w:r w:rsidR="00900E4B">
        <w:rPr>
          <w:rFonts w:ascii="Arial Narrow" w:hAnsi="Arial Narrow" w:cs="Arial"/>
          <w:sz w:val="26"/>
          <w:szCs w:val="26"/>
        </w:rPr>
        <w:t>cuál es la razón</w:t>
      </w:r>
      <w:r w:rsidR="00F82D67">
        <w:rPr>
          <w:rFonts w:ascii="Arial Narrow" w:hAnsi="Arial Narrow" w:cs="Arial"/>
          <w:sz w:val="26"/>
          <w:szCs w:val="26"/>
        </w:rPr>
        <w:t>?</w:t>
      </w:r>
      <w:r w:rsidR="00900E4B">
        <w:rPr>
          <w:rFonts w:ascii="Arial Narrow" w:hAnsi="Arial Narrow" w:cs="Arial"/>
          <w:sz w:val="26"/>
          <w:szCs w:val="26"/>
        </w:rPr>
        <w:t xml:space="preserve">, la que estamos viviendo, el </w:t>
      </w:r>
      <w:r w:rsidR="004F7C00">
        <w:rPr>
          <w:rFonts w:ascii="Arial Narrow" w:hAnsi="Arial Narrow" w:cs="Arial"/>
          <w:sz w:val="26"/>
          <w:szCs w:val="26"/>
        </w:rPr>
        <w:t>Covid</w:t>
      </w:r>
      <w:r w:rsidR="00900E4B">
        <w:rPr>
          <w:rFonts w:ascii="Arial Narrow" w:hAnsi="Arial Narrow" w:cs="Arial"/>
          <w:sz w:val="26"/>
          <w:szCs w:val="26"/>
        </w:rPr>
        <w:t xml:space="preserve">, hemos tenido que ser </w:t>
      </w:r>
      <w:r w:rsidR="00CD1362">
        <w:rPr>
          <w:rFonts w:ascii="Arial Narrow" w:hAnsi="Arial Narrow" w:cs="Arial"/>
          <w:sz w:val="26"/>
          <w:szCs w:val="26"/>
        </w:rPr>
        <w:t>flexibles</w:t>
      </w:r>
      <w:r w:rsidR="00900E4B">
        <w:rPr>
          <w:rFonts w:ascii="Arial Narrow" w:hAnsi="Arial Narrow" w:cs="Arial"/>
          <w:sz w:val="26"/>
          <w:szCs w:val="26"/>
        </w:rPr>
        <w:t>, reestructurar deudas, incluso contestándole a la Diputada Vida, se manejaron préstamos para que las plantillas laborales del sector de banquetes, sector turismo, conse</w:t>
      </w:r>
      <w:r w:rsidR="00F82D67">
        <w:rPr>
          <w:rFonts w:ascii="Arial Narrow" w:hAnsi="Arial Narrow" w:cs="Arial"/>
          <w:sz w:val="26"/>
          <w:szCs w:val="26"/>
        </w:rPr>
        <w:t>rvaran los empleos, esos mismos</w:t>
      </w:r>
      <w:r w:rsidR="00900E4B">
        <w:rPr>
          <w:rFonts w:ascii="Arial Narrow" w:hAnsi="Arial Narrow" w:cs="Arial"/>
          <w:sz w:val="26"/>
          <w:szCs w:val="26"/>
        </w:rPr>
        <w:t xml:space="preserve"> los hemos estado renovando para no caer en ejecución de garantías, ni de nada. Por el otro lado, el que preguntan de I</w:t>
      </w:r>
      <w:r w:rsidR="00F82D67">
        <w:rPr>
          <w:rFonts w:ascii="Arial Narrow" w:hAnsi="Arial Narrow" w:cs="Arial"/>
          <w:sz w:val="26"/>
          <w:szCs w:val="26"/>
        </w:rPr>
        <w:t>mpulsa</w:t>
      </w:r>
      <w:r w:rsidR="00900E4B">
        <w:rPr>
          <w:rFonts w:ascii="Arial Narrow" w:hAnsi="Arial Narrow" w:cs="Arial"/>
          <w:sz w:val="26"/>
          <w:szCs w:val="26"/>
        </w:rPr>
        <w:t xml:space="preserve"> Y</w:t>
      </w:r>
      <w:r w:rsidR="00F82D67">
        <w:rPr>
          <w:rFonts w:ascii="Arial Narrow" w:hAnsi="Arial Narrow" w:cs="Arial"/>
          <w:sz w:val="26"/>
          <w:szCs w:val="26"/>
        </w:rPr>
        <w:t>ucatán</w:t>
      </w:r>
      <w:r w:rsidR="00900E4B">
        <w:rPr>
          <w:rFonts w:ascii="Arial Narrow" w:hAnsi="Arial Narrow" w:cs="Arial"/>
          <w:sz w:val="26"/>
          <w:szCs w:val="26"/>
        </w:rPr>
        <w:t xml:space="preserve">, ese se maneja a través de la banca, Banamex, </w:t>
      </w:r>
      <w:r w:rsidR="00CD1362">
        <w:rPr>
          <w:rFonts w:ascii="Arial Narrow" w:hAnsi="Arial Narrow" w:cs="Arial"/>
          <w:sz w:val="26"/>
          <w:szCs w:val="26"/>
        </w:rPr>
        <w:t>Citigroup</w:t>
      </w:r>
      <w:r w:rsidR="00900E4B">
        <w:rPr>
          <w:rFonts w:ascii="Arial Narrow" w:hAnsi="Arial Narrow" w:cs="Arial"/>
          <w:sz w:val="26"/>
          <w:szCs w:val="26"/>
        </w:rPr>
        <w:t xml:space="preserve">, Santander, HSBC, ellos son los que van con nosotros de la mano para otorgar créditos, el dinero es de NAFINSA, pero el agente colocador es definitivamente el banco, son préstamos, nosotros </w:t>
      </w:r>
      <w:r w:rsidR="00F82D67">
        <w:rPr>
          <w:rFonts w:ascii="Arial Narrow" w:hAnsi="Arial Narrow" w:cs="Arial"/>
          <w:sz w:val="26"/>
          <w:szCs w:val="26"/>
        </w:rPr>
        <w:t>¿</w:t>
      </w:r>
      <w:r w:rsidR="00900E4B">
        <w:rPr>
          <w:rFonts w:ascii="Arial Narrow" w:hAnsi="Arial Narrow" w:cs="Arial"/>
          <w:sz w:val="26"/>
          <w:szCs w:val="26"/>
        </w:rPr>
        <w:t>qué hemos pagado como Gobierno del Estado</w:t>
      </w:r>
      <w:r w:rsidR="00F82D67">
        <w:rPr>
          <w:rFonts w:ascii="Arial Narrow" w:hAnsi="Arial Narrow" w:cs="Arial"/>
          <w:sz w:val="26"/>
          <w:szCs w:val="26"/>
        </w:rPr>
        <w:t>?</w:t>
      </w:r>
      <w:r w:rsidR="00900E4B">
        <w:rPr>
          <w:rFonts w:ascii="Arial Narrow" w:hAnsi="Arial Narrow" w:cs="Arial"/>
          <w:sz w:val="26"/>
          <w:szCs w:val="26"/>
        </w:rPr>
        <w:t xml:space="preserve">, un seguro para que el grado crediticio reduzca y se puedan entregar los préstamos de una manera más ágil por la situación de los números no son los </w:t>
      </w:r>
      <w:r w:rsidR="00CD1362">
        <w:rPr>
          <w:rFonts w:ascii="Arial Narrow" w:hAnsi="Arial Narrow" w:cs="Arial"/>
          <w:sz w:val="26"/>
          <w:szCs w:val="26"/>
        </w:rPr>
        <w:t>mejores</w:t>
      </w:r>
      <w:r w:rsidR="00F82D67">
        <w:rPr>
          <w:rFonts w:ascii="Arial Narrow" w:hAnsi="Arial Narrow" w:cs="Arial"/>
          <w:sz w:val="26"/>
          <w:szCs w:val="26"/>
        </w:rPr>
        <w:t>, ¿no?,</w:t>
      </w:r>
      <w:r w:rsidR="00900E4B">
        <w:rPr>
          <w:rFonts w:ascii="Arial Narrow" w:hAnsi="Arial Narrow" w:cs="Arial"/>
          <w:sz w:val="26"/>
          <w:szCs w:val="26"/>
        </w:rPr>
        <w:t xml:space="preserve"> para las empresas. Hoy ya se lograron colocar 1 </w:t>
      </w:r>
      <w:r w:rsidR="00CD1362">
        <w:rPr>
          <w:rFonts w:ascii="Arial Narrow" w:hAnsi="Arial Narrow" w:cs="Arial"/>
          <w:sz w:val="26"/>
          <w:szCs w:val="26"/>
        </w:rPr>
        <w:t>mil</w:t>
      </w:r>
      <w:r w:rsidR="00900E4B">
        <w:rPr>
          <w:rFonts w:ascii="Arial Narrow" w:hAnsi="Arial Narrow" w:cs="Arial"/>
          <w:sz w:val="26"/>
          <w:szCs w:val="26"/>
        </w:rPr>
        <w:t xml:space="preserve"> 400 millones de pesos de préstamos para las empresas en Yucatán, abarcando todas las principales cabeceras del Estado y buscando que no se pierdan los empleos y se les de esos plazos de gracia que trae el programa de hasta 6 meses para que puedan respirar las empresas y salir adelante, este ha sido un programa muy ex</w:t>
      </w:r>
      <w:r w:rsidR="00F82D67">
        <w:rPr>
          <w:rFonts w:ascii="Arial Narrow" w:hAnsi="Arial Narrow" w:cs="Arial"/>
          <w:sz w:val="26"/>
          <w:szCs w:val="26"/>
        </w:rPr>
        <w:t>itoso, o sea estamos hablando</w:t>
      </w:r>
      <w:r w:rsidR="00900E4B">
        <w:rPr>
          <w:rFonts w:ascii="Arial Narrow" w:hAnsi="Arial Narrow" w:cs="Arial"/>
          <w:sz w:val="26"/>
          <w:szCs w:val="26"/>
        </w:rPr>
        <w:t xml:space="preserve"> ya autorizados 1 mil 400, las empresas pueden acceder todavía acerca de 800 millones más, pero recalco, son préstamos con condiciones muy buenas y se otorgan a través de la banca, nosotros en la Secretaría </w:t>
      </w:r>
      <w:r w:rsidR="00F82D67">
        <w:rPr>
          <w:rFonts w:ascii="Arial Narrow" w:hAnsi="Arial Narrow" w:cs="Arial"/>
          <w:sz w:val="26"/>
          <w:szCs w:val="26"/>
        </w:rPr>
        <w:t>¿</w:t>
      </w:r>
      <w:r w:rsidR="00900E4B">
        <w:rPr>
          <w:rFonts w:ascii="Arial Narrow" w:hAnsi="Arial Narrow" w:cs="Arial"/>
          <w:sz w:val="26"/>
          <w:szCs w:val="26"/>
        </w:rPr>
        <w:t xml:space="preserve">qué </w:t>
      </w:r>
      <w:r w:rsidR="00F82D67">
        <w:rPr>
          <w:rFonts w:ascii="Arial Narrow" w:hAnsi="Arial Narrow" w:cs="Arial"/>
          <w:sz w:val="26"/>
          <w:szCs w:val="26"/>
        </w:rPr>
        <w:t xml:space="preserve">es lo que </w:t>
      </w:r>
      <w:r w:rsidR="00900E4B">
        <w:rPr>
          <w:rFonts w:ascii="Arial Narrow" w:hAnsi="Arial Narrow" w:cs="Arial"/>
          <w:sz w:val="26"/>
          <w:szCs w:val="26"/>
        </w:rPr>
        <w:t>hacemos</w:t>
      </w:r>
      <w:r w:rsidR="00F82D67">
        <w:rPr>
          <w:rFonts w:ascii="Arial Narrow" w:hAnsi="Arial Narrow" w:cs="Arial"/>
          <w:sz w:val="26"/>
          <w:szCs w:val="26"/>
        </w:rPr>
        <w:t>?</w:t>
      </w:r>
      <w:r w:rsidR="00900E4B">
        <w:rPr>
          <w:rFonts w:ascii="Arial Narrow" w:hAnsi="Arial Narrow" w:cs="Arial"/>
          <w:sz w:val="26"/>
          <w:szCs w:val="26"/>
        </w:rPr>
        <w:t xml:space="preserve">, hacemos una precalificación de que sea empresa yucateca, que esté pasando problemas graves de liquidez y de esa manera generamos una cédula y el banco se encarga de otorgar el crédito. </w:t>
      </w:r>
      <w:r w:rsidR="00332B49">
        <w:rPr>
          <w:rFonts w:ascii="Arial Narrow" w:hAnsi="Arial Narrow" w:cs="Arial"/>
          <w:sz w:val="26"/>
          <w:szCs w:val="26"/>
        </w:rPr>
        <w:t>Pues</w:t>
      </w:r>
      <w:r w:rsidR="00900E4B">
        <w:rPr>
          <w:rFonts w:ascii="Arial Narrow" w:hAnsi="Arial Narrow" w:cs="Arial"/>
          <w:sz w:val="26"/>
          <w:szCs w:val="26"/>
        </w:rPr>
        <w:t xml:space="preserve"> esa es una mecánica que se implementó también para todas las empresas en el momento más difícil, sector turismo, sector comercio acudieron con nosotros para que no despidieran a sus plantillas laborales, ese fue el objetivo de es</w:t>
      </w:r>
      <w:r w:rsidR="00332B49">
        <w:rPr>
          <w:rFonts w:ascii="Arial Narrow" w:hAnsi="Arial Narrow" w:cs="Arial"/>
          <w:sz w:val="26"/>
          <w:szCs w:val="26"/>
        </w:rPr>
        <w:t>t</w:t>
      </w:r>
      <w:r w:rsidR="00900E4B">
        <w:rPr>
          <w:rFonts w:ascii="Arial Narrow" w:hAnsi="Arial Narrow" w:cs="Arial"/>
          <w:sz w:val="26"/>
          <w:szCs w:val="26"/>
        </w:rPr>
        <w:t xml:space="preserve">os créditos, </w:t>
      </w:r>
      <w:r w:rsidR="00332B49">
        <w:rPr>
          <w:rFonts w:ascii="Arial Narrow" w:hAnsi="Arial Narrow" w:cs="Arial"/>
          <w:sz w:val="26"/>
          <w:szCs w:val="26"/>
        </w:rPr>
        <w:t>¿</w:t>
      </w:r>
      <w:r w:rsidR="00900E4B">
        <w:rPr>
          <w:rFonts w:ascii="Arial Narrow" w:hAnsi="Arial Narrow" w:cs="Arial"/>
          <w:sz w:val="26"/>
          <w:szCs w:val="26"/>
        </w:rPr>
        <w:t>no</w:t>
      </w:r>
      <w:r w:rsidR="00332B49">
        <w:rPr>
          <w:rFonts w:ascii="Arial Narrow" w:hAnsi="Arial Narrow" w:cs="Arial"/>
          <w:sz w:val="26"/>
          <w:szCs w:val="26"/>
        </w:rPr>
        <w:t>?</w:t>
      </w:r>
      <w:r w:rsidR="00900E4B">
        <w:rPr>
          <w:rFonts w:ascii="Arial Narrow" w:hAnsi="Arial Narrow" w:cs="Arial"/>
          <w:sz w:val="26"/>
          <w:szCs w:val="26"/>
        </w:rPr>
        <w:t>, y si esos</w:t>
      </w:r>
      <w:r w:rsidR="00332B49">
        <w:rPr>
          <w:rFonts w:ascii="Arial Narrow" w:hAnsi="Arial Narrow" w:cs="Arial"/>
          <w:sz w:val="26"/>
          <w:szCs w:val="26"/>
        </w:rPr>
        <w:t xml:space="preserve"> los maneja la banca y esos tra</w:t>
      </w:r>
      <w:r w:rsidR="00900E4B">
        <w:rPr>
          <w:rFonts w:ascii="Arial Narrow" w:hAnsi="Arial Narrow" w:cs="Arial"/>
          <w:sz w:val="26"/>
          <w:szCs w:val="26"/>
        </w:rPr>
        <w:t xml:space="preserve">en más o menos un 10 por ciento de morosidad. La otra, </w:t>
      </w:r>
      <w:r w:rsidR="00332B49">
        <w:rPr>
          <w:rFonts w:ascii="Arial Narrow" w:hAnsi="Arial Narrow" w:cs="Arial"/>
          <w:sz w:val="26"/>
          <w:szCs w:val="26"/>
        </w:rPr>
        <w:t xml:space="preserve">estén..., </w:t>
      </w:r>
      <w:r w:rsidR="00900E4B">
        <w:rPr>
          <w:rFonts w:ascii="Arial Narrow" w:hAnsi="Arial Narrow" w:cs="Arial"/>
          <w:sz w:val="26"/>
          <w:szCs w:val="26"/>
        </w:rPr>
        <w:t xml:space="preserve">okey, el acceso libre para que el Gobierno pueda llegar a cubrir los 106 municipios hemos hecho una serie de ferias con las </w:t>
      </w:r>
      <w:r w:rsidR="00332B49">
        <w:rPr>
          <w:rFonts w:ascii="Arial Narrow" w:hAnsi="Arial Narrow" w:cs="Arial"/>
          <w:sz w:val="26"/>
          <w:szCs w:val="26"/>
        </w:rPr>
        <w:t>C</w:t>
      </w:r>
      <w:r w:rsidR="00900E4B">
        <w:rPr>
          <w:rFonts w:ascii="Arial Narrow" w:hAnsi="Arial Narrow" w:cs="Arial"/>
          <w:sz w:val="26"/>
          <w:szCs w:val="26"/>
        </w:rPr>
        <w:t xml:space="preserve">ámaras de </w:t>
      </w:r>
      <w:r w:rsidR="00332B49">
        <w:rPr>
          <w:rFonts w:ascii="Arial Narrow" w:hAnsi="Arial Narrow" w:cs="Arial"/>
          <w:sz w:val="26"/>
          <w:szCs w:val="26"/>
        </w:rPr>
        <w:t>C</w:t>
      </w:r>
      <w:r w:rsidR="00900E4B">
        <w:rPr>
          <w:rFonts w:ascii="Arial Narrow" w:hAnsi="Arial Narrow" w:cs="Arial"/>
          <w:sz w:val="26"/>
          <w:szCs w:val="26"/>
        </w:rPr>
        <w:t>omercio, de hecho, dos tuvieron que ser virtuales por la pandemia, una</w:t>
      </w:r>
      <w:r w:rsidR="00332B49">
        <w:rPr>
          <w:rFonts w:ascii="Arial Narrow" w:hAnsi="Arial Narrow" w:cs="Arial"/>
          <w:sz w:val="26"/>
          <w:szCs w:val="26"/>
        </w:rPr>
        <w:t xml:space="preserve"> ya fue física en la Cámara de C</w:t>
      </w:r>
      <w:r w:rsidR="00900E4B">
        <w:rPr>
          <w:rFonts w:ascii="Arial Narrow" w:hAnsi="Arial Narrow" w:cs="Arial"/>
          <w:sz w:val="26"/>
          <w:szCs w:val="26"/>
        </w:rPr>
        <w:t xml:space="preserve">omercio, en donde todos los bancos Bancomext, NAFINSA y obviamente la Secretaria </w:t>
      </w:r>
      <w:r w:rsidR="00D36360">
        <w:rPr>
          <w:rFonts w:ascii="Arial Narrow" w:hAnsi="Arial Narrow" w:cs="Arial"/>
          <w:sz w:val="26"/>
          <w:szCs w:val="26"/>
        </w:rPr>
        <w:t>de Fomento Económico, mostraron los productos a los interesado</w:t>
      </w:r>
      <w:r w:rsidR="00332B49">
        <w:rPr>
          <w:rFonts w:ascii="Arial Narrow" w:hAnsi="Arial Narrow" w:cs="Arial"/>
          <w:sz w:val="26"/>
          <w:szCs w:val="26"/>
        </w:rPr>
        <w:t>s</w:t>
      </w:r>
      <w:r w:rsidR="00D36360">
        <w:rPr>
          <w:rFonts w:ascii="Arial Narrow" w:hAnsi="Arial Narrow" w:cs="Arial"/>
          <w:sz w:val="26"/>
          <w:szCs w:val="26"/>
        </w:rPr>
        <w:t xml:space="preserve">, por eso </w:t>
      </w:r>
      <w:r w:rsidR="00332B49">
        <w:rPr>
          <w:rFonts w:ascii="Arial Narrow" w:hAnsi="Arial Narrow" w:cs="Arial"/>
          <w:sz w:val="26"/>
          <w:szCs w:val="26"/>
        </w:rPr>
        <w:t xml:space="preserve">ha </w:t>
      </w:r>
      <w:r w:rsidR="00D36360">
        <w:rPr>
          <w:rFonts w:ascii="Arial Narrow" w:hAnsi="Arial Narrow" w:cs="Arial"/>
          <w:sz w:val="26"/>
          <w:szCs w:val="26"/>
        </w:rPr>
        <w:t>pod</w:t>
      </w:r>
      <w:r w:rsidR="00332B49">
        <w:rPr>
          <w:rFonts w:ascii="Arial Narrow" w:hAnsi="Arial Narrow" w:cs="Arial"/>
          <w:sz w:val="26"/>
          <w:szCs w:val="26"/>
        </w:rPr>
        <w:t>ido</w:t>
      </w:r>
      <w:r w:rsidR="00D36360">
        <w:rPr>
          <w:rFonts w:ascii="Arial Narrow" w:hAnsi="Arial Narrow" w:cs="Arial"/>
          <w:sz w:val="26"/>
          <w:szCs w:val="26"/>
        </w:rPr>
        <w:t xml:space="preserve"> haber una colocación adecuada y se ha prevenido la pérdida de los empleos de esa manera. No sé si con eso es suficiente para usted Diputada o ¿tiene alguna duda más?”</w:t>
      </w:r>
    </w:p>
    <w:p w:rsidR="00D36360" w:rsidRDefault="00D36360" w:rsidP="0034434C">
      <w:pPr>
        <w:ind w:left="567" w:firstLine="284"/>
        <w:jc w:val="both"/>
        <w:rPr>
          <w:rFonts w:ascii="Arial Narrow" w:hAnsi="Arial Narrow" w:cs="Arial"/>
          <w:sz w:val="26"/>
          <w:szCs w:val="26"/>
        </w:rPr>
      </w:pPr>
    </w:p>
    <w:p w:rsidR="00D36360" w:rsidRDefault="00D36360" w:rsidP="0034434C">
      <w:pPr>
        <w:ind w:left="567" w:firstLine="284"/>
        <w:jc w:val="both"/>
        <w:rPr>
          <w:rFonts w:ascii="Arial Narrow" w:hAnsi="Arial Narrow" w:cs="Arial"/>
          <w:sz w:val="26"/>
          <w:szCs w:val="26"/>
        </w:rPr>
      </w:pPr>
      <w:r>
        <w:rPr>
          <w:rFonts w:ascii="Arial Narrow" w:hAnsi="Arial Narrow" w:cs="Arial"/>
          <w:sz w:val="26"/>
          <w:szCs w:val="26"/>
        </w:rPr>
        <w:t xml:space="preserve">Al querer responder la Diputada Franco Blanco a la pregunta del Secretario Herrera Novelo, la Presidenta de la Mesa Directiva, le indicó que </w:t>
      </w:r>
      <w:r w:rsidR="00FA4426">
        <w:rPr>
          <w:rFonts w:ascii="Arial Narrow" w:hAnsi="Arial Narrow" w:cs="Arial"/>
          <w:sz w:val="26"/>
          <w:szCs w:val="26"/>
        </w:rPr>
        <w:t xml:space="preserve">podrá interpelar </w:t>
      </w:r>
      <w:r>
        <w:rPr>
          <w:rFonts w:ascii="Arial Narrow" w:hAnsi="Arial Narrow" w:cs="Arial"/>
          <w:sz w:val="26"/>
          <w:szCs w:val="26"/>
        </w:rPr>
        <w:t>al finalizar el tiempo de los comparecientes.</w:t>
      </w:r>
    </w:p>
    <w:p w:rsidR="00D36360" w:rsidRDefault="00D36360" w:rsidP="0034434C">
      <w:pPr>
        <w:ind w:left="567" w:firstLine="284"/>
        <w:jc w:val="both"/>
        <w:rPr>
          <w:rFonts w:ascii="Arial Narrow" w:hAnsi="Arial Narrow" w:cs="Arial"/>
          <w:sz w:val="26"/>
          <w:szCs w:val="26"/>
        </w:rPr>
      </w:pPr>
    </w:p>
    <w:p w:rsidR="004A09A9" w:rsidRDefault="004A09A9" w:rsidP="0034434C">
      <w:pPr>
        <w:ind w:left="567" w:firstLine="284"/>
        <w:jc w:val="both"/>
        <w:rPr>
          <w:rFonts w:ascii="Arial Narrow" w:hAnsi="Arial Narrow" w:cs="Arial"/>
          <w:sz w:val="26"/>
          <w:szCs w:val="26"/>
        </w:rPr>
      </w:pPr>
    </w:p>
    <w:p w:rsidR="00136AFC" w:rsidRDefault="00FA4426" w:rsidP="0034434C">
      <w:pPr>
        <w:ind w:left="567" w:firstLine="284"/>
        <w:jc w:val="both"/>
        <w:rPr>
          <w:rFonts w:ascii="Arial Narrow" w:hAnsi="Arial Narrow" w:cs="Arial"/>
          <w:sz w:val="26"/>
          <w:szCs w:val="26"/>
        </w:rPr>
      </w:pPr>
      <w:r>
        <w:rPr>
          <w:rFonts w:ascii="Arial Narrow" w:hAnsi="Arial Narrow" w:cs="Arial"/>
          <w:sz w:val="26"/>
          <w:szCs w:val="26"/>
        </w:rPr>
        <w:t xml:space="preserve">Continuando con su intervención el </w:t>
      </w:r>
      <w:r w:rsidRPr="005C2921">
        <w:rPr>
          <w:rFonts w:ascii="Arial Narrow" w:hAnsi="Arial Narrow" w:cs="Arial"/>
          <w:b/>
          <w:sz w:val="26"/>
          <w:szCs w:val="26"/>
        </w:rPr>
        <w:t>Licenciado Ernesto Herrera Novelo</w:t>
      </w:r>
      <w:r w:rsidRPr="00632813">
        <w:rPr>
          <w:rFonts w:ascii="Arial Narrow" w:hAnsi="Arial Narrow" w:cs="Arial"/>
          <w:sz w:val="26"/>
          <w:szCs w:val="26"/>
        </w:rPr>
        <w:t xml:space="preserve">, Secretario de Fomento Económico y </w:t>
      </w:r>
      <w:r>
        <w:rPr>
          <w:rFonts w:ascii="Arial Narrow" w:hAnsi="Arial Narrow" w:cs="Arial"/>
          <w:sz w:val="26"/>
          <w:szCs w:val="26"/>
        </w:rPr>
        <w:t>Trabajo del  Estado de Yucatán, expuso: “</w:t>
      </w:r>
      <w:r w:rsidR="008C79A1">
        <w:rPr>
          <w:rFonts w:ascii="Arial Narrow" w:hAnsi="Arial Narrow" w:cs="Arial"/>
          <w:sz w:val="26"/>
          <w:szCs w:val="26"/>
        </w:rPr>
        <w:t xml:space="preserve">Sí, creo que me toca contestarle a la Diputada de la Fracción Parlamentaria de MORENA, creo que es usted, </w:t>
      </w:r>
      <w:r w:rsidR="00332B49">
        <w:rPr>
          <w:rFonts w:ascii="Arial Narrow" w:hAnsi="Arial Narrow" w:cs="Arial"/>
          <w:sz w:val="26"/>
          <w:szCs w:val="26"/>
        </w:rPr>
        <w:t>¿verdad?</w:t>
      </w:r>
      <w:r w:rsidR="008C79A1">
        <w:rPr>
          <w:rFonts w:ascii="Arial Narrow" w:hAnsi="Arial Narrow" w:cs="Arial"/>
          <w:sz w:val="26"/>
          <w:szCs w:val="26"/>
        </w:rPr>
        <w:t xml:space="preserve"> Aquí están sus preguntas, de que podamos decirle el desglose de empleos para ir </w:t>
      </w:r>
      <w:r w:rsidR="00BD517E">
        <w:rPr>
          <w:rFonts w:ascii="Arial Narrow" w:hAnsi="Arial Narrow" w:cs="Arial"/>
          <w:sz w:val="26"/>
          <w:szCs w:val="26"/>
        </w:rPr>
        <w:t>mucho</w:t>
      </w:r>
      <w:r w:rsidR="008C79A1">
        <w:rPr>
          <w:rFonts w:ascii="Arial Narrow" w:hAnsi="Arial Narrow" w:cs="Arial"/>
          <w:sz w:val="26"/>
          <w:szCs w:val="26"/>
        </w:rPr>
        <w:t xml:space="preserve"> más rápido, en fin del tiempo, </w:t>
      </w:r>
      <w:r w:rsidR="00332B49">
        <w:rPr>
          <w:rFonts w:ascii="Arial Narrow" w:hAnsi="Arial Narrow" w:cs="Arial"/>
          <w:sz w:val="26"/>
          <w:szCs w:val="26"/>
        </w:rPr>
        <w:t>¿</w:t>
      </w:r>
      <w:r w:rsidR="008C79A1">
        <w:rPr>
          <w:rFonts w:ascii="Arial Narrow" w:hAnsi="Arial Narrow" w:cs="Arial"/>
          <w:sz w:val="26"/>
          <w:szCs w:val="26"/>
        </w:rPr>
        <w:t>no</w:t>
      </w:r>
      <w:r w:rsidR="00332B49">
        <w:rPr>
          <w:rFonts w:ascii="Arial Narrow" w:hAnsi="Arial Narrow" w:cs="Arial"/>
          <w:sz w:val="26"/>
          <w:szCs w:val="26"/>
        </w:rPr>
        <w:t>?</w:t>
      </w:r>
      <w:r w:rsidR="008C79A1">
        <w:rPr>
          <w:rFonts w:ascii="Arial Narrow" w:hAnsi="Arial Narrow" w:cs="Arial"/>
          <w:sz w:val="26"/>
          <w:szCs w:val="26"/>
        </w:rPr>
        <w:t xml:space="preserve"> Le aclaro que las obras del Gobierno Federal como el Tren Maya </w:t>
      </w:r>
      <w:r w:rsidR="00332B49">
        <w:rPr>
          <w:rFonts w:ascii="Arial Narrow" w:hAnsi="Arial Narrow" w:cs="Arial"/>
          <w:sz w:val="26"/>
          <w:szCs w:val="26"/>
        </w:rPr>
        <w:t>s</w:t>
      </w:r>
      <w:r w:rsidR="008C79A1">
        <w:rPr>
          <w:rFonts w:ascii="Arial Narrow" w:hAnsi="Arial Narrow" w:cs="Arial"/>
          <w:sz w:val="26"/>
          <w:szCs w:val="26"/>
        </w:rPr>
        <w:t>on bienvenidas, indudablemente si alguien ha estado a favor, ha sido esta administración, de que el Tren Maya es un tema de intercomunicación, de generar desarrollo, porque si no hay infraestructura, si no hay logística, si no hay comunicaci</w:t>
      </w:r>
      <w:r w:rsidR="00332B49">
        <w:rPr>
          <w:rFonts w:ascii="Arial Narrow" w:hAnsi="Arial Narrow" w:cs="Arial"/>
          <w:sz w:val="26"/>
          <w:szCs w:val="26"/>
        </w:rPr>
        <w:t>ón, no puede haber desarrollo;</w:t>
      </w:r>
      <w:r w:rsidR="008C79A1">
        <w:rPr>
          <w:rFonts w:ascii="Arial Narrow" w:hAnsi="Arial Narrow" w:cs="Arial"/>
          <w:sz w:val="26"/>
          <w:szCs w:val="26"/>
        </w:rPr>
        <w:t xml:space="preserve"> sin embargo, </w:t>
      </w:r>
      <w:r w:rsidR="00332B49">
        <w:rPr>
          <w:rFonts w:ascii="Arial Narrow" w:hAnsi="Arial Narrow" w:cs="Arial"/>
          <w:sz w:val="26"/>
          <w:szCs w:val="26"/>
        </w:rPr>
        <w:t xml:space="preserve">le </w:t>
      </w:r>
      <w:r w:rsidR="008C79A1">
        <w:rPr>
          <w:rFonts w:ascii="Arial Narrow" w:hAnsi="Arial Narrow" w:cs="Arial"/>
          <w:sz w:val="26"/>
          <w:szCs w:val="26"/>
        </w:rPr>
        <w:t>tenemos que decir que afortunadamente tenemos un desglose de los puestos recuperados</w:t>
      </w:r>
      <w:r w:rsidR="00332B49">
        <w:rPr>
          <w:rFonts w:ascii="Arial Narrow" w:hAnsi="Arial Narrow" w:cs="Arial"/>
          <w:sz w:val="26"/>
          <w:szCs w:val="26"/>
        </w:rPr>
        <w:t xml:space="preserve"> y hablamos del 2020</w:t>
      </w:r>
      <w:r w:rsidR="008C79A1">
        <w:rPr>
          <w:rFonts w:ascii="Arial Narrow" w:hAnsi="Arial Narrow" w:cs="Arial"/>
          <w:sz w:val="26"/>
          <w:szCs w:val="26"/>
        </w:rPr>
        <w:t xml:space="preserve"> abril a diciembre del 21, ¿por qué?,</w:t>
      </w:r>
      <w:r w:rsidR="00332B49">
        <w:rPr>
          <w:rFonts w:ascii="Arial Narrow" w:hAnsi="Arial Narrow" w:cs="Arial"/>
          <w:sz w:val="26"/>
          <w:szCs w:val="26"/>
        </w:rPr>
        <w:t xml:space="preserve"> porque allá</w:t>
      </w:r>
      <w:r w:rsidR="008C79A1">
        <w:rPr>
          <w:rFonts w:ascii="Arial Narrow" w:hAnsi="Arial Narrow" w:cs="Arial"/>
          <w:sz w:val="26"/>
          <w:szCs w:val="26"/>
        </w:rPr>
        <w:t xml:space="preserve"> empezó la pérdida de los empleos con la pandemia en el mes de abril para ser específicos. En agricultura, </w:t>
      </w:r>
      <w:r w:rsidR="00BD517E">
        <w:rPr>
          <w:rFonts w:ascii="Arial Narrow" w:hAnsi="Arial Narrow" w:cs="Arial"/>
          <w:sz w:val="26"/>
          <w:szCs w:val="26"/>
        </w:rPr>
        <w:t>ganadería</w:t>
      </w:r>
      <w:r w:rsidR="008C79A1">
        <w:rPr>
          <w:rFonts w:ascii="Arial Narrow" w:hAnsi="Arial Narrow" w:cs="Arial"/>
          <w:sz w:val="26"/>
          <w:szCs w:val="26"/>
        </w:rPr>
        <w:t>, silvicultura, pesca y caza, se perdieron 451 empleos</w:t>
      </w:r>
      <w:r w:rsidR="00332B49">
        <w:rPr>
          <w:rFonts w:ascii="Arial Narrow" w:hAnsi="Arial Narrow" w:cs="Arial"/>
          <w:sz w:val="26"/>
          <w:szCs w:val="26"/>
        </w:rPr>
        <w:t>,</w:t>
      </w:r>
      <w:r w:rsidR="008C79A1">
        <w:rPr>
          <w:rFonts w:ascii="Arial Narrow" w:hAnsi="Arial Narrow" w:cs="Arial"/>
          <w:sz w:val="26"/>
          <w:szCs w:val="26"/>
        </w:rPr>
        <w:t xml:space="preserve"> se recuperaron a la fecha 133. Industrias extractivas del Estado como son las canteras, se perdieron 16</w:t>
      </w:r>
      <w:r w:rsidR="00332B49">
        <w:rPr>
          <w:rFonts w:ascii="Arial Narrow" w:hAnsi="Arial Narrow" w:cs="Arial"/>
          <w:sz w:val="26"/>
          <w:szCs w:val="26"/>
        </w:rPr>
        <w:t>,</w:t>
      </w:r>
      <w:r w:rsidR="008C79A1">
        <w:rPr>
          <w:rFonts w:ascii="Arial Narrow" w:hAnsi="Arial Narrow" w:cs="Arial"/>
          <w:sz w:val="26"/>
          <w:szCs w:val="26"/>
        </w:rPr>
        <w:t xml:space="preserve"> hoy ya se recuperaron 50</w:t>
      </w:r>
      <w:r w:rsidR="00F6728F">
        <w:rPr>
          <w:rFonts w:ascii="Arial Narrow" w:hAnsi="Arial Narrow" w:cs="Arial"/>
          <w:sz w:val="26"/>
          <w:szCs w:val="26"/>
        </w:rPr>
        <w:t xml:space="preserve">. Transformación, la industria, se perdieron 5 mil 547, ya se </w:t>
      </w:r>
      <w:r w:rsidR="00BD517E">
        <w:rPr>
          <w:rFonts w:ascii="Arial Narrow" w:hAnsi="Arial Narrow" w:cs="Arial"/>
          <w:sz w:val="26"/>
          <w:szCs w:val="26"/>
        </w:rPr>
        <w:t>recuperaron</w:t>
      </w:r>
      <w:r w:rsidR="00F6728F">
        <w:rPr>
          <w:rFonts w:ascii="Arial Narrow" w:hAnsi="Arial Narrow" w:cs="Arial"/>
          <w:sz w:val="26"/>
          <w:szCs w:val="26"/>
        </w:rPr>
        <w:t xml:space="preserve"> 17 mil 161. También en la industria de la transformación y construcción, hubo una pérdida de menos 3 mil 893 y ya recuperamos 12 mil 368. Industria eléctrica, captación y suministro de agua potable, se perdieron 3</w:t>
      </w:r>
      <w:r w:rsidR="00332B49">
        <w:rPr>
          <w:rFonts w:ascii="Arial Narrow" w:hAnsi="Arial Narrow" w:cs="Arial"/>
          <w:sz w:val="26"/>
          <w:szCs w:val="26"/>
        </w:rPr>
        <w:t>,</w:t>
      </w:r>
      <w:r w:rsidR="00F6728F">
        <w:rPr>
          <w:rFonts w:ascii="Arial Narrow" w:hAnsi="Arial Narrow" w:cs="Arial"/>
          <w:sz w:val="26"/>
          <w:szCs w:val="26"/>
        </w:rPr>
        <w:t xml:space="preserve"> hoy hay 54 nuevos. Comercio, se perdieron 2 mil 678, siguen sin recuperarse 2 mil 221. Transportes y comunicaciones, se perdieron 848, se han recuperado 3 mil 455. Servicios para empresas, personas del hogar, se perdieron 6 mil 744 y también tenemos menos 6 mil 033, o sea ya vamos al 50 por ciento de la recuperación. Servicios sociales y comunales, menos 5 mil 566 y recuperados 5 mil 564, esto hace un total de empleos perdidos, 25 </w:t>
      </w:r>
      <w:r w:rsidR="00BD517E">
        <w:rPr>
          <w:rFonts w:ascii="Arial Narrow" w:hAnsi="Arial Narrow" w:cs="Arial"/>
          <w:sz w:val="26"/>
          <w:szCs w:val="26"/>
        </w:rPr>
        <w:t>mil</w:t>
      </w:r>
      <w:r w:rsidR="00F6728F">
        <w:rPr>
          <w:rFonts w:ascii="Arial Narrow" w:hAnsi="Arial Narrow" w:cs="Arial"/>
          <w:sz w:val="26"/>
          <w:szCs w:val="26"/>
        </w:rPr>
        <w:t xml:space="preserve"> 708, empleos recuperados 32 mil 931. Ahora bien, hablando de ¿que ha aportado el Tren </w:t>
      </w:r>
      <w:r w:rsidR="00BD517E">
        <w:rPr>
          <w:rFonts w:ascii="Arial Narrow" w:hAnsi="Arial Narrow" w:cs="Arial"/>
          <w:sz w:val="26"/>
          <w:szCs w:val="26"/>
        </w:rPr>
        <w:t>Maya</w:t>
      </w:r>
      <w:r w:rsidR="00F6728F">
        <w:rPr>
          <w:rFonts w:ascii="Arial Narrow" w:hAnsi="Arial Narrow" w:cs="Arial"/>
          <w:sz w:val="26"/>
          <w:szCs w:val="26"/>
        </w:rPr>
        <w:t xml:space="preserve"> hacia lo que es la recuperación econ</w:t>
      </w:r>
      <w:r w:rsidR="00332B49">
        <w:rPr>
          <w:rFonts w:ascii="Arial Narrow" w:hAnsi="Arial Narrow" w:cs="Arial"/>
          <w:sz w:val="26"/>
          <w:szCs w:val="26"/>
        </w:rPr>
        <w:t>ómica y de los empleos?</w:t>
      </w:r>
      <w:r w:rsidR="00F6728F">
        <w:rPr>
          <w:rFonts w:ascii="Arial Narrow" w:hAnsi="Arial Narrow" w:cs="Arial"/>
          <w:sz w:val="26"/>
          <w:szCs w:val="26"/>
        </w:rPr>
        <w:t xml:space="preserve"> </w:t>
      </w:r>
      <w:r w:rsidR="00332B49">
        <w:rPr>
          <w:rFonts w:ascii="Arial Narrow" w:hAnsi="Arial Narrow" w:cs="Arial"/>
          <w:sz w:val="26"/>
          <w:szCs w:val="26"/>
        </w:rPr>
        <w:t>D</w:t>
      </w:r>
      <w:r w:rsidR="00F6728F">
        <w:rPr>
          <w:rFonts w:ascii="Arial Narrow" w:hAnsi="Arial Narrow" w:cs="Arial"/>
          <w:sz w:val="26"/>
          <w:szCs w:val="26"/>
        </w:rPr>
        <w:t>os empresas, una española trae el Tramo 3</w:t>
      </w:r>
      <w:r w:rsidR="00332B49">
        <w:rPr>
          <w:rFonts w:ascii="Arial Narrow" w:hAnsi="Arial Narrow" w:cs="Arial"/>
          <w:sz w:val="26"/>
          <w:szCs w:val="26"/>
        </w:rPr>
        <w:t xml:space="preserve"> y la conocida ICA</w:t>
      </w:r>
      <w:r w:rsidR="00F6728F">
        <w:rPr>
          <w:rFonts w:ascii="Arial Narrow" w:hAnsi="Arial Narrow" w:cs="Arial"/>
          <w:sz w:val="26"/>
          <w:szCs w:val="26"/>
        </w:rPr>
        <w:t xml:space="preserve"> trae el 4. La primera en 2020 y en 2021, 450 empleos, pero todos en la ciudad de M</w:t>
      </w:r>
      <w:r w:rsidR="00332B49">
        <w:rPr>
          <w:rFonts w:ascii="Arial Narrow" w:hAnsi="Arial Narrow" w:cs="Arial"/>
          <w:sz w:val="26"/>
          <w:szCs w:val="26"/>
        </w:rPr>
        <w:t>éxico y la de IC</w:t>
      </w:r>
      <w:r w:rsidR="00F6728F">
        <w:rPr>
          <w:rFonts w:ascii="Arial Narrow" w:hAnsi="Arial Narrow" w:cs="Arial"/>
          <w:sz w:val="26"/>
          <w:szCs w:val="26"/>
        </w:rPr>
        <w:t xml:space="preserve">A en Valladolid, 3 mil 400, bienvenidos los 3 mil 400 empleos formales del Tren Maya en Yucatán, contra los 32 mil 931 recuperados. Eso </w:t>
      </w:r>
      <w:r w:rsidR="00BD517E">
        <w:rPr>
          <w:rFonts w:ascii="Arial Narrow" w:hAnsi="Arial Narrow" w:cs="Arial"/>
          <w:sz w:val="26"/>
          <w:szCs w:val="26"/>
        </w:rPr>
        <w:t>está</w:t>
      </w:r>
      <w:r w:rsidR="00F6728F">
        <w:rPr>
          <w:rFonts w:ascii="Arial Narrow" w:hAnsi="Arial Narrow" w:cs="Arial"/>
          <w:sz w:val="26"/>
          <w:szCs w:val="26"/>
        </w:rPr>
        <w:t xml:space="preserve"> en los datos del IMSS, son datos duros, no es invento de nosotros, están allá los números. La otra pregunta, que si habíamos llegado también con el Impulso Yucatán y el criterio hacia todo el Estado, le digo hacia todo el Estado los 106 municipios, no, pero sí a las cabeceras y municipios más grandes de toda la región, la respuesta es sí y en temas de campo, eso nosotros no damos dinero para el campo, o sea, los préstamos que se dan para el campo o los apoyos que hay para el campo, corresponden a la </w:t>
      </w:r>
      <w:r w:rsidR="00BD517E">
        <w:rPr>
          <w:rFonts w:ascii="Arial Narrow" w:hAnsi="Arial Narrow" w:cs="Arial"/>
          <w:sz w:val="26"/>
          <w:szCs w:val="26"/>
        </w:rPr>
        <w:t>Secretaría</w:t>
      </w:r>
      <w:r w:rsidR="00F6728F">
        <w:rPr>
          <w:rFonts w:ascii="Arial Narrow" w:hAnsi="Arial Narrow" w:cs="Arial"/>
          <w:sz w:val="26"/>
          <w:szCs w:val="26"/>
        </w:rPr>
        <w:t xml:space="preserve"> de Desarrollo Rural, no corresponden a Fomento </w:t>
      </w:r>
      <w:r w:rsidR="00BD517E">
        <w:rPr>
          <w:rFonts w:ascii="Arial Narrow" w:hAnsi="Arial Narrow" w:cs="Arial"/>
          <w:sz w:val="26"/>
          <w:szCs w:val="26"/>
        </w:rPr>
        <w:t>Económic</w:t>
      </w:r>
      <w:r w:rsidR="00332B49">
        <w:rPr>
          <w:rFonts w:ascii="Arial Narrow" w:hAnsi="Arial Narrow" w:cs="Arial"/>
          <w:sz w:val="26"/>
          <w:szCs w:val="26"/>
        </w:rPr>
        <w:t>o</w:t>
      </w:r>
      <w:r w:rsidR="00F6728F">
        <w:rPr>
          <w:rFonts w:ascii="Arial Narrow" w:hAnsi="Arial Narrow" w:cs="Arial"/>
          <w:sz w:val="26"/>
          <w:szCs w:val="26"/>
        </w:rPr>
        <w:t xml:space="preserve">, pero </w:t>
      </w:r>
      <w:r w:rsidR="00BD517E">
        <w:rPr>
          <w:rFonts w:ascii="Arial Narrow" w:hAnsi="Arial Narrow" w:cs="Arial"/>
          <w:sz w:val="26"/>
          <w:szCs w:val="26"/>
        </w:rPr>
        <w:t>contestan</w:t>
      </w:r>
      <w:r w:rsidR="00332B49">
        <w:rPr>
          <w:rFonts w:ascii="Arial Narrow" w:hAnsi="Arial Narrow" w:cs="Arial"/>
          <w:sz w:val="26"/>
          <w:szCs w:val="26"/>
        </w:rPr>
        <w:t>d</w:t>
      </w:r>
      <w:r w:rsidR="00BD517E">
        <w:rPr>
          <w:rFonts w:ascii="Arial Narrow" w:hAnsi="Arial Narrow" w:cs="Arial"/>
          <w:sz w:val="26"/>
          <w:szCs w:val="26"/>
        </w:rPr>
        <w:t>o</w:t>
      </w:r>
      <w:r w:rsidR="00F6728F">
        <w:rPr>
          <w:rFonts w:ascii="Arial Narrow" w:hAnsi="Arial Narrow" w:cs="Arial"/>
          <w:sz w:val="26"/>
          <w:szCs w:val="26"/>
        </w:rPr>
        <w:t xml:space="preserve"> para las mujeres que esa es una respuesta pendiente que tenía para el Partido Verde, las mujeres ya tienen más de 12 mil 800 empleos formales de los recuperados y se les ha.., eso es recuperación de empleos para mujeres, pero apoyos a más de</w:t>
      </w:r>
      <w:r w:rsidR="0057656C">
        <w:rPr>
          <w:rFonts w:ascii="Arial Narrow" w:hAnsi="Arial Narrow" w:cs="Arial"/>
          <w:sz w:val="26"/>
          <w:szCs w:val="26"/>
        </w:rPr>
        <w:t>l</w:t>
      </w:r>
      <w:r w:rsidR="00F6728F">
        <w:rPr>
          <w:rFonts w:ascii="Arial Narrow" w:hAnsi="Arial Narrow" w:cs="Arial"/>
          <w:sz w:val="26"/>
          <w:szCs w:val="26"/>
        </w:rPr>
        <w:t xml:space="preserve"> 41 por ciento de los entregados fueron destinados a mujeres, no hubo </w:t>
      </w:r>
      <w:r w:rsidR="00BD517E">
        <w:rPr>
          <w:rFonts w:ascii="Arial Narrow" w:hAnsi="Arial Narrow" w:cs="Arial"/>
          <w:sz w:val="26"/>
          <w:szCs w:val="26"/>
        </w:rPr>
        <w:t>distinción</w:t>
      </w:r>
      <w:r w:rsidR="00F6728F">
        <w:rPr>
          <w:rFonts w:ascii="Arial Narrow" w:hAnsi="Arial Narrow" w:cs="Arial"/>
          <w:sz w:val="26"/>
          <w:szCs w:val="26"/>
        </w:rPr>
        <w:t>, si eran madres solteras o no, mujeres, porque el objetivo es empoderar a todas las mujeres</w:t>
      </w:r>
      <w:r w:rsidR="0057656C">
        <w:rPr>
          <w:rFonts w:ascii="Arial Narrow" w:hAnsi="Arial Narrow" w:cs="Arial"/>
          <w:sz w:val="26"/>
          <w:szCs w:val="26"/>
        </w:rPr>
        <w:t>,</w:t>
      </w:r>
      <w:r w:rsidR="00F6728F">
        <w:rPr>
          <w:rFonts w:ascii="Arial Narrow" w:hAnsi="Arial Narrow" w:cs="Arial"/>
          <w:sz w:val="26"/>
          <w:szCs w:val="26"/>
        </w:rPr>
        <w:t xml:space="preserve"> no determinado sector, por eso para nosotros no es factor de manejar mejor si es divorciada, mejor si es madre soltera, no, mujeres en general que así está diseñado el programa y las reglas de operación y de ahí, les puedo decir, que bastaba </w:t>
      </w:r>
      <w:r w:rsidR="0057656C">
        <w:rPr>
          <w:rFonts w:ascii="Arial Narrow" w:hAnsi="Arial Narrow" w:cs="Arial"/>
          <w:sz w:val="26"/>
          <w:szCs w:val="26"/>
        </w:rPr>
        <w:t xml:space="preserve">con </w:t>
      </w:r>
      <w:r w:rsidR="00F6728F">
        <w:rPr>
          <w:rFonts w:ascii="Arial Narrow" w:hAnsi="Arial Narrow" w:cs="Arial"/>
          <w:sz w:val="26"/>
          <w:szCs w:val="26"/>
        </w:rPr>
        <w:t xml:space="preserve">que se dieran de alta para que en ese momento pudieran tener </w:t>
      </w:r>
      <w:r w:rsidR="0057656C">
        <w:rPr>
          <w:rFonts w:ascii="Arial Narrow" w:hAnsi="Arial Narrow" w:cs="Arial"/>
          <w:sz w:val="26"/>
          <w:szCs w:val="26"/>
        </w:rPr>
        <w:t xml:space="preserve">acceso a </w:t>
      </w:r>
      <w:r w:rsidR="00F6728F">
        <w:rPr>
          <w:rFonts w:ascii="Arial Narrow" w:hAnsi="Arial Narrow" w:cs="Arial"/>
          <w:sz w:val="26"/>
          <w:szCs w:val="26"/>
        </w:rPr>
        <w:t xml:space="preserve">un </w:t>
      </w:r>
      <w:r w:rsidR="00BD517E">
        <w:rPr>
          <w:rFonts w:ascii="Arial Narrow" w:hAnsi="Arial Narrow" w:cs="Arial"/>
          <w:sz w:val="26"/>
          <w:szCs w:val="26"/>
        </w:rPr>
        <w:t>crédito</w:t>
      </w:r>
      <w:r w:rsidR="00F6728F">
        <w:rPr>
          <w:rFonts w:ascii="Arial Narrow" w:hAnsi="Arial Narrow" w:cs="Arial"/>
          <w:sz w:val="26"/>
          <w:szCs w:val="26"/>
        </w:rPr>
        <w:t xml:space="preserve">, cuando normalmente se necesitan 6 meses para poder acceder. Y también hablando de la inclusión y hablando también si es o no, democrático el crecimiento económico, porque ahí al señor Diputado del PRD, no me dio tiempo de contestarle, pero va agarrado de la mano con lo que nos están preguntando por la compañera de MORENA. </w:t>
      </w:r>
      <w:r w:rsidR="00BD517E">
        <w:rPr>
          <w:rFonts w:ascii="Arial Narrow" w:hAnsi="Arial Narrow" w:cs="Arial"/>
          <w:sz w:val="26"/>
          <w:szCs w:val="26"/>
        </w:rPr>
        <w:t>Indudablemente</w:t>
      </w:r>
      <w:r w:rsidR="00F6728F">
        <w:rPr>
          <w:rFonts w:ascii="Arial Narrow" w:hAnsi="Arial Narrow" w:cs="Arial"/>
          <w:sz w:val="26"/>
          <w:szCs w:val="26"/>
        </w:rPr>
        <w:t xml:space="preserve"> vemos presencia de inversiones, en municipios del interior, vamos a mencionar al grupo </w:t>
      </w:r>
      <w:proofErr w:type="spellStart"/>
      <w:r w:rsidR="00F6728F">
        <w:rPr>
          <w:rFonts w:ascii="Arial Narrow" w:hAnsi="Arial Narrow" w:cs="Arial"/>
          <w:sz w:val="26"/>
          <w:szCs w:val="26"/>
        </w:rPr>
        <w:t>Kekén</w:t>
      </w:r>
      <w:proofErr w:type="spellEnd"/>
      <w:r w:rsidR="00F6728F">
        <w:rPr>
          <w:rFonts w:ascii="Arial Narrow" w:hAnsi="Arial Narrow" w:cs="Arial"/>
          <w:sz w:val="26"/>
          <w:szCs w:val="26"/>
        </w:rPr>
        <w:t xml:space="preserve"> con presencia en 80 municipios de los 106, todos ustedes saben que la agroindustria es una de las fortalezas de nuestro Estado y que solamente en este año, se generaron 2 mi</w:t>
      </w:r>
      <w:r w:rsidR="00BD517E">
        <w:rPr>
          <w:rFonts w:ascii="Arial Narrow" w:hAnsi="Arial Narrow" w:cs="Arial"/>
          <w:sz w:val="26"/>
          <w:szCs w:val="26"/>
        </w:rPr>
        <w:t xml:space="preserve">l empleos de manera directa en </w:t>
      </w:r>
      <w:proofErr w:type="spellStart"/>
      <w:r w:rsidR="00BD517E">
        <w:rPr>
          <w:rFonts w:ascii="Arial Narrow" w:hAnsi="Arial Narrow" w:cs="Arial"/>
          <w:sz w:val="26"/>
          <w:szCs w:val="26"/>
        </w:rPr>
        <w:t>K</w:t>
      </w:r>
      <w:r w:rsidR="00F6728F">
        <w:rPr>
          <w:rFonts w:ascii="Arial Narrow" w:hAnsi="Arial Narrow" w:cs="Arial"/>
          <w:sz w:val="26"/>
          <w:szCs w:val="26"/>
        </w:rPr>
        <w:t>ekén</w:t>
      </w:r>
      <w:proofErr w:type="spellEnd"/>
      <w:r w:rsidR="00F6728F">
        <w:rPr>
          <w:rFonts w:ascii="Arial Narrow" w:hAnsi="Arial Narrow" w:cs="Arial"/>
          <w:sz w:val="26"/>
          <w:szCs w:val="26"/>
        </w:rPr>
        <w:t xml:space="preserve"> en los 80 municipios que abarcan ellos, pero también ofertaron 500 de inclusión para gente con discapacidad, a la fecha hay cerca de 100 que incluyen gente discapacitada ya trabajando de 500, pero también cuando se fue a Kanasín, cuando </w:t>
      </w:r>
      <w:r w:rsidR="001D5A7E">
        <w:rPr>
          <w:rFonts w:ascii="Arial Narrow" w:hAnsi="Arial Narrow" w:cs="Arial"/>
          <w:sz w:val="26"/>
          <w:szCs w:val="26"/>
        </w:rPr>
        <w:t>OXXO hace presencia en el interior, ofrece empleos de inclusión y democráticos, porque ese es el concepto que usted maneja y su Fracción ese maneja, la respuesta es s</w:t>
      </w:r>
      <w:r w:rsidR="0057656C">
        <w:rPr>
          <w:rFonts w:ascii="Arial Narrow" w:hAnsi="Arial Narrow" w:cs="Arial"/>
          <w:sz w:val="26"/>
          <w:szCs w:val="26"/>
        </w:rPr>
        <w:t>í, cuando nosotros vir</w:t>
      </w:r>
      <w:r w:rsidR="001D5A7E">
        <w:rPr>
          <w:rFonts w:ascii="Arial Narrow" w:hAnsi="Arial Narrow" w:cs="Arial"/>
          <w:sz w:val="26"/>
          <w:szCs w:val="26"/>
        </w:rPr>
        <w:t>amos y buscamos un crecimiento económico, estamos buscando que sean no solo para Mérida, sino que sea para los 106 municipi</w:t>
      </w:r>
      <w:r w:rsidR="0057656C">
        <w:rPr>
          <w:rFonts w:ascii="Arial Narrow" w:hAnsi="Arial Narrow" w:cs="Arial"/>
          <w:sz w:val="26"/>
          <w:szCs w:val="26"/>
        </w:rPr>
        <w:t xml:space="preserve">os, pueden ver la llegada de </w:t>
      </w:r>
      <w:proofErr w:type="spellStart"/>
      <w:r w:rsidR="0057656C">
        <w:rPr>
          <w:rFonts w:ascii="Arial Narrow" w:hAnsi="Arial Narrow" w:cs="Arial"/>
          <w:sz w:val="26"/>
          <w:szCs w:val="26"/>
        </w:rPr>
        <w:t>Acc</w:t>
      </w:r>
      <w:r w:rsidR="001D5A7E">
        <w:rPr>
          <w:rFonts w:ascii="Arial Narrow" w:hAnsi="Arial Narrow" w:cs="Arial"/>
          <w:sz w:val="26"/>
          <w:szCs w:val="26"/>
        </w:rPr>
        <w:t>enture</w:t>
      </w:r>
      <w:proofErr w:type="spellEnd"/>
      <w:r w:rsidR="001D5A7E">
        <w:rPr>
          <w:rFonts w:ascii="Arial Narrow" w:hAnsi="Arial Narrow" w:cs="Arial"/>
          <w:sz w:val="26"/>
          <w:szCs w:val="26"/>
        </w:rPr>
        <w:t xml:space="preserve"> de tecnologías de información y comunicación yendo a Tekax con 200 empleos, yendo a Valladolid con 200 empleos y 600 para Mérida, todos ellos tecnológicos, la tercera empresa más grande a nivel mundial, con presencia en nuestro Estado ofreciendo 1 mil empleos directos, con salarios, muy, muy bien pagados, es más, aquí veo que hay una pregunta más. Tuvimos un incremento arriba del 60 por ciento en los préstamos, </w:t>
      </w:r>
      <w:r w:rsidR="0057656C">
        <w:rPr>
          <w:rFonts w:ascii="Arial Narrow" w:hAnsi="Arial Narrow" w:cs="Arial"/>
          <w:sz w:val="26"/>
          <w:szCs w:val="26"/>
        </w:rPr>
        <w:t>¿</w:t>
      </w:r>
      <w:r w:rsidR="001D5A7E">
        <w:rPr>
          <w:rFonts w:ascii="Arial Narrow" w:hAnsi="Arial Narrow" w:cs="Arial"/>
          <w:sz w:val="26"/>
          <w:szCs w:val="26"/>
        </w:rPr>
        <w:t>por qué</w:t>
      </w:r>
      <w:r w:rsidR="0057656C">
        <w:rPr>
          <w:rFonts w:ascii="Arial Narrow" w:hAnsi="Arial Narrow" w:cs="Arial"/>
          <w:sz w:val="26"/>
          <w:szCs w:val="26"/>
        </w:rPr>
        <w:t>?</w:t>
      </w:r>
      <w:r w:rsidR="001D5A7E">
        <w:rPr>
          <w:rFonts w:ascii="Arial Narrow" w:hAnsi="Arial Narrow" w:cs="Arial"/>
          <w:sz w:val="26"/>
          <w:szCs w:val="26"/>
        </w:rPr>
        <w:t xml:space="preserve">, por el tema de la pandemia, no podíamos dejar a la gente colgada y qué es lo que buscamos privilegiar esas fuentes de empleo no se perdieran. Y nos dice </w:t>
      </w:r>
      <w:r w:rsidR="0057656C">
        <w:rPr>
          <w:rFonts w:ascii="Arial Narrow" w:hAnsi="Arial Narrow" w:cs="Arial"/>
          <w:sz w:val="26"/>
          <w:szCs w:val="26"/>
        </w:rPr>
        <w:t>¿</w:t>
      </w:r>
      <w:r w:rsidR="001D5A7E">
        <w:rPr>
          <w:rFonts w:ascii="Arial Narrow" w:hAnsi="Arial Narrow" w:cs="Arial"/>
          <w:sz w:val="26"/>
          <w:szCs w:val="26"/>
        </w:rPr>
        <w:t xml:space="preserve">qué </w:t>
      </w:r>
      <w:r w:rsidR="00BD517E">
        <w:rPr>
          <w:rFonts w:ascii="Arial Narrow" w:hAnsi="Arial Narrow" w:cs="Arial"/>
          <w:sz w:val="26"/>
          <w:szCs w:val="26"/>
        </w:rPr>
        <w:t>sectores</w:t>
      </w:r>
      <w:r w:rsidR="001D5A7E">
        <w:rPr>
          <w:rFonts w:ascii="Arial Narrow" w:hAnsi="Arial Narrow" w:cs="Arial"/>
          <w:sz w:val="26"/>
          <w:szCs w:val="26"/>
        </w:rPr>
        <w:t xml:space="preserve"> fueron beneficiados </w:t>
      </w:r>
      <w:r w:rsidR="00BD517E">
        <w:rPr>
          <w:rFonts w:ascii="Arial Narrow" w:hAnsi="Arial Narrow" w:cs="Arial"/>
          <w:sz w:val="26"/>
          <w:szCs w:val="26"/>
        </w:rPr>
        <w:t>con</w:t>
      </w:r>
      <w:r w:rsidR="001D5A7E">
        <w:rPr>
          <w:rFonts w:ascii="Arial Narrow" w:hAnsi="Arial Narrow" w:cs="Arial"/>
          <w:sz w:val="26"/>
          <w:szCs w:val="26"/>
        </w:rPr>
        <w:t xml:space="preserve"> los 720 millones de Nacional Financiera</w:t>
      </w:r>
      <w:r w:rsidR="0057656C">
        <w:rPr>
          <w:rFonts w:ascii="Arial Narrow" w:hAnsi="Arial Narrow" w:cs="Arial"/>
          <w:sz w:val="26"/>
          <w:szCs w:val="26"/>
        </w:rPr>
        <w:t>?</w:t>
      </w:r>
      <w:r w:rsidR="001D5A7E">
        <w:rPr>
          <w:rFonts w:ascii="Arial Narrow" w:hAnsi="Arial Narrow" w:cs="Arial"/>
          <w:sz w:val="26"/>
          <w:szCs w:val="26"/>
        </w:rPr>
        <w:t xml:space="preserve">, realmente ya llegamos afortunadamente, acerca de 1 mil 400 millones ya otorgados a estas fechas, privilegiando el sector comercial, que es el más lastimado, donde está turismo, servicios, restaurantes, sector industrial en un 40 por ciento versus un 60 por ciento en ese sector y la </w:t>
      </w:r>
      <w:r w:rsidR="00BD517E">
        <w:rPr>
          <w:rFonts w:ascii="Arial Narrow" w:hAnsi="Arial Narrow" w:cs="Arial"/>
          <w:sz w:val="26"/>
          <w:szCs w:val="26"/>
        </w:rPr>
        <w:t>construcción</w:t>
      </w:r>
      <w:r w:rsidR="001D5A7E">
        <w:rPr>
          <w:rFonts w:ascii="Arial Narrow" w:hAnsi="Arial Narrow" w:cs="Arial"/>
          <w:sz w:val="26"/>
          <w:szCs w:val="26"/>
        </w:rPr>
        <w:t xml:space="preserve"> por primera vez recibe pr</w:t>
      </w:r>
      <w:r w:rsidR="00136AFC">
        <w:rPr>
          <w:rFonts w:ascii="Arial Narrow" w:hAnsi="Arial Narrow" w:cs="Arial"/>
          <w:sz w:val="26"/>
          <w:szCs w:val="26"/>
        </w:rPr>
        <w:t>éstamos de Nacional F</w:t>
      </w:r>
      <w:r w:rsidR="001D5A7E">
        <w:rPr>
          <w:rFonts w:ascii="Arial Narrow" w:hAnsi="Arial Narrow" w:cs="Arial"/>
          <w:sz w:val="26"/>
          <w:szCs w:val="26"/>
        </w:rPr>
        <w:t xml:space="preserve">inanciera y vuelvo a decir, la buena coordinación con el Gobierno Federal, permitió que las empresas de la construcción en lo peor de la pandemia estaban paradas, no podían trabajar, se lograra rescatar parte de los empleos que </w:t>
      </w:r>
      <w:r w:rsidR="00BD517E">
        <w:rPr>
          <w:rFonts w:ascii="Arial Narrow" w:hAnsi="Arial Narrow" w:cs="Arial"/>
          <w:sz w:val="26"/>
          <w:szCs w:val="26"/>
        </w:rPr>
        <w:t>pudieron</w:t>
      </w:r>
      <w:r w:rsidR="001D5A7E">
        <w:rPr>
          <w:rFonts w:ascii="Arial Narrow" w:hAnsi="Arial Narrow" w:cs="Arial"/>
          <w:sz w:val="26"/>
          <w:szCs w:val="26"/>
        </w:rPr>
        <w:t xml:space="preserve"> </w:t>
      </w:r>
      <w:r w:rsidR="00BD517E">
        <w:rPr>
          <w:rFonts w:ascii="Arial Narrow" w:hAnsi="Arial Narrow" w:cs="Arial"/>
          <w:sz w:val="26"/>
          <w:szCs w:val="26"/>
        </w:rPr>
        <w:t>haber</w:t>
      </w:r>
      <w:r w:rsidR="001D5A7E">
        <w:rPr>
          <w:rFonts w:ascii="Arial Narrow" w:hAnsi="Arial Narrow" w:cs="Arial"/>
          <w:sz w:val="26"/>
          <w:szCs w:val="26"/>
        </w:rPr>
        <w:t xml:space="preserve"> sido mayores, pero afortunadamente el trabajo </w:t>
      </w:r>
      <w:r w:rsidR="00BD517E">
        <w:rPr>
          <w:rFonts w:ascii="Arial Narrow" w:hAnsi="Arial Narrow" w:cs="Arial"/>
          <w:sz w:val="26"/>
          <w:szCs w:val="26"/>
        </w:rPr>
        <w:t>coordinado</w:t>
      </w:r>
      <w:r w:rsidR="001D5A7E">
        <w:rPr>
          <w:rFonts w:ascii="Arial Narrow" w:hAnsi="Arial Narrow" w:cs="Arial"/>
          <w:sz w:val="26"/>
          <w:szCs w:val="26"/>
        </w:rPr>
        <w:t xml:space="preserve"> nos permitió que Yucatán estuviese de pie. A ver, le reitero, sectores del campo no entran con </w:t>
      </w:r>
      <w:r w:rsidR="00BD517E">
        <w:rPr>
          <w:rFonts w:ascii="Arial Narrow" w:hAnsi="Arial Narrow" w:cs="Arial"/>
          <w:sz w:val="26"/>
          <w:szCs w:val="26"/>
        </w:rPr>
        <w:t>nosotros</w:t>
      </w:r>
      <w:r w:rsidR="001D5A7E">
        <w:rPr>
          <w:rFonts w:ascii="Arial Narrow" w:hAnsi="Arial Narrow" w:cs="Arial"/>
          <w:sz w:val="26"/>
          <w:szCs w:val="26"/>
        </w:rPr>
        <w:t xml:space="preserve"> y ya le contesté la sexta</w:t>
      </w:r>
      <w:r w:rsidR="00136AFC">
        <w:rPr>
          <w:rFonts w:ascii="Arial Narrow" w:hAnsi="Arial Narrow" w:cs="Arial"/>
          <w:sz w:val="26"/>
          <w:szCs w:val="26"/>
        </w:rPr>
        <w:t>,</w:t>
      </w:r>
      <w:r w:rsidR="001D5A7E">
        <w:rPr>
          <w:rFonts w:ascii="Arial Narrow" w:hAnsi="Arial Narrow" w:cs="Arial"/>
          <w:sz w:val="26"/>
          <w:szCs w:val="26"/>
        </w:rPr>
        <w:t xml:space="preserve"> de los sectores, creo que por ese lado, estamos ya completos. </w:t>
      </w:r>
      <w:r w:rsidR="00136AFC">
        <w:rPr>
          <w:rFonts w:ascii="Arial Narrow" w:hAnsi="Arial Narrow" w:cs="Arial"/>
          <w:sz w:val="26"/>
          <w:szCs w:val="26"/>
        </w:rPr>
        <w:t>Smart City</w:t>
      </w:r>
      <w:r w:rsidR="001D5A7E">
        <w:rPr>
          <w:rFonts w:ascii="Arial Narrow" w:hAnsi="Arial Narrow" w:cs="Arial"/>
          <w:sz w:val="26"/>
          <w:szCs w:val="26"/>
        </w:rPr>
        <w:t xml:space="preserve">, </w:t>
      </w:r>
      <w:r w:rsidR="00136AFC">
        <w:rPr>
          <w:rFonts w:ascii="Arial Narrow" w:hAnsi="Arial Narrow" w:cs="Arial"/>
          <w:sz w:val="26"/>
          <w:szCs w:val="26"/>
        </w:rPr>
        <w:t xml:space="preserve">o sea </w:t>
      </w:r>
      <w:r w:rsidR="001D5A7E">
        <w:rPr>
          <w:rFonts w:ascii="Arial Narrow" w:hAnsi="Arial Narrow" w:cs="Arial"/>
          <w:sz w:val="26"/>
          <w:szCs w:val="26"/>
        </w:rPr>
        <w:t xml:space="preserve">contesto esta, para que puedan hablar ustedes, </w:t>
      </w:r>
      <w:r w:rsidR="00136AFC">
        <w:rPr>
          <w:rFonts w:ascii="Arial Narrow" w:hAnsi="Arial Narrow" w:cs="Arial"/>
          <w:sz w:val="26"/>
          <w:szCs w:val="26"/>
        </w:rPr>
        <w:t>¿</w:t>
      </w:r>
      <w:r w:rsidR="001D5A7E">
        <w:rPr>
          <w:rFonts w:ascii="Arial Narrow" w:hAnsi="Arial Narrow" w:cs="Arial"/>
          <w:sz w:val="26"/>
          <w:szCs w:val="26"/>
        </w:rPr>
        <w:t>no</w:t>
      </w:r>
      <w:r w:rsidR="00136AFC">
        <w:rPr>
          <w:rFonts w:ascii="Arial Narrow" w:hAnsi="Arial Narrow" w:cs="Arial"/>
          <w:sz w:val="26"/>
          <w:szCs w:val="26"/>
        </w:rPr>
        <w:t xml:space="preserve">? </w:t>
      </w:r>
      <w:r w:rsidR="001D5A7E">
        <w:rPr>
          <w:rFonts w:ascii="Arial Narrow" w:hAnsi="Arial Narrow" w:cs="Arial"/>
          <w:sz w:val="26"/>
          <w:szCs w:val="26"/>
        </w:rPr>
        <w:t>S</w:t>
      </w:r>
      <w:r w:rsidR="00136AFC">
        <w:rPr>
          <w:rFonts w:ascii="Arial Narrow" w:hAnsi="Arial Narrow" w:cs="Arial"/>
          <w:sz w:val="26"/>
          <w:szCs w:val="26"/>
        </w:rPr>
        <w:t>mart City</w:t>
      </w:r>
      <w:r w:rsidR="001D5A7E">
        <w:rPr>
          <w:rFonts w:ascii="Arial Narrow" w:hAnsi="Arial Narrow" w:cs="Arial"/>
          <w:sz w:val="26"/>
          <w:szCs w:val="26"/>
        </w:rPr>
        <w:t>, se realizó el S</w:t>
      </w:r>
      <w:r w:rsidR="00136AFC">
        <w:rPr>
          <w:rFonts w:ascii="Arial Narrow" w:hAnsi="Arial Narrow" w:cs="Arial"/>
          <w:sz w:val="26"/>
          <w:szCs w:val="26"/>
        </w:rPr>
        <w:t xml:space="preserve">mart City </w:t>
      </w:r>
      <w:r w:rsidR="001D5A7E">
        <w:rPr>
          <w:rFonts w:ascii="Arial Narrow" w:hAnsi="Arial Narrow" w:cs="Arial"/>
          <w:sz w:val="26"/>
          <w:szCs w:val="26"/>
        </w:rPr>
        <w:t xml:space="preserve"> </w:t>
      </w:r>
      <w:proofErr w:type="spellStart"/>
      <w:r w:rsidR="001D5A7E">
        <w:rPr>
          <w:rFonts w:ascii="Arial Narrow" w:hAnsi="Arial Narrow" w:cs="Arial"/>
          <w:sz w:val="26"/>
          <w:szCs w:val="26"/>
        </w:rPr>
        <w:t>L</w:t>
      </w:r>
      <w:r w:rsidR="00136AFC">
        <w:rPr>
          <w:rFonts w:ascii="Arial Narrow" w:hAnsi="Arial Narrow" w:cs="Arial"/>
          <w:sz w:val="26"/>
          <w:szCs w:val="26"/>
        </w:rPr>
        <w:t>atam</w:t>
      </w:r>
      <w:proofErr w:type="spellEnd"/>
      <w:r w:rsidR="00136AFC">
        <w:rPr>
          <w:rFonts w:ascii="Arial Narrow" w:hAnsi="Arial Narrow" w:cs="Arial"/>
          <w:sz w:val="26"/>
          <w:szCs w:val="26"/>
        </w:rPr>
        <w:t xml:space="preserve"> </w:t>
      </w:r>
      <w:proofErr w:type="spellStart"/>
      <w:r w:rsidR="00136AFC">
        <w:rPr>
          <w:rFonts w:ascii="Arial Narrow" w:hAnsi="Arial Narrow" w:cs="Arial"/>
          <w:sz w:val="26"/>
          <w:szCs w:val="26"/>
        </w:rPr>
        <w:t>Congress</w:t>
      </w:r>
      <w:proofErr w:type="spellEnd"/>
      <w:r w:rsidR="001D5A7E">
        <w:rPr>
          <w:rFonts w:ascii="Arial Narrow" w:hAnsi="Arial Narrow" w:cs="Arial"/>
          <w:sz w:val="26"/>
          <w:szCs w:val="26"/>
        </w:rPr>
        <w:t xml:space="preserve"> con el objetivo, con el objetivo, primero de reunir a los factores de transformación más importantes de América Latina, en un entorno de diálogo, intercambio de conocimientos, iniciativas y proyectos para la mejora </w:t>
      </w:r>
      <w:r w:rsidR="00BD517E">
        <w:rPr>
          <w:rFonts w:ascii="Arial Narrow" w:hAnsi="Arial Narrow" w:cs="Arial"/>
          <w:sz w:val="26"/>
          <w:szCs w:val="26"/>
        </w:rPr>
        <w:t>socioeconómica</w:t>
      </w:r>
      <w:r w:rsidR="001D5A7E">
        <w:rPr>
          <w:rFonts w:ascii="Arial Narrow" w:hAnsi="Arial Narrow" w:cs="Arial"/>
          <w:sz w:val="26"/>
          <w:szCs w:val="26"/>
        </w:rPr>
        <w:t xml:space="preserve"> y ambiental de la </w:t>
      </w:r>
      <w:r w:rsidR="00BD517E">
        <w:rPr>
          <w:rFonts w:ascii="Arial Narrow" w:hAnsi="Arial Narrow" w:cs="Arial"/>
          <w:sz w:val="26"/>
          <w:szCs w:val="26"/>
        </w:rPr>
        <w:t>región</w:t>
      </w:r>
      <w:r w:rsidR="001D5A7E">
        <w:rPr>
          <w:rFonts w:ascii="Arial Narrow" w:hAnsi="Arial Narrow" w:cs="Arial"/>
          <w:sz w:val="26"/>
          <w:szCs w:val="26"/>
        </w:rPr>
        <w:t xml:space="preserve"> a través de un evento híbrido de manera presencial y virtual en el Estado. En el perí</w:t>
      </w:r>
      <w:r w:rsidR="00136AFC">
        <w:rPr>
          <w:rFonts w:ascii="Arial Narrow" w:hAnsi="Arial Narrow" w:cs="Arial"/>
          <w:sz w:val="26"/>
          <w:szCs w:val="26"/>
        </w:rPr>
        <w:t xml:space="preserve">odo que se informa, el Smart City </w:t>
      </w:r>
      <w:proofErr w:type="spellStart"/>
      <w:r w:rsidR="00136AFC">
        <w:rPr>
          <w:rFonts w:ascii="Arial Narrow" w:hAnsi="Arial Narrow" w:cs="Arial"/>
          <w:sz w:val="26"/>
          <w:szCs w:val="26"/>
        </w:rPr>
        <w:t>Latam</w:t>
      </w:r>
      <w:proofErr w:type="spellEnd"/>
      <w:r w:rsidR="001D5A7E">
        <w:rPr>
          <w:rFonts w:ascii="Arial Narrow" w:hAnsi="Arial Narrow" w:cs="Arial"/>
          <w:sz w:val="26"/>
          <w:szCs w:val="26"/>
        </w:rPr>
        <w:t xml:space="preserve"> </w:t>
      </w:r>
      <w:proofErr w:type="spellStart"/>
      <w:r w:rsidR="001D5A7E">
        <w:rPr>
          <w:rFonts w:ascii="Arial Narrow" w:hAnsi="Arial Narrow" w:cs="Arial"/>
          <w:sz w:val="26"/>
          <w:szCs w:val="26"/>
        </w:rPr>
        <w:t>C</w:t>
      </w:r>
      <w:r w:rsidR="00136AFC">
        <w:rPr>
          <w:rFonts w:ascii="Arial Narrow" w:hAnsi="Arial Narrow" w:cs="Arial"/>
          <w:sz w:val="26"/>
          <w:szCs w:val="26"/>
        </w:rPr>
        <w:t>ongress</w:t>
      </w:r>
      <w:proofErr w:type="spellEnd"/>
      <w:r w:rsidR="001D5A7E">
        <w:rPr>
          <w:rFonts w:ascii="Arial Narrow" w:hAnsi="Arial Narrow" w:cs="Arial"/>
          <w:sz w:val="26"/>
          <w:szCs w:val="26"/>
        </w:rPr>
        <w:t xml:space="preserve">, obtuvo un total de 13 mil 790 asistencias, de las cuales 755 fueron presenciales entre 16 países de </w:t>
      </w:r>
      <w:r w:rsidR="00BD517E">
        <w:rPr>
          <w:rFonts w:ascii="Arial Narrow" w:hAnsi="Arial Narrow" w:cs="Arial"/>
          <w:sz w:val="26"/>
          <w:szCs w:val="26"/>
        </w:rPr>
        <w:t>Latinoamérica</w:t>
      </w:r>
      <w:r w:rsidR="001D5A7E">
        <w:rPr>
          <w:rFonts w:ascii="Arial Narrow" w:hAnsi="Arial Narrow" w:cs="Arial"/>
          <w:sz w:val="26"/>
          <w:szCs w:val="26"/>
        </w:rPr>
        <w:t xml:space="preserve">, participantes, se realizaron 79 conferencias con más </w:t>
      </w:r>
      <w:r w:rsidR="00136AFC">
        <w:rPr>
          <w:rFonts w:ascii="Arial Narrow" w:hAnsi="Arial Narrow" w:cs="Arial"/>
          <w:sz w:val="26"/>
          <w:szCs w:val="26"/>
        </w:rPr>
        <w:t xml:space="preserve">de </w:t>
      </w:r>
      <w:r w:rsidR="001D5A7E">
        <w:rPr>
          <w:rFonts w:ascii="Arial Narrow" w:hAnsi="Arial Narrow" w:cs="Arial"/>
          <w:sz w:val="26"/>
          <w:szCs w:val="26"/>
        </w:rPr>
        <w:t xml:space="preserve">200 expositores, con una inversión de 12 millones 100 mil pesos y los </w:t>
      </w:r>
      <w:r w:rsidR="00BD517E">
        <w:rPr>
          <w:rFonts w:ascii="Arial Narrow" w:hAnsi="Arial Narrow" w:cs="Arial"/>
          <w:sz w:val="26"/>
          <w:szCs w:val="26"/>
        </w:rPr>
        <w:t>beneficios</w:t>
      </w:r>
      <w:r w:rsidR="001D5A7E">
        <w:rPr>
          <w:rFonts w:ascii="Arial Narrow" w:hAnsi="Arial Narrow" w:cs="Arial"/>
          <w:sz w:val="26"/>
          <w:szCs w:val="26"/>
        </w:rPr>
        <w:t>, conocer las nuevas tendencias mundiales en S</w:t>
      </w:r>
      <w:r w:rsidR="00136AFC">
        <w:rPr>
          <w:rFonts w:ascii="Arial Narrow" w:hAnsi="Arial Narrow" w:cs="Arial"/>
          <w:sz w:val="26"/>
          <w:szCs w:val="26"/>
        </w:rPr>
        <w:t>mart City</w:t>
      </w:r>
      <w:r w:rsidR="001D5A7E">
        <w:rPr>
          <w:rFonts w:ascii="Arial Narrow" w:hAnsi="Arial Narrow" w:cs="Arial"/>
          <w:sz w:val="26"/>
          <w:szCs w:val="26"/>
        </w:rPr>
        <w:t xml:space="preserve">, establecer </w:t>
      </w:r>
      <w:r w:rsidR="00BD517E">
        <w:rPr>
          <w:rFonts w:ascii="Arial Narrow" w:hAnsi="Arial Narrow" w:cs="Arial"/>
          <w:sz w:val="26"/>
          <w:szCs w:val="26"/>
        </w:rPr>
        <w:t>vínculos</w:t>
      </w:r>
      <w:r w:rsidR="001D5A7E">
        <w:rPr>
          <w:rFonts w:ascii="Arial Narrow" w:hAnsi="Arial Narrow" w:cs="Arial"/>
          <w:sz w:val="26"/>
          <w:szCs w:val="26"/>
        </w:rPr>
        <w:t xml:space="preserve"> con otros actores y posibles clientes en el evento </w:t>
      </w:r>
      <w:r w:rsidR="00BD517E">
        <w:rPr>
          <w:rFonts w:ascii="Arial Narrow" w:hAnsi="Arial Narrow" w:cs="Arial"/>
          <w:sz w:val="26"/>
          <w:szCs w:val="26"/>
        </w:rPr>
        <w:t>líder</w:t>
      </w:r>
      <w:r w:rsidR="001D5A7E">
        <w:rPr>
          <w:rFonts w:ascii="Arial Narrow" w:hAnsi="Arial Narrow" w:cs="Arial"/>
          <w:sz w:val="26"/>
          <w:szCs w:val="26"/>
        </w:rPr>
        <w:t xml:space="preserve"> en América Latina, acceder a un innovador nicho de oportunidades para negocio, intercambiar ideas y conocimientos con otros expertos en el ramo, crear </w:t>
      </w:r>
      <w:r w:rsidR="00BD517E">
        <w:rPr>
          <w:rFonts w:ascii="Arial Narrow" w:hAnsi="Arial Narrow" w:cs="Arial"/>
          <w:sz w:val="26"/>
          <w:szCs w:val="26"/>
        </w:rPr>
        <w:t>vínculos</w:t>
      </w:r>
      <w:r w:rsidR="001D5A7E">
        <w:rPr>
          <w:rFonts w:ascii="Arial Narrow" w:hAnsi="Arial Narrow" w:cs="Arial"/>
          <w:sz w:val="26"/>
          <w:szCs w:val="26"/>
        </w:rPr>
        <w:t xml:space="preserve"> estratégicos con otros actores de transformación</w:t>
      </w:r>
      <w:r w:rsidR="00136AFC">
        <w:rPr>
          <w:rFonts w:ascii="Arial Narrow" w:hAnsi="Arial Narrow" w:cs="Arial"/>
          <w:sz w:val="26"/>
          <w:szCs w:val="26"/>
        </w:rPr>
        <w:t>,</w:t>
      </w:r>
      <w:r w:rsidR="001D5A7E">
        <w:rPr>
          <w:rFonts w:ascii="Arial Narrow" w:hAnsi="Arial Narrow" w:cs="Arial"/>
          <w:sz w:val="26"/>
          <w:szCs w:val="26"/>
        </w:rPr>
        <w:t xml:space="preserve"> nacionales e internaciones y mostrar los proyectos e innovaciones ante visitantes nacion</w:t>
      </w:r>
      <w:r w:rsidR="00136AFC">
        <w:rPr>
          <w:rFonts w:ascii="Arial Narrow" w:hAnsi="Arial Narrow" w:cs="Arial"/>
          <w:sz w:val="26"/>
          <w:szCs w:val="26"/>
        </w:rPr>
        <w:t>al</w:t>
      </w:r>
      <w:r w:rsidR="001D5A7E">
        <w:rPr>
          <w:rFonts w:ascii="Arial Narrow" w:hAnsi="Arial Narrow" w:cs="Arial"/>
          <w:sz w:val="26"/>
          <w:szCs w:val="26"/>
        </w:rPr>
        <w:t>es y extranjeros</w:t>
      </w:r>
      <w:r w:rsidR="00136AFC">
        <w:rPr>
          <w:rFonts w:ascii="Arial Narrow" w:hAnsi="Arial Narrow" w:cs="Arial"/>
          <w:sz w:val="26"/>
          <w:szCs w:val="26"/>
        </w:rPr>
        <w:t>.</w:t>
      </w:r>
      <w:r w:rsidR="001D5A7E">
        <w:rPr>
          <w:rFonts w:ascii="Arial Narrow" w:hAnsi="Arial Narrow" w:cs="Arial"/>
          <w:sz w:val="26"/>
          <w:szCs w:val="26"/>
        </w:rPr>
        <w:t xml:space="preserve"> </w:t>
      </w:r>
      <w:r w:rsidR="00136AFC">
        <w:rPr>
          <w:rFonts w:ascii="Arial Narrow" w:hAnsi="Arial Narrow" w:cs="Arial"/>
          <w:sz w:val="26"/>
          <w:szCs w:val="26"/>
        </w:rPr>
        <w:t>L</w:t>
      </w:r>
      <w:r w:rsidR="001D5A7E">
        <w:rPr>
          <w:rFonts w:ascii="Arial Narrow" w:hAnsi="Arial Narrow" w:cs="Arial"/>
          <w:sz w:val="26"/>
          <w:szCs w:val="26"/>
        </w:rPr>
        <w:t xml:space="preserve">a derrama económica </w:t>
      </w:r>
      <w:r w:rsidR="00BD517E">
        <w:rPr>
          <w:rFonts w:ascii="Arial Narrow" w:hAnsi="Arial Narrow" w:cs="Arial"/>
          <w:sz w:val="26"/>
          <w:szCs w:val="26"/>
        </w:rPr>
        <w:t>para</w:t>
      </w:r>
      <w:r w:rsidR="001D5A7E">
        <w:rPr>
          <w:rFonts w:ascii="Arial Narrow" w:hAnsi="Arial Narrow" w:cs="Arial"/>
          <w:sz w:val="26"/>
          <w:szCs w:val="26"/>
        </w:rPr>
        <w:t xml:space="preserve"> el Estado será de más de 300 millones de pesos en 3 años, </w:t>
      </w:r>
      <w:r w:rsidR="00136AFC">
        <w:rPr>
          <w:rFonts w:ascii="Arial Narrow" w:hAnsi="Arial Narrow" w:cs="Arial"/>
          <w:sz w:val="26"/>
          <w:szCs w:val="26"/>
        </w:rPr>
        <w:t>¿</w:t>
      </w:r>
      <w:r w:rsidR="001D5A7E">
        <w:rPr>
          <w:rFonts w:ascii="Arial Narrow" w:hAnsi="Arial Narrow" w:cs="Arial"/>
          <w:sz w:val="26"/>
          <w:szCs w:val="26"/>
        </w:rPr>
        <w:t>qué buscamos</w:t>
      </w:r>
      <w:r w:rsidR="00136AFC">
        <w:rPr>
          <w:rFonts w:ascii="Arial Narrow" w:hAnsi="Arial Narrow" w:cs="Arial"/>
          <w:sz w:val="26"/>
          <w:szCs w:val="26"/>
        </w:rPr>
        <w:t>?</w:t>
      </w:r>
      <w:r w:rsidR="001D5A7E">
        <w:rPr>
          <w:rFonts w:ascii="Arial Narrow" w:hAnsi="Arial Narrow" w:cs="Arial"/>
          <w:sz w:val="26"/>
          <w:szCs w:val="26"/>
        </w:rPr>
        <w:t>, un posicionamiento global del estado de Yucatán</w:t>
      </w:r>
      <w:r w:rsidR="00136AFC">
        <w:rPr>
          <w:rFonts w:ascii="Arial Narrow" w:hAnsi="Arial Narrow" w:cs="Arial"/>
          <w:sz w:val="26"/>
          <w:szCs w:val="26"/>
        </w:rPr>
        <w:t>,</w:t>
      </w:r>
      <w:r w:rsidR="001D5A7E">
        <w:rPr>
          <w:rFonts w:ascii="Arial Narrow" w:hAnsi="Arial Narrow" w:cs="Arial"/>
          <w:sz w:val="26"/>
          <w:szCs w:val="26"/>
        </w:rPr>
        <w:t xml:space="preserve"> que vean las buenas </w:t>
      </w:r>
      <w:r w:rsidR="00BD517E">
        <w:rPr>
          <w:rFonts w:ascii="Arial Narrow" w:hAnsi="Arial Narrow" w:cs="Arial"/>
          <w:sz w:val="26"/>
          <w:szCs w:val="26"/>
        </w:rPr>
        <w:t>prácticas</w:t>
      </w:r>
      <w:r w:rsidR="001D5A7E">
        <w:rPr>
          <w:rFonts w:ascii="Arial Narrow" w:hAnsi="Arial Narrow" w:cs="Arial"/>
          <w:sz w:val="26"/>
          <w:szCs w:val="26"/>
        </w:rPr>
        <w:t xml:space="preserve"> y nosotros aprendamos también las buenas prácticas de las ciudades inteligentes</w:t>
      </w:r>
      <w:r w:rsidR="00136AFC">
        <w:rPr>
          <w:rFonts w:ascii="Arial Narrow" w:hAnsi="Arial Narrow" w:cs="Arial"/>
          <w:sz w:val="26"/>
          <w:szCs w:val="26"/>
        </w:rPr>
        <w:t>,</w:t>
      </w:r>
      <w:r w:rsidR="001D5A7E">
        <w:rPr>
          <w:rFonts w:ascii="Arial Narrow" w:hAnsi="Arial Narrow" w:cs="Arial"/>
          <w:sz w:val="26"/>
          <w:szCs w:val="26"/>
        </w:rPr>
        <w:t xml:space="preserve"> que es una tendencia global a eficientar </w:t>
      </w:r>
      <w:r w:rsidR="00BD517E">
        <w:rPr>
          <w:rFonts w:ascii="Arial Narrow" w:hAnsi="Arial Narrow" w:cs="Arial"/>
          <w:sz w:val="26"/>
          <w:szCs w:val="26"/>
        </w:rPr>
        <w:t>el tema energético</w:t>
      </w:r>
      <w:r w:rsidR="00136AFC">
        <w:rPr>
          <w:rFonts w:ascii="Arial Narrow" w:hAnsi="Arial Narrow" w:cs="Arial"/>
          <w:sz w:val="26"/>
          <w:szCs w:val="26"/>
        </w:rPr>
        <w:t>,</w:t>
      </w:r>
      <w:r w:rsidR="00BD517E">
        <w:rPr>
          <w:rFonts w:ascii="Arial Narrow" w:hAnsi="Arial Narrow" w:cs="Arial"/>
          <w:sz w:val="26"/>
          <w:szCs w:val="26"/>
        </w:rPr>
        <w:t xml:space="preserve"> a eficientar las vialidades y contribuir para el cambio climático. Esos son las series de beneficios que trae, que es </w:t>
      </w:r>
      <w:r w:rsidR="00136AFC">
        <w:rPr>
          <w:rFonts w:ascii="Arial Narrow" w:hAnsi="Arial Narrow" w:cs="Arial"/>
          <w:sz w:val="26"/>
          <w:szCs w:val="26"/>
        </w:rPr>
        <w:t>FIRA</w:t>
      </w:r>
      <w:r w:rsidR="00BD517E">
        <w:rPr>
          <w:rFonts w:ascii="Arial Narrow" w:hAnsi="Arial Narrow" w:cs="Arial"/>
          <w:sz w:val="26"/>
          <w:szCs w:val="26"/>
        </w:rPr>
        <w:t xml:space="preserve"> Barcelona</w:t>
      </w:r>
      <w:r w:rsidR="00136AFC">
        <w:rPr>
          <w:rFonts w:ascii="Arial Narrow" w:hAnsi="Arial Narrow" w:cs="Arial"/>
          <w:sz w:val="26"/>
          <w:szCs w:val="26"/>
        </w:rPr>
        <w:t>,</w:t>
      </w:r>
      <w:r w:rsidR="00BD517E">
        <w:rPr>
          <w:rFonts w:ascii="Arial Narrow" w:hAnsi="Arial Narrow" w:cs="Arial"/>
          <w:sz w:val="26"/>
          <w:szCs w:val="26"/>
        </w:rPr>
        <w:t xml:space="preserve"> que a nivel mundial coordina las S</w:t>
      </w:r>
      <w:r w:rsidR="00136AFC">
        <w:rPr>
          <w:rFonts w:ascii="Arial Narrow" w:hAnsi="Arial Narrow" w:cs="Arial"/>
          <w:sz w:val="26"/>
          <w:szCs w:val="26"/>
        </w:rPr>
        <w:t xml:space="preserve">mart </w:t>
      </w:r>
      <w:proofErr w:type="spellStart"/>
      <w:r w:rsidR="00BD517E">
        <w:rPr>
          <w:rFonts w:ascii="Arial Narrow" w:hAnsi="Arial Narrow" w:cs="Arial"/>
          <w:sz w:val="26"/>
          <w:szCs w:val="26"/>
        </w:rPr>
        <w:t>C</w:t>
      </w:r>
      <w:r w:rsidR="00136AFC">
        <w:rPr>
          <w:rFonts w:ascii="Arial Narrow" w:hAnsi="Arial Narrow" w:cs="Arial"/>
          <w:sz w:val="26"/>
          <w:szCs w:val="26"/>
        </w:rPr>
        <w:t>itys</w:t>
      </w:r>
      <w:proofErr w:type="spellEnd"/>
      <w:r w:rsidR="00136AFC">
        <w:rPr>
          <w:rFonts w:ascii="Arial Narrow" w:hAnsi="Arial Narrow" w:cs="Arial"/>
          <w:sz w:val="26"/>
          <w:szCs w:val="26"/>
        </w:rPr>
        <w:t>,</w:t>
      </w:r>
      <w:r w:rsidR="00BD517E">
        <w:rPr>
          <w:rFonts w:ascii="Arial Narrow" w:hAnsi="Arial Narrow" w:cs="Arial"/>
          <w:sz w:val="26"/>
          <w:szCs w:val="26"/>
        </w:rPr>
        <w:t xml:space="preserve"> haya visto en Yucatán el estado correcto para llevar a cabo este tipo de eventos y por supuesto, pueden ustedes consultar en las p</w:t>
      </w:r>
      <w:r w:rsidR="00136AFC">
        <w:rPr>
          <w:rFonts w:ascii="Arial Narrow" w:hAnsi="Arial Narrow" w:cs="Arial"/>
          <w:sz w:val="26"/>
          <w:szCs w:val="26"/>
        </w:rPr>
        <w:t>áginas globales ¿qué es el FIRA Barcelona?,</w:t>
      </w:r>
      <w:r w:rsidR="00BD517E">
        <w:rPr>
          <w:rFonts w:ascii="Arial Narrow" w:hAnsi="Arial Narrow" w:cs="Arial"/>
          <w:sz w:val="26"/>
          <w:szCs w:val="26"/>
        </w:rPr>
        <w:t xml:space="preserve"> </w:t>
      </w:r>
      <w:r w:rsidR="00136AFC">
        <w:rPr>
          <w:rFonts w:ascii="Arial Narrow" w:hAnsi="Arial Narrow" w:cs="Arial"/>
          <w:sz w:val="26"/>
          <w:szCs w:val="26"/>
        </w:rPr>
        <w:t>¿qué</w:t>
      </w:r>
      <w:r w:rsidR="00BD517E">
        <w:rPr>
          <w:rFonts w:ascii="Arial Narrow" w:hAnsi="Arial Narrow" w:cs="Arial"/>
          <w:sz w:val="26"/>
          <w:szCs w:val="26"/>
        </w:rPr>
        <w:t xml:space="preserve"> es el S</w:t>
      </w:r>
      <w:r w:rsidR="00136AFC">
        <w:rPr>
          <w:rFonts w:ascii="Arial Narrow" w:hAnsi="Arial Narrow" w:cs="Arial"/>
          <w:sz w:val="26"/>
          <w:szCs w:val="26"/>
        </w:rPr>
        <w:t xml:space="preserve">mart </w:t>
      </w:r>
      <w:r w:rsidR="00BD517E">
        <w:rPr>
          <w:rFonts w:ascii="Arial Narrow" w:hAnsi="Arial Narrow" w:cs="Arial"/>
          <w:sz w:val="26"/>
          <w:szCs w:val="26"/>
        </w:rPr>
        <w:t>C</w:t>
      </w:r>
      <w:r w:rsidR="00136AFC">
        <w:rPr>
          <w:rFonts w:ascii="Arial Narrow" w:hAnsi="Arial Narrow" w:cs="Arial"/>
          <w:sz w:val="26"/>
          <w:szCs w:val="26"/>
        </w:rPr>
        <w:t>ity?,</w:t>
      </w:r>
      <w:r w:rsidR="00BD517E">
        <w:rPr>
          <w:rFonts w:ascii="Arial Narrow" w:hAnsi="Arial Narrow" w:cs="Arial"/>
          <w:sz w:val="26"/>
          <w:szCs w:val="26"/>
        </w:rPr>
        <w:t xml:space="preserve"> y eso en un tema de licitación debidamente y con todas las bases de Ley se llevó a cabo, porque este Congreso, créanme que ha puesto nuestro Es</w:t>
      </w:r>
      <w:r w:rsidR="00136AFC">
        <w:rPr>
          <w:rFonts w:ascii="Arial Narrow" w:hAnsi="Arial Narrow" w:cs="Arial"/>
          <w:sz w:val="26"/>
          <w:szCs w:val="26"/>
        </w:rPr>
        <w:t>tado en los ojos de mucha gente.</w:t>
      </w:r>
      <w:r w:rsidR="00BD517E">
        <w:rPr>
          <w:rFonts w:ascii="Arial Narrow" w:hAnsi="Arial Narrow" w:cs="Arial"/>
          <w:sz w:val="26"/>
          <w:szCs w:val="26"/>
        </w:rPr>
        <w:t xml:space="preserve"> </w:t>
      </w:r>
      <w:r w:rsidR="00136AFC">
        <w:rPr>
          <w:rFonts w:ascii="Arial Narrow" w:hAnsi="Arial Narrow" w:cs="Arial"/>
          <w:sz w:val="26"/>
          <w:szCs w:val="26"/>
        </w:rPr>
        <w:t>M</w:t>
      </w:r>
      <w:r w:rsidR="00BD517E">
        <w:rPr>
          <w:rFonts w:ascii="Arial Narrow" w:hAnsi="Arial Narrow" w:cs="Arial"/>
          <w:sz w:val="26"/>
          <w:szCs w:val="26"/>
        </w:rPr>
        <w:t>uchos hablan del turismo, a muchos les interesa que haya más turismo o algo estratégico, pues hay que hacer sinergias, porque el turismo de convenciones nace de esto, que vengan esas empresas</w:t>
      </w:r>
      <w:r w:rsidR="00136AFC">
        <w:rPr>
          <w:rFonts w:ascii="Arial Narrow" w:hAnsi="Arial Narrow" w:cs="Arial"/>
          <w:sz w:val="26"/>
          <w:szCs w:val="26"/>
        </w:rPr>
        <w:t>,</w:t>
      </w:r>
      <w:r w:rsidR="00BD517E">
        <w:rPr>
          <w:rFonts w:ascii="Arial Narrow" w:hAnsi="Arial Narrow" w:cs="Arial"/>
          <w:sz w:val="26"/>
          <w:szCs w:val="26"/>
        </w:rPr>
        <w:t xml:space="preserve"> que conozcan lo que está pasando en el Estado y que busquen opciones de desarrollo, que sea trascendente, tenemos que pensar en las siguientes generaciones, no e</w:t>
      </w:r>
      <w:r w:rsidR="00136AFC">
        <w:rPr>
          <w:rFonts w:ascii="Arial Narrow" w:hAnsi="Arial Narrow" w:cs="Arial"/>
          <w:sz w:val="26"/>
          <w:szCs w:val="26"/>
        </w:rPr>
        <w:t>n</w:t>
      </w:r>
      <w:r w:rsidR="00BD517E">
        <w:rPr>
          <w:rFonts w:ascii="Arial Narrow" w:hAnsi="Arial Narrow" w:cs="Arial"/>
          <w:sz w:val="26"/>
          <w:szCs w:val="26"/>
        </w:rPr>
        <w:t xml:space="preserve"> un</w:t>
      </w:r>
      <w:r w:rsidR="00136AFC">
        <w:rPr>
          <w:rFonts w:ascii="Arial Narrow" w:hAnsi="Arial Narrow" w:cs="Arial"/>
          <w:sz w:val="26"/>
          <w:szCs w:val="26"/>
        </w:rPr>
        <w:t>a</w:t>
      </w:r>
      <w:r w:rsidR="00BD517E">
        <w:rPr>
          <w:rFonts w:ascii="Arial Narrow" w:hAnsi="Arial Narrow" w:cs="Arial"/>
          <w:sz w:val="26"/>
          <w:szCs w:val="26"/>
        </w:rPr>
        <w:t xml:space="preserve"> administración, esto es lo que distingue lo que se está haciendo. Buscamos la mejora continua para los yucatecos, que pensemos por los siguientes 20 años, no un desarrollo </w:t>
      </w:r>
      <w:r w:rsidR="00136AFC">
        <w:rPr>
          <w:rFonts w:ascii="Arial Narrow" w:hAnsi="Arial Narrow" w:cs="Arial"/>
          <w:sz w:val="26"/>
          <w:szCs w:val="26"/>
        </w:rPr>
        <w:t>d</w:t>
      </w:r>
      <w:r w:rsidR="00BD517E">
        <w:rPr>
          <w:rFonts w:ascii="Arial Narrow" w:hAnsi="Arial Narrow" w:cs="Arial"/>
          <w:sz w:val="26"/>
          <w:szCs w:val="26"/>
        </w:rPr>
        <w:t xml:space="preserve">e 3 años y es por eso que tenemos que ir, hacia donde los líderes globales nos estén llevando y hacia donde las buenas prácticas dan </w:t>
      </w:r>
      <w:r w:rsidR="00136AFC">
        <w:rPr>
          <w:rFonts w:ascii="Arial Narrow" w:hAnsi="Arial Narrow" w:cs="Arial"/>
          <w:sz w:val="26"/>
          <w:szCs w:val="26"/>
        </w:rPr>
        <w:t>resultados medibles y tangibles.</w:t>
      </w:r>
      <w:r w:rsidR="00BD517E">
        <w:rPr>
          <w:rFonts w:ascii="Arial Narrow" w:hAnsi="Arial Narrow" w:cs="Arial"/>
          <w:sz w:val="26"/>
          <w:szCs w:val="26"/>
        </w:rPr>
        <w:t xml:space="preserve"> Bueno, eso lo </w:t>
      </w:r>
      <w:r w:rsidR="00136AFC">
        <w:rPr>
          <w:rFonts w:ascii="Arial Narrow" w:hAnsi="Arial Narrow" w:cs="Arial"/>
          <w:sz w:val="26"/>
          <w:szCs w:val="26"/>
        </w:rPr>
        <w:t>q</w:t>
      </w:r>
      <w:r w:rsidR="00BD517E">
        <w:rPr>
          <w:rFonts w:ascii="Arial Narrow" w:hAnsi="Arial Narrow" w:cs="Arial"/>
          <w:sz w:val="26"/>
          <w:szCs w:val="26"/>
        </w:rPr>
        <w:t>uería comentar y para el Diputado Echazarreta con sus temas del estad</w:t>
      </w:r>
      <w:r w:rsidR="00136AFC">
        <w:rPr>
          <w:rFonts w:ascii="Arial Narrow" w:hAnsi="Arial Narrow" w:cs="Arial"/>
          <w:sz w:val="26"/>
          <w:szCs w:val="26"/>
        </w:rPr>
        <w:t>i</w:t>
      </w:r>
      <w:r w:rsidR="00BD517E">
        <w:rPr>
          <w:rFonts w:ascii="Arial Narrow" w:hAnsi="Arial Narrow" w:cs="Arial"/>
          <w:sz w:val="26"/>
          <w:szCs w:val="26"/>
        </w:rPr>
        <w:t>o sostenible, porque me</w:t>
      </w:r>
      <w:r w:rsidR="00136AFC">
        <w:rPr>
          <w:rFonts w:ascii="Arial Narrow" w:hAnsi="Arial Narrow" w:cs="Arial"/>
          <w:sz w:val="26"/>
          <w:szCs w:val="26"/>
        </w:rPr>
        <w:t xml:space="preserve"> imagino que se refiere a eso, de</w:t>
      </w:r>
      <w:r w:rsidR="00BD517E">
        <w:rPr>
          <w:rFonts w:ascii="Arial Narrow" w:hAnsi="Arial Narrow" w:cs="Arial"/>
          <w:sz w:val="26"/>
          <w:szCs w:val="26"/>
        </w:rPr>
        <w:t>l terreno de la ex Normal, eso evidentemente no se ha realizado ninguna venta, pero por temas que él conoce perfectamente, yo no soy la persona id</w:t>
      </w:r>
      <w:r w:rsidR="00136AFC">
        <w:rPr>
          <w:rFonts w:ascii="Arial Narrow" w:hAnsi="Arial Narrow" w:cs="Arial"/>
          <w:sz w:val="26"/>
          <w:szCs w:val="26"/>
        </w:rPr>
        <w:t>ónea para dar noticias qué</w:t>
      </w:r>
      <w:r w:rsidR="00BD517E">
        <w:rPr>
          <w:rFonts w:ascii="Arial Narrow" w:hAnsi="Arial Narrow" w:cs="Arial"/>
          <w:sz w:val="26"/>
          <w:szCs w:val="26"/>
        </w:rPr>
        <w:t xml:space="preserve"> pasa con ese tema. La publicación en el Diario de Yucatán, claramente menciona un tema de carácter de Fiscalía</w:t>
      </w:r>
      <w:r w:rsidR="00136AFC">
        <w:rPr>
          <w:rFonts w:ascii="Arial Narrow" w:hAnsi="Arial Narrow" w:cs="Arial"/>
          <w:sz w:val="26"/>
          <w:szCs w:val="26"/>
        </w:rPr>
        <w:t>,</w:t>
      </w:r>
      <w:r w:rsidR="00BD517E">
        <w:rPr>
          <w:rFonts w:ascii="Arial Narrow" w:hAnsi="Arial Narrow" w:cs="Arial"/>
          <w:sz w:val="26"/>
          <w:szCs w:val="26"/>
        </w:rPr>
        <w:t xml:space="preserve"> que evidentemente al tocarse esas puertas, pues no se pueden tocar temas de ese tipo en este lugar. Bueno, pasando a la siguiente</w:t>
      </w:r>
      <w:r w:rsidR="00136AFC">
        <w:rPr>
          <w:rFonts w:ascii="Arial Narrow" w:hAnsi="Arial Narrow" w:cs="Arial"/>
          <w:sz w:val="26"/>
          <w:szCs w:val="26"/>
        </w:rPr>
        <w:t>. No sé si quieres, por favor”.</w:t>
      </w:r>
    </w:p>
    <w:p w:rsidR="00136AFC" w:rsidRDefault="00136AFC" w:rsidP="0034434C">
      <w:pPr>
        <w:ind w:left="567" w:firstLine="284"/>
        <w:jc w:val="both"/>
        <w:rPr>
          <w:rFonts w:ascii="Arial Narrow" w:hAnsi="Arial Narrow" w:cs="Arial"/>
          <w:sz w:val="26"/>
          <w:szCs w:val="26"/>
        </w:rPr>
      </w:pPr>
    </w:p>
    <w:p w:rsidR="004A09A9" w:rsidRDefault="004A09A9" w:rsidP="0034434C">
      <w:pPr>
        <w:ind w:left="567" w:firstLine="284"/>
        <w:jc w:val="both"/>
        <w:rPr>
          <w:rFonts w:ascii="Arial Narrow" w:hAnsi="Arial Narrow" w:cs="Arial"/>
          <w:sz w:val="26"/>
          <w:szCs w:val="26"/>
        </w:rPr>
      </w:pPr>
    </w:p>
    <w:p w:rsidR="00C009EA" w:rsidRDefault="00753BAC" w:rsidP="0034434C">
      <w:pPr>
        <w:ind w:left="567" w:firstLine="284"/>
        <w:jc w:val="both"/>
        <w:rPr>
          <w:rFonts w:ascii="Arial Narrow" w:hAnsi="Arial Narrow" w:cs="Arial"/>
          <w:sz w:val="26"/>
          <w:szCs w:val="26"/>
        </w:rPr>
      </w:pPr>
      <w:r>
        <w:rPr>
          <w:rFonts w:ascii="Arial Narrow" w:hAnsi="Arial Narrow" w:cs="Arial"/>
          <w:sz w:val="26"/>
          <w:szCs w:val="26"/>
        </w:rPr>
        <w:t xml:space="preserve">En el uso de la voz, la </w:t>
      </w:r>
      <w:r w:rsidRPr="00753BAC">
        <w:rPr>
          <w:rFonts w:ascii="Arial Narrow" w:hAnsi="Arial Narrow" w:cs="Arial"/>
          <w:b/>
          <w:sz w:val="26"/>
          <w:szCs w:val="26"/>
        </w:rPr>
        <w:t>ciudadana Michelle Fridman Hirsch</w:t>
      </w:r>
      <w:r>
        <w:rPr>
          <w:rFonts w:ascii="Arial Narrow" w:hAnsi="Arial Narrow" w:cs="Arial"/>
          <w:sz w:val="26"/>
          <w:szCs w:val="26"/>
        </w:rPr>
        <w:t>, expuso: “</w:t>
      </w:r>
      <w:r w:rsidR="00222369">
        <w:rPr>
          <w:rFonts w:ascii="Arial Narrow" w:hAnsi="Arial Narrow" w:cs="Arial"/>
          <w:sz w:val="26"/>
          <w:szCs w:val="26"/>
        </w:rPr>
        <w:t>Muchas gracias. Son muchas preguntas para el tiempo que queda, trataré de contestar algunas de cada Fracción, para ser respetuosa con todas las Fracciones. Con respecto a la pregunta que me hizo la Diputada</w:t>
      </w:r>
      <w:r w:rsidR="001D5A7E">
        <w:rPr>
          <w:rFonts w:ascii="Arial Narrow" w:hAnsi="Arial Narrow" w:cs="Arial"/>
          <w:sz w:val="26"/>
          <w:szCs w:val="26"/>
        </w:rPr>
        <w:t xml:space="preserve"> </w:t>
      </w:r>
      <w:r w:rsidR="00222369">
        <w:rPr>
          <w:rFonts w:ascii="Arial Narrow" w:hAnsi="Arial Narrow" w:cs="Arial"/>
          <w:sz w:val="26"/>
          <w:szCs w:val="26"/>
        </w:rPr>
        <w:t>Franco sobre la inversión en relaciones públicas por poco más de 2 millones de pesos, quiero ser muy clara, son gastos en especie para apoyar a los generadores de contenido, líderes de opinión que nos acompañan en el Estado, es decir, este dinero se va a empresas yucatecas, hoteles, restaurantes, servicios de transporte y el impacto que nos generan es súper beneficios</w:t>
      </w:r>
      <w:r w:rsidR="00C009EA">
        <w:rPr>
          <w:rFonts w:ascii="Arial Narrow" w:hAnsi="Arial Narrow" w:cs="Arial"/>
          <w:sz w:val="26"/>
          <w:szCs w:val="26"/>
        </w:rPr>
        <w:t>o</w:t>
      </w:r>
      <w:r w:rsidR="00222369">
        <w:rPr>
          <w:rFonts w:ascii="Arial Narrow" w:hAnsi="Arial Narrow" w:cs="Arial"/>
          <w:sz w:val="26"/>
          <w:szCs w:val="26"/>
        </w:rPr>
        <w:t xml:space="preserve"> para el Estado, estamos hablando de un retorno de inversión de más de 300 millones de pesos que no pagamos en difusión y que nos traen estas personas que tienen amplios canales de difusión por su cantidad de seguidores, por los medios en los que participan y que sin duda abonan el crecimiento de nuestros indicadores turísticos</w:t>
      </w:r>
      <w:r w:rsidR="00C009EA">
        <w:rPr>
          <w:rFonts w:ascii="Arial Narrow" w:hAnsi="Arial Narrow" w:cs="Arial"/>
          <w:sz w:val="26"/>
          <w:szCs w:val="26"/>
        </w:rPr>
        <w:t>,</w:t>
      </w:r>
      <w:r w:rsidR="00222369">
        <w:rPr>
          <w:rFonts w:ascii="Arial Narrow" w:hAnsi="Arial Narrow" w:cs="Arial"/>
          <w:sz w:val="26"/>
          <w:szCs w:val="26"/>
        </w:rPr>
        <w:t xml:space="preserve"> </w:t>
      </w:r>
      <w:r w:rsidR="00C009EA">
        <w:rPr>
          <w:rFonts w:ascii="Arial Narrow" w:hAnsi="Arial Narrow" w:cs="Arial"/>
          <w:sz w:val="26"/>
          <w:szCs w:val="26"/>
        </w:rPr>
        <w:t>c</w:t>
      </w:r>
      <w:r w:rsidR="00222369">
        <w:rPr>
          <w:rFonts w:ascii="Arial Narrow" w:hAnsi="Arial Narrow" w:cs="Arial"/>
          <w:sz w:val="26"/>
          <w:szCs w:val="26"/>
        </w:rPr>
        <w:t>on respecto al apoyo de las filmaciones, es lo mismo, apoyamos logísticamente</w:t>
      </w:r>
      <w:r w:rsidR="00C009EA">
        <w:rPr>
          <w:rFonts w:ascii="Arial Narrow" w:hAnsi="Arial Narrow" w:cs="Arial"/>
          <w:sz w:val="26"/>
          <w:szCs w:val="26"/>
        </w:rPr>
        <w:t>.</w:t>
      </w:r>
      <w:r w:rsidR="00FB4DE8">
        <w:rPr>
          <w:rFonts w:ascii="Arial Narrow" w:hAnsi="Arial Narrow" w:cs="Arial"/>
          <w:sz w:val="26"/>
          <w:szCs w:val="26"/>
        </w:rPr>
        <w:t xml:space="preserve"> </w:t>
      </w:r>
      <w:r w:rsidR="00C009EA">
        <w:rPr>
          <w:rFonts w:ascii="Arial Narrow" w:hAnsi="Arial Narrow" w:cs="Arial"/>
          <w:sz w:val="26"/>
          <w:szCs w:val="26"/>
        </w:rPr>
        <w:t>E</w:t>
      </w:r>
      <w:r w:rsidR="00FB4DE8">
        <w:rPr>
          <w:rFonts w:ascii="Arial Narrow" w:hAnsi="Arial Narrow" w:cs="Arial"/>
          <w:sz w:val="26"/>
          <w:szCs w:val="26"/>
        </w:rPr>
        <w:t>ste decálogo que habla sobre los objetivos de desarrollo sostenible, fue un estudio de 150 mil pesos, pero que abona enormemente para nuestros objetivos de desarrollo sostenible, que como ya mencioné, es la forma adecuada de co</w:t>
      </w:r>
      <w:r w:rsidR="00C009EA">
        <w:rPr>
          <w:rFonts w:ascii="Arial Narrow" w:hAnsi="Arial Narrow" w:cs="Arial"/>
          <w:sz w:val="26"/>
          <w:szCs w:val="26"/>
        </w:rPr>
        <w:t>nstruir un turismo que beneficie</w:t>
      </w:r>
      <w:r w:rsidR="00FB4DE8">
        <w:rPr>
          <w:rFonts w:ascii="Arial Narrow" w:hAnsi="Arial Narrow" w:cs="Arial"/>
          <w:sz w:val="26"/>
          <w:szCs w:val="26"/>
        </w:rPr>
        <w:t xml:space="preserve"> a todos los y </w:t>
      </w:r>
      <w:proofErr w:type="gramStart"/>
      <w:r w:rsidR="00FB4DE8">
        <w:rPr>
          <w:rFonts w:ascii="Arial Narrow" w:hAnsi="Arial Narrow" w:cs="Arial"/>
          <w:sz w:val="26"/>
          <w:szCs w:val="26"/>
        </w:rPr>
        <w:t>las</w:t>
      </w:r>
      <w:proofErr w:type="gramEnd"/>
      <w:r w:rsidR="00FB4DE8">
        <w:rPr>
          <w:rFonts w:ascii="Arial Narrow" w:hAnsi="Arial Narrow" w:cs="Arial"/>
          <w:sz w:val="26"/>
          <w:szCs w:val="26"/>
        </w:rPr>
        <w:t xml:space="preserve"> yucatecas de manera incluyente. Con respecto, a las medidas para hacer de Yucatán un destino seguro, pues son muchas, para empezar el Certificado de Buenas Prácticas Sanitarias que ya se comentó previamente, así como las distintas campañas de sensibilización para con los turistas y para con el sector privado para convertirnos en un referente en materia de bioseguridad. Con respecto a las obras que me consultaron, nosotros no, como SEFOTUR no ejercemos el recurso de obras por lo cual no seríamos la dependencia adecuada para conte</w:t>
      </w:r>
      <w:r w:rsidR="00C009EA">
        <w:rPr>
          <w:rFonts w:ascii="Arial Narrow" w:hAnsi="Arial Narrow" w:cs="Arial"/>
          <w:sz w:val="26"/>
          <w:szCs w:val="26"/>
        </w:rPr>
        <w:t>star esas detalles, estoy segura</w:t>
      </w:r>
      <w:r w:rsidR="00FB4DE8">
        <w:rPr>
          <w:rFonts w:ascii="Arial Narrow" w:hAnsi="Arial Narrow" w:cs="Arial"/>
          <w:sz w:val="26"/>
          <w:szCs w:val="26"/>
        </w:rPr>
        <w:t xml:space="preserve"> que la dependencia correspondiente, podrá aclararlas, SEFOTUR únicamente acompañó con asesoría técnica a la construcción del recinto Siglo XXI. Padrón de guías, tenemos el padrón local, es decir, Padrón de Yucatán que es el INVENTOUR, en donde hay 788 guías que nosotros perfectamente identifi</w:t>
      </w:r>
      <w:r w:rsidR="00C009EA">
        <w:rPr>
          <w:rFonts w:ascii="Arial Narrow" w:hAnsi="Arial Narrow" w:cs="Arial"/>
          <w:sz w:val="26"/>
          <w:szCs w:val="26"/>
        </w:rPr>
        <w:t>camos y capacitamos, existe el P</w:t>
      </w:r>
      <w:r w:rsidR="00FB4DE8">
        <w:rPr>
          <w:rFonts w:ascii="Arial Narrow" w:hAnsi="Arial Narrow" w:cs="Arial"/>
          <w:sz w:val="26"/>
          <w:szCs w:val="26"/>
        </w:rPr>
        <w:t xml:space="preserve">adrón </w:t>
      </w:r>
      <w:r w:rsidR="00C009EA">
        <w:rPr>
          <w:rFonts w:ascii="Arial Narrow" w:hAnsi="Arial Narrow" w:cs="Arial"/>
          <w:sz w:val="26"/>
          <w:szCs w:val="26"/>
        </w:rPr>
        <w:t>N</w:t>
      </w:r>
      <w:r w:rsidR="00FB4DE8">
        <w:rPr>
          <w:rFonts w:ascii="Arial Narrow" w:hAnsi="Arial Narrow" w:cs="Arial"/>
          <w:sz w:val="26"/>
          <w:szCs w:val="26"/>
        </w:rPr>
        <w:t>acional</w:t>
      </w:r>
      <w:r w:rsidR="00C009EA">
        <w:rPr>
          <w:rFonts w:ascii="Arial Narrow" w:hAnsi="Arial Narrow" w:cs="Arial"/>
          <w:sz w:val="26"/>
          <w:szCs w:val="26"/>
        </w:rPr>
        <w:t xml:space="preserve"> que es el Registro Nacional de T</w:t>
      </w:r>
      <w:r w:rsidR="00FB4DE8">
        <w:rPr>
          <w:rFonts w:ascii="Arial Narrow" w:hAnsi="Arial Narrow" w:cs="Arial"/>
          <w:sz w:val="26"/>
          <w:szCs w:val="26"/>
        </w:rPr>
        <w:t>urismo, pero si quiero ser muy clara en lo siguiente, nosotros como SEFOTUR, no tenemos la facultad de dar</w:t>
      </w:r>
      <w:r w:rsidR="00C009EA">
        <w:rPr>
          <w:rFonts w:ascii="Arial Narrow" w:hAnsi="Arial Narrow" w:cs="Arial"/>
          <w:sz w:val="26"/>
          <w:szCs w:val="26"/>
        </w:rPr>
        <w:t>,</w:t>
      </w:r>
      <w:r w:rsidR="00FB4DE8">
        <w:rPr>
          <w:rFonts w:ascii="Arial Narrow" w:hAnsi="Arial Narrow" w:cs="Arial"/>
          <w:sz w:val="26"/>
          <w:szCs w:val="26"/>
        </w:rPr>
        <w:t xml:space="preserve"> ni de retirar credenciales a los guías, ni tampoco podemos impedirles el trabajo, lo que podemos hacer y estamos haciendo es número 1.- informar al turista con respecto a cómo seleccionar de</w:t>
      </w:r>
      <w:r w:rsidR="00C009EA">
        <w:rPr>
          <w:rFonts w:ascii="Arial Narrow" w:hAnsi="Arial Narrow" w:cs="Arial"/>
          <w:sz w:val="26"/>
          <w:szCs w:val="26"/>
        </w:rPr>
        <w:t xml:space="preserve"> la</w:t>
      </w:r>
      <w:r w:rsidR="00FB4DE8">
        <w:rPr>
          <w:rFonts w:ascii="Arial Narrow" w:hAnsi="Arial Narrow" w:cs="Arial"/>
          <w:sz w:val="26"/>
          <w:szCs w:val="26"/>
        </w:rPr>
        <w:t xml:space="preserve"> manera óptima a los guías que contrata, 2.- recabar las quejas existente para canalizarlas a la Secretaría de Turismo Federal que es la que tiene la facultad de sancionar y retirar licencias y credenciales, así como solicitar su intervención en este tipo de problemáticas y reforzar nuestro programa de calidad para capacitar a nuestro sector, cosa que hemos hecho con números muy por encima de administraciones anteriores, hemos generado más capacitaciones y en más municipios que en ninguna otra administración en esta administración actual. Finalmente, me preguntaban sobre los resultados del Tianguis Turístico, bueno, son muchos, muchos los resultados por supuesto, la exposición mediática en más de 50 países, la derrama económica inmediata directa e indirecta por más de 400 mil pesos, pero son muchos los beneficios del Tianguis”.</w:t>
      </w:r>
    </w:p>
    <w:p w:rsidR="00C009EA" w:rsidRDefault="00C009EA" w:rsidP="0034434C">
      <w:pPr>
        <w:ind w:left="567" w:firstLine="284"/>
        <w:jc w:val="both"/>
        <w:rPr>
          <w:rFonts w:ascii="Arial Narrow" w:hAnsi="Arial Narrow" w:cs="Arial"/>
          <w:sz w:val="26"/>
          <w:szCs w:val="26"/>
        </w:rPr>
      </w:pPr>
    </w:p>
    <w:p w:rsidR="00C009EA" w:rsidRDefault="00C009EA" w:rsidP="0034434C">
      <w:pPr>
        <w:ind w:left="567" w:firstLine="284"/>
        <w:jc w:val="both"/>
        <w:rPr>
          <w:rFonts w:ascii="Arial Narrow" w:hAnsi="Arial Narrow" w:cs="Arial"/>
          <w:sz w:val="26"/>
          <w:szCs w:val="26"/>
        </w:rPr>
      </w:pPr>
      <w:r>
        <w:rPr>
          <w:rFonts w:ascii="Arial Narrow" w:hAnsi="Arial Narrow" w:cs="Arial"/>
          <w:sz w:val="26"/>
          <w:szCs w:val="26"/>
        </w:rPr>
        <w:t>Se concluyó con las comparecencias de la y los Funcionarios en estos momentos presentes, concediéndoles el uso de la voz para emitir un mensaje final, a modo de conclusión, hasta por un término de diez minutos, en conjunto.</w:t>
      </w:r>
    </w:p>
    <w:p w:rsidR="00C009EA" w:rsidRDefault="00C009EA" w:rsidP="0034434C">
      <w:pPr>
        <w:ind w:left="567" w:firstLine="284"/>
        <w:jc w:val="both"/>
        <w:rPr>
          <w:rFonts w:ascii="Arial Narrow" w:hAnsi="Arial Narrow" w:cs="Arial"/>
          <w:sz w:val="26"/>
          <w:szCs w:val="26"/>
        </w:rPr>
      </w:pPr>
    </w:p>
    <w:p w:rsidR="004A09A9" w:rsidRDefault="004A09A9" w:rsidP="0034434C">
      <w:pPr>
        <w:ind w:left="567" w:firstLine="284"/>
        <w:jc w:val="both"/>
        <w:rPr>
          <w:rFonts w:ascii="Arial Narrow" w:hAnsi="Arial Narrow" w:cs="Arial"/>
          <w:sz w:val="26"/>
          <w:szCs w:val="26"/>
        </w:rPr>
      </w:pPr>
    </w:p>
    <w:p w:rsidR="00984F96" w:rsidRDefault="00984F96" w:rsidP="0034434C">
      <w:pPr>
        <w:ind w:left="567" w:firstLine="284"/>
        <w:jc w:val="both"/>
        <w:rPr>
          <w:rFonts w:ascii="Arial Narrow" w:hAnsi="Arial Narrow" w:cs="Arial"/>
          <w:sz w:val="26"/>
          <w:szCs w:val="26"/>
        </w:rPr>
      </w:pPr>
      <w:r>
        <w:rPr>
          <w:rFonts w:ascii="Arial Narrow" w:hAnsi="Arial Narrow" w:cs="Arial"/>
          <w:sz w:val="26"/>
          <w:szCs w:val="26"/>
        </w:rPr>
        <w:t xml:space="preserve">La </w:t>
      </w:r>
      <w:r w:rsidRPr="00984F96">
        <w:rPr>
          <w:rFonts w:ascii="Arial Narrow" w:hAnsi="Arial Narrow" w:cs="Arial"/>
          <w:b/>
          <w:sz w:val="26"/>
          <w:szCs w:val="26"/>
        </w:rPr>
        <w:t>Diputada Alejandra de los Ángeles Novelo Segura</w:t>
      </w:r>
      <w:r>
        <w:rPr>
          <w:rFonts w:ascii="Arial Narrow" w:hAnsi="Arial Narrow" w:cs="Arial"/>
          <w:sz w:val="26"/>
          <w:szCs w:val="26"/>
        </w:rPr>
        <w:t xml:space="preserve">, solicitó y se le concedió el uso de la tribuna con el objeto de: “Una solicitud a los Secretarios que nos acompañan que utilizaran parte de su tiempo que tienen para su mensaje final, para contestar las preguntas que les realizamos, porque no contestaron ni una de las preguntas que les hicimos, si bien tienen 24 horas los que comparecieron aquí el día martes, aún no nos responden, entonces queremos aprovechar su presencia y que aprovechen unos minutos de ese tiempo que tienen para que nos ayuden a contestar. Ojalá que puedan tomar esta recomendación, sería muy amable de su parte y darían demostración de su grandeza política. Es cuanto”. </w:t>
      </w:r>
    </w:p>
    <w:p w:rsidR="00984F96" w:rsidRDefault="00984F96" w:rsidP="0034434C">
      <w:pPr>
        <w:ind w:left="567" w:firstLine="284"/>
        <w:jc w:val="both"/>
        <w:rPr>
          <w:rFonts w:ascii="Arial Narrow" w:hAnsi="Arial Narrow" w:cs="Arial"/>
          <w:sz w:val="26"/>
          <w:szCs w:val="26"/>
        </w:rPr>
      </w:pPr>
    </w:p>
    <w:p w:rsidR="00984F96" w:rsidRDefault="00984F96" w:rsidP="0034434C">
      <w:pPr>
        <w:ind w:left="567" w:firstLine="284"/>
        <w:jc w:val="both"/>
        <w:rPr>
          <w:rFonts w:ascii="Arial Narrow" w:hAnsi="Arial Narrow" w:cs="Arial"/>
          <w:sz w:val="26"/>
          <w:szCs w:val="26"/>
        </w:rPr>
      </w:pPr>
      <w:r>
        <w:rPr>
          <w:rFonts w:ascii="Arial Narrow" w:hAnsi="Arial Narrow" w:cs="Arial"/>
          <w:sz w:val="26"/>
          <w:szCs w:val="26"/>
        </w:rPr>
        <w:t>La Presidenta de la Mesa Directiva, indicó: “Muchas gracias Diputada. Queda a disposición de los funcionarios”.</w:t>
      </w:r>
    </w:p>
    <w:p w:rsidR="004A09A9" w:rsidRDefault="004A09A9" w:rsidP="0034434C">
      <w:pPr>
        <w:ind w:left="567" w:firstLine="284"/>
        <w:jc w:val="both"/>
        <w:rPr>
          <w:rFonts w:ascii="Arial Narrow" w:hAnsi="Arial Narrow" w:cs="Arial"/>
          <w:sz w:val="26"/>
          <w:szCs w:val="26"/>
        </w:rPr>
      </w:pPr>
    </w:p>
    <w:p w:rsidR="00984F96" w:rsidRDefault="00984F96" w:rsidP="0034434C">
      <w:pPr>
        <w:ind w:left="567" w:firstLine="284"/>
        <w:jc w:val="both"/>
        <w:rPr>
          <w:rFonts w:ascii="Arial Narrow" w:hAnsi="Arial Narrow" w:cs="Arial"/>
          <w:sz w:val="26"/>
          <w:szCs w:val="26"/>
        </w:rPr>
      </w:pPr>
      <w:r>
        <w:rPr>
          <w:rFonts w:ascii="Arial Narrow" w:hAnsi="Arial Narrow" w:cs="Arial"/>
          <w:sz w:val="26"/>
          <w:szCs w:val="26"/>
        </w:rPr>
        <w:t xml:space="preserve">El </w:t>
      </w:r>
      <w:r w:rsidRPr="00984F96">
        <w:rPr>
          <w:rFonts w:ascii="Arial Narrow" w:hAnsi="Arial Narrow" w:cs="Arial"/>
          <w:b/>
          <w:sz w:val="26"/>
          <w:szCs w:val="26"/>
        </w:rPr>
        <w:t>Diputado Eduardo Sobrino Sierra</w:t>
      </w:r>
      <w:r>
        <w:rPr>
          <w:rFonts w:ascii="Arial Narrow" w:hAnsi="Arial Narrow" w:cs="Arial"/>
          <w:sz w:val="26"/>
          <w:szCs w:val="26"/>
        </w:rPr>
        <w:t>, solicitó y se le otorgó el uso de la palabra, señalando: “Considere la intervención de la Diputada Alejandra como estar refutando, entonces eso le da derecho a tiempo para que le conteste”.</w:t>
      </w:r>
    </w:p>
    <w:p w:rsidR="00984F96" w:rsidRDefault="00984F96" w:rsidP="0034434C">
      <w:pPr>
        <w:ind w:left="567" w:firstLine="284"/>
        <w:jc w:val="both"/>
        <w:rPr>
          <w:rFonts w:ascii="Arial Narrow" w:hAnsi="Arial Narrow" w:cs="Arial"/>
          <w:sz w:val="26"/>
          <w:szCs w:val="26"/>
        </w:rPr>
      </w:pPr>
    </w:p>
    <w:p w:rsidR="00984F96" w:rsidRDefault="00984F96" w:rsidP="0034434C">
      <w:pPr>
        <w:ind w:left="567" w:firstLine="284"/>
        <w:jc w:val="both"/>
        <w:rPr>
          <w:rFonts w:ascii="Arial Narrow" w:hAnsi="Arial Narrow" w:cs="Arial"/>
          <w:sz w:val="26"/>
          <w:szCs w:val="26"/>
        </w:rPr>
      </w:pPr>
      <w:r>
        <w:rPr>
          <w:rFonts w:ascii="Arial Narrow" w:hAnsi="Arial Narrow" w:cs="Arial"/>
          <w:sz w:val="26"/>
          <w:szCs w:val="26"/>
        </w:rPr>
        <w:t>La Presidenta, dijo: “Les recuerdo Diputados que tienen ustedes el derecho a interpelación, hasta por 3 minutos”.</w:t>
      </w:r>
    </w:p>
    <w:p w:rsidR="00984F96" w:rsidRDefault="00984F96" w:rsidP="0034434C">
      <w:pPr>
        <w:ind w:left="567" w:firstLine="284"/>
        <w:jc w:val="both"/>
        <w:rPr>
          <w:rFonts w:ascii="Arial Narrow" w:hAnsi="Arial Narrow" w:cs="Arial"/>
          <w:sz w:val="26"/>
          <w:szCs w:val="26"/>
        </w:rPr>
      </w:pPr>
    </w:p>
    <w:p w:rsidR="00984F96" w:rsidRDefault="00984F96" w:rsidP="0034434C">
      <w:pPr>
        <w:ind w:left="567" w:firstLine="284"/>
        <w:jc w:val="both"/>
        <w:rPr>
          <w:rFonts w:ascii="Arial Narrow" w:hAnsi="Arial Narrow" w:cs="Arial"/>
          <w:sz w:val="26"/>
          <w:szCs w:val="26"/>
        </w:rPr>
      </w:pPr>
      <w:r>
        <w:rPr>
          <w:rFonts w:ascii="Arial Narrow" w:hAnsi="Arial Narrow" w:cs="Arial"/>
          <w:sz w:val="26"/>
          <w:szCs w:val="26"/>
        </w:rPr>
        <w:t xml:space="preserve">El </w:t>
      </w:r>
      <w:r w:rsidRPr="00984F96">
        <w:rPr>
          <w:rFonts w:ascii="Arial Narrow" w:hAnsi="Arial Narrow" w:cs="Arial"/>
          <w:b/>
          <w:sz w:val="26"/>
          <w:szCs w:val="26"/>
        </w:rPr>
        <w:t>Diputado Eduardo Sobrino Sierra</w:t>
      </w:r>
      <w:r>
        <w:rPr>
          <w:rFonts w:ascii="Arial Narrow" w:hAnsi="Arial Narrow" w:cs="Arial"/>
          <w:sz w:val="26"/>
          <w:szCs w:val="26"/>
        </w:rPr>
        <w:t>, indicó: “Está interpelando entonces que le contesten su interpelación”.</w:t>
      </w:r>
    </w:p>
    <w:p w:rsidR="00F607BD" w:rsidRDefault="00F607BD"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F607BD" w:rsidRDefault="00F607BD" w:rsidP="0034434C">
      <w:pPr>
        <w:ind w:left="567" w:firstLine="284"/>
        <w:jc w:val="both"/>
        <w:rPr>
          <w:rFonts w:ascii="Arial Narrow" w:hAnsi="Arial Narrow" w:cs="Arial"/>
          <w:sz w:val="26"/>
          <w:szCs w:val="26"/>
        </w:rPr>
      </w:pPr>
      <w:r>
        <w:rPr>
          <w:rFonts w:ascii="Arial Narrow" w:hAnsi="Arial Narrow" w:cs="Arial"/>
          <w:sz w:val="26"/>
          <w:szCs w:val="26"/>
        </w:rPr>
        <w:t xml:space="preserve">Solicitó y se le cedió el uso de la voz la </w:t>
      </w:r>
      <w:r>
        <w:rPr>
          <w:rFonts w:ascii="Arial Narrow" w:hAnsi="Arial Narrow" w:cs="Arial"/>
          <w:b/>
          <w:sz w:val="26"/>
          <w:szCs w:val="26"/>
        </w:rPr>
        <w:t>Diputada Karla Reyna Franco Blanco</w:t>
      </w:r>
      <w:r>
        <w:rPr>
          <w:rFonts w:ascii="Arial Narrow" w:hAnsi="Arial Narrow" w:cs="Arial"/>
          <w:sz w:val="26"/>
          <w:szCs w:val="26"/>
        </w:rPr>
        <w:t>, quien dijo: “Para hacer uso de mi derecho de interpelación, por favor. Para concretar una de las preguntas que le hice al Secretario, al Licenciado Ernesto Herrera, sobre el tema tan importante como el internet, sobre todo, la cobertura. En este sentido, la pregunta fue, en el informe se conocía que ya había un 70 por ciento de inicio en esta cobertura, después nosotros aquí en el Congreso del Estado, aprobamos una reforma constitucional, en la que ya se vuelve, por supuesto obligatorio, este derecho a la libertad en internet. En ese sentido, la pregunta fue que ¿si ha iniciado después de estas reformas que aprobamos en el Congreso, ha iniciado el Congreso del Esta..., el Gobierno del Estado gestiones para poder implementar este 30 por ciento faltante con alguna organizaci</w:t>
      </w:r>
      <w:r w:rsidR="004F7C00">
        <w:rPr>
          <w:rFonts w:ascii="Arial Narrow" w:hAnsi="Arial Narrow" w:cs="Arial"/>
          <w:sz w:val="26"/>
          <w:szCs w:val="26"/>
        </w:rPr>
        <w:t>ón con el sector, con cualquiera que tenga afinidad?</w:t>
      </w:r>
      <w:r>
        <w:rPr>
          <w:rFonts w:ascii="Arial Narrow" w:hAnsi="Arial Narrow" w:cs="Arial"/>
          <w:sz w:val="26"/>
          <w:szCs w:val="26"/>
        </w:rPr>
        <w:t xml:space="preserve"> Esa es la pregunta Secretario”.</w:t>
      </w:r>
    </w:p>
    <w:p w:rsidR="00F607BD" w:rsidRDefault="00F607BD"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F607BD" w:rsidRDefault="00B32F34" w:rsidP="0034434C">
      <w:pPr>
        <w:ind w:left="567" w:firstLine="284"/>
        <w:jc w:val="both"/>
        <w:rPr>
          <w:rFonts w:ascii="Arial Narrow" w:hAnsi="Arial Narrow" w:cs="Arial"/>
          <w:sz w:val="26"/>
          <w:szCs w:val="26"/>
        </w:rPr>
      </w:pPr>
      <w:r>
        <w:rPr>
          <w:rFonts w:ascii="Arial Narrow" w:hAnsi="Arial Narrow" w:cs="Arial"/>
          <w:sz w:val="26"/>
          <w:szCs w:val="26"/>
        </w:rPr>
        <w:t>Se le concedió el uso de la palabra hasta por 3 minutos a</w:t>
      </w:r>
      <w:r w:rsidR="00F607BD">
        <w:rPr>
          <w:rFonts w:ascii="Arial Narrow" w:hAnsi="Arial Narrow" w:cs="Arial"/>
          <w:sz w:val="26"/>
          <w:szCs w:val="26"/>
        </w:rPr>
        <w:t xml:space="preserve">l </w:t>
      </w:r>
      <w:r w:rsidR="00F607BD" w:rsidRPr="00F607BD">
        <w:rPr>
          <w:rFonts w:ascii="Arial Narrow" w:hAnsi="Arial Narrow" w:cs="Arial"/>
          <w:b/>
          <w:sz w:val="26"/>
          <w:szCs w:val="26"/>
        </w:rPr>
        <w:t>Secretario Ernesto Herrera Novelo</w:t>
      </w:r>
      <w:r w:rsidR="00F607BD">
        <w:rPr>
          <w:rFonts w:ascii="Arial Narrow" w:hAnsi="Arial Narrow" w:cs="Arial"/>
          <w:sz w:val="26"/>
          <w:szCs w:val="26"/>
        </w:rPr>
        <w:t xml:space="preserve">, </w:t>
      </w:r>
      <w:r>
        <w:rPr>
          <w:rFonts w:ascii="Arial Narrow" w:hAnsi="Arial Narrow" w:cs="Arial"/>
          <w:sz w:val="26"/>
          <w:szCs w:val="26"/>
        </w:rPr>
        <w:t xml:space="preserve">quien </w:t>
      </w:r>
      <w:r w:rsidR="00F607BD">
        <w:rPr>
          <w:rFonts w:ascii="Arial Narrow" w:hAnsi="Arial Narrow" w:cs="Arial"/>
          <w:sz w:val="26"/>
          <w:szCs w:val="26"/>
        </w:rPr>
        <w:t>respondió: “</w:t>
      </w:r>
      <w:r>
        <w:rPr>
          <w:rFonts w:ascii="Arial Narrow" w:hAnsi="Arial Narrow" w:cs="Arial"/>
          <w:sz w:val="26"/>
          <w:szCs w:val="26"/>
        </w:rPr>
        <w:t xml:space="preserve">Bueno, indudablemente todos sabemos que el internet es fundamental para el desarrollo del Estado y la verdad que es algo muy importante. Indudablemente, las empresas que están llegando solicitan para el desarrollo económico en el interior del Estado, acceso a internet. Se está </w:t>
      </w:r>
      <w:r w:rsidR="00B51C65">
        <w:rPr>
          <w:rFonts w:ascii="Arial Narrow" w:hAnsi="Arial Narrow" w:cs="Arial"/>
          <w:sz w:val="26"/>
          <w:szCs w:val="26"/>
        </w:rPr>
        <w:t>trabajando</w:t>
      </w:r>
      <w:r>
        <w:rPr>
          <w:rFonts w:ascii="Arial Narrow" w:hAnsi="Arial Narrow" w:cs="Arial"/>
          <w:sz w:val="26"/>
          <w:szCs w:val="26"/>
        </w:rPr>
        <w:t xml:space="preserve"> desde la Secretaría de Innovaci</w:t>
      </w:r>
      <w:r w:rsidR="00B51C65">
        <w:rPr>
          <w:rFonts w:ascii="Arial Narrow" w:hAnsi="Arial Narrow" w:cs="Arial"/>
          <w:sz w:val="26"/>
          <w:szCs w:val="26"/>
        </w:rPr>
        <w:t>ón y la S</w:t>
      </w:r>
      <w:r>
        <w:rPr>
          <w:rFonts w:ascii="Arial Narrow" w:hAnsi="Arial Narrow" w:cs="Arial"/>
          <w:sz w:val="26"/>
          <w:szCs w:val="26"/>
        </w:rPr>
        <w:t xml:space="preserve">ubsecretaría de Tecnologías con empresas en el Nodo XP. El Nodo XP se viene desarrollando desde que estaba la administración federal anterior y la local también, para poder buscar que en el parque científico se pueda tener desarrollo, inversión, en fibra óptica y poder replicarla en el interior del Estado, pero ojo, tenemos que hablar también que ese es un tema federal, no solamente es legislación estatal, ahí volvemos hablar de coordinarnos para trabajar. ¿Qué propuesta hizo el Ejecutivo del Estado, al Gobierno Federal concretamente al Tren Maya?, poder utilizar esos 1 </w:t>
      </w:r>
      <w:r w:rsidR="00B51C65">
        <w:rPr>
          <w:rFonts w:ascii="Arial Narrow" w:hAnsi="Arial Narrow" w:cs="Arial"/>
          <w:sz w:val="26"/>
          <w:szCs w:val="26"/>
        </w:rPr>
        <w:t>mil</w:t>
      </w:r>
      <w:r>
        <w:rPr>
          <w:rFonts w:ascii="Arial Narrow" w:hAnsi="Arial Narrow" w:cs="Arial"/>
          <w:sz w:val="26"/>
          <w:szCs w:val="26"/>
        </w:rPr>
        <w:t xml:space="preserve"> 500 kilómetros de derecho de vía y que se instale fibra óptica, al igual que pase en el Corredor </w:t>
      </w:r>
      <w:proofErr w:type="spellStart"/>
      <w:r>
        <w:rPr>
          <w:rFonts w:ascii="Arial Narrow" w:hAnsi="Arial Narrow" w:cs="Arial"/>
          <w:sz w:val="26"/>
          <w:szCs w:val="26"/>
        </w:rPr>
        <w:t>Transís</w:t>
      </w:r>
      <w:r w:rsidR="004F7C00">
        <w:rPr>
          <w:rFonts w:ascii="Arial Narrow" w:hAnsi="Arial Narrow" w:cs="Arial"/>
          <w:sz w:val="26"/>
          <w:szCs w:val="26"/>
        </w:rPr>
        <w:t>t</w:t>
      </w:r>
      <w:r>
        <w:rPr>
          <w:rFonts w:ascii="Arial Narrow" w:hAnsi="Arial Narrow" w:cs="Arial"/>
          <w:sz w:val="26"/>
          <w:szCs w:val="26"/>
        </w:rPr>
        <w:t>mico</w:t>
      </w:r>
      <w:proofErr w:type="spellEnd"/>
      <w:r>
        <w:rPr>
          <w:rFonts w:ascii="Arial Narrow" w:hAnsi="Arial Narrow" w:cs="Arial"/>
          <w:sz w:val="26"/>
          <w:szCs w:val="26"/>
        </w:rPr>
        <w:t xml:space="preserve">, que va de Coatzacoalcos a Salina Cruz, porque como bien dice Diputada, si no hay internet, ¿cómo se establecen las empresas?, ¿cómo se establecen los hoteles?, ¿cómo se genera ese desarrollo?, entonces el Estado está haciendo la parte que le corresponde, </w:t>
      </w:r>
      <w:r w:rsidR="00B51C65">
        <w:rPr>
          <w:rFonts w:ascii="Arial Narrow" w:hAnsi="Arial Narrow" w:cs="Arial"/>
          <w:sz w:val="26"/>
          <w:szCs w:val="26"/>
        </w:rPr>
        <w:t>por</w:t>
      </w:r>
      <w:r>
        <w:rPr>
          <w:rFonts w:ascii="Arial Narrow" w:hAnsi="Arial Narrow" w:cs="Arial"/>
          <w:sz w:val="26"/>
          <w:szCs w:val="26"/>
        </w:rPr>
        <w:t xml:space="preserve"> supuesto coordinado con el Tren Maya para que lo que nosotros aportemos, sea útil a lo que va ser también el Tren Maya y no es secreto, ustedes vieron que el Embajador Ken Salazar, estuvo con nosotros hace escasas 3 semanas y las empresas tecnológicas estuvieron aquí, precisamente explorando y termino de contestar, porque preguntó sobre el Google y Apple usted, pero Google y Apple no tienen ningún convenio con nosotros, nosotros hemos estado trabajando con Amazon Web </w:t>
      </w:r>
      <w:proofErr w:type="spellStart"/>
      <w:r>
        <w:rPr>
          <w:rFonts w:ascii="Arial Narrow" w:hAnsi="Arial Narrow" w:cs="Arial"/>
          <w:sz w:val="26"/>
          <w:szCs w:val="26"/>
        </w:rPr>
        <w:t>Services</w:t>
      </w:r>
      <w:proofErr w:type="spellEnd"/>
      <w:r>
        <w:rPr>
          <w:rFonts w:ascii="Arial Narrow" w:hAnsi="Arial Narrow" w:cs="Arial"/>
          <w:sz w:val="26"/>
          <w:szCs w:val="26"/>
        </w:rPr>
        <w:t>, con Mercado Libre y también la empresa y eso es reciente FEDEX que todos ellos son parte, no todos, dos de ellos son parte del Am</w:t>
      </w:r>
      <w:r w:rsidR="00B51C65">
        <w:rPr>
          <w:rFonts w:ascii="Arial Narrow" w:hAnsi="Arial Narrow" w:cs="Arial"/>
          <w:sz w:val="26"/>
          <w:szCs w:val="26"/>
        </w:rPr>
        <w:t>e</w:t>
      </w:r>
      <w:r>
        <w:rPr>
          <w:rFonts w:ascii="Arial Narrow" w:hAnsi="Arial Narrow" w:cs="Arial"/>
          <w:sz w:val="26"/>
          <w:szCs w:val="26"/>
        </w:rPr>
        <w:t>rica</w:t>
      </w:r>
      <w:r w:rsidR="00B51C65">
        <w:rPr>
          <w:rFonts w:ascii="Arial Narrow" w:hAnsi="Arial Narrow" w:cs="Arial"/>
          <w:sz w:val="26"/>
          <w:szCs w:val="26"/>
        </w:rPr>
        <w:t>n</w:t>
      </w:r>
      <w:r>
        <w:rPr>
          <w:rFonts w:ascii="Arial Narrow" w:hAnsi="Arial Narrow" w:cs="Arial"/>
          <w:sz w:val="26"/>
          <w:szCs w:val="26"/>
        </w:rPr>
        <w:t xml:space="preserve"> </w:t>
      </w:r>
      <w:proofErr w:type="spellStart"/>
      <w:r>
        <w:rPr>
          <w:rFonts w:ascii="Arial Narrow" w:hAnsi="Arial Narrow" w:cs="Arial"/>
          <w:sz w:val="26"/>
          <w:szCs w:val="26"/>
        </w:rPr>
        <w:t>Cham</w:t>
      </w:r>
      <w:r w:rsidR="00B51C65">
        <w:rPr>
          <w:rFonts w:ascii="Arial Narrow" w:hAnsi="Arial Narrow" w:cs="Arial"/>
          <w:sz w:val="26"/>
          <w:szCs w:val="26"/>
        </w:rPr>
        <w:t>b</w:t>
      </w:r>
      <w:r>
        <w:rPr>
          <w:rFonts w:ascii="Arial Narrow" w:hAnsi="Arial Narrow" w:cs="Arial"/>
          <w:sz w:val="26"/>
          <w:szCs w:val="26"/>
        </w:rPr>
        <w:t>er</w:t>
      </w:r>
      <w:proofErr w:type="spellEnd"/>
      <w:r>
        <w:rPr>
          <w:rFonts w:ascii="Arial Narrow" w:hAnsi="Arial Narrow" w:cs="Arial"/>
          <w:sz w:val="26"/>
          <w:szCs w:val="26"/>
        </w:rPr>
        <w:t xml:space="preserve"> </w:t>
      </w:r>
      <w:r w:rsidR="00B51C65">
        <w:rPr>
          <w:rFonts w:ascii="Arial Narrow" w:hAnsi="Arial Narrow" w:cs="Arial"/>
          <w:sz w:val="26"/>
          <w:szCs w:val="26"/>
        </w:rPr>
        <w:t xml:space="preserve">of </w:t>
      </w:r>
      <w:r>
        <w:rPr>
          <w:rFonts w:ascii="Arial Narrow" w:hAnsi="Arial Narrow" w:cs="Arial"/>
          <w:sz w:val="26"/>
          <w:szCs w:val="26"/>
        </w:rPr>
        <w:t>Com</w:t>
      </w:r>
      <w:r w:rsidR="00B51C65">
        <w:rPr>
          <w:rFonts w:ascii="Arial Narrow" w:hAnsi="Arial Narrow" w:cs="Arial"/>
          <w:sz w:val="26"/>
          <w:szCs w:val="26"/>
        </w:rPr>
        <w:t>m</w:t>
      </w:r>
      <w:r>
        <w:rPr>
          <w:rFonts w:ascii="Arial Narrow" w:hAnsi="Arial Narrow" w:cs="Arial"/>
          <w:sz w:val="26"/>
          <w:szCs w:val="26"/>
        </w:rPr>
        <w:t>e</w:t>
      </w:r>
      <w:r w:rsidR="00B51C65">
        <w:rPr>
          <w:rFonts w:ascii="Arial Narrow" w:hAnsi="Arial Narrow" w:cs="Arial"/>
          <w:sz w:val="26"/>
          <w:szCs w:val="26"/>
        </w:rPr>
        <w:t>rce</w:t>
      </w:r>
      <w:r>
        <w:rPr>
          <w:rFonts w:ascii="Arial Narrow" w:hAnsi="Arial Narrow" w:cs="Arial"/>
          <w:sz w:val="26"/>
          <w:szCs w:val="26"/>
        </w:rPr>
        <w:t xml:space="preserve"> interesados en comercio electr</w:t>
      </w:r>
      <w:r w:rsidR="00EB5053">
        <w:rPr>
          <w:rFonts w:ascii="Arial Narrow" w:hAnsi="Arial Narrow" w:cs="Arial"/>
          <w:sz w:val="26"/>
          <w:szCs w:val="26"/>
        </w:rPr>
        <w:t>ónico</w:t>
      </w:r>
      <w:r>
        <w:rPr>
          <w:rFonts w:ascii="Arial Narrow" w:hAnsi="Arial Narrow" w:cs="Arial"/>
          <w:sz w:val="26"/>
          <w:szCs w:val="26"/>
        </w:rPr>
        <w:t xml:space="preserve"> y llevar instalación </w:t>
      </w:r>
      <w:r w:rsidR="00B51C65">
        <w:rPr>
          <w:rFonts w:ascii="Arial Narrow" w:hAnsi="Arial Narrow" w:cs="Arial"/>
          <w:sz w:val="26"/>
          <w:szCs w:val="26"/>
        </w:rPr>
        <w:t>también</w:t>
      </w:r>
      <w:r>
        <w:rPr>
          <w:rFonts w:ascii="Arial Narrow" w:hAnsi="Arial Narrow" w:cs="Arial"/>
          <w:sz w:val="26"/>
          <w:szCs w:val="26"/>
        </w:rPr>
        <w:t xml:space="preserve"> privada hacia los destinos. Entonces, sí se está trabajando, sí el gobierno se ha estado moviendo, me encantaría que estuviese dentro de mi Secretaría e</w:t>
      </w:r>
      <w:r w:rsidR="00B51C65">
        <w:rPr>
          <w:rFonts w:ascii="Arial Narrow" w:hAnsi="Arial Narrow" w:cs="Arial"/>
          <w:sz w:val="26"/>
          <w:szCs w:val="26"/>
        </w:rPr>
        <w:t>s</w:t>
      </w:r>
      <w:r>
        <w:rPr>
          <w:rFonts w:ascii="Arial Narrow" w:hAnsi="Arial Narrow" w:cs="Arial"/>
          <w:sz w:val="26"/>
          <w:szCs w:val="26"/>
        </w:rPr>
        <w:t>o, pero está en la de Innovación y también está en la Subsecretaría de Tics. Entonces sé que está pasa</w:t>
      </w:r>
      <w:r w:rsidR="00EB5053">
        <w:rPr>
          <w:rFonts w:ascii="Arial Narrow" w:hAnsi="Arial Narrow" w:cs="Arial"/>
          <w:sz w:val="26"/>
          <w:szCs w:val="26"/>
        </w:rPr>
        <w:t>n</w:t>
      </w:r>
      <w:r>
        <w:rPr>
          <w:rFonts w:ascii="Arial Narrow" w:hAnsi="Arial Narrow" w:cs="Arial"/>
          <w:sz w:val="26"/>
          <w:szCs w:val="26"/>
        </w:rPr>
        <w:t>do, porque solicitud que hacemos todos los que estamos promoviendo nuestros Estados, para que puedan llegar más empresas con tecnolog</w:t>
      </w:r>
      <w:r w:rsidR="00EB5053">
        <w:rPr>
          <w:rFonts w:ascii="Arial Narrow" w:hAnsi="Arial Narrow" w:cs="Arial"/>
          <w:sz w:val="26"/>
          <w:szCs w:val="26"/>
        </w:rPr>
        <w:t>ía a</w:t>
      </w:r>
      <w:r>
        <w:rPr>
          <w:rFonts w:ascii="Arial Narrow" w:hAnsi="Arial Narrow" w:cs="Arial"/>
          <w:sz w:val="26"/>
          <w:szCs w:val="26"/>
        </w:rPr>
        <w:t xml:space="preserve"> Yucatán. No sé si con eso he contestado. Gracias”.</w:t>
      </w:r>
    </w:p>
    <w:p w:rsidR="00A05905" w:rsidRDefault="00A05905"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A05905" w:rsidRDefault="00A05905" w:rsidP="0034434C">
      <w:pPr>
        <w:ind w:left="567" w:firstLine="284"/>
        <w:jc w:val="both"/>
        <w:rPr>
          <w:rFonts w:ascii="Arial Narrow" w:hAnsi="Arial Narrow" w:cs="Arial"/>
          <w:sz w:val="26"/>
          <w:szCs w:val="26"/>
        </w:rPr>
      </w:pPr>
      <w:r>
        <w:rPr>
          <w:rFonts w:ascii="Arial Narrow" w:hAnsi="Arial Narrow" w:cs="Arial"/>
          <w:sz w:val="26"/>
          <w:szCs w:val="26"/>
        </w:rPr>
        <w:t xml:space="preserve">Se le otorgó el uso de la tribuna hasta por 3 minutos a la </w:t>
      </w:r>
      <w:r>
        <w:rPr>
          <w:rFonts w:ascii="Arial Narrow" w:hAnsi="Arial Narrow" w:cs="Arial"/>
          <w:b/>
          <w:sz w:val="26"/>
          <w:szCs w:val="26"/>
        </w:rPr>
        <w:t>Diputada Fabiola Loeza Novelo</w:t>
      </w:r>
      <w:r>
        <w:rPr>
          <w:rFonts w:ascii="Arial Narrow" w:hAnsi="Arial Narrow" w:cs="Arial"/>
          <w:sz w:val="26"/>
          <w:szCs w:val="26"/>
        </w:rPr>
        <w:t>, quien expuso: “</w:t>
      </w:r>
      <w:r w:rsidR="00751A7A">
        <w:rPr>
          <w:rFonts w:ascii="Arial Narrow" w:hAnsi="Arial Narrow" w:cs="Arial"/>
          <w:sz w:val="26"/>
          <w:szCs w:val="26"/>
        </w:rPr>
        <w:t>Gracias Presidenta. En virtud de lo referido por la Secretaría de Turismo en el que la pregunta que le hice respecto a las obras relevantes en infraestructura turística como se menciona en el desglose del Informe, en virtud de que se encuentra el Secretario de Obras Públicas, ¿puede usted responder a la pregunta formulada? Se la repito, en el Informe se menciona como una de las obras relevantes en infraestructura turística la ampliación del Centro de Convenciones Siglo XXI con una inversión de 389.82 millones de pesos, sin embargo, esta obra ya fue mencionada en los 2 informes anteriores, en ese sentido, ¿cuál fue la inversión aplicada al Siglo XXI en el año 2021 y cuáles son los conceptos específicos en los que se han usado esos recursos?</w:t>
      </w:r>
      <w:r w:rsidR="00D9686C">
        <w:rPr>
          <w:rFonts w:ascii="Arial Narrow" w:hAnsi="Arial Narrow" w:cs="Arial"/>
          <w:sz w:val="26"/>
          <w:szCs w:val="26"/>
        </w:rPr>
        <w:t>”</w:t>
      </w:r>
    </w:p>
    <w:p w:rsidR="00D9686C" w:rsidRDefault="00D9686C"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D9686C" w:rsidRDefault="00D9686C" w:rsidP="0034434C">
      <w:pPr>
        <w:ind w:left="567" w:firstLine="284"/>
        <w:jc w:val="both"/>
        <w:rPr>
          <w:rFonts w:ascii="Arial Narrow" w:hAnsi="Arial Narrow" w:cs="Arial"/>
          <w:sz w:val="26"/>
          <w:szCs w:val="26"/>
        </w:rPr>
      </w:pPr>
      <w:r>
        <w:rPr>
          <w:rFonts w:ascii="Arial Narrow" w:hAnsi="Arial Narrow" w:cs="Arial"/>
          <w:sz w:val="26"/>
          <w:szCs w:val="26"/>
        </w:rPr>
        <w:t xml:space="preserve">Se le cedió el uso de la palabra hasta por 3 minutos al </w:t>
      </w:r>
      <w:r w:rsidRPr="00D9686C">
        <w:rPr>
          <w:rFonts w:ascii="Arial Narrow" w:hAnsi="Arial Narrow" w:cs="Arial"/>
          <w:b/>
          <w:sz w:val="26"/>
          <w:szCs w:val="26"/>
        </w:rPr>
        <w:t xml:space="preserve">Secretario </w:t>
      </w:r>
      <w:proofErr w:type="spellStart"/>
      <w:r w:rsidRPr="00D9686C">
        <w:rPr>
          <w:rFonts w:ascii="Arial Narrow" w:hAnsi="Arial Narrow" w:cs="Arial"/>
          <w:b/>
          <w:sz w:val="26"/>
          <w:szCs w:val="26"/>
        </w:rPr>
        <w:t>Aref</w:t>
      </w:r>
      <w:proofErr w:type="spellEnd"/>
      <w:r w:rsidRPr="00D9686C">
        <w:rPr>
          <w:rFonts w:ascii="Arial Narrow" w:hAnsi="Arial Narrow" w:cs="Arial"/>
          <w:b/>
          <w:sz w:val="26"/>
          <w:szCs w:val="26"/>
        </w:rPr>
        <w:t xml:space="preserve"> Miguel </w:t>
      </w:r>
      <w:proofErr w:type="spellStart"/>
      <w:r w:rsidRPr="00D9686C">
        <w:rPr>
          <w:rFonts w:ascii="Arial Narrow" w:hAnsi="Arial Narrow" w:cs="Arial"/>
          <w:b/>
          <w:sz w:val="26"/>
          <w:szCs w:val="26"/>
        </w:rPr>
        <w:t>Karam</w:t>
      </w:r>
      <w:proofErr w:type="spellEnd"/>
      <w:r w:rsidRPr="00D9686C">
        <w:rPr>
          <w:rFonts w:ascii="Arial Narrow" w:hAnsi="Arial Narrow" w:cs="Arial"/>
          <w:b/>
          <w:sz w:val="26"/>
          <w:szCs w:val="26"/>
        </w:rPr>
        <w:t xml:space="preserve"> </w:t>
      </w:r>
      <w:proofErr w:type="spellStart"/>
      <w:r w:rsidRPr="00D9686C">
        <w:rPr>
          <w:rFonts w:ascii="Arial Narrow" w:hAnsi="Arial Narrow" w:cs="Arial"/>
          <w:b/>
          <w:sz w:val="26"/>
          <w:szCs w:val="26"/>
        </w:rPr>
        <w:t>Espósitos</w:t>
      </w:r>
      <w:proofErr w:type="spellEnd"/>
      <w:r>
        <w:rPr>
          <w:rFonts w:ascii="Arial Narrow" w:hAnsi="Arial Narrow" w:cs="Arial"/>
          <w:sz w:val="26"/>
          <w:szCs w:val="26"/>
        </w:rPr>
        <w:t>, quien respondió: “</w:t>
      </w:r>
      <w:r w:rsidR="00E84F45">
        <w:rPr>
          <w:rFonts w:ascii="Arial Narrow" w:hAnsi="Arial Narrow" w:cs="Arial"/>
          <w:sz w:val="26"/>
          <w:szCs w:val="26"/>
        </w:rPr>
        <w:t>Muchas gracias. Ahora reviso el dato exactamente para darle puntual respuesta. En los anexos justamente se encuentra la información, ahí están dadas, si me da un segundo, la reviso en este momento. O si prefiere le puedo enviar la respuesta, para no hacer ahora en aras del tiempo, en abono del tiempo, ¿no?, está documentado claramente”.</w:t>
      </w:r>
    </w:p>
    <w:p w:rsidR="007035C6" w:rsidRDefault="007035C6"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E84F45" w:rsidRDefault="00E84F45" w:rsidP="0034434C">
      <w:pPr>
        <w:ind w:left="567" w:firstLine="284"/>
        <w:jc w:val="both"/>
        <w:rPr>
          <w:rFonts w:ascii="Arial Narrow" w:hAnsi="Arial Narrow" w:cs="Arial"/>
          <w:sz w:val="26"/>
          <w:szCs w:val="26"/>
        </w:rPr>
      </w:pPr>
      <w:r>
        <w:rPr>
          <w:rFonts w:ascii="Arial Narrow" w:hAnsi="Arial Narrow" w:cs="Arial"/>
          <w:sz w:val="26"/>
          <w:szCs w:val="26"/>
        </w:rPr>
        <w:t xml:space="preserve">Seguidamente, se le concedió el uso de la voz hasta por 3 minutos a la </w:t>
      </w:r>
      <w:r>
        <w:rPr>
          <w:rFonts w:ascii="Arial Narrow" w:hAnsi="Arial Narrow" w:cs="Arial"/>
          <w:b/>
          <w:sz w:val="26"/>
          <w:szCs w:val="26"/>
        </w:rPr>
        <w:t>Diputada Rubí Argelia Be Chan</w:t>
      </w:r>
      <w:r>
        <w:rPr>
          <w:rFonts w:ascii="Arial Narrow" w:hAnsi="Arial Narrow" w:cs="Arial"/>
          <w:sz w:val="26"/>
          <w:szCs w:val="26"/>
        </w:rPr>
        <w:t>, quien expresó: “Gracias Presidenta. Quiero hacer uso de mi derecho a interpelación para preguntar, ¿qué porcentaje representa en la reactivación económica el proyecto del Tren Maya? Y dos, pues agradecerle al Secretario que haya sido muy puntual en la respuesta de todas mis preguntas, se reconoce también el dominio de las cifras. Muchas gracias”.</w:t>
      </w:r>
    </w:p>
    <w:p w:rsidR="007621FA" w:rsidRDefault="007621FA"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984F96" w:rsidRDefault="007621FA" w:rsidP="0034434C">
      <w:pPr>
        <w:ind w:left="567" w:firstLine="284"/>
        <w:jc w:val="both"/>
        <w:rPr>
          <w:rFonts w:ascii="Arial Narrow" w:hAnsi="Arial Narrow" w:cs="Arial"/>
          <w:sz w:val="26"/>
          <w:szCs w:val="26"/>
        </w:rPr>
      </w:pPr>
      <w:r>
        <w:rPr>
          <w:rFonts w:ascii="Arial Narrow" w:hAnsi="Arial Narrow" w:cs="Arial"/>
          <w:sz w:val="26"/>
          <w:szCs w:val="26"/>
        </w:rPr>
        <w:t xml:space="preserve">A continuación, solicitó y se le concedió el uso de la palabra hasta por 3 minutos a la </w:t>
      </w:r>
      <w:r>
        <w:rPr>
          <w:rFonts w:ascii="Arial Narrow" w:hAnsi="Arial Narrow" w:cs="Arial"/>
          <w:b/>
          <w:sz w:val="26"/>
          <w:szCs w:val="26"/>
        </w:rPr>
        <w:t>Diputada Alejandra de los Ángeles Novelo Segura</w:t>
      </w:r>
      <w:r>
        <w:rPr>
          <w:rFonts w:ascii="Arial Narrow" w:hAnsi="Arial Narrow" w:cs="Arial"/>
          <w:sz w:val="26"/>
          <w:szCs w:val="26"/>
        </w:rPr>
        <w:t>, quien manifestó: “</w:t>
      </w:r>
      <w:r w:rsidR="004017E7">
        <w:rPr>
          <w:rFonts w:ascii="Arial Narrow" w:hAnsi="Arial Narrow" w:cs="Arial"/>
          <w:sz w:val="26"/>
          <w:szCs w:val="26"/>
        </w:rPr>
        <w:t>Gracias ya que no se contestaron las preguntas y aprovechando el tiempo a la Secretaría de Turismo, por favor, nuevamente reformulo, es solo contestar un sí o no, así que sí le dará tiempo. ¿Conteste si las medidas restrictivas y fascistas que impusieron por parte del Gobierno Estatal tuvieron alguna repercusión en el sector turístico?, y también ¿qué medidas fueron implementados para apoyar al sector que vive del día a día en este sector y también para el Secretario de Obras Públicas, rápidamente, decirle, preguntarle ¿el por qué el Gobierno Estatal sigue entregando casas de mala calidad a la gente más pobre del Estado?, y ¿por qué no hay supervisión, ni auditoría a estas empresas que tienen el descaro de construir, como dije, estas viviendas con tan solo 18 sacos de cemento? Es cuanto Presidenta”.</w:t>
      </w:r>
    </w:p>
    <w:p w:rsidR="004017E7" w:rsidRDefault="004017E7"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4017E7" w:rsidRDefault="004017E7" w:rsidP="0034434C">
      <w:pPr>
        <w:ind w:left="567" w:firstLine="284"/>
        <w:jc w:val="both"/>
        <w:rPr>
          <w:rFonts w:ascii="Arial Narrow" w:hAnsi="Arial Narrow" w:cs="Arial"/>
          <w:sz w:val="26"/>
          <w:szCs w:val="26"/>
        </w:rPr>
      </w:pPr>
      <w:r>
        <w:rPr>
          <w:rFonts w:ascii="Arial Narrow" w:hAnsi="Arial Narrow" w:cs="Arial"/>
          <w:sz w:val="26"/>
          <w:szCs w:val="26"/>
        </w:rPr>
        <w:t xml:space="preserve">Haciendo uso de la tribuna, el </w:t>
      </w:r>
      <w:r w:rsidRPr="004017E7">
        <w:rPr>
          <w:rFonts w:ascii="Arial Narrow" w:hAnsi="Arial Narrow" w:cs="Arial"/>
          <w:b/>
          <w:sz w:val="26"/>
          <w:szCs w:val="26"/>
        </w:rPr>
        <w:t>Secretario Ernesto Herrera Novelo</w:t>
      </w:r>
      <w:r>
        <w:rPr>
          <w:rFonts w:ascii="Arial Narrow" w:hAnsi="Arial Narrow" w:cs="Arial"/>
          <w:sz w:val="26"/>
          <w:szCs w:val="26"/>
        </w:rPr>
        <w:t>, respondió: “Bueno, la que me quedó pendiente es de la Diputada, yo le comento que son recursos federales, no estatales, o sea no es parte de nuestra Glosa, no podemos saber cuánto dinero o cuánto ha</w:t>
      </w:r>
      <w:r w:rsidR="000E63AF">
        <w:rPr>
          <w:rFonts w:ascii="Arial Narrow" w:hAnsi="Arial Narrow" w:cs="Arial"/>
          <w:sz w:val="26"/>
          <w:szCs w:val="26"/>
        </w:rPr>
        <w:t>n</w:t>
      </w:r>
      <w:r>
        <w:rPr>
          <w:rFonts w:ascii="Arial Narrow" w:hAnsi="Arial Narrow" w:cs="Arial"/>
          <w:sz w:val="26"/>
          <w:szCs w:val="26"/>
        </w:rPr>
        <w:t xml:space="preserve"> dispersado por el Gobierno Federal en el Estado y los datos que nosotros hemos proporcionado es netamente los dineros que entras a través de programas estatales y los de inversión privada. Ahí, le digo, los datos que hemos manejado, la </w:t>
      </w:r>
      <w:r w:rsidR="000E63AF">
        <w:rPr>
          <w:rFonts w:ascii="Arial Narrow" w:hAnsi="Arial Narrow" w:cs="Arial"/>
          <w:sz w:val="26"/>
          <w:szCs w:val="26"/>
        </w:rPr>
        <w:t>generación es netamente dineros del Estado y dineros de los inversionistas nacionales, regionales e internacionales que vienen. No puedo contestarle eso, porque no es parte de lo nuestro”.</w:t>
      </w:r>
    </w:p>
    <w:p w:rsidR="0052131B" w:rsidRDefault="0052131B"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52131B" w:rsidRDefault="0052131B" w:rsidP="0034434C">
      <w:pPr>
        <w:ind w:left="567" w:firstLine="284"/>
        <w:jc w:val="both"/>
        <w:rPr>
          <w:rFonts w:ascii="Arial Narrow" w:hAnsi="Arial Narrow" w:cs="Arial"/>
          <w:sz w:val="26"/>
          <w:szCs w:val="26"/>
        </w:rPr>
      </w:pPr>
      <w:r>
        <w:rPr>
          <w:rFonts w:ascii="Arial Narrow" w:hAnsi="Arial Narrow" w:cs="Arial"/>
          <w:sz w:val="26"/>
          <w:szCs w:val="26"/>
        </w:rPr>
        <w:t xml:space="preserve">Solicitó y se le concedió el uso de la voz con el objeto de realizar una interpelación, hasta por 3 minutos al </w:t>
      </w:r>
      <w:r>
        <w:rPr>
          <w:rFonts w:ascii="Arial Narrow" w:hAnsi="Arial Narrow" w:cs="Arial"/>
          <w:b/>
          <w:sz w:val="26"/>
          <w:szCs w:val="26"/>
        </w:rPr>
        <w:t>Diputado Rafael Alejandro Echazarreta Torres</w:t>
      </w:r>
      <w:r>
        <w:rPr>
          <w:rFonts w:ascii="Arial Narrow" w:hAnsi="Arial Narrow" w:cs="Arial"/>
          <w:sz w:val="26"/>
          <w:szCs w:val="26"/>
        </w:rPr>
        <w:t xml:space="preserve">, quien dijo: “Rápidamente también. Compañeras y compañeros Diputados, esto demuestra que el formato está desgastado, lo advertimos, lo dijimos y se subieron ayer únicamente a desgarrar las vestiduras, en la última participación. Entonces que quede muy claro, señores Secretarios, Secretaria, sabemos que no es fácil ser y encabezar las dependencias que ustedes lo hacen, por lo tanto, reitero que hemos sido sumamente respetuosos al realizar las preguntas. Licenciado Herrera Novelo, como le comento, conocemos su trayectoria, es admirable, también el manejo de los datos, no coincidimos, nosotros tenemos otros datos, entonces, es muy importante dejarle en claro que nosotros sabemos que la reactivación económica y la gran parte de la reactivación económica de este Estado, se debe a los proyectos prioritarios y a la derrama económica directa e indirectamente, eso no </w:t>
      </w:r>
      <w:proofErr w:type="spellStart"/>
      <w:r>
        <w:rPr>
          <w:rFonts w:ascii="Arial Narrow" w:hAnsi="Arial Narrow" w:cs="Arial"/>
          <w:sz w:val="26"/>
          <w:szCs w:val="26"/>
        </w:rPr>
        <w:t>den</w:t>
      </w:r>
      <w:r w:rsidR="00C46E4C">
        <w:rPr>
          <w:rFonts w:ascii="Arial Narrow" w:hAnsi="Arial Narrow" w:cs="Arial"/>
          <w:sz w:val="26"/>
          <w:szCs w:val="26"/>
        </w:rPr>
        <w:t>osta</w:t>
      </w:r>
      <w:proofErr w:type="spellEnd"/>
      <w:r w:rsidR="00C46E4C">
        <w:rPr>
          <w:rFonts w:ascii="Arial Narrow" w:hAnsi="Arial Narrow" w:cs="Arial"/>
          <w:sz w:val="26"/>
          <w:szCs w:val="26"/>
        </w:rPr>
        <w:t xml:space="preserve"> bajo ninguna circunstancia</w:t>
      </w:r>
      <w:r>
        <w:rPr>
          <w:rFonts w:ascii="Arial Narrow" w:hAnsi="Arial Narrow" w:cs="Arial"/>
          <w:sz w:val="26"/>
          <w:szCs w:val="26"/>
        </w:rPr>
        <w:t xml:space="preserve"> </w:t>
      </w:r>
      <w:r w:rsidR="00C46E4C">
        <w:rPr>
          <w:rFonts w:ascii="Arial Narrow" w:hAnsi="Arial Narrow" w:cs="Arial"/>
          <w:sz w:val="26"/>
          <w:szCs w:val="26"/>
        </w:rPr>
        <w:t xml:space="preserve">su trabajo, </w:t>
      </w:r>
      <w:r>
        <w:rPr>
          <w:rFonts w:ascii="Arial Narrow" w:hAnsi="Arial Narrow" w:cs="Arial"/>
          <w:sz w:val="26"/>
          <w:szCs w:val="26"/>
        </w:rPr>
        <w:t>si eso le puede causar escozor y nos hubiera gustado generar un debate más, porque me parece que usted tiene buenos números, bajo ninguna circunstancia pondría en tela de juicio su profesionalismo, ni mucho menos el crecimiento que haya tenido en conjunto el gobierno...”</w:t>
      </w:r>
    </w:p>
    <w:p w:rsidR="0052131B" w:rsidRDefault="0052131B" w:rsidP="0034434C">
      <w:pPr>
        <w:ind w:left="567" w:firstLine="284"/>
        <w:jc w:val="both"/>
        <w:rPr>
          <w:rFonts w:ascii="Arial Narrow" w:hAnsi="Arial Narrow" w:cs="Arial"/>
          <w:sz w:val="26"/>
          <w:szCs w:val="26"/>
        </w:rPr>
      </w:pPr>
    </w:p>
    <w:p w:rsidR="0052131B" w:rsidRDefault="0052131B" w:rsidP="0034434C">
      <w:pPr>
        <w:ind w:left="567" w:firstLine="284"/>
        <w:jc w:val="both"/>
        <w:rPr>
          <w:rFonts w:ascii="Arial Narrow" w:hAnsi="Arial Narrow" w:cs="Arial"/>
          <w:sz w:val="26"/>
          <w:szCs w:val="26"/>
        </w:rPr>
      </w:pPr>
      <w:r>
        <w:rPr>
          <w:rFonts w:ascii="Arial Narrow" w:hAnsi="Arial Narrow" w:cs="Arial"/>
          <w:sz w:val="26"/>
          <w:szCs w:val="26"/>
        </w:rPr>
        <w:t>En este momento, la Presidenta interrumpe al Diputado orador para señalarle lo siguiente: “Diputado le hago un llamado al orden para centrar su pregunta o interpelación en el tiempo previsto”.</w:t>
      </w:r>
    </w:p>
    <w:p w:rsidR="0052131B" w:rsidRDefault="0052131B"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52131B" w:rsidRDefault="0052131B" w:rsidP="0034434C">
      <w:pPr>
        <w:ind w:left="567" w:firstLine="284"/>
        <w:jc w:val="both"/>
        <w:rPr>
          <w:rFonts w:ascii="Arial Narrow" w:hAnsi="Arial Narrow" w:cs="Arial"/>
          <w:sz w:val="26"/>
          <w:szCs w:val="26"/>
        </w:rPr>
      </w:pPr>
      <w:r>
        <w:rPr>
          <w:rFonts w:ascii="Arial Narrow" w:hAnsi="Arial Narrow" w:cs="Arial"/>
          <w:sz w:val="26"/>
          <w:szCs w:val="26"/>
        </w:rPr>
        <w:t xml:space="preserve">Continuando con el uso de la voz, el </w:t>
      </w:r>
      <w:r>
        <w:rPr>
          <w:rFonts w:ascii="Arial Narrow" w:hAnsi="Arial Narrow" w:cs="Arial"/>
          <w:b/>
          <w:sz w:val="26"/>
          <w:szCs w:val="26"/>
        </w:rPr>
        <w:t>Diputado Alejandro Rafael Echazarreta Torres</w:t>
      </w:r>
      <w:r>
        <w:rPr>
          <w:rFonts w:ascii="Arial Narrow" w:hAnsi="Arial Narrow" w:cs="Arial"/>
          <w:sz w:val="26"/>
          <w:szCs w:val="26"/>
        </w:rPr>
        <w:t>, indicó: “</w:t>
      </w:r>
      <w:r w:rsidR="00C46E4C">
        <w:rPr>
          <w:rFonts w:ascii="Arial Narrow" w:hAnsi="Arial Narrow" w:cs="Arial"/>
          <w:sz w:val="26"/>
          <w:szCs w:val="26"/>
        </w:rPr>
        <w:t xml:space="preserve">Diputada me da mucha pena comentarle que no tiene usted ningún derecho a anteponer la salvaguarda Constitucional que tengo en el Pleno como Diputado. Entonces permítame seguir reformulando las preguntas, para evitar aquí una situación en la que usted incurra, en un mal procedimiento. Por tanto, Licenciado Herrera Novelo, reformulo la pregunta que hizo mi compañera, </w:t>
      </w:r>
      <w:proofErr w:type="gramStart"/>
      <w:r w:rsidR="00C46E4C">
        <w:rPr>
          <w:rFonts w:ascii="Arial Narrow" w:hAnsi="Arial Narrow" w:cs="Arial"/>
          <w:sz w:val="26"/>
          <w:szCs w:val="26"/>
        </w:rPr>
        <w:t>¿</w:t>
      </w:r>
      <w:proofErr w:type="gramEnd"/>
      <w:r w:rsidR="00C46E4C">
        <w:rPr>
          <w:rFonts w:ascii="Arial Narrow" w:hAnsi="Arial Narrow" w:cs="Arial"/>
          <w:sz w:val="26"/>
          <w:szCs w:val="26"/>
        </w:rPr>
        <w:t>qué porcentaje considera usted que ha tenido el Gobierno Federal de impacto directo para en conjunto con el Gobierno del Estado, no en cifras, en porcentaje, el porcentaje ha tenido el Gobierno Federal para impactar de manera positiva al Gobierno del Estado y que ustedes puedan estar manejando estos indicadores. Es cuanto”.</w:t>
      </w:r>
    </w:p>
    <w:p w:rsidR="00C46E4C" w:rsidRDefault="00C46E4C"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C46E4C" w:rsidRDefault="00C46E4C" w:rsidP="0034434C">
      <w:pPr>
        <w:ind w:left="567" w:firstLine="284"/>
        <w:jc w:val="both"/>
        <w:rPr>
          <w:rFonts w:ascii="Arial Narrow" w:hAnsi="Arial Narrow" w:cs="Arial"/>
          <w:sz w:val="26"/>
          <w:szCs w:val="26"/>
        </w:rPr>
      </w:pPr>
      <w:r>
        <w:rPr>
          <w:rFonts w:ascii="Arial Narrow" w:hAnsi="Arial Narrow" w:cs="Arial"/>
          <w:sz w:val="26"/>
          <w:szCs w:val="26"/>
        </w:rPr>
        <w:t xml:space="preserve">Se le otorgó el uso de la tribuna </w:t>
      </w:r>
      <w:r w:rsidR="00F212F9">
        <w:rPr>
          <w:rFonts w:ascii="Arial Narrow" w:hAnsi="Arial Narrow" w:cs="Arial"/>
          <w:sz w:val="26"/>
          <w:szCs w:val="26"/>
        </w:rPr>
        <w:t xml:space="preserve">hasta por 3 minutos </w:t>
      </w:r>
      <w:r>
        <w:rPr>
          <w:rFonts w:ascii="Arial Narrow" w:hAnsi="Arial Narrow" w:cs="Arial"/>
          <w:sz w:val="26"/>
          <w:szCs w:val="26"/>
        </w:rPr>
        <w:t xml:space="preserve">al </w:t>
      </w:r>
      <w:r w:rsidRPr="00C46E4C">
        <w:rPr>
          <w:rFonts w:ascii="Arial Narrow" w:hAnsi="Arial Narrow" w:cs="Arial"/>
          <w:b/>
          <w:sz w:val="26"/>
          <w:szCs w:val="26"/>
        </w:rPr>
        <w:t>Secretario Ernesto Herrera Novelo</w:t>
      </w:r>
      <w:r>
        <w:rPr>
          <w:rFonts w:ascii="Arial Narrow" w:hAnsi="Arial Narrow" w:cs="Arial"/>
          <w:sz w:val="26"/>
          <w:szCs w:val="26"/>
        </w:rPr>
        <w:t>, quien respondió: “Bueno, en respeto a esta Legislatura, voy hacer una comparación para que queden claros los términos, no es materia de la Glosa y lo aclaro para que quede y que conste, sin embargo; por cort</w:t>
      </w:r>
      <w:r w:rsidR="00F212F9">
        <w:rPr>
          <w:rFonts w:ascii="Arial Narrow" w:hAnsi="Arial Narrow" w:cs="Arial"/>
          <w:sz w:val="26"/>
          <w:szCs w:val="26"/>
        </w:rPr>
        <w:t>esía política como menciona la D</w:t>
      </w:r>
      <w:r>
        <w:rPr>
          <w:rFonts w:ascii="Arial Narrow" w:hAnsi="Arial Narrow" w:cs="Arial"/>
          <w:sz w:val="26"/>
          <w:szCs w:val="26"/>
        </w:rPr>
        <w:t>iputada y las Diputadas con todo respeto les voy a contestar. ¿Qué está pasando en Campeche, qué está pasando en Quintara Roo y qué está pasando en Yucatán</w:t>
      </w:r>
      <w:r w:rsidR="00F212F9">
        <w:rPr>
          <w:rFonts w:ascii="Arial Narrow" w:hAnsi="Arial Narrow" w:cs="Arial"/>
          <w:sz w:val="26"/>
          <w:szCs w:val="26"/>
        </w:rPr>
        <w:t>?,</w:t>
      </w:r>
      <w:r>
        <w:rPr>
          <w:rFonts w:ascii="Arial Narrow" w:hAnsi="Arial Narrow" w:cs="Arial"/>
          <w:sz w:val="26"/>
          <w:szCs w:val="26"/>
        </w:rPr>
        <w:t xml:space="preserve"> y vamos a hablar de las economías. En Quintana Roo</w:t>
      </w:r>
      <w:r w:rsidR="00F212F9">
        <w:rPr>
          <w:rFonts w:ascii="Arial Narrow" w:hAnsi="Arial Narrow" w:cs="Arial"/>
          <w:sz w:val="26"/>
          <w:szCs w:val="26"/>
        </w:rPr>
        <w:t>,</w:t>
      </w:r>
      <w:r>
        <w:rPr>
          <w:rFonts w:ascii="Arial Narrow" w:hAnsi="Arial Narrow" w:cs="Arial"/>
          <w:sz w:val="26"/>
          <w:szCs w:val="26"/>
        </w:rPr>
        <w:t xml:space="preserve"> se perdieron en la pandemia cerca de 120 mil empleos directos, ya recuperaron cerca de 70 mil, el 60 por ciento. En Campeche, pues les fue mal también, perdieron cerca de 13 mil aproximadamente y han recuperado 7 mil 500. En Yucatán, pues perdimos 25 mil 708 y 32 mil, más del 128 por ciento</w:t>
      </w:r>
      <w:r w:rsidR="00F212F9">
        <w:rPr>
          <w:rFonts w:ascii="Arial Narrow" w:hAnsi="Arial Narrow" w:cs="Arial"/>
          <w:sz w:val="26"/>
          <w:szCs w:val="26"/>
        </w:rPr>
        <w:t>.</w:t>
      </w:r>
      <w:r>
        <w:rPr>
          <w:rFonts w:ascii="Arial Narrow" w:hAnsi="Arial Narrow" w:cs="Arial"/>
          <w:sz w:val="26"/>
          <w:szCs w:val="26"/>
        </w:rPr>
        <w:t xml:space="preserve"> </w:t>
      </w:r>
      <w:r w:rsidR="00F212F9">
        <w:rPr>
          <w:rFonts w:ascii="Arial Narrow" w:hAnsi="Arial Narrow" w:cs="Arial"/>
          <w:sz w:val="26"/>
          <w:szCs w:val="26"/>
        </w:rPr>
        <w:t>E</w:t>
      </w:r>
      <w:r>
        <w:rPr>
          <w:rFonts w:ascii="Arial Narrow" w:hAnsi="Arial Narrow" w:cs="Arial"/>
          <w:sz w:val="26"/>
          <w:szCs w:val="26"/>
        </w:rPr>
        <w:t xml:space="preserve">n los 3 lugares hay Tren Maya o </w:t>
      </w:r>
      <w:r w:rsidR="00F212F9">
        <w:rPr>
          <w:rFonts w:ascii="Arial Narrow" w:hAnsi="Arial Narrow" w:cs="Arial"/>
          <w:sz w:val="26"/>
          <w:szCs w:val="26"/>
        </w:rPr>
        <w:t>¿</w:t>
      </w:r>
      <w:r>
        <w:rPr>
          <w:rFonts w:ascii="Arial Narrow" w:hAnsi="Arial Narrow" w:cs="Arial"/>
          <w:sz w:val="26"/>
          <w:szCs w:val="26"/>
        </w:rPr>
        <w:t>no es así</w:t>
      </w:r>
      <w:r w:rsidR="00F212F9">
        <w:rPr>
          <w:rFonts w:ascii="Arial Narrow" w:hAnsi="Arial Narrow" w:cs="Arial"/>
          <w:sz w:val="26"/>
          <w:szCs w:val="26"/>
        </w:rPr>
        <w:t>?</w:t>
      </w:r>
      <w:r>
        <w:rPr>
          <w:rFonts w:ascii="Arial Narrow" w:hAnsi="Arial Narrow" w:cs="Arial"/>
          <w:sz w:val="26"/>
          <w:szCs w:val="26"/>
        </w:rPr>
        <w:t xml:space="preserve"> </w:t>
      </w:r>
      <w:r w:rsidR="00F212F9">
        <w:rPr>
          <w:rFonts w:ascii="Arial Narrow" w:hAnsi="Arial Narrow" w:cs="Arial"/>
          <w:sz w:val="26"/>
          <w:szCs w:val="26"/>
        </w:rPr>
        <w:t>C</w:t>
      </w:r>
      <w:r>
        <w:rPr>
          <w:rFonts w:ascii="Arial Narrow" w:hAnsi="Arial Narrow" w:cs="Arial"/>
          <w:sz w:val="26"/>
          <w:szCs w:val="26"/>
        </w:rPr>
        <w:t>on eso respondo las preguntas que amablemente me han formulado. Muchas gracias”.</w:t>
      </w:r>
    </w:p>
    <w:p w:rsidR="00F212F9" w:rsidRDefault="00F212F9"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F212F9" w:rsidRDefault="00F212F9" w:rsidP="0034434C">
      <w:pPr>
        <w:ind w:left="567" w:firstLine="284"/>
        <w:jc w:val="both"/>
        <w:rPr>
          <w:rFonts w:ascii="Arial Narrow" w:hAnsi="Arial Narrow" w:cs="Arial"/>
          <w:sz w:val="26"/>
          <w:szCs w:val="26"/>
        </w:rPr>
      </w:pPr>
      <w:r>
        <w:rPr>
          <w:rFonts w:ascii="Arial Narrow" w:hAnsi="Arial Narrow" w:cs="Arial"/>
          <w:sz w:val="26"/>
          <w:szCs w:val="26"/>
        </w:rPr>
        <w:t xml:space="preserve">Se le cedió el uso de la voz a la </w:t>
      </w:r>
      <w:r w:rsidRPr="00F212F9">
        <w:rPr>
          <w:rFonts w:ascii="Arial Narrow" w:hAnsi="Arial Narrow" w:cs="Arial"/>
          <w:b/>
          <w:sz w:val="26"/>
          <w:szCs w:val="26"/>
        </w:rPr>
        <w:t xml:space="preserve">Diputada Alejandra de los </w:t>
      </w:r>
      <w:r>
        <w:rPr>
          <w:rFonts w:ascii="Arial Narrow" w:hAnsi="Arial Narrow" w:cs="Arial"/>
          <w:b/>
          <w:sz w:val="26"/>
          <w:szCs w:val="26"/>
        </w:rPr>
        <w:t>Á</w:t>
      </w:r>
      <w:r w:rsidRPr="00F212F9">
        <w:rPr>
          <w:rFonts w:ascii="Arial Narrow" w:hAnsi="Arial Narrow" w:cs="Arial"/>
          <w:b/>
          <w:sz w:val="26"/>
          <w:szCs w:val="26"/>
        </w:rPr>
        <w:t>ngeles Novelo Segura</w:t>
      </w:r>
      <w:r>
        <w:rPr>
          <w:rFonts w:ascii="Arial Narrow" w:hAnsi="Arial Narrow" w:cs="Arial"/>
          <w:sz w:val="26"/>
          <w:szCs w:val="26"/>
        </w:rPr>
        <w:t>, con el objeto de: “Nuevamente hacer uso del derecho de interpelación, ya que dos veces ya replanteamos la pregunta, pero creo que es necesaria, replantearlo una vez más. A la Secretaria Fridman, es que nos responda un sí o no, a la pregunta ya planteada dos veces, sí o no, estas medidas mal implementadas afectaron de manera directa al sector turístico y también, pues ya vamos haciendo un resumen al Secretario de Obras Públicas, que nos conteste el ¿por qué siguen entregando estas viviendas en mal estado y por qué no hay supervisión, ni auditoría? Mínimo que se nos conteste esas dos, de todas las que ya hicimos.”</w:t>
      </w:r>
    </w:p>
    <w:p w:rsidR="00F212F9" w:rsidRDefault="00F212F9"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F212F9" w:rsidRDefault="00F212F9" w:rsidP="0034434C">
      <w:pPr>
        <w:ind w:left="567" w:firstLine="284"/>
        <w:jc w:val="both"/>
        <w:rPr>
          <w:rFonts w:ascii="Arial Narrow" w:hAnsi="Arial Narrow" w:cs="Arial"/>
          <w:sz w:val="26"/>
          <w:szCs w:val="26"/>
        </w:rPr>
      </w:pPr>
      <w:r>
        <w:rPr>
          <w:rFonts w:ascii="Arial Narrow" w:hAnsi="Arial Narrow" w:cs="Arial"/>
          <w:sz w:val="26"/>
          <w:szCs w:val="26"/>
        </w:rPr>
        <w:t xml:space="preserve">Para dar respuesta, se le otorgó el uso de la tribuna a la </w:t>
      </w:r>
      <w:r w:rsidRPr="00F212F9">
        <w:rPr>
          <w:rFonts w:ascii="Arial Narrow" w:hAnsi="Arial Narrow" w:cs="Arial"/>
          <w:b/>
          <w:sz w:val="26"/>
          <w:szCs w:val="26"/>
        </w:rPr>
        <w:t>Secretaria Michelle Fridman Hirsch</w:t>
      </w:r>
      <w:r>
        <w:rPr>
          <w:rFonts w:ascii="Arial Narrow" w:hAnsi="Arial Narrow" w:cs="Arial"/>
          <w:sz w:val="26"/>
          <w:szCs w:val="26"/>
        </w:rPr>
        <w:t xml:space="preserve">, hasta por 3 minutos, en consecuencia, señaló: “Gracias Diputada y con muchísimo gusto contesto esta y todas las </w:t>
      </w:r>
      <w:r w:rsidR="009766C5">
        <w:rPr>
          <w:rFonts w:ascii="Arial Narrow" w:hAnsi="Arial Narrow" w:cs="Arial"/>
          <w:sz w:val="26"/>
          <w:szCs w:val="26"/>
        </w:rPr>
        <w:t>preguntas</w:t>
      </w:r>
      <w:r>
        <w:rPr>
          <w:rFonts w:ascii="Arial Narrow" w:hAnsi="Arial Narrow" w:cs="Arial"/>
          <w:sz w:val="26"/>
          <w:szCs w:val="26"/>
        </w:rPr>
        <w:t xml:space="preserve"> que surjan. No, no fue la pandemia lo que afectó, no fue, no fueron estas medidas presuntamente mal establecidas lo que afectó al sector, fue la pandemia, lo que afectó al sector y no solamente fue en Yucatán, no solamente fue en México, fue en el mundo entero donde la caída fue de más del 73 por ciento, nosotros no llegamos a esa caída, por el contrario, las medidas bien implementadas, hoy nos marcan como un referente mundial en materia de bioseguridad y por eso s</w:t>
      </w:r>
      <w:r w:rsidR="00DF3AAD">
        <w:rPr>
          <w:rFonts w:ascii="Arial Narrow" w:hAnsi="Arial Narrow" w:cs="Arial"/>
          <w:sz w:val="26"/>
          <w:szCs w:val="26"/>
        </w:rPr>
        <w:t>omos uno de los primeros destino</w:t>
      </w:r>
      <w:r>
        <w:rPr>
          <w:rFonts w:ascii="Arial Narrow" w:hAnsi="Arial Narrow" w:cs="Arial"/>
          <w:sz w:val="26"/>
          <w:szCs w:val="26"/>
        </w:rPr>
        <w:t>s en reactivar conectividad y uno de los destinos que no han tenido retrocesos en la recuperación. También a la pregunta que previamente hacía, ¿cómo apoyamos al sector, no es motivo de esta Glosa y se presentó hace un año, cuando hablamos del Programa Yucatán Frente al Covid, un Programa exitoso que fue referente nacional en donde generamos mucho apoyo a través del empleo temporal, de la condonación de impuestos y de distintos apoyos a todo el sector privado y esta crisis, esta pandemia la hemos enfrentado hombro con hombro, el sector privado con el Gobierno del Es</w:t>
      </w:r>
      <w:r w:rsidR="00DF3AAD">
        <w:rPr>
          <w:rFonts w:ascii="Arial Narrow" w:hAnsi="Arial Narrow" w:cs="Arial"/>
          <w:sz w:val="26"/>
          <w:szCs w:val="26"/>
        </w:rPr>
        <w:t>tado, puesto que es la mayor crisis</w:t>
      </w:r>
      <w:r>
        <w:rPr>
          <w:rFonts w:ascii="Arial Narrow" w:hAnsi="Arial Narrow" w:cs="Arial"/>
          <w:sz w:val="26"/>
          <w:szCs w:val="26"/>
        </w:rPr>
        <w:t xml:space="preserve"> que ha enfrentado el sector turístico en toda su historia”.</w:t>
      </w:r>
    </w:p>
    <w:p w:rsidR="00891F22" w:rsidRDefault="00891F22" w:rsidP="0034434C">
      <w:pPr>
        <w:ind w:left="567" w:firstLine="284"/>
        <w:jc w:val="both"/>
        <w:rPr>
          <w:rFonts w:ascii="Arial Narrow" w:hAnsi="Arial Narrow" w:cs="Arial"/>
          <w:sz w:val="26"/>
          <w:szCs w:val="26"/>
        </w:rPr>
      </w:pPr>
    </w:p>
    <w:p w:rsidR="00891F22" w:rsidRDefault="00891F22" w:rsidP="0034434C">
      <w:pPr>
        <w:ind w:left="567" w:firstLine="284"/>
        <w:jc w:val="both"/>
        <w:rPr>
          <w:rFonts w:ascii="Arial Narrow" w:hAnsi="Arial Narrow" w:cs="Arial"/>
          <w:sz w:val="26"/>
          <w:szCs w:val="26"/>
        </w:rPr>
      </w:pPr>
      <w:r>
        <w:rPr>
          <w:rFonts w:ascii="Arial Narrow" w:hAnsi="Arial Narrow" w:cs="Arial"/>
          <w:sz w:val="26"/>
          <w:szCs w:val="26"/>
        </w:rPr>
        <w:t xml:space="preserve">A continuación, para dar contestación, se le cedió el uso de la palabra hasta por 3 minutos al </w:t>
      </w:r>
      <w:r w:rsidRPr="00891F22">
        <w:rPr>
          <w:rFonts w:ascii="Arial Narrow" w:hAnsi="Arial Narrow" w:cs="Arial"/>
          <w:b/>
          <w:sz w:val="26"/>
          <w:szCs w:val="26"/>
        </w:rPr>
        <w:t xml:space="preserve">Secretario </w:t>
      </w:r>
      <w:proofErr w:type="spellStart"/>
      <w:r w:rsidRPr="00891F22">
        <w:rPr>
          <w:rFonts w:ascii="Arial Narrow" w:hAnsi="Arial Narrow" w:cs="Arial"/>
          <w:b/>
          <w:sz w:val="26"/>
          <w:szCs w:val="26"/>
        </w:rPr>
        <w:t>Aref</w:t>
      </w:r>
      <w:proofErr w:type="spellEnd"/>
      <w:r w:rsidRPr="00891F22">
        <w:rPr>
          <w:rFonts w:ascii="Arial Narrow" w:hAnsi="Arial Narrow" w:cs="Arial"/>
          <w:b/>
          <w:sz w:val="26"/>
          <w:szCs w:val="26"/>
        </w:rPr>
        <w:t xml:space="preserve"> Miguel </w:t>
      </w:r>
      <w:proofErr w:type="spellStart"/>
      <w:r w:rsidRPr="00891F22">
        <w:rPr>
          <w:rFonts w:ascii="Arial Narrow" w:hAnsi="Arial Narrow" w:cs="Arial"/>
          <w:b/>
          <w:sz w:val="26"/>
          <w:szCs w:val="26"/>
        </w:rPr>
        <w:t>Karam</w:t>
      </w:r>
      <w:proofErr w:type="spellEnd"/>
      <w:r w:rsidRPr="00891F22">
        <w:rPr>
          <w:rFonts w:ascii="Arial Narrow" w:hAnsi="Arial Narrow" w:cs="Arial"/>
          <w:b/>
          <w:sz w:val="26"/>
          <w:szCs w:val="26"/>
        </w:rPr>
        <w:t xml:space="preserve"> </w:t>
      </w:r>
      <w:proofErr w:type="spellStart"/>
      <w:r w:rsidRPr="00891F22">
        <w:rPr>
          <w:rFonts w:ascii="Arial Narrow" w:hAnsi="Arial Narrow" w:cs="Arial"/>
          <w:b/>
          <w:sz w:val="26"/>
          <w:szCs w:val="26"/>
        </w:rPr>
        <w:t>Espósitos</w:t>
      </w:r>
      <w:proofErr w:type="spellEnd"/>
      <w:r>
        <w:rPr>
          <w:rFonts w:ascii="Arial Narrow" w:hAnsi="Arial Narrow" w:cs="Arial"/>
          <w:sz w:val="26"/>
          <w:szCs w:val="26"/>
        </w:rPr>
        <w:t>, quien expresó: “Gracias. Diputada, digo, para comentarle nada más con respecto a esto. Todos los procesos de infraestructura de obra pública, están regulados en la Ley tienen, son revisados y supervisados, si hubiera alguna anomalía que usted hubiera detectado, por favor háganosla saber, la realidad es que estos procesos de infraestructura, tienen una legislación pública, generalmente, desde luego que está apegada a la normatividad, después posteriormente hay una vigilancia constante en algunos</w:t>
      </w:r>
      <w:r w:rsidR="00E62A8A">
        <w:rPr>
          <w:rFonts w:ascii="Arial Narrow" w:hAnsi="Arial Narrow" w:cs="Arial"/>
          <w:sz w:val="26"/>
          <w:szCs w:val="26"/>
        </w:rPr>
        <w:t xml:space="preserve"> programas </w:t>
      </w:r>
      <w:r>
        <w:rPr>
          <w:rFonts w:ascii="Arial Narrow" w:hAnsi="Arial Narrow" w:cs="Arial"/>
          <w:sz w:val="26"/>
          <w:szCs w:val="26"/>
        </w:rPr>
        <w:t>incluso, con supervisiones externas ciudadanas, se puede</w:t>
      </w:r>
      <w:r w:rsidR="00E62A8A">
        <w:rPr>
          <w:rFonts w:ascii="Arial Narrow" w:hAnsi="Arial Narrow" w:cs="Arial"/>
          <w:sz w:val="26"/>
          <w:szCs w:val="26"/>
        </w:rPr>
        <w:t xml:space="preserve"> con...</w:t>
      </w:r>
      <w:r>
        <w:rPr>
          <w:rFonts w:ascii="Arial Narrow" w:hAnsi="Arial Narrow" w:cs="Arial"/>
          <w:sz w:val="26"/>
          <w:szCs w:val="26"/>
        </w:rPr>
        <w:t>, se verifica esto, posteriormente se hace una entrega, esto pasa por la Contraloría, todos los programas son auditados posteriormente, si son federales por la Auditoría Superior de la Federaci</w:t>
      </w:r>
      <w:r w:rsidR="00E62A8A">
        <w:rPr>
          <w:rFonts w:ascii="Arial Narrow" w:hAnsi="Arial Narrow" w:cs="Arial"/>
          <w:sz w:val="26"/>
          <w:szCs w:val="26"/>
        </w:rPr>
        <w:t>ón</w:t>
      </w:r>
      <w:r>
        <w:rPr>
          <w:rFonts w:ascii="Arial Narrow" w:hAnsi="Arial Narrow" w:cs="Arial"/>
          <w:sz w:val="26"/>
          <w:szCs w:val="26"/>
        </w:rPr>
        <w:t>, si son estatales, por la ASEY y en general, en términos generales, pues están siendo revisadas, los procedimientos están claramente marcados y estipulados en la normatividad, por lo tanto, desde luego si hubiera una mala calidad que usted haya detectado, hizo mención de que estuvo recorriendo con Cristóbal, con el fenómeno natural Cristóbal y me imagino que fue a través para verificar los daños del FONDEM, qu</w:t>
      </w:r>
      <w:r w:rsidR="00E62A8A">
        <w:rPr>
          <w:rFonts w:ascii="Arial Narrow" w:hAnsi="Arial Narrow" w:cs="Arial"/>
          <w:sz w:val="26"/>
          <w:szCs w:val="26"/>
        </w:rPr>
        <w:t>e</w:t>
      </w:r>
      <w:r>
        <w:rPr>
          <w:rFonts w:ascii="Arial Narrow" w:hAnsi="Arial Narrow" w:cs="Arial"/>
          <w:sz w:val="26"/>
          <w:szCs w:val="26"/>
        </w:rPr>
        <w:t xml:space="preserve"> lamentablemente pues no tuvieron respuesta para atender a la ciudadan</w:t>
      </w:r>
      <w:r w:rsidR="00E62A8A">
        <w:rPr>
          <w:rFonts w:ascii="Arial Narrow" w:hAnsi="Arial Narrow" w:cs="Arial"/>
          <w:sz w:val="26"/>
          <w:szCs w:val="26"/>
        </w:rPr>
        <w:t>ía.</w:t>
      </w:r>
      <w:r>
        <w:rPr>
          <w:rFonts w:ascii="Arial Narrow" w:hAnsi="Arial Narrow" w:cs="Arial"/>
          <w:sz w:val="26"/>
          <w:szCs w:val="26"/>
        </w:rPr>
        <w:t xml:space="preserve"> </w:t>
      </w:r>
      <w:r w:rsidR="00E62A8A">
        <w:rPr>
          <w:rFonts w:ascii="Arial Narrow" w:hAnsi="Arial Narrow" w:cs="Arial"/>
          <w:sz w:val="26"/>
          <w:szCs w:val="26"/>
        </w:rPr>
        <w:t>Y</w:t>
      </w:r>
      <w:r>
        <w:rPr>
          <w:rFonts w:ascii="Arial Narrow" w:hAnsi="Arial Narrow" w:cs="Arial"/>
          <w:sz w:val="26"/>
          <w:szCs w:val="26"/>
        </w:rPr>
        <w:t xml:space="preserve"> bueno, también todos estos procesos en vivienda están siendo de manera puntual enfocados a abatir los rezagos de vi</w:t>
      </w:r>
      <w:r w:rsidR="00E62A8A">
        <w:rPr>
          <w:rFonts w:ascii="Arial Narrow" w:hAnsi="Arial Narrow" w:cs="Arial"/>
          <w:sz w:val="26"/>
          <w:szCs w:val="26"/>
        </w:rPr>
        <w:t>vienda en las necesidades, yo sé</w:t>
      </w:r>
      <w:r>
        <w:rPr>
          <w:rFonts w:ascii="Arial Narrow" w:hAnsi="Arial Narrow" w:cs="Arial"/>
          <w:sz w:val="26"/>
          <w:szCs w:val="26"/>
        </w:rPr>
        <w:t xml:space="preserve"> que a lo mejor a usted le parece pues poco relevante una vivienda o un cuarto adicional para abatir el rezago en materia de hacinamiento, quizá le parezca inadecuado un baño pequeño para poder</w:t>
      </w:r>
      <w:r w:rsidR="00E62A8A">
        <w:rPr>
          <w:rFonts w:ascii="Arial Narrow" w:hAnsi="Arial Narrow" w:cs="Arial"/>
          <w:sz w:val="26"/>
          <w:szCs w:val="26"/>
        </w:rPr>
        <w:t>,</w:t>
      </w:r>
      <w:r>
        <w:rPr>
          <w:rFonts w:ascii="Arial Narrow" w:hAnsi="Arial Narrow" w:cs="Arial"/>
          <w:sz w:val="26"/>
          <w:szCs w:val="26"/>
        </w:rPr>
        <w:t xml:space="preserve"> pues utilizarlo de manera adecuada para estas viviendas, pero créame que impacta de manera muy, muy positiva en la vida de las familias que tienen estas carencias, que tienen estas necesidades y justamente por eso</w:t>
      </w:r>
      <w:r w:rsidR="00E62A8A">
        <w:rPr>
          <w:rFonts w:ascii="Arial Narrow" w:hAnsi="Arial Narrow" w:cs="Arial"/>
          <w:sz w:val="26"/>
          <w:szCs w:val="26"/>
        </w:rPr>
        <w:t>,</w:t>
      </w:r>
      <w:r>
        <w:rPr>
          <w:rFonts w:ascii="Arial Narrow" w:hAnsi="Arial Narrow" w:cs="Arial"/>
          <w:sz w:val="26"/>
          <w:szCs w:val="26"/>
        </w:rPr>
        <w:t xml:space="preserve"> se hacen estos programas enfocados para abatir los rezagos de la vivienda social. No son nada más un diseño rápido para salir del paso, todos estos están estudiados, se han realizado incluso proyectos específicos para abatir las necesidades justamente en el contexto cultural </w:t>
      </w:r>
      <w:r w:rsidR="00E62A8A">
        <w:rPr>
          <w:rFonts w:ascii="Arial Narrow" w:hAnsi="Arial Narrow" w:cs="Arial"/>
          <w:sz w:val="26"/>
          <w:szCs w:val="26"/>
        </w:rPr>
        <w:t>y en e</w:t>
      </w:r>
      <w:r>
        <w:rPr>
          <w:rFonts w:ascii="Arial Narrow" w:hAnsi="Arial Narrow" w:cs="Arial"/>
          <w:sz w:val="26"/>
          <w:szCs w:val="26"/>
        </w:rPr>
        <w:t xml:space="preserve">l contexto económico y social de Yucatán y por consiguiente, bueno pues, insisto, </w:t>
      </w:r>
      <w:r w:rsidR="00E62A8A">
        <w:rPr>
          <w:rFonts w:ascii="Arial Narrow" w:hAnsi="Arial Narrow" w:cs="Arial"/>
          <w:sz w:val="26"/>
          <w:szCs w:val="26"/>
        </w:rPr>
        <w:t>¿</w:t>
      </w:r>
      <w:r>
        <w:rPr>
          <w:rFonts w:ascii="Arial Narrow" w:hAnsi="Arial Narrow" w:cs="Arial"/>
          <w:sz w:val="26"/>
          <w:szCs w:val="26"/>
        </w:rPr>
        <w:t>no</w:t>
      </w:r>
      <w:r w:rsidR="00E62A8A">
        <w:rPr>
          <w:rFonts w:ascii="Arial Narrow" w:hAnsi="Arial Narrow" w:cs="Arial"/>
          <w:sz w:val="26"/>
          <w:szCs w:val="26"/>
        </w:rPr>
        <w:t>?</w:t>
      </w:r>
      <w:r>
        <w:rPr>
          <w:rFonts w:ascii="Arial Narrow" w:hAnsi="Arial Narrow" w:cs="Arial"/>
          <w:sz w:val="26"/>
          <w:szCs w:val="26"/>
        </w:rPr>
        <w:t>, si usted tiene algún dato que haya visto, alguna anomalía, alguna irregularidad, pues con todo gusto me las hace llegar y estaremos pendientes de darle revisión de acuerdo al marco jurídico aplicable”.</w:t>
      </w:r>
    </w:p>
    <w:p w:rsidR="00407F67" w:rsidRDefault="00407F67" w:rsidP="0034434C">
      <w:pPr>
        <w:ind w:left="567" w:firstLine="284"/>
        <w:jc w:val="both"/>
        <w:rPr>
          <w:rFonts w:ascii="Arial Narrow" w:hAnsi="Arial Narrow" w:cs="Arial"/>
          <w:sz w:val="26"/>
          <w:szCs w:val="26"/>
        </w:rPr>
      </w:pPr>
    </w:p>
    <w:p w:rsidR="00407F67" w:rsidRDefault="00407F67" w:rsidP="0034434C">
      <w:pPr>
        <w:ind w:left="567" w:firstLine="284"/>
        <w:jc w:val="both"/>
        <w:rPr>
          <w:rFonts w:ascii="Arial Narrow" w:hAnsi="Arial Narrow" w:cs="Arial"/>
          <w:sz w:val="26"/>
          <w:szCs w:val="26"/>
        </w:rPr>
      </w:pPr>
      <w:r>
        <w:rPr>
          <w:rFonts w:ascii="Arial Narrow" w:hAnsi="Arial Narrow" w:cs="Arial"/>
          <w:sz w:val="26"/>
          <w:szCs w:val="26"/>
        </w:rPr>
        <w:t>La Presidenta de la Mesa Directiva, indicó: “En caso de interpelaciones estimados Funcionarios, atento a lo previsto en el Artículo 17 de la Ley Reglamentaria del Art</w:t>
      </w:r>
      <w:r w:rsidR="00EF67FC">
        <w:rPr>
          <w:rFonts w:ascii="Arial Narrow" w:hAnsi="Arial Narrow" w:cs="Arial"/>
          <w:sz w:val="26"/>
          <w:szCs w:val="26"/>
        </w:rPr>
        <w:t>ículo 28 de la C</w:t>
      </w:r>
      <w:r>
        <w:rPr>
          <w:rFonts w:ascii="Arial Narrow" w:hAnsi="Arial Narrow" w:cs="Arial"/>
          <w:sz w:val="26"/>
          <w:szCs w:val="26"/>
        </w:rPr>
        <w:t>onstitución Política del Estado de Yucatán que regula el desahogo de la Glosa del Informe de Gobierno del Titular del Poder Ejecutivo del Estado y el propio Acuerdo, cuentan ustedes con un plazo máximo de 3 días para formular su respuesta por escrito, contando a partir del día siguiente de esta comparecencia. La respuesta deberá ser por escrito y dirigida a la Presidencia de esta Mesa Directiva”.</w:t>
      </w:r>
    </w:p>
    <w:p w:rsidR="00EF67FC" w:rsidRDefault="00EF67FC"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EF67FC" w:rsidRDefault="00EF67FC" w:rsidP="0034434C">
      <w:pPr>
        <w:ind w:left="567" w:firstLine="284"/>
        <w:jc w:val="both"/>
        <w:rPr>
          <w:rFonts w:ascii="Arial Narrow" w:hAnsi="Arial Narrow" w:cs="Arial"/>
          <w:sz w:val="26"/>
          <w:szCs w:val="26"/>
        </w:rPr>
      </w:pPr>
      <w:r>
        <w:rPr>
          <w:rFonts w:ascii="Arial Narrow" w:hAnsi="Arial Narrow" w:cs="Arial"/>
          <w:sz w:val="26"/>
          <w:szCs w:val="26"/>
        </w:rPr>
        <w:t xml:space="preserve">Se le cedió el uso de la tribuna, con el objeto de interpelación, hasta por 3 minutos a la </w:t>
      </w:r>
      <w:r>
        <w:rPr>
          <w:rFonts w:ascii="Arial Narrow" w:hAnsi="Arial Narrow" w:cs="Arial"/>
          <w:b/>
          <w:sz w:val="26"/>
          <w:szCs w:val="26"/>
        </w:rPr>
        <w:t>Diputada Alejandra de los Ángeles Novelo Segura</w:t>
      </w:r>
      <w:r>
        <w:rPr>
          <w:rFonts w:ascii="Arial Narrow" w:hAnsi="Arial Narrow" w:cs="Arial"/>
          <w:sz w:val="26"/>
          <w:szCs w:val="26"/>
        </w:rPr>
        <w:t>, quien manifestó: “Si, gracias. Nada más al Secretario de Obras Públicas, gracias por la respuesta Secretario, ¿pero aquí entonces se trata de que el Gobierno del Estado entregue obras mal hechas por entregar o sea que lo importante es entregar un baño mal hecho a no entregar nada? Y segundo</w:t>
      </w:r>
      <w:r w:rsidR="003B2C57">
        <w:rPr>
          <w:rFonts w:ascii="Arial Narrow" w:hAnsi="Arial Narrow" w:cs="Arial"/>
          <w:sz w:val="26"/>
          <w:szCs w:val="26"/>
        </w:rPr>
        <w:t>,</w:t>
      </w:r>
      <w:r>
        <w:rPr>
          <w:rFonts w:ascii="Arial Narrow" w:hAnsi="Arial Narrow" w:cs="Arial"/>
          <w:sz w:val="26"/>
          <w:szCs w:val="26"/>
        </w:rPr>
        <w:t xml:space="preserve"> comentó algo de que no se apoyó en el..., a las familias durante la tormenta Cristóbal y es verdad, nada más, quiero dejar aquí en claro, que si no se apoyó a las más de 138 familias que tuvieron daños en sus viviendas, con aquel fenómeno natural, fue porque el Gobierno del Estado, se negó a firmar el apoyo del FONDEM con la Federación, ya que como le dij</w:t>
      </w:r>
      <w:r w:rsidR="003B2C57">
        <w:rPr>
          <w:rFonts w:ascii="Arial Narrow" w:hAnsi="Arial Narrow" w:cs="Arial"/>
          <w:sz w:val="26"/>
          <w:szCs w:val="26"/>
        </w:rPr>
        <w:t>e</w:t>
      </w:r>
      <w:r>
        <w:rPr>
          <w:rFonts w:ascii="Arial Narrow" w:hAnsi="Arial Narrow" w:cs="Arial"/>
          <w:sz w:val="26"/>
          <w:szCs w:val="26"/>
        </w:rPr>
        <w:t xml:space="preserve"> yo misma hice la evaluación de los domicilios en todo el cono sur del Estado, esa pregunta estaría bien que más adelante se conteste, pero ya será en otra ocasión, porque no es motivo de la Glosa. Y a la Secretar</w:t>
      </w:r>
      <w:r w:rsidR="003B2C57">
        <w:rPr>
          <w:rFonts w:ascii="Arial Narrow" w:hAnsi="Arial Narrow" w:cs="Arial"/>
          <w:sz w:val="26"/>
          <w:szCs w:val="26"/>
        </w:rPr>
        <w:t>i</w:t>
      </w:r>
      <w:r>
        <w:rPr>
          <w:rFonts w:ascii="Arial Narrow" w:hAnsi="Arial Narrow" w:cs="Arial"/>
          <w:sz w:val="26"/>
          <w:szCs w:val="26"/>
        </w:rPr>
        <w:t>a Fridman, entonces me llama mucho la atención que comente Secretaria</w:t>
      </w:r>
      <w:r w:rsidR="003B2C57">
        <w:rPr>
          <w:rFonts w:ascii="Arial Narrow" w:hAnsi="Arial Narrow" w:cs="Arial"/>
          <w:sz w:val="26"/>
          <w:szCs w:val="26"/>
        </w:rPr>
        <w:t>,</w:t>
      </w:r>
      <w:r>
        <w:rPr>
          <w:rFonts w:ascii="Arial Narrow" w:hAnsi="Arial Narrow" w:cs="Arial"/>
          <w:sz w:val="26"/>
          <w:szCs w:val="26"/>
        </w:rPr>
        <w:t xml:space="preserve"> que somos ejemplo a nivel mundial, nada más, </w:t>
      </w:r>
      <w:r w:rsidR="003B2C57">
        <w:rPr>
          <w:rFonts w:ascii="Arial Narrow" w:hAnsi="Arial Narrow" w:cs="Arial"/>
          <w:sz w:val="26"/>
          <w:szCs w:val="26"/>
        </w:rPr>
        <w:t>có</w:t>
      </w:r>
      <w:r>
        <w:rPr>
          <w:rFonts w:ascii="Arial Narrow" w:hAnsi="Arial Narrow" w:cs="Arial"/>
          <w:sz w:val="26"/>
          <w:szCs w:val="26"/>
        </w:rPr>
        <w:t>mo estas medidas tomadas como la restricción vehicular nocturna</w:t>
      </w:r>
      <w:r w:rsidR="003B2C57">
        <w:rPr>
          <w:rFonts w:ascii="Arial Narrow" w:hAnsi="Arial Narrow" w:cs="Arial"/>
          <w:sz w:val="26"/>
          <w:szCs w:val="26"/>
        </w:rPr>
        <w:t>,</w:t>
      </w:r>
      <w:r>
        <w:rPr>
          <w:rFonts w:ascii="Arial Narrow" w:hAnsi="Arial Narrow" w:cs="Arial"/>
          <w:sz w:val="26"/>
          <w:szCs w:val="26"/>
        </w:rPr>
        <w:t xml:space="preserve"> que por ejemplo, esto, estas medidas solo tenemos conocimiento en pocas ciudades, m</w:t>
      </w:r>
      <w:r w:rsidR="003B2C57">
        <w:rPr>
          <w:rFonts w:ascii="Arial Narrow" w:hAnsi="Arial Narrow" w:cs="Arial"/>
          <w:sz w:val="26"/>
          <w:szCs w:val="26"/>
        </w:rPr>
        <w:t>ás dos</w:t>
      </w:r>
      <w:r>
        <w:rPr>
          <w:rFonts w:ascii="Arial Narrow" w:hAnsi="Arial Narrow" w:cs="Arial"/>
          <w:sz w:val="26"/>
          <w:szCs w:val="26"/>
        </w:rPr>
        <w:t xml:space="preserve"> ciudades en todo el país que se siguieron tomando y en todo el mundo se prohibieron este tipo de medidas, ¿cómo la restricción vehicular nocturna, dio paso a beneficiar al sector turístico en el Estado? Es cuanto”.</w:t>
      </w:r>
    </w:p>
    <w:p w:rsidR="00FD1B20" w:rsidRDefault="00FD1B20" w:rsidP="0034434C">
      <w:pPr>
        <w:ind w:left="567" w:firstLine="284"/>
        <w:jc w:val="both"/>
        <w:rPr>
          <w:rFonts w:ascii="Arial Narrow" w:hAnsi="Arial Narrow" w:cs="Arial"/>
          <w:sz w:val="26"/>
          <w:szCs w:val="26"/>
        </w:rPr>
      </w:pPr>
    </w:p>
    <w:p w:rsidR="00FD1B20" w:rsidRPr="00EF67FC" w:rsidRDefault="00FD1B20" w:rsidP="0034434C">
      <w:pPr>
        <w:ind w:left="567" w:firstLine="284"/>
        <w:jc w:val="both"/>
        <w:rPr>
          <w:rFonts w:ascii="Arial Narrow" w:hAnsi="Arial Narrow" w:cs="Arial"/>
          <w:sz w:val="26"/>
          <w:szCs w:val="26"/>
        </w:rPr>
      </w:pPr>
      <w:r>
        <w:rPr>
          <w:rFonts w:ascii="Arial Narrow" w:hAnsi="Arial Narrow" w:cs="Arial"/>
          <w:sz w:val="26"/>
          <w:szCs w:val="26"/>
        </w:rPr>
        <w:t xml:space="preserve">La Presidenta de la Mesa Directiva, señaló: “Gracias Diputada. Estimados Funcionarios y Funcionaria, está a su consideración la respuesta o no la interpelación planteada por la Diputada, recordándoles que atento a lo previsto en el Artículo 16 de la Ley Reglamentaria del </w:t>
      </w:r>
      <w:r w:rsidR="00C109A0">
        <w:rPr>
          <w:rFonts w:ascii="Arial Narrow" w:hAnsi="Arial Narrow" w:cs="Arial"/>
          <w:sz w:val="26"/>
          <w:szCs w:val="26"/>
        </w:rPr>
        <w:t>A</w:t>
      </w:r>
      <w:r>
        <w:rPr>
          <w:rFonts w:ascii="Arial Narrow" w:hAnsi="Arial Narrow" w:cs="Arial"/>
          <w:sz w:val="26"/>
          <w:szCs w:val="26"/>
        </w:rPr>
        <w:t xml:space="preserve">rtículo 28 de la </w:t>
      </w:r>
      <w:r w:rsidR="00C109A0">
        <w:rPr>
          <w:rFonts w:ascii="Arial Narrow" w:hAnsi="Arial Narrow" w:cs="Arial"/>
          <w:sz w:val="26"/>
          <w:szCs w:val="26"/>
        </w:rPr>
        <w:t>C</w:t>
      </w:r>
      <w:r>
        <w:rPr>
          <w:rFonts w:ascii="Arial Narrow" w:hAnsi="Arial Narrow" w:cs="Arial"/>
          <w:sz w:val="26"/>
          <w:szCs w:val="26"/>
        </w:rPr>
        <w:t>onstitución Política del Estado de Yucatán, no se encuentran obligados a responder respecto a las opiniones que sean externadas por algún Legislador”</w:t>
      </w:r>
      <w:r w:rsidR="00C109A0">
        <w:rPr>
          <w:rFonts w:ascii="Arial Narrow" w:hAnsi="Arial Narrow" w:cs="Arial"/>
          <w:sz w:val="26"/>
          <w:szCs w:val="26"/>
        </w:rPr>
        <w:t>.</w:t>
      </w:r>
    </w:p>
    <w:p w:rsidR="00407F67" w:rsidRDefault="00407F67" w:rsidP="0034434C">
      <w:pPr>
        <w:ind w:left="567" w:firstLine="284"/>
        <w:jc w:val="both"/>
        <w:rPr>
          <w:rFonts w:ascii="Arial Narrow" w:hAnsi="Arial Narrow" w:cs="Arial"/>
          <w:sz w:val="26"/>
          <w:szCs w:val="26"/>
        </w:rPr>
      </w:pPr>
    </w:p>
    <w:p w:rsidR="00984F96" w:rsidRDefault="00F607BD" w:rsidP="0034434C">
      <w:pPr>
        <w:ind w:left="567" w:firstLine="284"/>
        <w:jc w:val="both"/>
        <w:rPr>
          <w:rFonts w:ascii="Arial Narrow" w:hAnsi="Arial Narrow" w:cs="Arial"/>
          <w:sz w:val="26"/>
          <w:szCs w:val="26"/>
        </w:rPr>
      </w:pPr>
      <w:r>
        <w:rPr>
          <w:rFonts w:ascii="Arial Narrow" w:hAnsi="Arial Narrow" w:cs="Arial"/>
          <w:sz w:val="26"/>
          <w:szCs w:val="26"/>
        </w:rPr>
        <w:t xml:space="preserve">Continuando </w:t>
      </w:r>
      <w:r w:rsidR="00C109A0">
        <w:rPr>
          <w:rFonts w:ascii="Arial Narrow" w:hAnsi="Arial Narrow" w:cs="Arial"/>
          <w:sz w:val="26"/>
          <w:szCs w:val="26"/>
        </w:rPr>
        <w:t>y para concluir con las comparecencias de la y los Funcionarios presentes, se les cedió el uso de la voz para emitir un</w:t>
      </w:r>
      <w:r>
        <w:rPr>
          <w:rFonts w:ascii="Arial Narrow" w:hAnsi="Arial Narrow" w:cs="Arial"/>
          <w:sz w:val="26"/>
          <w:szCs w:val="26"/>
        </w:rPr>
        <w:t xml:space="preserve"> mensaje </w:t>
      </w:r>
      <w:r w:rsidR="00C109A0">
        <w:rPr>
          <w:rFonts w:ascii="Arial Narrow" w:hAnsi="Arial Narrow" w:cs="Arial"/>
          <w:sz w:val="26"/>
          <w:szCs w:val="26"/>
        </w:rPr>
        <w:t>a modo de conclusión, hasta por un lapso de 10 minutos, en conjunto.</w:t>
      </w:r>
      <w:r>
        <w:rPr>
          <w:rFonts w:ascii="Arial Narrow" w:hAnsi="Arial Narrow" w:cs="Arial"/>
          <w:sz w:val="26"/>
          <w:szCs w:val="26"/>
        </w:rPr>
        <w:t xml:space="preserve"> </w:t>
      </w:r>
    </w:p>
    <w:p w:rsidR="00C109A0" w:rsidRDefault="00C109A0" w:rsidP="0034434C">
      <w:pPr>
        <w:ind w:left="567" w:firstLine="284"/>
        <w:jc w:val="both"/>
        <w:rPr>
          <w:rFonts w:ascii="Arial Narrow" w:hAnsi="Arial Narrow" w:cs="Arial"/>
          <w:sz w:val="26"/>
          <w:szCs w:val="26"/>
        </w:rPr>
      </w:pPr>
    </w:p>
    <w:p w:rsidR="00C109A0" w:rsidRDefault="00C109A0" w:rsidP="0034434C">
      <w:pPr>
        <w:ind w:left="567" w:firstLine="284"/>
        <w:jc w:val="both"/>
        <w:rPr>
          <w:rFonts w:ascii="Arial Narrow" w:hAnsi="Arial Narrow" w:cs="Arial"/>
          <w:sz w:val="26"/>
          <w:szCs w:val="26"/>
        </w:rPr>
      </w:pPr>
      <w:r>
        <w:rPr>
          <w:rFonts w:ascii="Arial Narrow" w:hAnsi="Arial Narrow" w:cs="Arial"/>
          <w:sz w:val="26"/>
          <w:szCs w:val="26"/>
        </w:rPr>
        <w:t xml:space="preserve">En esa tesitura, hizo uso de la tribuna el </w:t>
      </w:r>
      <w:r w:rsidRPr="00C109A0">
        <w:rPr>
          <w:rFonts w:ascii="Arial Narrow" w:hAnsi="Arial Narrow" w:cs="Arial"/>
          <w:b/>
          <w:sz w:val="26"/>
          <w:szCs w:val="26"/>
        </w:rPr>
        <w:t>Secretario Ernesto Herrera Novelo</w:t>
      </w:r>
      <w:r>
        <w:rPr>
          <w:rFonts w:ascii="Arial Narrow" w:hAnsi="Arial Narrow" w:cs="Arial"/>
          <w:sz w:val="26"/>
          <w:szCs w:val="26"/>
        </w:rPr>
        <w:t>, quien expresó: “</w:t>
      </w:r>
      <w:r w:rsidR="00B2704C">
        <w:rPr>
          <w:rFonts w:ascii="Arial Narrow" w:hAnsi="Arial Narrow" w:cs="Arial"/>
          <w:sz w:val="26"/>
          <w:szCs w:val="26"/>
        </w:rPr>
        <w:t xml:space="preserve">Bueno, antes que nada, gracias, de verdad </w:t>
      </w:r>
      <w:r w:rsidR="00DB4BDF">
        <w:rPr>
          <w:rFonts w:ascii="Arial Narrow" w:hAnsi="Arial Narrow" w:cs="Arial"/>
          <w:sz w:val="26"/>
          <w:szCs w:val="26"/>
        </w:rPr>
        <w:t xml:space="preserve">que </w:t>
      </w:r>
      <w:r w:rsidR="00B2704C">
        <w:rPr>
          <w:rFonts w:ascii="Arial Narrow" w:hAnsi="Arial Narrow" w:cs="Arial"/>
          <w:sz w:val="26"/>
          <w:szCs w:val="26"/>
        </w:rPr>
        <w:t>el H. Congreso de Yucatán, es una labor encomiable</w:t>
      </w:r>
      <w:r w:rsidR="00DB4BDF">
        <w:rPr>
          <w:rFonts w:ascii="Arial Narrow" w:hAnsi="Arial Narrow" w:cs="Arial"/>
          <w:sz w:val="26"/>
          <w:szCs w:val="26"/>
        </w:rPr>
        <w:t>,</w:t>
      </w:r>
      <w:r w:rsidR="00B2704C">
        <w:rPr>
          <w:rFonts w:ascii="Arial Narrow" w:hAnsi="Arial Narrow" w:cs="Arial"/>
          <w:sz w:val="26"/>
          <w:szCs w:val="26"/>
        </w:rPr>
        <w:t xml:space="preserve"> siempre es bueno escuchar puntos de vista, no necesariamente los mismos, porque siempre enriquece y nos permite llevarnos tarea</w:t>
      </w:r>
      <w:r w:rsidR="00DB4BDF">
        <w:rPr>
          <w:rFonts w:ascii="Arial Narrow" w:hAnsi="Arial Narrow" w:cs="Arial"/>
          <w:sz w:val="26"/>
          <w:szCs w:val="26"/>
        </w:rPr>
        <w:t>.</w:t>
      </w:r>
      <w:r w:rsidR="00B2704C">
        <w:rPr>
          <w:rFonts w:ascii="Arial Narrow" w:hAnsi="Arial Narrow" w:cs="Arial"/>
          <w:sz w:val="26"/>
          <w:szCs w:val="26"/>
        </w:rPr>
        <w:t xml:space="preserve"> </w:t>
      </w:r>
      <w:r w:rsidR="00DB4BDF">
        <w:rPr>
          <w:rFonts w:ascii="Arial Narrow" w:hAnsi="Arial Narrow" w:cs="Arial"/>
          <w:sz w:val="26"/>
          <w:szCs w:val="26"/>
        </w:rPr>
        <w:t>Y</w:t>
      </w:r>
      <w:r w:rsidR="00B2704C">
        <w:rPr>
          <w:rFonts w:ascii="Arial Narrow" w:hAnsi="Arial Narrow" w:cs="Arial"/>
          <w:sz w:val="26"/>
          <w:szCs w:val="26"/>
        </w:rPr>
        <w:t>o agradezco mucho al Diputado del PRD, la pregunta, el mensaje, porque siempre tenemos que hacer el porvenir, es lo mejor y lo que usted decía democracia, inclusión, que la gente más necesitada sea parte, créame que es una tarea que estamos realizando, pero vamos a redoblar esfuerzos para que junto con usted podamos llegar a las metas, porque lo que me gusta es la actitud p</w:t>
      </w:r>
      <w:r w:rsidR="00DB4BDF">
        <w:rPr>
          <w:rFonts w:ascii="Arial Narrow" w:hAnsi="Arial Narrow" w:cs="Arial"/>
          <w:sz w:val="26"/>
          <w:szCs w:val="26"/>
        </w:rPr>
        <w:t>ropositiva.</w:t>
      </w:r>
      <w:r w:rsidR="00B2704C">
        <w:rPr>
          <w:rFonts w:ascii="Arial Narrow" w:hAnsi="Arial Narrow" w:cs="Arial"/>
          <w:sz w:val="26"/>
          <w:szCs w:val="26"/>
        </w:rPr>
        <w:t xml:space="preserve"> </w:t>
      </w:r>
      <w:r w:rsidR="00DB4BDF">
        <w:rPr>
          <w:rFonts w:ascii="Arial Narrow" w:hAnsi="Arial Narrow" w:cs="Arial"/>
          <w:sz w:val="26"/>
          <w:szCs w:val="26"/>
        </w:rPr>
        <w:t>H</w:t>
      </w:r>
      <w:r w:rsidR="00B2704C">
        <w:rPr>
          <w:rFonts w:ascii="Arial Narrow" w:hAnsi="Arial Narrow" w:cs="Arial"/>
          <w:sz w:val="26"/>
          <w:szCs w:val="26"/>
        </w:rPr>
        <w:t>ay esos temas</w:t>
      </w:r>
      <w:r w:rsidR="00DB4BDF">
        <w:rPr>
          <w:rFonts w:ascii="Arial Narrow" w:hAnsi="Arial Narrow" w:cs="Arial"/>
          <w:sz w:val="26"/>
          <w:szCs w:val="26"/>
        </w:rPr>
        <w:t>,</w:t>
      </w:r>
      <w:r w:rsidR="00B2704C">
        <w:rPr>
          <w:rFonts w:ascii="Arial Narrow" w:hAnsi="Arial Narrow" w:cs="Arial"/>
          <w:sz w:val="26"/>
          <w:szCs w:val="26"/>
        </w:rPr>
        <w:t xml:space="preserve"> c</w:t>
      </w:r>
      <w:r w:rsidR="00DB4BDF">
        <w:rPr>
          <w:rFonts w:ascii="Arial Narrow" w:hAnsi="Arial Narrow" w:cs="Arial"/>
          <w:sz w:val="26"/>
          <w:szCs w:val="26"/>
        </w:rPr>
        <w:t>ó</w:t>
      </w:r>
      <w:r w:rsidR="00B2704C">
        <w:rPr>
          <w:rFonts w:ascii="Arial Narrow" w:hAnsi="Arial Narrow" w:cs="Arial"/>
          <w:sz w:val="26"/>
          <w:szCs w:val="26"/>
        </w:rPr>
        <w:t xml:space="preserve">mo debemos hacerlo, por el bien del Estado, porque como dijo una Diputada acá y lo reitero, todos los que estamos aquí estamos por la gente. Ustedes representan a la gente y nosotros trabajamos para la gente, el dinero de los contribuyentes es sagrado y por eso, estos ejercicios se tienen que hacer. Agradezco a todos y cada uno de los </w:t>
      </w:r>
      <w:r w:rsidR="00894E11">
        <w:rPr>
          <w:rFonts w:ascii="Arial Narrow" w:hAnsi="Arial Narrow" w:cs="Arial"/>
          <w:sz w:val="26"/>
          <w:szCs w:val="26"/>
        </w:rPr>
        <w:t>Diputados</w:t>
      </w:r>
      <w:r w:rsidR="00B2704C">
        <w:rPr>
          <w:rFonts w:ascii="Arial Narrow" w:hAnsi="Arial Narrow" w:cs="Arial"/>
          <w:sz w:val="26"/>
          <w:szCs w:val="26"/>
        </w:rPr>
        <w:t xml:space="preserve"> de las diferentes Fracciones Parlamentarias, a los Presidentes de las Mesas Directivas y a los medios de comunicación que estén hoy aquí, porque hoy me voy con más tarea y muy contento de que Yucatán va para adelante, que hoy ya somos la quinta economía nacional que más crece y eso es gracias a los yucatecos. Trabajo-sociedad civil-sector público-sector privado-academia, trabajando de la mano y los medios de comunicación positivos que tenemos en el estado de Yucatán</w:t>
      </w:r>
      <w:r w:rsidR="00894E11">
        <w:rPr>
          <w:rFonts w:ascii="Arial Narrow" w:hAnsi="Arial Narrow" w:cs="Arial"/>
          <w:sz w:val="26"/>
          <w:szCs w:val="26"/>
        </w:rPr>
        <w:t>, están haciendo la diferencia. Gracias a todos ustedes, de verdad, siempre es un privilegio poder venir a este H. Recinto. Muchas gracias”.</w:t>
      </w:r>
    </w:p>
    <w:p w:rsidR="00DB4BDF" w:rsidRDefault="00DB4BDF"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DB4BDF" w:rsidRDefault="00DB4BDF" w:rsidP="0034434C">
      <w:pPr>
        <w:ind w:left="567" w:firstLine="284"/>
        <w:jc w:val="both"/>
        <w:rPr>
          <w:rFonts w:ascii="Arial Narrow" w:hAnsi="Arial Narrow" w:cs="Arial"/>
          <w:sz w:val="26"/>
          <w:szCs w:val="26"/>
        </w:rPr>
      </w:pPr>
      <w:r>
        <w:rPr>
          <w:rFonts w:ascii="Arial Narrow" w:hAnsi="Arial Narrow" w:cs="Arial"/>
          <w:sz w:val="26"/>
          <w:szCs w:val="26"/>
        </w:rPr>
        <w:t xml:space="preserve">A continuación, hizo uso de la palabra la </w:t>
      </w:r>
      <w:r w:rsidR="00E109AA" w:rsidRPr="00E109AA">
        <w:rPr>
          <w:rFonts w:ascii="Arial Narrow" w:hAnsi="Arial Narrow" w:cs="Arial"/>
          <w:b/>
          <w:sz w:val="26"/>
          <w:szCs w:val="26"/>
        </w:rPr>
        <w:t>Secretaria Michelle Fridman Hirsch</w:t>
      </w:r>
      <w:r w:rsidR="00E109AA">
        <w:rPr>
          <w:rFonts w:ascii="Arial Narrow" w:hAnsi="Arial Narrow" w:cs="Arial"/>
          <w:sz w:val="26"/>
          <w:szCs w:val="26"/>
        </w:rPr>
        <w:t xml:space="preserve">, quien dijo: “Muchas gracias, gracias Diputadas, Diputados por abonar a transparencia y la diversidad de opiniones, siempre que se anteponga el bienestar común </w:t>
      </w:r>
      <w:r w:rsidR="003F5F55">
        <w:rPr>
          <w:rFonts w:ascii="Arial Narrow" w:hAnsi="Arial Narrow" w:cs="Arial"/>
          <w:sz w:val="26"/>
          <w:szCs w:val="26"/>
        </w:rPr>
        <w:t>d</w:t>
      </w:r>
      <w:r w:rsidR="00E109AA">
        <w:rPr>
          <w:rFonts w:ascii="Arial Narrow" w:hAnsi="Arial Narrow" w:cs="Arial"/>
          <w:sz w:val="26"/>
          <w:szCs w:val="26"/>
        </w:rPr>
        <w:t>e Yucatán estamos todos en el buen camino. Y justamente hablando de bienestar, el turismo es una industria de bienestar, es una industria que no solamente genera empleo, no solamente genera derrama económica, no solamente genera inversión, conectividad, infraestructura, esparcimiento, también refuerza la identidad y genera una positiva imagen de nuestro Estado hacia el exterior. Nuestra industria, ha sido probablemente la más golpeada por la reciente crisis, pero no solamente por la pandemia y los cambios que ha generado y que ha transformado nuestra industria turística, también por los retos presupuestales, por la desaparición de programas fundamentales para el ejercicio turístico y aun así Yucatán</w:t>
      </w:r>
      <w:r w:rsidR="003F5F55">
        <w:rPr>
          <w:rFonts w:ascii="Arial Narrow" w:hAnsi="Arial Narrow" w:cs="Arial"/>
          <w:sz w:val="26"/>
          <w:szCs w:val="26"/>
        </w:rPr>
        <w:t>,</w:t>
      </w:r>
      <w:r w:rsidR="00E109AA">
        <w:rPr>
          <w:rFonts w:ascii="Arial Narrow" w:hAnsi="Arial Narrow" w:cs="Arial"/>
          <w:sz w:val="26"/>
          <w:szCs w:val="26"/>
        </w:rPr>
        <w:t xml:space="preserve"> ha crecido como nunca antes en materia turística. Yucatán es referente de buenas prácticas, en temas de bioseguridad, en temas de sostenibilidad, en temas de inclusión, estamos haciendo un buen turismo desde antes de la pandemia y por eso hoy estamos recuperándonos. Vamos a seguir trabajando de manera coordinada, transparente</w:t>
      </w:r>
      <w:r w:rsidR="003F5F55">
        <w:rPr>
          <w:rFonts w:ascii="Arial Narrow" w:hAnsi="Arial Narrow" w:cs="Arial"/>
          <w:sz w:val="26"/>
          <w:szCs w:val="26"/>
        </w:rPr>
        <w:t>, competitiva y profesional por</w:t>
      </w:r>
      <w:r w:rsidR="00E109AA">
        <w:rPr>
          <w:rFonts w:ascii="Arial Narrow" w:hAnsi="Arial Narrow" w:cs="Arial"/>
          <w:sz w:val="26"/>
          <w:szCs w:val="26"/>
        </w:rPr>
        <w:t xml:space="preserve"> hacer del turismo un vehículo de cohesión social y también un motor de prosperidad para Yucatán. Encuentran en mi dependencia, en mi persona siempre apertura y voluntad, siempre que sea en beneficio de las yucatecas y los yucatecos y en turismo y en beneficio del turismo de Yucatán. Muchas gracias por este ejercicio”.</w:t>
      </w:r>
    </w:p>
    <w:p w:rsidR="003F5F55" w:rsidRDefault="003F5F55" w:rsidP="0034434C">
      <w:pPr>
        <w:ind w:left="567" w:firstLine="284"/>
        <w:jc w:val="both"/>
        <w:rPr>
          <w:rFonts w:ascii="Arial Narrow" w:hAnsi="Arial Narrow" w:cs="Arial"/>
          <w:sz w:val="26"/>
          <w:szCs w:val="26"/>
        </w:rPr>
      </w:pPr>
    </w:p>
    <w:p w:rsidR="007035C6" w:rsidRDefault="007035C6" w:rsidP="0034434C">
      <w:pPr>
        <w:ind w:left="567" w:firstLine="284"/>
        <w:jc w:val="both"/>
        <w:rPr>
          <w:rFonts w:ascii="Arial Narrow" w:hAnsi="Arial Narrow" w:cs="Arial"/>
          <w:sz w:val="26"/>
          <w:szCs w:val="26"/>
        </w:rPr>
      </w:pPr>
    </w:p>
    <w:p w:rsidR="003F5F55" w:rsidRPr="00E109AA" w:rsidRDefault="003F5F55" w:rsidP="0034434C">
      <w:pPr>
        <w:ind w:left="567" w:firstLine="284"/>
        <w:jc w:val="both"/>
        <w:rPr>
          <w:rFonts w:ascii="Arial Narrow" w:hAnsi="Arial Narrow" w:cs="Arial"/>
          <w:b/>
          <w:sz w:val="26"/>
          <w:szCs w:val="26"/>
        </w:rPr>
      </w:pPr>
      <w:r>
        <w:rPr>
          <w:rFonts w:ascii="Arial Narrow" w:hAnsi="Arial Narrow" w:cs="Arial"/>
          <w:sz w:val="26"/>
          <w:szCs w:val="26"/>
        </w:rPr>
        <w:t xml:space="preserve">Por último, se le otorgó el uso de la voz al </w:t>
      </w:r>
      <w:r w:rsidRPr="003F5F55">
        <w:rPr>
          <w:rFonts w:ascii="Arial Narrow" w:hAnsi="Arial Narrow" w:cs="Arial"/>
          <w:b/>
          <w:sz w:val="26"/>
          <w:szCs w:val="26"/>
        </w:rPr>
        <w:t xml:space="preserve">Secretario </w:t>
      </w:r>
      <w:proofErr w:type="spellStart"/>
      <w:r w:rsidRPr="003F5F55">
        <w:rPr>
          <w:rFonts w:ascii="Arial Narrow" w:hAnsi="Arial Narrow" w:cs="Arial"/>
          <w:b/>
          <w:sz w:val="26"/>
          <w:szCs w:val="26"/>
        </w:rPr>
        <w:t>Aref</w:t>
      </w:r>
      <w:proofErr w:type="spellEnd"/>
      <w:r w:rsidRPr="003F5F55">
        <w:rPr>
          <w:rFonts w:ascii="Arial Narrow" w:hAnsi="Arial Narrow" w:cs="Arial"/>
          <w:b/>
          <w:sz w:val="26"/>
          <w:szCs w:val="26"/>
        </w:rPr>
        <w:t xml:space="preserve"> Miguel </w:t>
      </w:r>
      <w:proofErr w:type="spellStart"/>
      <w:r w:rsidRPr="003F5F55">
        <w:rPr>
          <w:rFonts w:ascii="Arial Narrow" w:hAnsi="Arial Narrow" w:cs="Arial"/>
          <w:b/>
          <w:sz w:val="26"/>
          <w:szCs w:val="26"/>
        </w:rPr>
        <w:t>Karam</w:t>
      </w:r>
      <w:proofErr w:type="spellEnd"/>
      <w:r w:rsidRPr="003F5F55">
        <w:rPr>
          <w:rFonts w:ascii="Arial Narrow" w:hAnsi="Arial Narrow" w:cs="Arial"/>
          <w:b/>
          <w:sz w:val="26"/>
          <w:szCs w:val="26"/>
        </w:rPr>
        <w:t xml:space="preserve"> </w:t>
      </w:r>
      <w:proofErr w:type="spellStart"/>
      <w:r w:rsidRPr="003F5F55">
        <w:rPr>
          <w:rFonts w:ascii="Arial Narrow" w:hAnsi="Arial Narrow" w:cs="Arial"/>
          <w:b/>
          <w:sz w:val="26"/>
          <w:szCs w:val="26"/>
        </w:rPr>
        <w:t>Espósitos</w:t>
      </w:r>
      <w:proofErr w:type="spellEnd"/>
      <w:r>
        <w:rPr>
          <w:rFonts w:ascii="Arial Narrow" w:hAnsi="Arial Narrow" w:cs="Arial"/>
          <w:sz w:val="26"/>
          <w:szCs w:val="26"/>
        </w:rPr>
        <w:t>, quien expuso: “</w:t>
      </w:r>
      <w:r w:rsidR="00C77F68">
        <w:rPr>
          <w:rFonts w:ascii="Arial Narrow" w:hAnsi="Arial Narrow" w:cs="Arial"/>
          <w:sz w:val="26"/>
          <w:szCs w:val="26"/>
        </w:rPr>
        <w:t>Reiterar de nuevo, pues muchísimas gracias, la verdad es que ha sido de gran aprendizaje, yo creo que justamente lo que tenemos que hacer es trabajar entre todos en conjunto para que a Yucatán le vaya bien, hacerlo cada quien desde nuestra trinchera, sin duda en conjunto con la ciudadanía, con los Poderes, con toda la soc</w:t>
      </w:r>
      <w:r w:rsidR="002F71D9">
        <w:rPr>
          <w:rFonts w:ascii="Arial Narrow" w:hAnsi="Arial Narrow" w:cs="Arial"/>
          <w:sz w:val="26"/>
          <w:szCs w:val="26"/>
        </w:rPr>
        <w:t>iedad civil, de la mano con el G</w:t>
      </w:r>
      <w:r w:rsidR="00C77F68">
        <w:rPr>
          <w:rFonts w:ascii="Arial Narrow" w:hAnsi="Arial Narrow" w:cs="Arial"/>
          <w:sz w:val="26"/>
          <w:szCs w:val="26"/>
        </w:rPr>
        <w:t>obierno</w:t>
      </w:r>
      <w:r w:rsidR="002F71D9">
        <w:rPr>
          <w:rFonts w:ascii="Arial Narrow" w:hAnsi="Arial Narrow" w:cs="Arial"/>
          <w:sz w:val="26"/>
          <w:szCs w:val="26"/>
        </w:rPr>
        <w:t>,</w:t>
      </w:r>
      <w:r w:rsidR="00C77F68">
        <w:rPr>
          <w:rFonts w:ascii="Arial Narrow" w:hAnsi="Arial Narrow" w:cs="Arial"/>
          <w:sz w:val="26"/>
          <w:szCs w:val="26"/>
        </w:rPr>
        <w:t xml:space="preserve"> es la forma como tendremos que salir adelante y hacer mejor las cosas. En materia de infraestructura pública sobre todo hay grandes retos, sería para mí muy honroso poder platicar de todas las dudas que se han generado, que seguramente contestaremos puntualmente, pero que finalmente el diálogo individual, puede ser mucho mejor y con todo gusto puedo platicarles todo lo que se hace desde la Secretaría de Obras Públicas, cómo se prioriza la infraestructura, qué es lo que hace, cómo se convierte en necesidades sociales, industriales, de competitividad, etcétera, para transformarlas en obras de infraestructura, priorizarlas, darle</w:t>
      </w:r>
      <w:r w:rsidR="002F71D9">
        <w:rPr>
          <w:rFonts w:ascii="Arial Narrow" w:hAnsi="Arial Narrow" w:cs="Arial"/>
          <w:sz w:val="26"/>
          <w:szCs w:val="26"/>
        </w:rPr>
        <w:t>s</w:t>
      </w:r>
      <w:r w:rsidR="00C77F68">
        <w:rPr>
          <w:rFonts w:ascii="Arial Narrow" w:hAnsi="Arial Narrow" w:cs="Arial"/>
          <w:sz w:val="26"/>
          <w:szCs w:val="26"/>
        </w:rPr>
        <w:t xml:space="preserve"> jerarquía y poder llevar a cabo las que son de manera más importantes. Ese es el gran objetivo a final de cuentas de la infraestructura específicamente, de la infraestructura pública, debe de estar al servicio del desarrollo, sin duda, la construcción de infraestructura, los desarrollos inmobiliarios, todo lo que conlleva trae aparejado dinamismo económico, trae aparejado generación de empleos y eso no podemos hacer a un lado el enorme aporte que genera estas, estas en sí misma la infraestructura y la construcción y el desarrollo de la infraestructura; sin embargo desde la óptica </w:t>
      </w:r>
      <w:r w:rsidR="002F71D9">
        <w:rPr>
          <w:rFonts w:ascii="Arial Narrow" w:hAnsi="Arial Narrow" w:cs="Arial"/>
          <w:sz w:val="26"/>
          <w:szCs w:val="26"/>
        </w:rPr>
        <w:t>d</w:t>
      </w:r>
      <w:r w:rsidR="00C77F68">
        <w:rPr>
          <w:rFonts w:ascii="Arial Narrow" w:hAnsi="Arial Narrow" w:cs="Arial"/>
          <w:sz w:val="26"/>
          <w:szCs w:val="26"/>
        </w:rPr>
        <w:t>el Plan Estatal de Desarrollo, desde la óptica que se tiene para poder hacer es detonar esta infraestructura en aras de generar mayor desarrollo tanto social</w:t>
      </w:r>
      <w:r w:rsidR="002F71D9">
        <w:rPr>
          <w:rFonts w:ascii="Arial Narrow" w:hAnsi="Arial Narrow" w:cs="Arial"/>
          <w:sz w:val="26"/>
          <w:szCs w:val="26"/>
        </w:rPr>
        <w:t>,</w:t>
      </w:r>
      <w:r w:rsidR="00C77F68">
        <w:rPr>
          <w:rFonts w:ascii="Arial Narrow" w:hAnsi="Arial Narrow" w:cs="Arial"/>
          <w:sz w:val="26"/>
          <w:szCs w:val="26"/>
        </w:rPr>
        <w:t xml:space="preserve"> como económico, cultura</w:t>
      </w:r>
      <w:r w:rsidR="002F71D9">
        <w:rPr>
          <w:rFonts w:ascii="Arial Narrow" w:hAnsi="Arial Narrow" w:cs="Arial"/>
          <w:sz w:val="26"/>
          <w:szCs w:val="26"/>
        </w:rPr>
        <w:t>l</w:t>
      </w:r>
      <w:r w:rsidR="00C77F68">
        <w:rPr>
          <w:rFonts w:ascii="Arial Narrow" w:hAnsi="Arial Narrow" w:cs="Arial"/>
          <w:sz w:val="26"/>
          <w:szCs w:val="26"/>
        </w:rPr>
        <w:t xml:space="preserve"> y t</w:t>
      </w:r>
      <w:r w:rsidR="002F71D9">
        <w:rPr>
          <w:rFonts w:ascii="Arial Narrow" w:hAnsi="Arial Narrow" w:cs="Arial"/>
          <w:sz w:val="26"/>
          <w:szCs w:val="26"/>
        </w:rPr>
        <w:t>odos los aspectos que se tienen.</w:t>
      </w:r>
      <w:r w:rsidR="00C77F68">
        <w:rPr>
          <w:rFonts w:ascii="Arial Narrow" w:hAnsi="Arial Narrow" w:cs="Arial"/>
          <w:sz w:val="26"/>
          <w:szCs w:val="26"/>
        </w:rPr>
        <w:t xml:space="preserve"> </w:t>
      </w:r>
      <w:r w:rsidR="002F71D9">
        <w:rPr>
          <w:rFonts w:ascii="Arial Narrow" w:hAnsi="Arial Narrow" w:cs="Arial"/>
          <w:sz w:val="26"/>
          <w:szCs w:val="26"/>
        </w:rPr>
        <w:t>S</w:t>
      </w:r>
      <w:r w:rsidR="00C77F68">
        <w:rPr>
          <w:rFonts w:ascii="Arial Narrow" w:hAnsi="Arial Narrow" w:cs="Arial"/>
          <w:sz w:val="26"/>
          <w:szCs w:val="26"/>
        </w:rPr>
        <w:t>in duda la movilidad es un tema que también requiere de grandes transformaciones, requiere de inversiones importantes y eso es justamente lo que se va haciendo para priorizar, para ir transformando directamente</w:t>
      </w:r>
      <w:r w:rsidR="002F71D9">
        <w:rPr>
          <w:rFonts w:ascii="Arial Narrow" w:hAnsi="Arial Narrow" w:cs="Arial"/>
          <w:sz w:val="26"/>
          <w:szCs w:val="26"/>
        </w:rPr>
        <w:t xml:space="preserve"> a</w:t>
      </w:r>
      <w:r w:rsidR="00C77F68">
        <w:rPr>
          <w:rFonts w:ascii="Arial Narrow" w:hAnsi="Arial Narrow" w:cs="Arial"/>
          <w:sz w:val="26"/>
          <w:szCs w:val="26"/>
        </w:rPr>
        <w:t xml:space="preserve"> cada una de las vidas de las personas, facilitándole y permitiendo que cada uno pueda tener un cúmulo de oportunidades para desarrollar su proyecto de vida. Muchas gracias”. </w:t>
      </w:r>
    </w:p>
    <w:p w:rsidR="00D36360" w:rsidRDefault="00984F96" w:rsidP="0034434C">
      <w:pPr>
        <w:ind w:left="567" w:firstLine="284"/>
        <w:jc w:val="both"/>
        <w:rPr>
          <w:rFonts w:ascii="Arial Narrow" w:hAnsi="Arial Narrow" w:cs="Arial"/>
          <w:sz w:val="26"/>
          <w:szCs w:val="26"/>
        </w:rPr>
      </w:pPr>
      <w:r>
        <w:rPr>
          <w:rFonts w:ascii="Arial Narrow" w:hAnsi="Arial Narrow" w:cs="Arial"/>
          <w:sz w:val="26"/>
          <w:szCs w:val="26"/>
        </w:rPr>
        <w:t xml:space="preserve"> </w:t>
      </w:r>
      <w:r w:rsidR="00FB4DE8">
        <w:rPr>
          <w:rFonts w:ascii="Arial Narrow" w:hAnsi="Arial Narrow" w:cs="Arial"/>
          <w:sz w:val="26"/>
          <w:szCs w:val="26"/>
        </w:rPr>
        <w:t xml:space="preserve">   </w:t>
      </w:r>
    </w:p>
    <w:p w:rsidR="007D75BF" w:rsidRDefault="007D75BF" w:rsidP="0034434C">
      <w:pPr>
        <w:ind w:left="567" w:firstLine="284"/>
        <w:jc w:val="both"/>
        <w:rPr>
          <w:rFonts w:ascii="Arial Narrow" w:hAnsi="Arial Narrow" w:cs="Arial"/>
          <w:sz w:val="26"/>
          <w:szCs w:val="26"/>
        </w:rPr>
      </w:pPr>
      <w:r>
        <w:rPr>
          <w:rFonts w:ascii="Arial Narrow" w:hAnsi="Arial Narrow" w:cs="Arial"/>
          <w:sz w:val="26"/>
          <w:szCs w:val="26"/>
        </w:rPr>
        <w:t>La Presidenta de la Mesa Directiva, agradeció a la y los Funcionarios del Gobierno del Estado, las comparecencias, mismas que permitirán contar con mayores elementos de juicio, para realizar la Glosa del Tercer Informe de Gobierno.</w:t>
      </w:r>
    </w:p>
    <w:p w:rsidR="007D75BF" w:rsidRDefault="007D75BF" w:rsidP="0034434C">
      <w:pPr>
        <w:ind w:left="567" w:firstLine="284"/>
        <w:jc w:val="both"/>
        <w:rPr>
          <w:rFonts w:ascii="Arial Narrow" w:hAnsi="Arial Narrow" w:cs="Arial"/>
          <w:sz w:val="26"/>
          <w:szCs w:val="26"/>
        </w:rPr>
      </w:pPr>
    </w:p>
    <w:p w:rsidR="007D75BF" w:rsidRDefault="007D75BF" w:rsidP="0034434C">
      <w:pPr>
        <w:ind w:left="567" w:firstLine="284"/>
        <w:jc w:val="both"/>
        <w:rPr>
          <w:rFonts w:ascii="Arial Narrow" w:hAnsi="Arial Narrow" w:cs="Arial"/>
          <w:sz w:val="26"/>
          <w:szCs w:val="26"/>
        </w:rPr>
      </w:pPr>
      <w:r>
        <w:rPr>
          <w:rFonts w:ascii="Arial Narrow" w:hAnsi="Arial Narrow" w:cs="Arial"/>
          <w:sz w:val="26"/>
          <w:szCs w:val="26"/>
        </w:rPr>
        <w:t xml:space="preserve">Se dispuso un receso de una hora, a efecto de despedir a la y los Funcionarios que han concluido su participación. </w:t>
      </w:r>
    </w:p>
    <w:p w:rsidR="0032120F" w:rsidRDefault="0032120F" w:rsidP="0034434C">
      <w:pPr>
        <w:ind w:left="567" w:firstLine="284"/>
        <w:jc w:val="both"/>
        <w:rPr>
          <w:rFonts w:ascii="Arial Narrow" w:hAnsi="Arial Narrow" w:cs="Arial"/>
          <w:sz w:val="26"/>
          <w:szCs w:val="26"/>
        </w:rPr>
      </w:pPr>
    </w:p>
    <w:p w:rsidR="000D2A32" w:rsidRDefault="000D2A32" w:rsidP="000D2A32">
      <w:pPr>
        <w:ind w:left="567" w:firstLine="284"/>
        <w:jc w:val="both"/>
        <w:rPr>
          <w:rFonts w:ascii="Arial Narrow" w:hAnsi="Arial Narrow" w:cs="Arial"/>
          <w:sz w:val="26"/>
          <w:szCs w:val="26"/>
        </w:rPr>
      </w:pPr>
      <w:r>
        <w:rPr>
          <w:rFonts w:ascii="Arial Narrow" w:hAnsi="Arial Narrow" w:cs="Arial"/>
          <w:sz w:val="26"/>
          <w:szCs w:val="26"/>
        </w:rPr>
        <w:t xml:space="preserve">Al reanudarse la sesión, se invitó a pasar al Salón de Sesiones al Licenciado Roger José Torres Peniche, Secretario de Desarrollo Social </w:t>
      </w:r>
      <w:r w:rsidR="00BD033F">
        <w:rPr>
          <w:rFonts w:ascii="Arial Narrow" w:hAnsi="Arial Narrow" w:cs="Arial"/>
          <w:sz w:val="26"/>
          <w:szCs w:val="26"/>
        </w:rPr>
        <w:t xml:space="preserve">del Estado de Yucatán </w:t>
      </w:r>
      <w:r>
        <w:rPr>
          <w:rFonts w:ascii="Arial Narrow" w:hAnsi="Arial Narrow" w:cs="Arial"/>
          <w:sz w:val="26"/>
          <w:szCs w:val="26"/>
        </w:rPr>
        <w:t xml:space="preserve">y al Médico Jorge André Díaz Loeza, Secretario de Desarrollo Rural, ambos del Estado de Yucatán, quienes abordaran el tema de “Desarrollo Social y Rural”. </w:t>
      </w:r>
    </w:p>
    <w:p w:rsidR="00947232" w:rsidRDefault="00947232" w:rsidP="0008029E">
      <w:pPr>
        <w:ind w:left="567" w:firstLine="284"/>
        <w:jc w:val="both"/>
        <w:rPr>
          <w:rFonts w:ascii="Arial Narrow" w:hAnsi="Arial Narrow" w:cs="Courier New"/>
          <w:sz w:val="26"/>
          <w:szCs w:val="26"/>
        </w:rPr>
      </w:pPr>
    </w:p>
    <w:p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Encontrándose dentro del Salón de Sesiones, la Presidenta de la Mesa Directiva, les recordó que conforme a lo establecido en el párrafo segundo del Artículo 28 de la Constitución Política de Yucatán y 15 de la Ley Reglamentaria del Artículo 28 de la Constitución Política del Estado de Yucatán, que regula el desahogo de la Glosa del Informe de Gobierno del Titular del Poder Ejecutivo del Estado, las comparecencias de los señores funcionarios serán bajo formal protesta de decir verdad.</w:t>
      </w:r>
    </w:p>
    <w:p w:rsidR="000D2A32" w:rsidRDefault="000D2A32" w:rsidP="000D2A32">
      <w:pPr>
        <w:ind w:firstLine="284"/>
        <w:jc w:val="both"/>
        <w:rPr>
          <w:rFonts w:ascii="Arial Narrow" w:hAnsi="Arial Narrow" w:cs="Courier New"/>
          <w:sz w:val="26"/>
          <w:szCs w:val="26"/>
          <w:lang w:val="es-MX"/>
        </w:rPr>
      </w:pPr>
    </w:p>
    <w:p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A continuación, la Presidenta les solicitó a los funcionarios del Gobierno del Estado, ponerse de pie.</w:t>
      </w:r>
    </w:p>
    <w:p w:rsidR="000D2A32" w:rsidRDefault="000D2A32" w:rsidP="000D2A32">
      <w:pPr>
        <w:ind w:firstLine="284"/>
        <w:jc w:val="both"/>
        <w:rPr>
          <w:rFonts w:ascii="Arial Narrow" w:hAnsi="Arial Narrow" w:cs="Courier New"/>
          <w:sz w:val="26"/>
          <w:szCs w:val="26"/>
          <w:lang w:val="es-MX"/>
        </w:rPr>
      </w:pPr>
    </w:p>
    <w:p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Puestos de pie, la Presidenta dijo: “</w:t>
      </w:r>
      <w:r>
        <w:rPr>
          <w:rFonts w:ascii="Arial Narrow" w:hAnsi="Arial Narrow" w:cs="Arial"/>
          <w:sz w:val="26"/>
          <w:szCs w:val="26"/>
        </w:rPr>
        <w:t>Licenciado Roger José Torres Peniche, Secretario de Desarrollo Soci</w:t>
      </w:r>
      <w:r w:rsidR="005D71F1">
        <w:rPr>
          <w:rFonts w:ascii="Arial Narrow" w:hAnsi="Arial Narrow" w:cs="Arial"/>
          <w:sz w:val="26"/>
          <w:szCs w:val="26"/>
        </w:rPr>
        <w:t>al del Estado de Yucatán y</w:t>
      </w:r>
      <w:r>
        <w:rPr>
          <w:rFonts w:ascii="Arial Narrow" w:hAnsi="Arial Narrow" w:cs="Arial"/>
          <w:sz w:val="26"/>
          <w:szCs w:val="26"/>
        </w:rPr>
        <w:t xml:space="preserve"> Médico Jorge André Díaz Loeza, Secretario de Desarrollo Rural del Estado de Yucatán</w:t>
      </w:r>
      <w:r>
        <w:rPr>
          <w:rFonts w:ascii="Arial Narrow" w:hAnsi="Arial Narrow" w:cs="Courier New"/>
          <w:sz w:val="26"/>
          <w:szCs w:val="26"/>
          <w:lang w:val="es-MX"/>
        </w:rPr>
        <w:t>, ¿protestan conducirse con la verdad durante su comparecencia la tarde  de hoy?”</w:t>
      </w:r>
    </w:p>
    <w:p w:rsidR="000D2A32" w:rsidRDefault="000D2A32" w:rsidP="000D2A32">
      <w:pPr>
        <w:ind w:firstLine="284"/>
        <w:jc w:val="both"/>
        <w:rPr>
          <w:rFonts w:ascii="Arial Narrow" w:hAnsi="Arial Narrow" w:cs="Courier New"/>
          <w:sz w:val="26"/>
          <w:szCs w:val="26"/>
          <w:lang w:val="es-MX"/>
        </w:rPr>
      </w:pPr>
    </w:p>
    <w:p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Los funcionarios del Gobierno del Estado, respondieron: “Sí, protesto”.</w:t>
      </w:r>
    </w:p>
    <w:p w:rsidR="000D2A32" w:rsidRDefault="000D2A32" w:rsidP="000D2A32">
      <w:pPr>
        <w:ind w:firstLine="284"/>
        <w:jc w:val="both"/>
        <w:rPr>
          <w:rFonts w:ascii="Arial Narrow" w:hAnsi="Arial Narrow" w:cs="Courier New"/>
          <w:sz w:val="26"/>
          <w:szCs w:val="26"/>
          <w:lang w:val="es-MX"/>
        </w:rPr>
      </w:pPr>
    </w:p>
    <w:p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Presidenta continuó diciendo: “Muchas gracias, sírvanse tomar sus asientos”.</w:t>
      </w:r>
    </w:p>
    <w:p w:rsidR="000D2A32" w:rsidRDefault="000D2A32" w:rsidP="000D2A32">
      <w:pPr>
        <w:ind w:left="567" w:firstLine="284"/>
        <w:jc w:val="both"/>
        <w:rPr>
          <w:rFonts w:ascii="Arial Narrow" w:hAnsi="Arial Narrow" w:cs="Courier New"/>
          <w:sz w:val="26"/>
          <w:szCs w:val="26"/>
          <w:lang w:val="es-MX"/>
        </w:rPr>
      </w:pPr>
    </w:p>
    <w:p w:rsidR="0008366F" w:rsidRDefault="000D2A32" w:rsidP="000D2A32">
      <w:pPr>
        <w:ind w:left="567" w:firstLine="284"/>
        <w:jc w:val="both"/>
        <w:rPr>
          <w:rFonts w:ascii="Arial Narrow" w:hAnsi="Arial Narrow"/>
          <w:sz w:val="26"/>
          <w:szCs w:val="26"/>
        </w:rPr>
      </w:pPr>
      <w:r>
        <w:rPr>
          <w:rFonts w:ascii="Arial Narrow" w:hAnsi="Arial Narrow" w:cs="Arial"/>
          <w:sz w:val="26"/>
          <w:szCs w:val="26"/>
          <w:lang w:val="es-MX"/>
        </w:rPr>
        <w:t xml:space="preserve">Dando inicio con el segundo bloque de </w:t>
      </w:r>
      <w:r>
        <w:rPr>
          <w:rFonts w:ascii="Arial Narrow" w:hAnsi="Arial Narrow" w:cs="Arial"/>
          <w:sz w:val="26"/>
          <w:szCs w:val="26"/>
        </w:rPr>
        <w:t xml:space="preserve">comparecencias, con el tema de “Desarrollo Social y Rural”, se le concedió el uso de la palabra </w:t>
      </w:r>
      <w:r w:rsidR="005D71F1">
        <w:rPr>
          <w:rFonts w:ascii="Arial Narrow" w:hAnsi="Arial Narrow" w:cs="Arial"/>
          <w:sz w:val="26"/>
          <w:szCs w:val="26"/>
        </w:rPr>
        <w:t xml:space="preserve">hasta por veinte minutos </w:t>
      </w:r>
      <w:r>
        <w:rPr>
          <w:rFonts w:ascii="Arial Narrow" w:hAnsi="Arial Narrow" w:cs="Arial"/>
          <w:sz w:val="26"/>
          <w:szCs w:val="26"/>
        </w:rPr>
        <w:t xml:space="preserve">al </w:t>
      </w:r>
      <w:r w:rsidRPr="005F399A">
        <w:rPr>
          <w:rFonts w:ascii="Arial Narrow" w:hAnsi="Arial Narrow" w:cs="Arial"/>
          <w:b/>
          <w:sz w:val="26"/>
          <w:szCs w:val="26"/>
        </w:rPr>
        <w:t>Licenciado Roger José Torres Peniche,</w:t>
      </w:r>
      <w:r>
        <w:rPr>
          <w:rFonts w:ascii="Arial Narrow" w:hAnsi="Arial Narrow" w:cs="Arial"/>
          <w:b/>
          <w:sz w:val="26"/>
          <w:szCs w:val="26"/>
        </w:rPr>
        <w:t xml:space="preserve"> </w:t>
      </w:r>
      <w:r w:rsidRPr="0008366F">
        <w:rPr>
          <w:rFonts w:ascii="Arial Narrow" w:hAnsi="Arial Narrow" w:cs="Arial"/>
          <w:b/>
          <w:sz w:val="26"/>
          <w:szCs w:val="26"/>
        </w:rPr>
        <w:t>Secretario de Desarrollo Social del Estado de Yucatán</w:t>
      </w:r>
      <w:r>
        <w:rPr>
          <w:rFonts w:ascii="Arial Narrow" w:hAnsi="Arial Narrow" w:cs="Arial"/>
          <w:sz w:val="26"/>
          <w:szCs w:val="26"/>
        </w:rPr>
        <w:t>, quien expresó:</w:t>
      </w:r>
      <w:r w:rsidR="00F55203">
        <w:rPr>
          <w:rFonts w:ascii="Arial Narrow" w:hAnsi="Arial Narrow" w:cs="Arial"/>
          <w:sz w:val="26"/>
          <w:szCs w:val="26"/>
        </w:rPr>
        <w:t xml:space="preserve"> “</w:t>
      </w:r>
      <w:r w:rsidR="00861014">
        <w:rPr>
          <w:rFonts w:ascii="Arial Narrow" w:hAnsi="Arial Narrow"/>
          <w:sz w:val="26"/>
          <w:szCs w:val="26"/>
        </w:rPr>
        <w:t xml:space="preserve">Muchas gracias Diputada Presidenta, muchas gracias a los señores Diputados y Diputadas que hoy están con nosotros. Agradecer desde luego profundamente el poder venir a rendir cuentas sobre lo que se hace en la Secretaría de Desarrollo Social. Queremos iniciar hablando como hemos siempre cuando venimos a este tipo de acciones, con la primera reflexión que es dónde estamos y el mecanismo, la herramienta para empezar a tomar decisiones  y para poder perfilar las decisiones en materia de Desarrollo Social, se toman en base a lo que el CONEVAL delinea a lo que el CONEVAL define y esto él lo hace a través de dos fuentes, es una herramienta que requiere de dos fuentes: la primera es el censo, el censo general y la segunda es una encuesta, que es la encuesta sobre el ingreso y </w:t>
      </w:r>
      <w:r w:rsidR="004F7C00">
        <w:rPr>
          <w:rFonts w:ascii="Arial Narrow" w:hAnsi="Arial Narrow"/>
          <w:sz w:val="26"/>
          <w:szCs w:val="26"/>
        </w:rPr>
        <w:t>gasto que hay en general en el p</w:t>
      </w:r>
      <w:r w:rsidR="00861014">
        <w:rPr>
          <w:rFonts w:ascii="Arial Narrow" w:hAnsi="Arial Narrow"/>
          <w:sz w:val="26"/>
          <w:szCs w:val="26"/>
        </w:rPr>
        <w:t xml:space="preserve">aís, bajo estas dos premisas se genera una prospectiva para poder llegar a los ranking de población de pobreza en los Estados. En el tema que hoy nos ocupa, con estos,  a manera de marco referencial del 2018 al 2020, en el tema de pobreza el estado de Yucatán paso del 44 por ciento de su población al 49.5, esto significa 5.5 puntos de diferencia o sea, aumentó la pobreza en 5.5. En el caso de las personas vulnerables por carencia social o sea aquellos que tienen hasta 3 carencias sociales, pasamos del 26.9 al 22.1 aumentó en este sentido en 4.8. </w:t>
      </w:r>
      <w:r w:rsidR="00861014" w:rsidRPr="00966F9F">
        <w:rPr>
          <w:rFonts w:ascii="Arial Narrow" w:hAnsi="Arial Narrow"/>
          <w:sz w:val="26"/>
          <w:szCs w:val="26"/>
        </w:rPr>
        <w:t>En el caso de vulnerables</w:t>
      </w:r>
      <w:r w:rsidR="00861014">
        <w:rPr>
          <w:rFonts w:ascii="Arial Narrow" w:hAnsi="Arial Narrow"/>
          <w:sz w:val="26"/>
          <w:szCs w:val="26"/>
        </w:rPr>
        <w:t xml:space="preserve"> por ingreso pasamos de 7.3 a 9.1 tuvimos un desfase de</w:t>
      </w:r>
      <w:r w:rsidR="00966F9F">
        <w:rPr>
          <w:rFonts w:ascii="Arial Narrow" w:hAnsi="Arial Narrow"/>
          <w:sz w:val="26"/>
          <w:szCs w:val="26"/>
        </w:rPr>
        <w:t>l</w:t>
      </w:r>
      <w:r w:rsidR="00861014">
        <w:rPr>
          <w:rFonts w:ascii="Arial Narrow" w:hAnsi="Arial Narrow"/>
          <w:sz w:val="26"/>
          <w:szCs w:val="26"/>
        </w:rPr>
        <w:t xml:space="preserve"> 1.8 y en el caso de las personas que no son pobres y no son vulnerables</w:t>
      </w:r>
      <w:r w:rsidR="00966F9F">
        <w:rPr>
          <w:rFonts w:ascii="Arial Narrow" w:hAnsi="Arial Narrow"/>
          <w:sz w:val="26"/>
          <w:szCs w:val="26"/>
        </w:rPr>
        <w:t>,</w:t>
      </w:r>
      <w:r w:rsidR="00861014">
        <w:rPr>
          <w:rFonts w:ascii="Arial Narrow" w:hAnsi="Arial Narrow"/>
          <w:sz w:val="26"/>
          <w:szCs w:val="26"/>
        </w:rPr>
        <w:t xml:space="preserve"> por decir los que están </w:t>
      </w:r>
      <w:r w:rsidR="00966F9F">
        <w:rPr>
          <w:rFonts w:ascii="Arial Narrow" w:hAnsi="Arial Narrow"/>
          <w:sz w:val="26"/>
          <w:szCs w:val="26"/>
        </w:rPr>
        <w:t xml:space="preserve">bien, pasamos del 21.7 al 19.3, o </w:t>
      </w:r>
      <w:r w:rsidR="00861014">
        <w:rPr>
          <w:rFonts w:ascii="Arial Narrow" w:hAnsi="Arial Narrow"/>
          <w:sz w:val="26"/>
          <w:szCs w:val="26"/>
        </w:rPr>
        <w:t xml:space="preserve">sea que tuvimos también aquí un desfase </w:t>
      </w:r>
      <w:r w:rsidR="00966F9F">
        <w:rPr>
          <w:rFonts w:ascii="Arial Narrow" w:hAnsi="Arial Narrow"/>
          <w:sz w:val="26"/>
          <w:szCs w:val="26"/>
        </w:rPr>
        <w:t xml:space="preserve">del </w:t>
      </w:r>
      <w:r w:rsidR="00861014">
        <w:rPr>
          <w:rFonts w:ascii="Arial Narrow" w:hAnsi="Arial Narrow"/>
          <w:sz w:val="26"/>
          <w:szCs w:val="26"/>
        </w:rPr>
        <w:t>2.4</w:t>
      </w:r>
      <w:r w:rsidR="00966F9F">
        <w:rPr>
          <w:rFonts w:ascii="Arial Narrow" w:hAnsi="Arial Narrow"/>
          <w:sz w:val="26"/>
          <w:szCs w:val="26"/>
        </w:rPr>
        <w:t>.</w:t>
      </w:r>
      <w:r w:rsidR="00861014">
        <w:rPr>
          <w:rFonts w:ascii="Arial Narrow" w:hAnsi="Arial Narrow"/>
          <w:sz w:val="26"/>
          <w:szCs w:val="26"/>
        </w:rPr>
        <w:t xml:space="preserve"> </w:t>
      </w:r>
      <w:r w:rsidR="00966F9F">
        <w:rPr>
          <w:rFonts w:ascii="Arial Narrow" w:hAnsi="Arial Narrow"/>
          <w:sz w:val="26"/>
          <w:szCs w:val="26"/>
        </w:rPr>
        <w:t>P</w:t>
      </w:r>
      <w:r w:rsidR="00861014">
        <w:rPr>
          <w:rFonts w:ascii="Arial Narrow" w:hAnsi="Arial Narrow"/>
          <w:sz w:val="26"/>
          <w:szCs w:val="26"/>
        </w:rPr>
        <w:t>ara poder terminar de entender esta problemática</w:t>
      </w:r>
      <w:r w:rsidR="00966F9F">
        <w:rPr>
          <w:rFonts w:ascii="Arial Narrow" w:hAnsi="Arial Narrow"/>
          <w:sz w:val="26"/>
          <w:szCs w:val="26"/>
        </w:rPr>
        <w:t>,</w:t>
      </w:r>
      <w:r w:rsidR="00861014">
        <w:rPr>
          <w:rFonts w:ascii="Arial Narrow" w:hAnsi="Arial Narrow"/>
          <w:sz w:val="26"/>
          <w:szCs w:val="26"/>
        </w:rPr>
        <w:t xml:space="preserve"> se mide a través de una línea que es la línea del ingreso y del bienestar, en esta línea en el 2008 en el caso de Yucatán el 51.4 de la población estaba catalogada por debajo de esta línea</w:t>
      </w:r>
      <w:r w:rsidR="00966F9F">
        <w:rPr>
          <w:rFonts w:ascii="Arial Narrow" w:hAnsi="Arial Narrow"/>
          <w:sz w:val="26"/>
          <w:szCs w:val="26"/>
        </w:rPr>
        <w:t>,</w:t>
      </w:r>
      <w:r w:rsidR="00861014">
        <w:rPr>
          <w:rFonts w:ascii="Arial Narrow" w:hAnsi="Arial Narrow"/>
          <w:sz w:val="26"/>
          <w:szCs w:val="26"/>
        </w:rPr>
        <w:t xml:space="preserve"> al 20 quedamos con el 58.6, en el caso de la pobreza extrema pasamos del 2018 con 11.5 al 2020 con el 21.3</w:t>
      </w:r>
      <w:r w:rsidR="00966F9F">
        <w:rPr>
          <w:rFonts w:ascii="Arial Narrow" w:hAnsi="Arial Narrow"/>
          <w:sz w:val="26"/>
          <w:szCs w:val="26"/>
        </w:rPr>
        <w:t>,</w:t>
      </w:r>
      <w:r w:rsidR="00861014">
        <w:rPr>
          <w:rFonts w:ascii="Arial Narrow" w:hAnsi="Arial Narrow"/>
          <w:sz w:val="26"/>
          <w:szCs w:val="26"/>
        </w:rPr>
        <w:t xml:space="preserve"> tuvimos un incremento del 9.8</w:t>
      </w:r>
      <w:r w:rsidR="00966F9F">
        <w:rPr>
          <w:rFonts w:ascii="Arial Narrow" w:hAnsi="Arial Narrow"/>
          <w:sz w:val="26"/>
          <w:szCs w:val="26"/>
        </w:rPr>
        <w:t>.</w:t>
      </w:r>
      <w:r w:rsidR="00861014">
        <w:rPr>
          <w:rFonts w:ascii="Arial Narrow" w:hAnsi="Arial Narrow"/>
          <w:sz w:val="26"/>
          <w:szCs w:val="26"/>
        </w:rPr>
        <w:t xml:space="preserve"> </w:t>
      </w:r>
      <w:r w:rsidR="00966F9F">
        <w:rPr>
          <w:rFonts w:ascii="Arial Narrow" w:hAnsi="Arial Narrow"/>
          <w:sz w:val="26"/>
          <w:szCs w:val="26"/>
        </w:rPr>
        <w:t>T</w:t>
      </w:r>
      <w:r w:rsidR="00861014">
        <w:rPr>
          <w:rFonts w:ascii="Arial Narrow" w:hAnsi="Arial Narrow"/>
          <w:sz w:val="26"/>
          <w:szCs w:val="26"/>
        </w:rPr>
        <w:t>odos estos datos que son obviamente no los mejores datos que quisiéramos tener, nos ponen en</w:t>
      </w:r>
      <w:r w:rsidR="00966F9F">
        <w:rPr>
          <w:rFonts w:ascii="Arial Narrow" w:hAnsi="Arial Narrow"/>
          <w:sz w:val="26"/>
          <w:szCs w:val="26"/>
        </w:rPr>
        <w:t xml:space="preserve"> un contexto de cómo estaba el p</w:t>
      </w:r>
      <w:r w:rsidR="00861014">
        <w:rPr>
          <w:rFonts w:ascii="Arial Narrow" w:hAnsi="Arial Narrow"/>
          <w:sz w:val="26"/>
          <w:szCs w:val="26"/>
        </w:rPr>
        <w:t xml:space="preserve">aís y como el </w:t>
      </w:r>
      <w:r w:rsidR="00966F9F">
        <w:rPr>
          <w:rFonts w:ascii="Arial Narrow" w:hAnsi="Arial Narrow"/>
          <w:sz w:val="26"/>
          <w:szCs w:val="26"/>
        </w:rPr>
        <w:t>p</w:t>
      </w:r>
      <w:r w:rsidR="00861014">
        <w:rPr>
          <w:rFonts w:ascii="Arial Narrow" w:hAnsi="Arial Narrow"/>
          <w:sz w:val="26"/>
          <w:szCs w:val="26"/>
        </w:rPr>
        <w:t>aís estuvo en esos momentos que se tomaron estas mediciones, estas mediciones son 2020, estamos hablando de los meses</w:t>
      </w:r>
      <w:r w:rsidR="00966F9F">
        <w:rPr>
          <w:rFonts w:ascii="Arial Narrow" w:hAnsi="Arial Narrow"/>
          <w:sz w:val="26"/>
          <w:szCs w:val="26"/>
        </w:rPr>
        <w:t>,</w:t>
      </w:r>
      <w:r w:rsidR="00861014">
        <w:rPr>
          <w:rFonts w:ascii="Arial Narrow" w:hAnsi="Arial Narrow"/>
          <w:sz w:val="26"/>
          <w:szCs w:val="26"/>
        </w:rPr>
        <w:t xml:space="preserve"> en el caso de la primera de marzo del 2019</w:t>
      </w:r>
      <w:r w:rsidR="00966F9F">
        <w:rPr>
          <w:rFonts w:ascii="Arial Narrow" w:hAnsi="Arial Narrow"/>
          <w:sz w:val="26"/>
          <w:szCs w:val="26"/>
        </w:rPr>
        <w:t>,</w:t>
      </w:r>
      <w:r w:rsidR="00861014">
        <w:rPr>
          <w:rFonts w:ascii="Arial Narrow" w:hAnsi="Arial Narrow"/>
          <w:sz w:val="26"/>
          <w:szCs w:val="26"/>
        </w:rPr>
        <w:t xml:space="preserve"> donde estábamos en el pleno estallido de </w:t>
      </w:r>
      <w:r w:rsidR="00966F9F">
        <w:rPr>
          <w:rFonts w:ascii="Arial Narrow" w:hAnsi="Arial Narrow"/>
          <w:sz w:val="26"/>
          <w:szCs w:val="26"/>
        </w:rPr>
        <w:t>p</w:t>
      </w:r>
      <w:r w:rsidR="00861014">
        <w:rPr>
          <w:rFonts w:ascii="Arial Narrow" w:hAnsi="Arial Narrow"/>
          <w:sz w:val="26"/>
          <w:szCs w:val="26"/>
        </w:rPr>
        <w:t xml:space="preserve">andemia y luego viene la siguiente encuesta que es la que mide los efectos económicos desde ese mismo año, pero de agosto a noviembre de ese mismo año, obviamente estamos atravesando uno de los peores problemas en </w:t>
      </w:r>
      <w:r w:rsidR="00966F9F">
        <w:rPr>
          <w:rFonts w:ascii="Arial Narrow" w:hAnsi="Arial Narrow"/>
          <w:sz w:val="26"/>
          <w:szCs w:val="26"/>
        </w:rPr>
        <w:t>el Estado, porque además de la p</w:t>
      </w:r>
      <w:r w:rsidR="00861014">
        <w:rPr>
          <w:rFonts w:ascii="Arial Narrow" w:hAnsi="Arial Narrow"/>
          <w:sz w:val="26"/>
          <w:szCs w:val="26"/>
        </w:rPr>
        <w:t>andemia traemos el efecto de las tormentas tropicales y traemos el efecto de otras cosas, este era el marco referencial en el cual iniciamos para tomar las decisiones del 2021</w:t>
      </w:r>
      <w:r w:rsidR="00966F9F">
        <w:rPr>
          <w:rFonts w:ascii="Arial Narrow" w:hAnsi="Arial Narrow"/>
          <w:sz w:val="26"/>
          <w:szCs w:val="26"/>
        </w:rPr>
        <w:t>,</w:t>
      </w:r>
      <w:r w:rsidR="00861014">
        <w:rPr>
          <w:rFonts w:ascii="Arial Narrow" w:hAnsi="Arial Narrow"/>
          <w:sz w:val="26"/>
          <w:szCs w:val="26"/>
        </w:rPr>
        <w:t xml:space="preserve"> </w:t>
      </w:r>
      <w:r w:rsidR="00966F9F">
        <w:rPr>
          <w:rFonts w:ascii="Arial Narrow" w:hAnsi="Arial Narrow"/>
          <w:sz w:val="26"/>
          <w:szCs w:val="26"/>
        </w:rPr>
        <w:t xml:space="preserve">o </w:t>
      </w:r>
      <w:r w:rsidR="00861014">
        <w:rPr>
          <w:rFonts w:ascii="Arial Narrow" w:hAnsi="Arial Narrow"/>
          <w:sz w:val="26"/>
          <w:szCs w:val="26"/>
        </w:rPr>
        <w:t>sea esta era la fotografía que teníamos en el 2021</w:t>
      </w:r>
      <w:r w:rsidR="00966F9F">
        <w:rPr>
          <w:rFonts w:ascii="Arial Narrow" w:hAnsi="Arial Narrow"/>
          <w:sz w:val="26"/>
          <w:szCs w:val="26"/>
        </w:rPr>
        <w:t>,</w:t>
      </w:r>
      <w:r w:rsidR="00861014">
        <w:rPr>
          <w:rFonts w:ascii="Arial Narrow" w:hAnsi="Arial Narrow"/>
          <w:sz w:val="26"/>
          <w:szCs w:val="26"/>
        </w:rPr>
        <w:t xml:space="preserve"> si la pregunta podría ser ¿qué tan bien o que tan mal estamos?, pues les quiero decir que en esta foto que es el último dato oficial que existe sobre cómo estamos en pobreza en México</w:t>
      </w:r>
      <w:r w:rsidR="00966F9F">
        <w:rPr>
          <w:rFonts w:ascii="Arial Narrow" w:hAnsi="Arial Narrow"/>
          <w:sz w:val="26"/>
          <w:szCs w:val="26"/>
        </w:rPr>
        <w:t>,</w:t>
      </w:r>
      <w:r w:rsidR="00861014">
        <w:rPr>
          <w:rFonts w:ascii="Arial Narrow" w:hAnsi="Arial Narrow"/>
          <w:sz w:val="26"/>
          <w:szCs w:val="26"/>
        </w:rPr>
        <w:t xml:space="preserve"> hoy tenemos el lugar 16, </w:t>
      </w:r>
      <w:r w:rsidR="00966F9F">
        <w:rPr>
          <w:rFonts w:ascii="Arial Narrow" w:hAnsi="Arial Narrow"/>
          <w:sz w:val="26"/>
          <w:szCs w:val="26"/>
        </w:rPr>
        <w:t>en 2018 teníamos el lugar 16, ¿qué sucedió?,</w:t>
      </w:r>
      <w:r w:rsidR="00861014">
        <w:rPr>
          <w:rFonts w:ascii="Arial Narrow" w:hAnsi="Arial Narrow"/>
          <w:sz w:val="26"/>
          <w:szCs w:val="26"/>
        </w:rPr>
        <w:t xml:space="preserve"> bueno en Yucatán </w:t>
      </w:r>
      <w:r w:rsidR="00966F9F">
        <w:rPr>
          <w:rFonts w:ascii="Arial Narrow" w:hAnsi="Arial Narrow"/>
          <w:sz w:val="26"/>
          <w:szCs w:val="26"/>
        </w:rPr>
        <w:t xml:space="preserve">lo que sucedió </w:t>
      </w:r>
      <w:r w:rsidR="00861014">
        <w:rPr>
          <w:rFonts w:ascii="Arial Narrow" w:hAnsi="Arial Narrow"/>
          <w:sz w:val="26"/>
          <w:szCs w:val="26"/>
        </w:rPr>
        <w:t>fue que hubo una contención a pesar de que bajamos en términos o los números no fueron los más positivos de lo que nosotros hubiéramos querido, todo el esfuerzo que se hizo nos mantuvo en el mismo lugar</w:t>
      </w:r>
      <w:r w:rsidR="00966F9F">
        <w:rPr>
          <w:rFonts w:ascii="Arial Narrow" w:hAnsi="Arial Narrow"/>
          <w:sz w:val="26"/>
          <w:szCs w:val="26"/>
        </w:rPr>
        <w:t>,</w:t>
      </w:r>
      <w:r w:rsidR="00861014">
        <w:rPr>
          <w:rFonts w:ascii="Arial Narrow" w:hAnsi="Arial Narrow"/>
          <w:sz w:val="26"/>
          <w:szCs w:val="26"/>
        </w:rPr>
        <w:t xml:space="preserve"> </w:t>
      </w:r>
      <w:r w:rsidR="00966F9F">
        <w:rPr>
          <w:rFonts w:ascii="Arial Narrow" w:hAnsi="Arial Narrow"/>
          <w:sz w:val="26"/>
          <w:szCs w:val="26"/>
        </w:rPr>
        <w:t xml:space="preserve">o </w:t>
      </w:r>
      <w:r w:rsidR="00861014">
        <w:rPr>
          <w:rFonts w:ascii="Arial Narrow" w:hAnsi="Arial Narrow"/>
          <w:sz w:val="26"/>
          <w:szCs w:val="26"/>
        </w:rPr>
        <w:t>sea no bajamos en el índice de los Estados</w:t>
      </w:r>
      <w:r w:rsidR="00966F9F">
        <w:rPr>
          <w:rFonts w:ascii="Arial Narrow" w:hAnsi="Arial Narrow"/>
          <w:sz w:val="26"/>
          <w:szCs w:val="26"/>
        </w:rPr>
        <w:t>,</w:t>
      </w:r>
      <w:r w:rsidR="00861014">
        <w:rPr>
          <w:rFonts w:ascii="Arial Narrow" w:hAnsi="Arial Narrow"/>
          <w:sz w:val="26"/>
          <w:szCs w:val="26"/>
        </w:rPr>
        <w:t xml:space="preserve"> ni tan pocos subimos que eso hubiese sido</w:t>
      </w:r>
      <w:r w:rsidR="00966F9F">
        <w:rPr>
          <w:rFonts w:ascii="Arial Narrow" w:hAnsi="Arial Narrow"/>
          <w:sz w:val="26"/>
          <w:szCs w:val="26"/>
        </w:rPr>
        <w:t xml:space="preserve"> lo ideal</w:t>
      </w:r>
      <w:r w:rsidR="00861014">
        <w:rPr>
          <w:rFonts w:ascii="Arial Narrow" w:hAnsi="Arial Narrow"/>
          <w:sz w:val="26"/>
          <w:szCs w:val="26"/>
        </w:rPr>
        <w:t xml:space="preserve"> alejarlos</w:t>
      </w:r>
      <w:r w:rsidR="00966F9F">
        <w:rPr>
          <w:rFonts w:ascii="Arial Narrow" w:hAnsi="Arial Narrow"/>
          <w:sz w:val="26"/>
          <w:szCs w:val="26"/>
        </w:rPr>
        <w:t>.</w:t>
      </w:r>
      <w:r w:rsidR="00861014">
        <w:rPr>
          <w:rFonts w:ascii="Arial Narrow" w:hAnsi="Arial Narrow"/>
          <w:sz w:val="26"/>
          <w:szCs w:val="26"/>
        </w:rPr>
        <w:t xml:space="preserve"> </w:t>
      </w:r>
      <w:r w:rsidR="00966F9F">
        <w:rPr>
          <w:rFonts w:ascii="Arial Narrow" w:hAnsi="Arial Narrow"/>
          <w:sz w:val="26"/>
          <w:szCs w:val="26"/>
        </w:rPr>
        <w:t>E</w:t>
      </w:r>
      <w:r w:rsidR="00861014">
        <w:rPr>
          <w:rFonts w:ascii="Arial Narrow" w:hAnsi="Arial Narrow"/>
          <w:sz w:val="26"/>
          <w:szCs w:val="26"/>
        </w:rPr>
        <w:t>n ese sentido les quiero comentar que estar lo más alejado del primer lugar es lo que cuenta, mientras más alejados estemos del primer lugar es mejor, mientras más alejados estemos de ser el Estado con mayor pobreza en Yucatán pues es mejor y esto es exactamente lo que sucedió</w:t>
      </w:r>
      <w:r w:rsidR="00966F9F">
        <w:rPr>
          <w:rFonts w:ascii="Arial Narrow" w:hAnsi="Arial Narrow"/>
          <w:sz w:val="26"/>
          <w:szCs w:val="26"/>
        </w:rPr>
        <w:t xml:space="preserve"> en este caso que representamos,</w:t>
      </w:r>
      <w:r w:rsidR="00861014">
        <w:rPr>
          <w:rFonts w:ascii="Arial Narrow" w:hAnsi="Arial Narrow"/>
          <w:sz w:val="26"/>
          <w:szCs w:val="26"/>
        </w:rPr>
        <w:t xml:space="preserve"> </w:t>
      </w:r>
      <w:r w:rsidR="00966F9F">
        <w:rPr>
          <w:rFonts w:ascii="Arial Narrow" w:hAnsi="Arial Narrow"/>
          <w:sz w:val="26"/>
          <w:szCs w:val="26"/>
        </w:rPr>
        <w:t>e</w:t>
      </w:r>
      <w:r w:rsidR="00861014">
        <w:rPr>
          <w:rFonts w:ascii="Arial Narrow" w:hAnsi="Arial Narrow"/>
          <w:sz w:val="26"/>
          <w:szCs w:val="26"/>
        </w:rPr>
        <w:t xml:space="preserve">n el caso de Yucatán en esta lámina donde quedamos </w:t>
      </w:r>
      <w:r w:rsidR="00966F9F">
        <w:rPr>
          <w:rFonts w:ascii="Arial Narrow" w:hAnsi="Arial Narrow"/>
          <w:sz w:val="26"/>
          <w:szCs w:val="26"/>
        </w:rPr>
        <w:t>exactamente en el mismo estatus.</w:t>
      </w:r>
      <w:r w:rsidR="00861014">
        <w:rPr>
          <w:rFonts w:ascii="Arial Narrow" w:hAnsi="Arial Narrow"/>
          <w:sz w:val="26"/>
          <w:szCs w:val="26"/>
        </w:rPr>
        <w:t xml:space="preserve"> </w:t>
      </w:r>
      <w:r w:rsidR="00966F9F">
        <w:rPr>
          <w:rFonts w:ascii="Arial Narrow" w:hAnsi="Arial Narrow"/>
          <w:sz w:val="26"/>
          <w:szCs w:val="26"/>
        </w:rPr>
        <w:t>P</w:t>
      </w:r>
      <w:r w:rsidR="00861014">
        <w:rPr>
          <w:rFonts w:ascii="Arial Narrow" w:hAnsi="Arial Narrow"/>
          <w:sz w:val="26"/>
          <w:szCs w:val="26"/>
        </w:rPr>
        <w:t>ero bueno</w:t>
      </w:r>
      <w:r w:rsidR="00966F9F">
        <w:rPr>
          <w:rFonts w:ascii="Arial Narrow" w:hAnsi="Arial Narrow"/>
          <w:sz w:val="26"/>
          <w:szCs w:val="26"/>
        </w:rPr>
        <w:t>,</w:t>
      </w:r>
      <w:r w:rsidR="00861014">
        <w:rPr>
          <w:rFonts w:ascii="Arial Narrow" w:hAnsi="Arial Narrow"/>
          <w:sz w:val="26"/>
          <w:szCs w:val="26"/>
        </w:rPr>
        <w:t xml:space="preserve"> dentro de este</w:t>
      </w:r>
      <w:r w:rsidR="00966F9F">
        <w:rPr>
          <w:rFonts w:ascii="Arial Narrow" w:hAnsi="Arial Narrow"/>
          <w:sz w:val="26"/>
          <w:szCs w:val="26"/>
        </w:rPr>
        <w:t xml:space="preserve"> estatus también hay que ver qué es lo que pasa</w:t>
      </w:r>
      <w:r w:rsidR="00861014">
        <w:rPr>
          <w:rFonts w:ascii="Arial Narrow" w:hAnsi="Arial Narrow"/>
          <w:sz w:val="26"/>
          <w:szCs w:val="26"/>
        </w:rPr>
        <w:t xml:space="preserve"> en el interior, esto que nos miden de las 6 carencias  sociales con las cuales nos miden</w:t>
      </w:r>
      <w:r w:rsidR="00966F9F">
        <w:rPr>
          <w:rFonts w:ascii="Arial Narrow" w:hAnsi="Arial Narrow"/>
          <w:sz w:val="26"/>
          <w:szCs w:val="26"/>
        </w:rPr>
        <w:t>,</w:t>
      </w:r>
      <w:r w:rsidR="00861014">
        <w:rPr>
          <w:rFonts w:ascii="Arial Narrow" w:hAnsi="Arial Narrow"/>
          <w:sz w:val="26"/>
          <w:szCs w:val="26"/>
        </w:rPr>
        <w:t xml:space="preserve"> en 3 logramos estar por encima de la </w:t>
      </w:r>
      <w:r w:rsidR="00966F9F">
        <w:rPr>
          <w:rFonts w:ascii="Arial Narrow" w:hAnsi="Arial Narrow"/>
          <w:sz w:val="26"/>
          <w:szCs w:val="26"/>
        </w:rPr>
        <w:t>m</w:t>
      </w:r>
      <w:r w:rsidR="00861014">
        <w:rPr>
          <w:rFonts w:ascii="Arial Narrow" w:hAnsi="Arial Narrow"/>
          <w:sz w:val="26"/>
          <w:szCs w:val="26"/>
        </w:rPr>
        <w:t xml:space="preserve">edia </w:t>
      </w:r>
      <w:r w:rsidR="00966F9F">
        <w:rPr>
          <w:rFonts w:ascii="Arial Narrow" w:hAnsi="Arial Narrow"/>
          <w:sz w:val="26"/>
          <w:szCs w:val="26"/>
        </w:rPr>
        <w:t>n</w:t>
      </w:r>
      <w:r w:rsidR="00861014">
        <w:rPr>
          <w:rFonts w:ascii="Arial Narrow" w:hAnsi="Arial Narrow"/>
          <w:sz w:val="26"/>
          <w:szCs w:val="26"/>
        </w:rPr>
        <w:t xml:space="preserve">acional o de la </w:t>
      </w:r>
      <w:r w:rsidR="00966F9F">
        <w:rPr>
          <w:rFonts w:ascii="Arial Narrow" w:hAnsi="Arial Narrow"/>
          <w:sz w:val="26"/>
          <w:szCs w:val="26"/>
        </w:rPr>
        <w:t>m</w:t>
      </w:r>
      <w:r w:rsidR="00861014">
        <w:rPr>
          <w:rFonts w:ascii="Arial Narrow" w:hAnsi="Arial Narrow"/>
          <w:sz w:val="26"/>
          <w:szCs w:val="26"/>
        </w:rPr>
        <w:t xml:space="preserve">edia del </w:t>
      </w:r>
      <w:r w:rsidR="00966F9F">
        <w:rPr>
          <w:rFonts w:ascii="Arial Narrow" w:hAnsi="Arial Narrow"/>
          <w:sz w:val="26"/>
          <w:szCs w:val="26"/>
        </w:rPr>
        <w:t>p</w:t>
      </w:r>
      <w:r w:rsidR="00861014">
        <w:rPr>
          <w:rFonts w:ascii="Arial Narrow" w:hAnsi="Arial Narrow"/>
          <w:sz w:val="26"/>
          <w:szCs w:val="26"/>
        </w:rPr>
        <w:t>aís, que son precisamente aquellas en las que programas concurrentes hemos logrado llevar a cabo, pero les voy a comentar en el caso del rezago educativo tuvimos</w:t>
      </w:r>
      <w:r w:rsidR="00966F9F">
        <w:rPr>
          <w:rFonts w:ascii="Arial Narrow" w:hAnsi="Arial Narrow"/>
          <w:sz w:val="26"/>
          <w:szCs w:val="26"/>
        </w:rPr>
        <w:t xml:space="preserve"> un muy, muy, muy leve descenso,</w:t>
      </w:r>
      <w:r w:rsidR="00861014">
        <w:rPr>
          <w:rFonts w:ascii="Arial Narrow" w:hAnsi="Arial Narrow"/>
          <w:sz w:val="26"/>
          <w:szCs w:val="26"/>
        </w:rPr>
        <w:t xml:space="preserve"> </w:t>
      </w:r>
      <w:r w:rsidR="00966F9F">
        <w:rPr>
          <w:rFonts w:ascii="Arial Narrow" w:hAnsi="Arial Narrow"/>
          <w:sz w:val="26"/>
          <w:szCs w:val="26"/>
        </w:rPr>
        <w:t xml:space="preserve">o </w:t>
      </w:r>
      <w:r w:rsidR="00861014">
        <w:rPr>
          <w:rFonts w:ascii="Arial Narrow" w:hAnsi="Arial Narrow"/>
          <w:sz w:val="26"/>
          <w:szCs w:val="26"/>
        </w:rPr>
        <w:t xml:space="preserve">sea que </w:t>
      </w:r>
      <w:r w:rsidR="00966F9F">
        <w:rPr>
          <w:rFonts w:ascii="Arial Narrow" w:hAnsi="Arial Narrow"/>
          <w:sz w:val="26"/>
          <w:szCs w:val="26"/>
        </w:rPr>
        <w:t xml:space="preserve">incrementamos del 21.6 al 21.8, o </w:t>
      </w:r>
      <w:r w:rsidR="00861014">
        <w:rPr>
          <w:rFonts w:ascii="Arial Narrow" w:hAnsi="Arial Narrow"/>
          <w:sz w:val="26"/>
          <w:szCs w:val="26"/>
        </w:rPr>
        <w:t>sea hay un .2</w:t>
      </w:r>
      <w:r w:rsidR="00966F9F">
        <w:rPr>
          <w:rFonts w:ascii="Arial Narrow" w:hAnsi="Arial Narrow"/>
          <w:sz w:val="26"/>
          <w:szCs w:val="26"/>
        </w:rPr>
        <w:t xml:space="preserve"> por ciento</w:t>
      </w:r>
      <w:r w:rsidR="00861014">
        <w:rPr>
          <w:rFonts w:ascii="Arial Narrow" w:hAnsi="Arial Narrow"/>
          <w:sz w:val="26"/>
          <w:szCs w:val="26"/>
        </w:rPr>
        <w:t xml:space="preserve"> más con esta carencia</w:t>
      </w:r>
      <w:r w:rsidR="00966F9F">
        <w:rPr>
          <w:rFonts w:ascii="Arial Narrow" w:hAnsi="Arial Narrow"/>
          <w:sz w:val="26"/>
          <w:szCs w:val="26"/>
        </w:rPr>
        <w:t>;</w:t>
      </w:r>
      <w:r w:rsidR="00861014">
        <w:rPr>
          <w:rFonts w:ascii="Arial Narrow" w:hAnsi="Arial Narrow"/>
          <w:sz w:val="26"/>
          <w:szCs w:val="26"/>
        </w:rPr>
        <w:t xml:space="preserve"> sin embargo</w:t>
      </w:r>
      <w:r w:rsidR="00966F9F">
        <w:rPr>
          <w:rFonts w:ascii="Arial Narrow" w:hAnsi="Arial Narrow"/>
          <w:sz w:val="26"/>
          <w:szCs w:val="26"/>
        </w:rPr>
        <w:t>,</w:t>
      </w:r>
      <w:r w:rsidR="00861014">
        <w:rPr>
          <w:rFonts w:ascii="Arial Narrow" w:hAnsi="Arial Narrow"/>
          <w:sz w:val="26"/>
          <w:szCs w:val="26"/>
        </w:rPr>
        <w:t xml:space="preserve"> podemos decir que la línea de </w:t>
      </w:r>
      <w:r w:rsidR="00966F9F">
        <w:rPr>
          <w:rFonts w:ascii="Arial Narrow" w:hAnsi="Arial Narrow"/>
          <w:sz w:val="26"/>
          <w:szCs w:val="26"/>
        </w:rPr>
        <w:t xml:space="preserve">fluctuación </w:t>
      </w:r>
      <w:r w:rsidR="00861014">
        <w:rPr>
          <w:rFonts w:ascii="Arial Narrow" w:hAnsi="Arial Narrow"/>
          <w:b/>
          <w:sz w:val="26"/>
          <w:szCs w:val="26"/>
        </w:rPr>
        <w:t xml:space="preserve"> </w:t>
      </w:r>
      <w:r w:rsidR="00861014" w:rsidRPr="00CB62CD">
        <w:rPr>
          <w:rFonts w:ascii="Arial Narrow" w:hAnsi="Arial Narrow"/>
          <w:sz w:val="26"/>
          <w:szCs w:val="26"/>
        </w:rPr>
        <w:t>fue estable</w:t>
      </w:r>
      <w:r w:rsidR="00966F9F">
        <w:rPr>
          <w:rFonts w:ascii="Arial Narrow" w:hAnsi="Arial Narrow"/>
          <w:sz w:val="26"/>
          <w:szCs w:val="26"/>
        </w:rPr>
        <w:t>,</w:t>
      </w:r>
      <w:r w:rsidR="00861014" w:rsidRPr="00CB62CD">
        <w:rPr>
          <w:rFonts w:ascii="Arial Narrow" w:hAnsi="Arial Narrow"/>
          <w:sz w:val="26"/>
          <w:szCs w:val="26"/>
        </w:rPr>
        <w:t xml:space="preserve"> pero</w:t>
      </w:r>
      <w:r w:rsidR="00966F9F">
        <w:rPr>
          <w:rFonts w:ascii="Arial Narrow" w:hAnsi="Arial Narrow"/>
          <w:sz w:val="26"/>
          <w:szCs w:val="26"/>
        </w:rPr>
        <w:t xml:space="preserve"> fue .02 por ciento</w:t>
      </w:r>
      <w:r w:rsidR="00861014">
        <w:rPr>
          <w:rFonts w:ascii="Arial Narrow" w:hAnsi="Arial Narrow"/>
          <w:sz w:val="26"/>
          <w:szCs w:val="26"/>
        </w:rPr>
        <w:t xml:space="preserve"> negativo. En el caso de acceso a los servicios de salud</w:t>
      </w:r>
      <w:r w:rsidR="00966F9F">
        <w:rPr>
          <w:rFonts w:ascii="Arial Narrow" w:hAnsi="Arial Narrow"/>
          <w:sz w:val="26"/>
          <w:szCs w:val="26"/>
        </w:rPr>
        <w:t>,</w:t>
      </w:r>
      <w:r w:rsidR="00861014">
        <w:rPr>
          <w:rFonts w:ascii="Arial Narrow" w:hAnsi="Arial Narrow"/>
          <w:sz w:val="26"/>
          <w:szCs w:val="26"/>
        </w:rPr>
        <w:t xml:space="preserve"> aquí si es un dato importantísimo, </w:t>
      </w:r>
      <w:r w:rsidR="00966F9F">
        <w:rPr>
          <w:rFonts w:ascii="Arial Narrow" w:hAnsi="Arial Narrow"/>
          <w:sz w:val="26"/>
          <w:szCs w:val="26"/>
        </w:rPr>
        <w:t xml:space="preserve">porque en Yucatán bajamos 10.6, o </w:t>
      </w:r>
      <w:r w:rsidR="00861014">
        <w:rPr>
          <w:rFonts w:ascii="Arial Narrow" w:hAnsi="Arial Narrow"/>
          <w:sz w:val="26"/>
          <w:szCs w:val="26"/>
        </w:rPr>
        <w:t>sea significa que tenemos un 10.6 de gente más que no tiene acceso a los servicios de salud o al menos dicen no tener acceso a los servicios de salud qu</w:t>
      </w:r>
      <w:r w:rsidR="00324355">
        <w:rPr>
          <w:rFonts w:ascii="Arial Narrow" w:hAnsi="Arial Narrow"/>
          <w:sz w:val="26"/>
          <w:szCs w:val="26"/>
        </w:rPr>
        <w:t>e eso también es muy importante.</w:t>
      </w:r>
      <w:r w:rsidR="00861014">
        <w:rPr>
          <w:rFonts w:ascii="Arial Narrow" w:hAnsi="Arial Narrow"/>
          <w:sz w:val="26"/>
          <w:szCs w:val="26"/>
        </w:rPr>
        <w:t xml:space="preserve"> </w:t>
      </w:r>
      <w:r w:rsidR="00324355">
        <w:rPr>
          <w:rFonts w:ascii="Arial Narrow" w:hAnsi="Arial Narrow"/>
          <w:sz w:val="26"/>
          <w:szCs w:val="26"/>
        </w:rPr>
        <w:t>E</w:t>
      </w:r>
      <w:r w:rsidR="00861014">
        <w:rPr>
          <w:rFonts w:ascii="Arial Narrow" w:hAnsi="Arial Narrow"/>
          <w:sz w:val="26"/>
          <w:szCs w:val="26"/>
        </w:rPr>
        <w:t>n el caso de la carencia de a</w:t>
      </w:r>
      <w:r w:rsidR="00966F9F">
        <w:rPr>
          <w:rFonts w:ascii="Arial Narrow" w:hAnsi="Arial Narrow"/>
          <w:sz w:val="26"/>
          <w:szCs w:val="26"/>
        </w:rPr>
        <w:t>cceso a... (</w:t>
      </w:r>
      <w:proofErr w:type="gramStart"/>
      <w:r w:rsidR="00966F9F">
        <w:rPr>
          <w:rFonts w:ascii="Arial Narrow" w:hAnsi="Arial Narrow"/>
          <w:sz w:val="26"/>
          <w:szCs w:val="26"/>
        </w:rPr>
        <w:t>inaudible</w:t>
      </w:r>
      <w:proofErr w:type="gramEnd"/>
      <w:r w:rsidR="00966F9F">
        <w:rPr>
          <w:rFonts w:ascii="Arial Narrow" w:hAnsi="Arial Narrow"/>
          <w:sz w:val="26"/>
          <w:szCs w:val="26"/>
        </w:rPr>
        <w:t xml:space="preserve">)... </w:t>
      </w:r>
      <w:r w:rsidR="00861014" w:rsidRPr="004745E0">
        <w:rPr>
          <w:rFonts w:ascii="Arial Narrow" w:hAnsi="Arial Narrow"/>
          <w:sz w:val="26"/>
          <w:szCs w:val="26"/>
        </w:rPr>
        <w:t>tener</w:t>
      </w:r>
      <w:r w:rsidR="00861014">
        <w:rPr>
          <w:rFonts w:ascii="Arial Narrow" w:hAnsi="Arial Narrow"/>
          <w:sz w:val="26"/>
          <w:szCs w:val="26"/>
        </w:rPr>
        <w:t xml:space="preserve"> una pensión de vejez por ejemplo, aquí</w:t>
      </w:r>
      <w:r w:rsidR="00966F9F">
        <w:rPr>
          <w:rFonts w:ascii="Arial Narrow" w:hAnsi="Arial Narrow"/>
          <w:sz w:val="26"/>
          <w:szCs w:val="26"/>
        </w:rPr>
        <w:t xml:space="preserve"> bueno,</w:t>
      </w:r>
      <w:r w:rsidR="00861014">
        <w:rPr>
          <w:rFonts w:ascii="Arial Narrow" w:hAnsi="Arial Narrow"/>
          <w:sz w:val="26"/>
          <w:szCs w:val="26"/>
        </w:rPr>
        <w:t xml:space="preserve"> con los programas federales sobre todo</w:t>
      </w:r>
      <w:r w:rsidR="00966F9F">
        <w:rPr>
          <w:rFonts w:ascii="Arial Narrow" w:hAnsi="Arial Narrow"/>
          <w:sz w:val="26"/>
          <w:szCs w:val="26"/>
        </w:rPr>
        <w:t xml:space="preserve"> con</w:t>
      </w:r>
      <w:r w:rsidR="00861014">
        <w:rPr>
          <w:rFonts w:ascii="Arial Narrow" w:hAnsi="Arial Narrow"/>
          <w:sz w:val="26"/>
          <w:szCs w:val="26"/>
        </w:rPr>
        <w:t xml:space="preserve"> el de apoyo a los de 65 y más</w:t>
      </w:r>
      <w:r w:rsidR="00966F9F">
        <w:rPr>
          <w:rFonts w:ascii="Arial Narrow" w:hAnsi="Arial Narrow"/>
          <w:sz w:val="26"/>
          <w:szCs w:val="26"/>
        </w:rPr>
        <w:t>,</w:t>
      </w:r>
      <w:r w:rsidR="00861014">
        <w:rPr>
          <w:rFonts w:ascii="Arial Narrow" w:hAnsi="Arial Narrow"/>
          <w:sz w:val="26"/>
          <w:szCs w:val="26"/>
        </w:rPr>
        <w:t xml:space="preserve"> pues impacta también suma para que esto no caiga y en </w:t>
      </w:r>
      <w:r w:rsidR="00966F9F">
        <w:rPr>
          <w:rFonts w:ascii="Arial Narrow" w:hAnsi="Arial Narrow"/>
          <w:sz w:val="26"/>
          <w:szCs w:val="26"/>
        </w:rPr>
        <w:t xml:space="preserve">el </w:t>
      </w:r>
      <w:r w:rsidR="00861014">
        <w:rPr>
          <w:rFonts w:ascii="Arial Narrow" w:hAnsi="Arial Narrow"/>
          <w:sz w:val="26"/>
          <w:szCs w:val="26"/>
        </w:rPr>
        <w:t>caso específico de Y</w:t>
      </w:r>
      <w:r w:rsidR="00966F9F">
        <w:rPr>
          <w:rFonts w:ascii="Arial Narrow" w:hAnsi="Arial Narrow"/>
          <w:sz w:val="26"/>
          <w:szCs w:val="26"/>
        </w:rPr>
        <w:t xml:space="preserve">ucatán logramos pasar en un 0.4 o </w:t>
      </w:r>
      <w:r w:rsidR="00861014">
        <w:rPr>
          <w:rFonts w:ascii="Arial Narrow" w:hAnsi="Arial Narrow"/>
          <w:sz w:val="26"/>
          <w:szCs w:val="26"/>
        </w:rPr>
        <w:t>sea aquí</w:t>
      </w:r>
      <w:r w:rsidR="00966F9F">
        <w:rPr>
          <w:rFonts w:ascii="Arial Narrow" w:hAnsi="Arial Narrow"/>
          <w:sz w:val="26"/>
          <w:szCs w:val="26"/>
        </w:rPr>
        <w:t>,</w:t>
      </w:r>
      <w:r w:rsidR="00861014">
        <w:rPr>
          <w:rFonts w:ascii="Arial Narrow" w:hAnsi="Arial Narrow"/>
          <w:sz w:val="26"/>
          <w:szCs w:val="26"/>
        </w:rPr>
        <w:t xml:space="preserve"> la noticia es buena y en este rubro de estos 6</w:t>
      </w:r>
      <w:r w:rsidR="00966F9F">
        <w:rPr>
          <w:rFonts w:ascii="Arial Narrow" w:hAnsi="Arial Narrow"/>
          <w:sz w:val="26"/>
          <w:szCs w:val="26"/>
        </w:rPr>
        <w:t>,</w:t>
      </w:r>
      <w:r w:rsidR="00861014">
        <w:rPr>
          <w:rFonts w:ascii="Arial Narrow" w:hAnsi="Arial Narrow"/>
          <w:sz w:val="26"/>
          <w:szCs w:val="26"/>
        </w:rPr>
        <w:t xml:space="preserve"> pues en este tuvimos una buena calificación o una calificación ascendente en un escenario del </w:t>
      </w:r>
      <w:r w:rsidR="00966F9F">
        <w:rPr>
          <w:rFonts w:ascii="Arial Narrow" w:hAnsi="Arial Narrow"/>
          <w:sz w:val="26"/>
          <w:szCs w:val="26"/>
        </w:rPr>
        <w:t>p</w:t>
      </w:r>
      <w:r w:rsidR="00861014">
        <w:rPr>
          <w:rFonts w:ascii="Arial Narrow" w:hAnsi="Arial Narrow"/>
          <w:sz w:val="26"/>
          <w:szCs w:val="26"/>
        </w:rPr>
        <w:t>aís</w:t>
      </w:r>
      <w:r w:rsidR="00966F9F">
        <w:rPr>
          <w:rFonts w:ascii="Arial Narrow" w:hAnsi="Arial Narrow"/>
          <w:sz w:val="26"/>
          <w:szCs w:val="26"/>
        </w:rPr>
        <w:t>,</w:t>
      </w:r>
      <w:r w:rsidR="00861014">
        <w:rPr>
          <w:rFonts w:ascii="Arial Narrow" w:hAnsi="Arial Narrow"/>
          <w:sz w:val="26"/>
          <w:szCs w:val="26"/>
        </w:rPr>
        <w:t xml:space="preserve"> donde e</w:t>
      </w:r>
      <w:r w:rsidR="00966F9F">
        <w:rPr>
          <w:rFonts w:ascii="Arial Narrow" w:hAnsi="Arial Narrow"/>
          <w:sz w:val="26"/>
          <w:szCs w:val="26"/>
        </w:rPr>
        <w:t>stábamos viniéndonos para abajo.</w:t>
      </w:r>
      <w:r w:rsidR="00861014">
        <w:rPr>
          <w:rFonts w:ascii="Arial Narrow" w:hAnsi="Arial Narrow"/>
          <w:sz w:val="26"/>
          <w:szCs w:val="26"/>
        </w:rPr>
        <w:t xml:space="preserve"> </w:t>
      </w:r>
      <w:r w:rsidR="00966F9F">
        <w:rPr>
          <w:rFonts w:ascii="Arial Narrow" w:hAnsi="Arial Narrow"/>
          <w:sz w:val="26"/>
          <w:szCs w:val="26"/>
        </w:rPr>
        <w:t>L</w:t>
      </w:r>
      <w:r w:rsidR="00861014">
        <w:rPr>
          <w:rFonts w:ascii="Arial Narrow" w:hAnsi="Arial Narrow"/>
          <w:sz w:val="26"/>
          <w:szCs w:val="26"/>
        </w:rPr>
        <w:t>uego en el caso de la calidad espacios en la vivienda</w:t>
      </w:r>
      <w:r w:rsidR="00324355">
        <w:rPr>
          <w:rFonts w:ascii="Arial Narrow" w:hAnsi="Arial Narrow"/>
          <w:sz w:val="26"/>
          <w:szCs w:val="26"/>
        </w:rPr>
        <w:t>,</w:t>
      </w:r>
      <w:r w:rsidR="00861014">
        <w:rPr>
          <w:rFonts w:ascii="Arial Narrow" w:hAnsi="Arial Narrow"/>
          <w:sz w:val="26"/>
          <w:szCs w:val="26"/>
        </w:rPr>
        <w:t xml:space="preserve"> en el caso de Yucatán logramos abatir en este sentido el 1.6</w:t>
      </w:r>
      <w:r w:rsidR="00324355">
        <w:rPr>
          <w:rFonts w:ascii="Arial Narrow" w:hAnsi="Arial Narrow"/>
          <w:sz w:val="26"/>
          <w:szCs w:val="26"/>
        </w:rPr>
        <w:t xml:space="preserve"> por ciento</w:t>
      </w:r>
      <w:r w:rsidR="00861014">
        <w:rPr>
          <w:rFonts w:ascii="Arial Narrow" w:hAnsi="Arial Narrow"/>
          <w:sz w:val="26"/>
          <w:szCs w:val="26"/>
        </w:rPr>
        <w:t xml:space="preserve"> de la población que estaba en e</w:t>
      </w:r>
      <w:r w:rsidR="00324355">
        <w:rPr>
          <w:rFonts w:ascii="Arial Narrow" w:hAnsi="Arial Narrow"/>
          <w:sz w:val="26"/>
          <w:szCs w:val="26"/>
        </w:rPr>
        <w:t>stas condiciones del 13.6 al 12.</w:t>
      </w:r>
      <w:r w:rsidR="00861014">
        <w:rPr>
          <w:rFonts w:ascii="Arial Narrow" w:hAnsi="Arial Narrow"/>
          <w:sz w:val="26"/>
          <w:szCs w:val="26"/>
        </w:rPr>
        <w:t xml:space="preserve"> </w:t>
      </w:r>
      <w:r w:rsidR="00324355">
        <w:rPr>
          <w:rFonts w:ascii="Arial Narrow" w:hAnsi="Arial Narrow"/>
          <w:sz w:val="26"/>
          <w:szCs w:val="26"/>
        </w:rPr>
        <w:t>E</w:t>
      </w:r>
      <w:r w:rsidR="00861014">
        <w:rPr>
          <w:rFonts w:ascii="Arial Narrow" w:hAnsi="Arial Narrow"/>
          <w:sz w:val="26"/>
          <w:szCs w:val="26"/>
        </w:rPr>
        <w:t xml:space="preserve">n el caso de </w:t>
      </w:r>
      <w:r w:rsidR="00324355">
        <w:rPr>
          <w:rFonts w:ascii="Arial Narrow" w:hAnsi="Arial Narrow"/>
          <w:sz w:val="26"/>
          <w:szCs w:val="26"/>
        </w:rPr>
        <w:t xml:space="preserve">accesos a </w:t>
      </w:r>
      <w:r w:rsidR="00861014">
        <w:rPr>
          <w:rFonts w:ascii="Arial Narrow" w:hAnsi="Arial Narrow"/>
          <w:sz w:val="26"/>
          <w:szCs w:val="26"/>
        </w:rPr>
        <w:t xml:space="preserve">los servicios básicos de la vivienda pasamos del 38.4 al 34.6, 3.8 de personas que tenían estas carencias las dejaron de tener y en </w:t>
      </w:r>
      <w:r w:rsidR="00324355">
        <w:rPr>
          <w:rFonts w:ascii="Arial Narrow" w:hAnsi="Arial Narrow"/>
          <w:sz w:val="26"/>
          <w:szCs w:val="26"/>
        </w:rPr>
        <w:t xml:space="preserve">el </w:t>
      </w:r>
      <w:r w:rsidR="00861014">
        <w:rPr>
          <w:rFonts w:ascii="Arial Narrow" w:hAnsi="Arial Narrow"/>
          <w:sz w:val="26"/>
          <w:szCs w:val="26"/>
        </w:rPr>
        <w:t>caso de acceso a la alimentación</w:t>
      </w:r>
      <w:r w:rsidR="00324355">
        <w:rPr>
          <w:rFonts w:ascii="Arial Narrow" w:hAnsi="Arial Narrow"/>
          <w:sz w:val="26"/>
          <w:szCs w:val="26"/>
        </w:rPr>
        <w:t>,</w:t>
      </w:r>
      <w:r w:rsidR="00861014">
        <w:rPr>
          <w:rFonts w:ascii="Arial Narrow" w:hAnsi="Arial Narrow"/>
          <w:sz w:val="26"/>
          <w:szCs w:val="26"/>
        </w:rPr>
        <w:t xml:space="preserve"> que es muy grave</w:t>
      </w:r>
      <w:r w:rsidR="00324355">
        <w:rPr>
          <w:rFonts w:ascii="Arial Narrow" w:hAnsi="Arial Narrow"/>
          <w:sz w:val="26"/>
          <w:szCs w:val="26"/>
        </w:rPr>
        <w:t>,</w:t>
      </w:r>
      <w:r w:rsidR="00861014">
        <w:rPr>
          <w:rFonts w:ascii="Arial Narrow" w:hAnsi="Arial Narrow"/>
          <w:sz w:val="26"/>
          <w:szCs w:val="26"/>
        </w:rPr>
        <w:t xml:space="preserve"> pasamos de un menos 3.2 en el 2018 de</w:t>
      </w:r>
      <w:r w:rsidR="00324355">
        <w:rPr>
          <w:rFonts w:ascii="Arial Narrow" w:hAnsi="Arial Narrow"/>
          <w:sz w:val="26"/>
          <w:szCs w:val="26"/>
        </w:rPr>
        <w:t xml:space="preserve"> un</w:t>
      </w:r>
      <w:r w:rsidR="00861014">
        <w:rPr>
          <w:rFonts w:ascii="Arial Narrow" w:hAnsi="Arial Narrow"/>
          <w:sz w:val="26"/>
          <w:szCs w:val="26"/>
        </w:rPr>
        <w:t xml:space="preserve"> 21.4 a</w:t>
      </w:r>
      <w:r w:rsidR="00324355">
        <w:rPr>
          <w:rFonts w:ascii="Arial Narrow" w:hAnsi="Arial Narrow"/>
          <w:sz w:val="26"/>
          <w:szCs w:val="26"/>
        </w:rPr>
        <w:t xml:space="preserve"> un</w:t>
      </w:r>
      <w:r w:rsidR="00861014">
        <w:rPr>
          <w:rFonts w:ascii="Arial Narrow" w:hAnsi="Arial Narrow"/>
          <w:sz w:val="26"/>
          <w:szCs w:val="26"/>
        </w:rPr>
        <w:t xml:space="preserve"> 24.6</w:t>
      </w:r>
      <w:r w:rsidR="00324355">
        <w:rPr>
          <w:rFonts w:ascii="Arial Narrow" w:hAnsi="Arial Narrow"/>
          <w:sz w:val="26"/>
          <w:szCs w:val="26"/>
        </w:rPr>
        <w:t>, en la medición del 2020. P</w:t>
      </w:r>
      <w:r w:rsidR="00861014">
        <w:rPr>
          <w:rFonts w:ascii="Arial Narrow" w:hAnsi="Arial Narrow"/>
          <w:sz w:val="26"/>
          <w:szCs w:val="26"/>
        </w:rPr>
        <w:t>recisamente con estos números y con esto</w:t>
      </w:r>
      <w:r w:rsidR="00324355">
        <w:rPr>
          <w:rFonts w:ascii="Arial Narrow" w:hAnsi="Arial Narrow"/>
          <w:sz w:val="26"/>
          <w:szCs w:val="26"/>
        </w:rPr>
        <w:t>,</w:t>
      </w:r>
      <w:r w:rsidR="00861014">
        <w:rPr>
          <w:rFonts w:ascii="Arial Narrow" w:hAnsi="Arial Narrow"/>
          <w:sz w:val="26"/>
          <w:szCs w:val="26"/>
        </w:rPr>
        <w:t xml:space="preserve"> se toman las decisiones para generar los programas de lo que hoy venimos a informar del año 21</w:t>
      </w:r>
      <w:r w:rsidR="00324355">
        <w:rPr>
          <w:rFonts w:ascii="Arial Narrow" w:hAnsi="Arial Narrow"/>
          <w:sz w:val="26"/>
          <w:szCs w:val="26"/>
        </w:rPr>
        <w:t>.</w:t>
      </w:r>
      <w:r w:rsidR="00861014">
        <w:rPr>
          <w:rFonts w:ascii="Arial Narrow" w:hAnsi="Arial Narrow"/>
          <w:sz w:val="26"/>
          <w:szCs w:val="26"/>
        </w:rPr>
        <w:t xml:space="preserve"> </w:t>
      </w:r>
      <w:r w:rsidR="00324355">
        <w:rPr>
          <w:rFonts w:ascii="Arial Narrow" w:hAnsi="Arial Narrow"/>
          <w:sz w:val="26"/>
          <w:szCs w:val="26"/>
        </w:rPr>
        <w:t>C</w:t>
      </w:r>
      <w:r w:rsidR="00861014">
        <w:rPr>
          <w:rFonts w:ascii="Arial Narrow" w:hAnsi="Arial Narrow"/>
          <w:sz w:val="26"/>
          <w:szCs w:val="26"/>
        </w:rPr>
        <w:t>omo vemos la problemática de acceso a los servicios de salud, pues los programas de salud tenían que ser prioritarios</w:t>
      </w:r>
      <w:r w:rsidR="00324355">
        <w:rPr>
          <w:rFonts w:ascii="Arial Narrow" w:hAnsi="Arial Narrow"/>
          <w:sz w:val="26"/>
          <w:szCs w:val="26"/>
        </w:rPr>
        <w:t>,</w:t>
      </w:r>
      <w:r w:rsidR="00861014">
        <w:rPr>
          <w:rFonts w:ascii="Arial Narrow" w:hAnsi="Arial Narrow"/>
          <w:sz w:val="26"/>
          <w:szCs w:val="26"/>
        </w:rPr>
        <w:t xml:space="preserve"> teníamos que impulsarlos en mayor medida y así </w:t>
      </w:r>
      <w:r w:rsidR="00324355">
        <w:rPr>
          <w:rFonts w:ascii="Arial Narrow" w:hAnsi="Arial Narrow"/>
          <w:sz w:val="26"/>
          <w:szCs w:val="26"/>
        </w:rPr>
        <w:t>en</w:t>
      </w:r>
      <w:r w:rsidR="00861014">
        <w:rPr>
          <w:rFonts w:ascii="Arial Narrow" w:hAnsi="Arial Narrow"/>
          <w:sz w:val="26"/>
          <w:szCs w:val="26"/>
        </w:rPr>
        <w:t xml:space="preserve">cuadramos médico a domicilio, médico a domicilio es un programa que atiende en </w:t>
      </w:r>
      <w:r w:rsidR="00324355">
        <w:rPr>
          <w:rFonts w:ascii="Arial Narrow" w:hAnsi="Arial Narrow"/>
          <w:sz w:val="26"/>
          <w:szCs w:val="26"/>
        </w:rPr>
        <w:t>t</w:t>
      </w:r>
      <w:r w:rsidR="00861014">
        <w:rPr>
          <w:rFonts w:ascii="Arial Narrow" w:hAnsi="Arial Narrow"/>
          <w:sz w:val="26"/>
          <w:szCs w:val="26"/>
        </w:rPr>
        <w:t xml:space="preserve">u casa a la población en situación de vulnerabilidad a las personas con discapacidad, adultos mayores, personas postradas y embarazadas en control natal, estamos hablando de aquel segmento de población que simplemente no tiene la posibilidad de acceder a un doctor, precisamente </w:t>
      </w:r>
      <w:r w:rsidR="00324355">
        <w:rPr>
          <w:rFonts w:ascii="Arial Narrow" w:hAnsi="Arial Narrow"/>
          <w:sz w:val="26"/>
          <w:szCs w:val="26"/>
        </w:rPr>
        <w:t xml:space="preserve">aquellos </w:t>
      </w:r>
      <w:r w:rsidR="00861014">
        <w:rPr>
          <w:rFonts w:ascii="Arial Narrow" w:hAnsi="Arial Narrow"/>
          <w:sz w:val="26"/>
          <w:szCs w:val="26"/>
        </w:rPr>
        <w:t>como se ha documentado en estos días que están a 30 kilómetros de su cabecera, aquellos que no tiene</w:t>
      </w:r>
      <w:r w:rsidR="00324355">
        <w:rPr>
          <w:rFonts w:ascii="Arial Narrow" w:hAnsi="Arial Narrow"/>
          <w:sz w:val="26"/>
          <w:szCs w:val="26"/>
        </w:rPr>
        <w:t>n</w:t>
      </w:r>
      <w:r w:rsidR="00861014">
        <w:rPr>
          <w:rFonts w:ascii="Arial Narrow" w:hAnsi="Arial Narrow"/>
          <w:sz w:val="26"/>
          <w:szCs w:val="26"/>
        </w:rPr>
        <w:t xml:space="preserve"> ni la más mínima posibilidad de poder acudir a un servicio médico</w:t>
      </w:r>
      <w:r w:rsidR="00324355">
        <w:rPr>
          <w:rFonts w:ascii="Arial Narrow" w:hAnsi="Arial Narrow"/>
          <w:sz w:val="26"/>
          <w:szCs w:val="26"/>
        </w:rPr>
        <w:t>,</w:t>
      </w:r>
      <w:r w:rsidR="00861014">
        <w:rPr>
          <w:rFonts w:ascii="Arial Narrow" w:hAnsi="Arial Narrow"/>
          <w:sz w:val="26"/>
          <w:szCs w:val="26"/>
        </w:rPr>
        <w:t xml:space="preserve"> ahí llega médico a domicilio y en este sentido hay 30 brigadas médicos por todo el Estado que atienden a una población de los 105 municipios, estas brigadas están integradas por un médico, una enfermera, un nutriólogo, un trabajador social y un promotor de la salud</w:t>
      </w:r>
      <w:r w:rsidR="00324355">
        <w:rPr>
          <w:rFonts w:ascii="Arial Narrow" w:hAnsi="Arial Narrow"/>
          <w:sz w:val="26"/>
          <w:szCs w:val="26"/>
        </w:rPr>
        <w:t>.</w:t>
      </w:r>
      <w:r w:rsidR="00861014">
        <w:rPr>
          <w:rFonts w:ascii="Arial Narrow" w:hAnsi="Arial Narrow"/>
          <w:sz w:val="26"/>
          <w:szCs w:val="26"/>
        </w:rPr>
        <w:t xml:space="preserve"> </w:t>
      </w:r>
      <w:r w:rsidR="00324355">
        <w:rPr>
          <w:rFonts w:ascii="Arial Narrow" w:hAnsi="Arial Narrow"/>
          <w:sz w:val="26"/>
          <w:szCs w:val="26"/>
        </w:rPr>
        <w:t>A</w:t>
      </w:r>
      <w:r w:rsidR="00861014">
        <w:rPr>
          <w:rFonts w:ascii="Arial Narrow" w:hAnsi="Arial Narrow"/>
          <w:sz w:val="26"/>
          <w:szCs w:val="26"/>
        </w:rPr>
        <w:t>dicionalmente a esto</w:t>
      </w:r>
      <w:r w:rsidR="00324355">
        <w:rPr>
          <w:rFonts w:ascii="Arial Narrow" w:hAnsi="Arial Narrow"/>
          <w:sz w:val="26"/>
          <w:szCs w:val="26"/>
        </w:rPr>
        <w:t>,</w:t>
      </w:r>
      <w:r w:rsidR="00861014">
        <w:rPr>
          <w:rFonts w:ascii="Arial Narrow" w:hAnsi="Arial Narrow"/>
          <w:sz w:val="26"/>
          <w:szCs w:val="26"/>
        </w:rPr>
        <w:t xml:space="preserve"> médico a domicilio en el año que estamos informando lleva dadas 27mil 726 consultas a 8 mil 068 personas con discapacidad, a 18 mil 142 personas adultas mayores, a 1 mil 104 personas enfermas o postradas y a 412 mujeres embarazadas sin control prenatal</w:t>
      </w:r>
      <w:r w:rsidR="00324355">
        <w:rPr>
          <w:rFonts w:ascii="Arial Narrow" w:hAnsi="Arial Narrow"/>
          <w:sz w:val="26"/>
          <w:szCs w:val="26"/>
        </w:rPr>
        <w:t>.</w:t>
      </w:r>
      <w:r w:rsidR="00861014">
        <w:rPr>
          <w:rFonts w:ascii="Arial Narrow" w:hAnsi="Arial Narrow"/>
          <w:sz w:val="26"/>
          <w:szCs w:val="26"/>
        </w:rPr>
        <w:t xml:space="preserve"> </w:t>
      </w:r>
      <w:r w:rsidR="00324355">
        <w:rPr>
          <w:rFonts w:ascii="Arial Narrow" w:hAnsi="Arial Narrow"/>
          <w:sz w:val="26"/>
          <w:szCs w:val="26"/>
        </w:rPr>
        <w:t>E</w:t>
      </w:r>
      <w:r w:rsidR="00861014">
        <w:rPr>
          <w:rFonts w:ascii="Arial Narrow" w:hAnsi="Arial Narrow"/>
          <w:sz w:val="26"/>
          <w:szCs w:val="26"/>
        </w:rPr>
        <w:t>st</w:t>
      </w:r>
      <w:r w:rsidR="00324355">
        <w:rPr>
          <w:rFonts w:ascii="Arial Narrow" w:hAnsi="Arial Narrow"/>
          <w:sz w:val="26"/>
          <w:szCs w:val="26"/>
        </w:rPr>
        <w:t>e</w:t>
      </w:r>
      <w:r w:rsidR="00861014">
        <w:rPr>
          <w:rFonts w:ascii="Arial Narrow" w:hAnsi="Arial Narrow"/>
          <w:sz w:val="26"/>
          <w:szCs w:val="26"/>
        </w:rPr>
        <w:t xml:space="preserve"> es un programa que en el acumulado de hoy ya llevamos 58 mil 016, pero en este programa además que tiene una inversión ya acumulada de 81 millones, barre</w:t>
      </w:r>
      <w:r w:rsidR="00324355">
        <w:rPr>
          <w:rFonts w:ascii="Arial Narrow" w:hAnsi="Arial Narrow"/>
          <w:sz w:val="26"/>
          <w:szCs w:val="26"/>
        </w:rPr>
        <w:t>, barre</w:t>
      </w:r>
      <w:r w:rsidR="00861014">
        <w:rPr>
          <w:rFonts w:ascii="Arial Narrow" w:hAnsi="Arial Narrow"/>
          <w:sz w:val="26"/>
          <w:szCs w:val="26"/>
        </w:rPr>
        <w:t xml:space="preserve"> la población</w:t>
      </w:r>
      <w:r w:rsidR="00324355">
        <w:rPr>
          <w:rFonts w:ascii="Arial Narrow" w:hAnsi="Arial Narrow"/>
          <w:sz w:val="26"/>
          <w:szCs w:val="26"/>
        </w:rPr>
        <w:t>,</w:t>
      </w:r>
      <w:r w:rsidR="00861014">
        <w:rPr>
          <w:rFonts w:ascii="Arial Narrow" w:hAnsi="Arial Narrow"/>
          <w:sz w:val="26"/>
          <w:szCs w:val="26"/>
        </w:rPr>
        <w:t xml:space="preserve"> toca</w:t>
      </w:r>
      <w:r w:rsidR="00324355">
        <w:rPr>
          <w:rFonts w:ascii="Arial Narrow" w:hAnsi="Arial Narrow"/>
          <w:sz w:val="26"/>
          <w:szCs w:val="26"/>
        </w:rPr>
        <w:t>,</w:t>
      </w:r>
      <w:r w:rsidR="00861014">
        <w:rPr>
          <w:rFonts w:ascii="Arial Narrow" w:hAnsi="Arial Narrow"/>
          <w:sz w:val="26"/>
          <w:szCs w:val="26"/>
        </w:rPr>
        <w:t xml:space="preserve"> pregunta en la casa si hay alguien con alguna necesidad o si conoces donde hay un enfermo que requiera de esta atención para que entre a este servicio, para que entre al rol de esa brigada y esa brigada por lo menos</w:t>
      </w:r>
      <w:r w:rsidR="00324355">
        <w:rPr>
          <w:rFonts w:ascii="Arial Narrow" w:hAnsi="Arial Narrow"/>
          <w:sz w:val="26"/>
          <w:szCs w:val="26"/>
        </w:rPr>
        <w:t>,</w:t>
      </w:r>
      <w:r w:rsidR="00861014">
        <w:rPr>
          <w:rFonts w:ascii="Arial Narrow" w:hAnsi="Arial Narrow"/>
          <w:sz w:val="26"/>
          <w:szCs w:val="26"/>
        </w:rPr>
        <w:t xml:space="preserve"> una vez cada 3 meses pueda regresar a darle seguimiento a estos doctores, significa que una vez que entras al programa</w:t>
      </w:r>
      <w:r w:rsidR="00324355">
        <w:rPr>
          <w:rFonts w:ascii="Arial Narrow" w:hAnsi="Arial Narrow"/>
          <w:sz w:val="26"/>
          <w:szCs w:val="26"/>
        </w:rPr>
        <w:t>, tendré</w:t>
      </w:r>
      <w:r w:rsidR="00861014">
        <w:rPr>
          <w:rFonts w:ascii="Arial Narrow" w:hAnsi="Arial Narrow"/>
          <w:sz w:val="26"/>
          <w:szCs w:val="26"/>
        </w:rPr>
        <w:t xml:space="preserve"> que ir a visitarte de manera periódica para darte seguimiento. Médico 24/7</w:t>
      </w:r>
      <w:r w:rsidR="00324355">
        <w:rPr>
          <w:rFonts w:ascii="Arial Narrow" w:hAnsi="Arial Narrow"/>
          <w:sz w:val="26"/>
          <w:szCs w:val="26"/>
        </w:rPr>
        <w:t>.-</w:t>
      </w:r>
      <w:r w:rsidR="00861014">
        <w:rPr>
          <w:rFonts w:ascii="Arial Narrow" w:hAnsi="Arial Narrow"/>
          <w:sz w:val="26"/>
          <w:szCs w:val="26"/>
        </w:rPr>
        <w:t xml:space="preserve"> </w:t>
      </w:r>
      <w:r w:rsidR="00324355">
        <w:rPr>
          <w:rFonts w:ascii="Arial Narrow" w:hAnsi="Arial Narrow"/>
          <w:sz w:val="26"/>
          <w:szCs w:val="26"/>
        </w:rPr>
        <w:t xml:space="preserve">Médico 24/7, </w:t>
      </w:r>
      <w:r w:rsidR="00861014">
        <w:rPr>
          <w:rFonts w:ascii="Arial Narrow" w:hAnsi="Arial Narrow"/>
          <w:sz w:val="26"/>
          <w:szCs w:val="26"/>
        </w:rPr>
        <w:t xml:space="preserve">es quizás hoy uno de los programas más importantes que tenemos por la afectación precisamente que los servicios de salud han podido tener con la </w:t>
      </w:r>
      <w:r w:rsidR="00324355">
        <w:rPr>
          <w:rFonts w:ascii="Arial Narrow" w:hAnsi="Arial Narrow"/>
          <w:sz w:val="26"/>
          <w:szCs w:val="26"/>
        </w:rPr>
        <w:t>p</w:t>
      </w:r>
      <w:r w:rsidR="00861014">
        <w:rPr>
          <w:rFonts w:ascii="Arial Narrow" w:hAnsi="Arial Narrow"/>
          <w:sz w:val="26"/>
          <w:szCs w:val="26"/>
        </w:rPr>
        <w:t>andemia y en este año fue fundamental, en este año se brindaron 173 mil 243 consultas con una inversión de 132 millones de pesos, en lo que va de esta administración ya se aplicaron más de 411 mil consultas con una inversión de 324 millones de p</w:t>
      </w:r>
      <w:r w:rsidR="00324355">
        <w:rPr>
          <w:rFonts w:ascii="Arial Narrow" w:hAnsi="Arial Narrow"/>
          <w:sz w:val="26"/>
          <w:szCs w:val="26"/>
        </w:rPr>
        <w:t>esos, recuerden que el programa,</w:t>
      </w:r>
      <w:r w:rsidR="00861014">
        <w:rPr>
          <w:rFonts w:ascii="Arial Narrow" w:hAnsi="Arial Narrow"/>
          <w:sz w:val="26"/>
          <w:szCs w:val="26"/>
        </w:rPr>
        <w:t xml:space="preserve"> es un programa que inicia cuando los servicios de salud de tu comunidad</w:t>
      </w:r>
      <w:r w:rsidR="00324355">
        <w:rPr>
          <w:rFonts w:ascii="Arial Narrow" w:hAnsi="Arial Narrow"/>
          <w:sz w:val="26"/>
          <w:szCs w:val="26"/>
        </w:rPr>
        <w:t>,</w:t>
      </w:r>
      <w:r w:rsidR="00861014">
        <w:rPr>
          <w:rFonts w:ascii="Arial Narrow" w:hAnsi="Arial Narrow"/>
          <w:sz w:val="26"/>
          <w:szCs w:val="26"/>
        </w:rPr>
        <w:t xml:space="preserve"> de tu municipio cierran, por eso se llama 24/7 y en el momento que el centro de salud o el seguro social o la institución oficial cierra</w:t>
      </w:r>
      <w:r w:rsidR="00324355">
        <w:rPr>
          <w:rFonts w:ascii="Arial Narrow" w:hAnsi="Arial Narrow"/>
          <w:sz w:val="26"/>
          <w:szCs w:val="26"/>
        </w:rPr>
        <w:t>,</w:t>
      </w:r>
      <w:r w:rsidR="00861014">
        <w:rPr>
          <w:rFonts w:ascii="Arial Narrow" w:hAnsi="Arial Narrow"/>
          <w:sz w:val="26"/>
          <w:szCs w:val="26"/>
        </w:rPr>
        <w:t xml:space="preserve"> </w:t>
      </w:r>
      <w:r w:rsidR="00324355">
        <w:rPr>
          <w:rFonts w:ascii="Arial Narrow" w:hAnsi="Arial Narrow"/>
          <w:sz w:val="26"/>
          <w:szCs w:val="26"/>
        </w:rPr>
        <w:t>abre</w:t>
      </w:r>
      <w:r w:rsidR="00861014">
        <w:rPr>
          <w:rFonts w:ascii="Arial Narrow" w:hAnsi="Arial Narrow"/>
          <w:sz w:val="26"/>
          <w:szCs w:val="26"/>
        </w:rPr>
        <w:t xml:space="preserve"> sus puertas 24/7 trabaja toda la madrugada hasta que vuelva abrir al día siguiente y si los fines de semana no hay el servicio oficial</w:t>
      </w:r>
      <w:r w:rsidR="00324355">
        <w:rPr>
          <w:rFonts w:ascii="Arial Narrow" w:hAnsi="Arial Narrow"/>
          <w:sz w:val="26"/>
          <w:szCs w:val="26"/>
        </w:rPr>
        <w:t>,</w:t>
      </w:r>
      <w:r w:rsidR="00861014">
        <w:rPr>
          <w:rFonts w:ascii="Arial Narrow" w:hAnsi="Arial Narrow"/>
          <w:sz w:val="26"/>
          <w:szCs w:val="26"/>
        </w:rPr>
        <w:t xml:space="preserve"> porque recordemos que tanto el seguro social como los centros de salud no trabajan los fines de semana, pues tu única opción era no enfermarte</w:t>
      </w:r>
      <w:r w:rsidR="00324355">
        <w:rPr>
          <w:rFonts w:ascii="Arial Narrow" w:hAnsi="Arial Narrow"/>
          <w:sz w:val="26"/>
          <w:szCs w:val="26"/>
        </w:rPr>
        <w:t>, hoy no,</w:t>
      </w:r>
      <w:r w:rsidR="00861014">
        <w:rPr>
          <w:rFonts w:ascii="Arial Narrow" w:hAnsi="Arial Narrow"/>
          <w:sz w:val="26"/>
          <w:szCs w:val="26"/>
        </w:rPr>
        <w:t xml:space="preserve"> hoy tienes un lugar a donde acudir que se llama 24/7, po</w:t>
      </w:r>
      <w:r w:rsidR="00324355">
        <w:rPr>
          <w:rFonts w:ascii="Arial Narrow" w:hAnsi="Arial Narrow"/>
          <w:sz w:val="26"/>
          <w:szCs w:val="26"/>
        </w:rPr>
        <w:t>rque los sábados y domingos está</w:t>
      </w:r>
      <w:r w:rsidR="00861014">
        <w:rPr>
          <w:rFonts w:ascii="Arial Narrow" w:hAnsi="Arial Narrow"/>
          <w:sz w:val="26"/>
          <w:szCs w:val="26"/>
        </w:rPr>
        <w:t xml:space="preserve"> abierto 24 horas de</w:t>
      </w:r>
      <w:r w:rsidR="00324355">
        <w:rPr>
          <w:rFonts w:ascii="Arial Narrow" w:hAnsi="Arial Narrow"/>
          <w:sz w:val="26"/>
          <w:szCs w:val="26"/>
        </w:rPr>
        <w:t>l</w:t>
      </w:r>
      <w:r w:rsidR="00861014">
        <w:rPr>
          <w:rFonts w:ascii="Arial Narrow" w:hAnsi="Arial Narrow"/>
          <w:sz w:val="26"/>
          <w:szCs w:val="26"/>
        </w:rPr>
        <w:t xml:space="preserve"> día durante todas las jornadas, hasta que </w:t>
      </w:r>
      <w:r w:rsidR="00324355">
        <w:rPr>
          <w:rFonts w:ascii="Arial Narrow" w:hAnsi="Arial Narrow"/>
          <w:sz w:val="26"/>
          <w:szCs w:val="26"/>
        </w:rPr>
        <w:t xml:space="preserve">el </w:t>
      </w:r>
      <w:r w:rsidR="00861014">
        <w:rPr>
          <w:rFonts w:ascii="Arial Narrow" w:hAnsi="Arial Narrow"/>
          <w:sz w:val="26"/>
          <w:szCs w:val="26"/>
        </w:rPr>
        <w:t>lunes abre el centro de salud esa es la gran importancia qu</w:t>
      </w:r>
      <w:r w:rsidR="00324355">
        <w:rPr>
          <w:rFonts w:ascii="Arial Narrow" w:hAnsi="Arial Narrow"/>
          <w:sz w:val="26"/>
          <w:szCs w:val="26"/>
        </w:rPr>
        <w:t>e tiene 24/7, bueno trae otras aristas</w:t>
      </w:r>
      <w:r w:rsidR="00861014">
        <w:rPr>
          <w:rFonts w:ascii="Arial Narrow" w:hAnsi="Arial Narrow"/>
          <w:sz w:val="26"/>
          <w:szCs w:val="26"/>
        </w:rPr>
        <w:t xml:space="preserve"> importantes que les podía yo explicar</w:t>
      </w:r>
      <w:r w:rsidR="00324355">
        <w:rPr>
          <w:rFonts w:ascii="Arial Narrow" w:hAnsi="Arial Narrow"/>
          <w:sz w:val="26"/>
          <w:szCs w:val="26"/>
        </w:rPr>
        <w:t>,</w:t>
      </w:r>
      <w:r w:rsidR="00861014">
        <w:rPr>
          <w:rFonts w:ascii="Arial Narrow" w:hAnsi="Arial Narrow"/>
          <w:sz w:val="26"/>
          <w:szCs w:val="26"/>
        </w:rPr>
        <w:t xml:space="preserve"> pero vamos a seguir </w:t>
      </w:r>
      <w:r w:rsidR="00324355">
        <w:rPr>
          <w:rFonts w:ascii="Arial Narrow" w:hAnsi="Arial Narrow"/>
          <w:sz w:val="26"/>
          <w:szCs w:val="26"/>
        </w:rPr>
        <w:t>porque el tiempo nos va a ganar.</w:t>
      </w:r>
      <w:r w:rsidR="00861014">
        <w:rPr>
          <w:rFonts w:ascii="Arial Narrow" w:hAnsi="Arial Narrow"/>
          <w:sz w:val="26"/>
          <w:szCs w:val="26"/>
        </w:rPr>
        <w:t xml:space="preserve"> 24/7 este año viene además renovado, viene con ya un programa nuevo que es el de ultrasonido médico, que en el año 21 </w:t>
      </w:r>
      <w:r w:rsidR="00324355">
        <w:rPr>
          <w:rFonts w:ascii="Arial Narrow" w:hAnsi="Arial Narrow"/>
          <w:sz w:val="26"/>
          <w:szCs w:val="26"/>
        </w:rPr>
        <w:t xml:space="preserve">o sea </w:t>
      </w:r>
      <w:r w:rsidR="00861014">
        <w:rPr>
          <w:rFonts w:ascii="Arial Narrow" w:hAnsi="Arial Narrow"/>
          <w:sz w:val="26"/>
          <w:szCs w:val="26"/>
        </w:rPr>
        <w:t>en el año que informamos se hicieron los primeros 212 estudios en 5 municipios con una brigada, a partir de este año se están empezan</w:t>
      </w:r>
      <w:r w:rsidR="00324355">
        <w:rPr>
          <w:rFonts w:ascii="Arial Narrow" w:hAnsi="Arial Narrow"/>
          <w:sz w:val="26"/>
          <w:szCs w:val="26"/>
        </w:rPr>
        <w:t>do ya armar las brigadas y toda</w:t>
      </w:r>
      <w:r w:rsidR="00861014">
        <w:rPr>
          <w:rFonts w:ascii="Arial Narrow" w:hAnsi="Arial Narrow"/>
          <w:sz w:val="26"/>
          <w:szCs w:val="26"/>
        </w:rPr>
        <w:t xml:space="preserve"> la parte administrativa para que podamos atender 10 municipios más con 2 nuevas brigadas y de esta manera durante el año lograr llegar a 21 brigadas</w:t>
      </w:r>
      <w:r w:rsidR="00324355">
        <w:rPr>
          <w:rFonts w:ascii="Arial Narrow" w:hAnsi="Arial Narrow"/>
          <w:sz w:val="26"/>
          <w:szCs w:val="26"/>
        </w:rPr>
        <w:t>,</w:t>
      </w:r>
      <w:r w:rsidR="00861014">
        <w:rPr>
          <w:rFonts w:ascii="Arial Narrow" w:hAnsi="Arial Narrow"/>
          <w:sz w:val="26"/>
          <w:szCs w:val="26"/>
        </w:rPr>
        <w:t xml:space="preserve"> para que podamos atender o dar hasta la posibilidad de más de 20 mil ultrasonidos </w:t>
      </w:r>
      <w:r w:rsidR="00324355">
        <w:rPr>
          <w:rFonts w:ascii="Arial Narrow" w:hAnsi="Arial Narrow"/>
          <w:sz w:val="26"/>
          <w:szCs w:val="26"/>
        </w:rPr>
        <w:t xml:space="preserve">al </w:t>
      </w:r>
      <w:r w:rsidR="00861014">
        <w:rPr>
          <w:rFonts w:ascii="Arial Narrow" w:hAnsi="Arial Narrow"/>
          <w:sz w:val="26"/>
          <w:szCs w:val="26"/>
        </w:rPr>
        <w:t xml:space="preserve">año, lo que esto representa cuando tu única opción </w:t>
      </w:r>
      <w:r w:rsidR="00324355">
        <w:rPr>
          <w:rFonts w:ascii="Arial Narrow" w:hAnsi="Arial Narrow"/>
          <w:sz w:val="26"/>
          <w:szCs w:val="26"/>
        </w:rPr>
        <w:t>de</w:t>
      </w:r>
      <w:r w:rsidR="00861014">
        <w:rPr>
          <w:rFonts w:ascii="Arial Narrow" w:hAnsi="Arial Narrow"/>
          <w:sz w:val="26"/>
          <w:szCs w:val="26"/>
        </w:rPr>
        <w:t xml:space="preserve"> un ultrasonido es viajar a Mérida y además no tienes el dinero para hacerlo</w:t>
      </w:r>
      <w:r w:rsidR="00324355">
        <w:rPr>
          <w:rFonts w:ascii="Arial Narrow" w:hAnsi="Arial Narrow"/>
          <w:sz w:val="26"/>
          <w:szCs w:val="26"/>
        </w:rPr>
        <w:t xml:space="preserve">, puede ser la diferencia, mucho, mucho, mucho, </w:t>
      </w:r>
      <w:r w:rsidR="00861014">
        <w:rPr>
          <w:rFonts w:ascii="Arial Narrow" w:hAnsi="Arial Narrow"/>
          <w:sz w:val="26"/>
          <w:szCs w:val="26"/>
        </w:rPr>
        <w:t>muchas veces entre un mal diagnóst</w:t>
      </w:r>
      <w:r w:rsidR="00324355">
        <w:rPr>
          <w:rFonts w:ascii="Arial Narrow" w:hAnsi="Arial Narrow"/>
          <w:sz w:val="26"/>
          <w:szCs w:val="26"/>
        </w:rPr>
        <w:t>ico y un buen diagnóstico.</w:t>
      </w:r>
      <w:r w:rsidR="00861014">
        <w:rPr>
          <w:rFonts w:ascii="Arial Narrow" w:hAnsi="Arial Narrow"/>
          <w:sz w:val="26"/>
          <w:szCs w:val="26"/>
        </w:rPr>
        <w:t xml:space="preserve"> MICROYUC </w:t>
      </w:r>
      <w:r w:rsidR="00324355">
        <w:rPr>
          <w:rFonts w:ascii="Arial Narrow" w:hAnsi="Arial Narrow"/>
          <w:sz w:val="26"/>
          <w:szCs w:val="26"/>
        </w:rPr>
        <w:t>P</w:t>
      </w:r>
      <w:r w:rsidR="00861014">
        <w:rPr>
          <w:rFonts w:ascii="Arial Narrow" w:hAnsi="Arial Narrow"/>
          <w:sz w:val="26"/>
          <w:szCs w:val="26"/>
        </w:rPr>
        <w:t>roductivo</w:t>
      </w:r>
      <w:r w:rsidR="00324355">
        <w:rPr>
          <w:rFonts w:ascii="Arial Narrow" w:hAnsi="Arial Narrow"/>
          <w:sz w:val="26"/>
          <w:szCs w:val="26"/>
        </w:rPr>
        <w:t xml:space="preserve">.- MICROYUC Productivo, </w:t>
      </w:r>
      <w:r w:rsidR="00861014">
        <w:rPr>
          <w:rFonts w:ascii="Arial Narrow" w:hAnsi="Arial Narrow"/>
          <w:sz w:val="26"/>
          <w:szCs w:val="26"/>
        </w:rPr>
        <w:t xml:space="preserve"> es el otorgamiento de apoyos económicos y </w:t>
      </w:r>
      <w:r w:rsidR="00324355">
        <w:rPr>
          <w:rFonts w:ascii="Arial Narrow" w:hAnsi="Arial Narrow"/>
          <w:sz w:val="26"/>
          <w:szCs w:val="26"/>
        </w:rPr>
        <w:t xml:space="preserve">en </w:t>
      </w:r>
      <w:r w:rsidR="00861014">
        <w:rPr>
          <w:rFonts w:ascii="Arial Narrow" w:hAnsi="Arial Narrow"/>
          <w:sz w:val="26"/>
          <w:szCs w:val="26"/>
        </w:rPr>
        <w:t>especie que permiten ejercer una actividad productiva y que pertenecen al sector primario, secundario o terciario, en el periodo que se informa se dieron 376 apoyos económicos que van desde los 3 mil hasta los 10 mil pesos, se dieron 7 mil 671 apoyos en especie a igual número de beneficiarios, en total este programa en e</w:t>
      </w:r>
      <w:r w:rsidR="00324355">
        <w:rPr>
          <w:rFonts w:ascii="Arial Narrow" w:hAnsi="Arial Narrow"/>
          <w:sz w:val="26"/>
          <w:szCs w:val="26"/>
        </w:rPr>
        <w:t>l período que se informa impactó</w:t>
      </w:r>
      <w:r w:rsidR="00861014">
        <w:rPr>
          <w:rFonts w:ascii="Arial Narrow" w:hAnsi="Arial Narrow"/>
          <w:sz w:val="26"/>
          <w:szCs w:val="26"/>
        </w:rPr>
        <w:t xml:space="preserve"> acerca de 8 mil beneficiarios, este programa ha dado 2 millones</w:t>
      </w:r>
      <w:r w:rsidR="006D3CEA">
        <w:rPr>
          <w:rFonts w:ascii="Arial Narrow" w:hAnsi="Arial Narrow"/>
          <w:sz w:val="26"/>
          <w:szCs w:val="26"/>
        </w:rPr>
        <w:t>,</w:t>
      </w:r>
      <w:r w:rsidR="00861014">
        <w:rPr>
          <w:rFonts w:ascii="Arial Narrow" w:hAnsi="Arial Narrow"/>
          <w:sz w:val="26"/>
          <w:szCs w:val="26"/>
        </w:rPr>
        <w:t xml:space="preserve"> casi 3 millones de pesos en apoyos económicos y casi 9 millones de pesos en apoyos en especies, ya lleva un total de 11 millones</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 xml:space="preserve">hoy </w:t>
      </w:r>
      <w:r w:rsidR="00861014">
        <w:rPr>
          <w:rFonts w:ascii="Arial Narrow" w:hAnsi="Arial Narrow"/>
          <w:sz w:val="26"/>
          <w:szCs w:val="26"/>
        </w:rPr>
        <w:t>casi 12 millones de pesos este programa en lo que fue del período que se está informando</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D</w:t>
      </w:r>
      <w:r w:rsidR="00861014">
        <w:rPr>
          <w:rFonts w:ascii="Arial Narrow" w:hAnsi="Arial Narrow"/>
          <w:sz w:val="26"/>
          <w:szCs w:val="26"/>
        </w:rPr>
        <w:t xml:space="preserve">urante la presente administración se entregaron 13 mil </w:t>
      </w:r>
      <w:r w:rsidR="006D3CEA">
        <w:rPr>
          <w:rFonts w:ascii="Arial Narrow" w:hAnsi="Arial Narrow"/>
          <w:sz w:val="26"/>
          <w:szCs w:val="26"/>
        </w:rPr>
        <w:t>0</w:t>
      </w:r>
      <w:r w:rsidR="00861014">
        <w:rPr>
          <w:rFonts w:ascii="Arial Narrow" w:hAnsi="Arial Narrow"/>
          <w:sz w:val="26"/>
          <w:szCs w:val="26"/>
        </w:rPr>
        <w:t>75 apoyos</w:t>
      </w:r>
      <w:r w:rsidR="006D3CEA">
        <w:rPr>
          <w:rFonts w:ascii="Arial Narrow" w:hAnsi="Arial Narrow"/>
          <w:sz w:val="26"/>
          <w:szCs w:val="26"/>
        </w:rPr>
        <w:t>,</w:t>
      </w:r>
      <w:r w:rsidR="00861014">
        <w:rPr>
          <w:rFonts w:ascii="Arial Narrow" w:hAnsi="Arial Narrow"/>
          <w:sz w:val="26"/>
          <w:szCs w:val="26"/>
        </w:rPr>
        <w:t xml:space="preserve"> entre económicos y en especie con una inversión acumulada </w:t>
      </w:r>
      <w:r w:rsidR="006D3CEA">
        <w:rPr>
          <w:rFonts w:ascii="Arial Narrow" w:hAnsi="Arial Narrow"/>
          <w:sz w:val="26"/>
          <w:szCs w:val="26"/>
        </w:rPr>
        <w:t>ya de 32 millones 963 mil pesos.</w:t>
      </w:r>
      <w:r w:rsidR="00861014">
        <w:rPr>
          <w:rFonts w:ascii="Arial Narrow" w:hAnsi="Arial Narrow"/>
          <w:sz w:val="26"/>
          <w:szCs w:val="26"/>
        </w:rPr>
        <w:t xml:space="preserve"> </w:t>
      </w:r>
      <w:r w:rsidR="006D3CEA">
        <w:rPr>
          <w:rFonts w:ascii="Arial Narrow" w:hAnsi="Arial Narrow"/>
          <w:sz w:val="26"/>
          <w:szCs w:val="26"/>
        </w:rPr>
        <w:t>E</w:t>
      </w:r>
      <w:r w:rsidR="00861014">
        <w:rPr>
          <w:rFonts w:ascii="Arial Narrow" w:hAnsi="Arial Narrow"/>
          <w:sz w:val="26"/>
          <w:szCs w:val="26"/>
        </w:rPr>
        <w:t xml:space="preserve">n el caso de MICROYUC </w:t>
      </w:r>
      <w:r w:rsidR="006D3CEA">
        <w:rPr>
          <w:rFonts w:ascii="Arial Narrow" w:hAnsi="Arial Narrow"/>
          <w:sz w:val="26"/>
          <w:szCs w:val="26"/>
        </w:rPr>
        <w:t>S</w:t>
      </w:r>
      <w:r w:rsidR="00861014">
        <w:rPr>
          <w:rFonts w:ascii="Arial Narrow" w:hAnsi="Arial Narrow"/>
          <w:sz w:val="26"/>
          <w:szCs w:val="26"/>
        </w:rPr>
        <w:t>ocial en el otorgamiento de líneas de crédito para adquisición de maquinaria, equipo y herramienta e insumos, en el período que se informa se beneficiaron a 948 personas en la presente administración</w:t>
      </w:r>
      <w:r w:rsidR="006D3CEA">
        <w:rPr>
          <w:rFonts w:ascii="Arial Narrow" w:hAnsi="Arial Narrow"/>
          <w:sz w:val="26"/>
          <w:szCs w:val="26"/>
        </w:rPr>
        <w:t>,</w:t>
      </w:r>
      <w:r w:rsidR="00861014">
        <w:rPr>
          <w:rFonts w:ascii="Arial Narrow" w:hAnsi="Arial Narrow"/>
          <w:sz w:val="26"/>
          <w:szCs w:val="26"/>
        </w:rPr>
        <w:t xml:space="preserve"> se han entregados con 5 millones 988 mil, en la presente administración</w:t>
      </w:r>
      <w:r w:rsidR="006D3CEA">
        <w:rPr>
          <w:rFonts w:ascii="Arial Narrow" w:hAnsi="Arial Narrow"/>
          <w:sz w:val="26"/>
          <w:szCs w:val="26"/>
        </w:rPr>
        <w:t>,</w:t>
      </w:r>
      <w:r w:rsidR="00861014">
        <w:rPr>
          <w:rFonts w:ascii="Arial Narrow" w:hAnsi="Arial Narrow"/>
          <w:sz w:val="26"/>
          <w:szCs w:val="26"/>
        </w:rPr>
        <w:t xml:space="preserve"> se han entregado 3 mil 543 créditos</w:t>
      </w:r>
      <w:r w:rsidR="006D3CEA">
        <w:rPr>
          <w:rFonts w:ascii="Arial Narrow" w:hAnsi="Arial Narrow"/>
          <w:sz w:val="26"/>
          <w:szCs w:val="26"/>
        </w:rPr>
        <w:t>,</w:t>
      </w:r>
      <w:r w:rsidR="00861014">
        <w:rPr>
          <w:rFonts w:ascii="Arial Narrow" w:hAnsi="Arial Narrow"/>
          <w:sz w:val="26"/>
          <w:szCs w:val="26"/>
        </w:rPr>
        <w:t xml:space="preserve"> ya llevamos un capital de flujo de 30 millones 262 mil. En el caso de impulso escolar un programa igual muy noble y un programa muy directo y un programa que fue muy importante en los peores momentos de </w:t>
      </w:r>
      <w:r w:rsidR="006D3CEA">
        <w:rPr>
          <w:rFonts w:ascii="Arial Narrow" w:hAnsi="Arial Narrow"/>
          <w:sz w:val="26"/>
          <w:szCs w:val="26"/>
        </w:rPr>
        <w:t>p</w:t>
      </w:r>
      <w:r w:rsidR="00861014">
        <w:rPr>
          <w:rFonts w:ascii="Arial Narrow" w:hAnsi="Arial Narrow"/>
          <w:sz w:val="26"/>
          <w:szCs w:val="26"/>
        </w:rPr>
        <w:t xml:space="preserve">andemia en el año anterior, este es el programa que consiste en entregar los 211 mil </w:t>
      </w:r>
      <w:r w:rsidR="006D3CEA">
        <w:rPr>
          <w:rFonts w:ascii="Arial Narrow" w:hAnsi="Arial Narrow"/>
          <w:sz w:val="26"/>
          <w:szCs w:val="26"/>
        </w:rPr>
        <w:t xml:space="preserve"> </w:t>
      </w:r>
      <w:r w:rsidR="00861014">
        <w:rPr>
          <w:rFonts w:ascii="Arial Narrow" w:hAnsi="Arial Narrow"/>
          <w:sz w:val="26"/>
          <w:szCs w:val="26"/>
        </w:rPr>
        <w:t>519 paquetes escolares que la Secreta</w:t>
      </w:r>
      <w:r w:rsidR="006D3CEA">
        <w:rPr>
          <w:rFonts w:ascii="Arial Narrow" w:hAnsi="Arial Narrow"/>
          <w:sz w:val="26"/>
          <w:szCs w:val="26"/>
        </w:rPr>
        <w:t>ría de Desarrollo Social impulsó</w:t>
      </w:r>
      <w:r w:rsidR="00861014">
        <w:rPr>
          <w:rFonts w:ascii="Arial Narrow" w:hAnsi="Arial Narrow"/>
          <w:sz w:val="26"/>
          <w:szCs w:val="26"/>
        </w:rPr>
        <w:t xml:space="preserve"> durante este año, que son la chamarra, los zapatos, la camisa y la mochila, en 1 mil 551 escuelas, en lo que va de la presente </w:t>
      </w:r>
      <w:r w:rsidR="006D3CEA">
        <w:rPr>
          <w:rFonts w:ascii="Arial Narrow" w:hAnsi="Arial Narrow"/>
          <w:sz w:val="26"/>
          <w:szCs w:val="26"/>
        </w:rPr>
        <w:t>administración se han entregado</w:t>
      </w:r>
      <w:r w:rsidR="00861014">
        <w:rPr>
          <w:rFonts w:ascii="Arial Narrow" w:hAnsi="Arial Narrow"/>
          <w:sz w:val="26"/>
          <w:szCs w:val="26"/>
        </w:rPr>
        <w:t xml:space="preserve"> más de 628 mil paquetes, en lo que estamos informando el programa costo 64 millones 214</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w:t>
      </w:r>
      <w:proofErr w:type="gramStart"/>
      <w:r w:rsidR="006D3CEA">
        <w:rPr>
          <w:rFonts w:ascii="Arial Narrow" w:hAnsi="Arial Narrow"/>
          <w:sz w:val="26"/>
          <w:szCs w:val="26"/>
        </w:rPr>
        <w:t>inaudible</w:t>
      </w:r>
      <w:proofErr w:type="gramEnd"/>
      <w:r w:rsidR="006D3CEA">
        <w:rPr>
          <w:rFonts w:ascii="Arial Narrow" w:hAnsi="Arial Narrow"/>
          <w:sz w:val="26"/>
          <w:szCs w:val="26"/>
        </w:rPr>
        <w:t xml:space="preserve">)..., de </w:t>
      </w:r>
      <w:r w:rsidR="00861014">
        <w:rPr>
          <w:rFonts w:ascii="Arial Narrow" w:hAnsi="Arial Narrow"/>
          <w:sz w:val="26"/>
          <w:szCs w:val="26"/>
        </w:rPr>
        <w:t>este programa. En el caso de vivienda social</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V</w:t>
      </w:r>
      <w:r w:rsidR="00861014">
        <w:rPr>
          <w:rFonts w:ascii="Arial Narrow" w:hAnsi="Arial Narrow"/>
          <w:sz w:val="26"/>
          <w:szCs w:val="26"/>
        </w:rPr>
        <w:t>ivienda social</w:t>
      </w:r>
      <w:r w:rsidR="006D3CEA">
        <w:rPr>
          <w:rFonts w:ascii="Arial Narrow" w:hAnsi="Arial Narrow"/>
          <w:sz w:val="26"/>
          <w:szCs w:val="26"/>
        </w:rPr>
        <w:t>,</w:t>
      </w:r>
      <w:r w:rsidR="00861014">
        <w:rPr>
          <w:rFonts w:ascii="Arial Narrow" w:hAnsi="Arial Narrow"/>
          <w:sz w:val="26"/>
          <w:szCs w:val="26"/>
        </w:rPr>
        <w:t xml:space="preserve"> un programa totalmente transversal donde la Secretaría de Desarrollo Social</w:t>
      </w:r>
      <w:r w:rsidR="006D3CEA">
        <w:rPr>
          <w:rFonts w:ascii="Arial Narrow" w:hAnsi="Arial Narrow"/>
          <w:sz w:val="26"/>
          <w:szCs w:val="26"/>
        </w:rPr>
        <w:t>,</w:t>
      </w:r>
      <w:r w:rsidR="00861014">
        <w:rPr>
          <w:rFonts w:ascii="Arial Narrow" w:hAnsi="Arial Narrow"/>
          <w:sz w:val="26"/>
          <w:szCs w:val="26"/>
        </w:rPr>
        <w:t xml:space="preserve"> además de coordinar el esfuerzo de los beneficiarios, pues c</w:t>
      </w:r>
      <w:r w:rsidR="006D3CEA">
        <w:rPr>
          <w:rFonts w:ascii="Arial Narrow" w:hAnsi="Arial Narrow"/>
          <w:sz w:val="26"/>
          <w:szCs w:val="26"/>
        </w:rPr>
        <w:t>oordina</w:t>
      </w:r>
      <w:r w:rsidR="00861014">
        <w:rPr>
          <w:rFonts w:ascii="Arial Narrow" w:hAnsi="Arial Narrow"/>
          <w:sz w:val="26"/>
          <w:szCs w:val="26"/>
        </w:rPr>
        <w:t xml:space="preserve"> el esfuerzo donde estemos todos Gobierno Federal, Ayuntamientos</w:t>
      </w:r>
      <w:r w:rsidR="006D3CEA">
        <w:rPr>
          <w:rFonts w:ascii="Arial Narrow" w:hAnsi="Arial Narrow"/>
          <w:sz w:val="26"/>
          <w:szCs w:val="26"/>
        </w:rPr>
        <w:t>,</w:t>
      </w:r>
      <w:r w:rsidR="00861014">
        <w:rPr>
          <w:rFonts w:ascii="Arial Narrow" w:hAnsi="Arial Narrow"/>
          <w:sz w:val="26"/>
          <w:szCs w:val="26"/>
        </w:rPr>
        <w:t xml:space="preserve"> a</w:t>
      </w:r>
      <w:r w:rsidR="006D3CEA">
        <w:rPr>
          <w:rFonts w:ascii="Arial Narrow" w:hAnsi="Arial Narrow"/>
          <w:sz w:val="26"/>
          <w:szCs w:val="26"/>
        </w:rPr>
        <w:t>cá</w:t>
      </w:r>
      <w:r w:rsidR="00861014">
        <w:rPr>
          <w:rFonts w:ascii="Arial Narrow" w:hAnsi="Arial Narrow"/>
          <w:sz w:val="26"/>
          <w:szCs w:val="26"/>
        </w:rPr>
        <w:t xml:space="preserve"> hay que reconocer el enorme trabajo que también ponen, porque también ponen su participación los Ayuntamientos y en este programa que es uno de los programas donde hemos logrado y los números lo dicen donde trabajamos con armonía salimos bien calificados, este es un programa que ya tuvo en el período que se informa 3 mi</w:t>
      </w:r>
      <w:r w:rsidR="006D3CEA">
        <w:rPr>
          <w:rFonts w:ascii="Arial Narrow" w:hAnsi="Arial Narrow"/>
          <w:sz w:val="26"/>
          <w:szCs w:val="26"/>
        </w:rPr>
        <w:t>l 416 acciones en 95 municipios,</w:t>
      </w:r>
      <w:r w:rsidR="00861014">
        <w:rPr>
          <w:rFonts w:ascii="Arial Narrow" w:hAnsi="Arial Narrow"/>
          <w:sz w:val="26"/>
          <w:szCs w:val="26"/>
        </w:rPr>
        <w:t xml:space="preserve"> muchas de ellas que</w:t>
      </w:r>
      <w:r w:rsidR="006D3CEA">
        <w:rPr>
          <w:rFonts w:ascii="Arial Narrow" w:hAnsi="Arial Narrow"/>
          <w:sz w:val="26"/>
          <w:szCs w:val="26"/>
        </w:rPr>
        <w:t xml:space="preserve"> aun</w:t>
      </w:r>
      <w:r w:rsidR="00861014">
        <w:rPr>
          <w:rFonts w:ascii="Arial Narrow" w:hAnsi="Arial Narrow"/>
          <w:sz w:val="26"/>
          <w:szCs w:val="26"/>
        </w:rPr>
        <w:t xml:space="preserve"> todavía están en el proceso de entrega de este año, con los siguientes componentes fueron 1 mil 271 cuartos o dormitorios, 1 mil 777 baños o sanitarios y 368 cocinas ecológicas, con una inversión por enci</w:t>
      </w:r>
      <w:r w:rsidR="006D3CEA">
        <w:rPr>
          <w:rFonts w:ascii="Arial Narrow" w:hAnsi="Arial Narrow"/>
          <w:sz w:val="26"/>
          <w:szCs w:val="26"/>
        </w:rPr>
        <w:t>ma de los 257 millones de pesos.</w:t>
      </w:r>
      <w:r w:rsidR="00861014">
        <w:rPr>
          <w:rFonts w:ascii="Arial Narrow" w:hAnsi="Arial Narrow"/>
          <w:sz w:val="26"/>
          <w:szCs w:val="26"/>
        </w:rPr>
        <w:t xml:space="preserve"> </w:t>
      </w:r>
      <w:r w:rsidR="006D3CEA">
        <w:rPr>
          <w:rFonts w:ascii="Arial Narrow" w:hAnsi="Arial Narrow"/>
          <w:sz w:val="26"/>
          <w:szCs w:val="26"/>
        </w:rPr>
        <w:t>V</w:t>
      </w:r>
      <w:r w:rsidR="00861014">
        <w:rPr>
          <w:rFonts w:ascii="Arial Narrow" w:hAnsi="Arial Narrow"/>
          <w:sz w:val="26"/>
          <w:szCs w:val="26"/>
        </w:rPr>
        <w:t>ivienda social durante la presente administración</w:t>
      </w:r>
      <w:r w:rsidR="006D3CEA">
        <w:rPr>
          <w:rFonts w:ascii="Arial Narrow" w:hAnsi="Arial Narrow"/>
          <w:sz w:val="26"/>
          <w:szCs w:val="26"/>
        </w:rPr>
        <w:t>,</w:t>
      </w:r>
      <w:r w:rsidR="00861014">
        <w:rPr>
          <w:rFonts w:ascii="Arial Narrow" w:hAnsi="Arial Narrow"/>
          <w:sz w:val="26"/>
          <w:szCs w:val="26"/>
        </w:rPr>
        <w:t xml:space="preserve"> se han realizado cerca 24 mil 500 acciones de vivienda en este programa, llevamos una cantidad de inversión entre Gobierno Federal, Gobierno Estatal y los Ayuntamientos de más de 1 mil 421 millones de pesos</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P</w:t>
      </w:r>
      <w:r w:rsidR="00861014">
        <w:rPr>
          <w:rFonts w:ascii="Arial Narrow" w:hAnsi="Arial Narrow"/>
          <w:sz w:val="26"/>
          <w:szCs w:val="26"/>
        </w:rPr>
        <w:t>inta tu fachada</w:t>
      </w:r>
      <w:r w:rsidR="006D3CEA">
        <w:rPr>
          <w:rFonts w:ascii="Arial Narrow" w:hAnsi="Arial Narrow"/>
          <w:sz w:val="26"/>
          <w:szCs w:val="26"/>
        </w:rPr>
        <w:t>.- Pinta tu fachada,</w:t>
      </w:r>
      <w:r w:rsidR="00861014">
        <w:rPr>
          <w:rFonts w:ascii="Arial Narrow" w:hAnsi="Arial Narrow"/>
          <w:sz w:val="26"/>
          <w:szCs w:val="26"/>
        </w:rPr>
        <w:t xml:space="preserve"> fue un programa derivado de las inundaciones y todos los efectos de los 2 huracanes y las 3 tormentas tropicales que causaron básicamente a los meridanos, </w:t>
      </w:r>
      <w:r w:rsidR="006D3CEA">
        <w:rPr>
          <w:rFonts w:ascii="Arial Narrow" w:hAnsi="Arial Narrow"/>
          <w:sz w:val="26"/>
          <w:szCs w:val="26"/>
        </w:rPr>
        <w:t xml:space="preserve">las </w:t>
      </w:r>
      <w:r w:rsidR="00861014">
        <w:rPr>
          <w:rFonts w:ascii="Arial Narrow" w:hAnsi="Arial Narrow"/>
          <w:sz w:val="26"/>
          <w:szCs w:val="26"/>
        </w:rPr>
        <w:t>comisarías de la ciudad de Mérida y la</w:t>
      </w:r>
      <w:r w:rsidR="006D3CEA">
        <w:rPr>
          <w:rFonts w:ascii="Arial Narrow" w:hAnsi="Arial Narrow"/>
          <w:sz w:val="26"/>
          <w:szCs w:val="26"/>
        </w:rPr>
        <w:t>s</w:t>
      </w:r>
      <w:r w:rsidR="00861014">
        <w:rPr>
          <w:rFonts w:ascii="Arial Narrow" w:hAnsi="Arial Narrow"/>
          <w:sz w:val="26"/>
          <w:szCs w:val="26"/>
        </w:rPr>
        <w:t xml:space="preserve"> zonas afectadas dentro de la ciudad, para poder ayudar a la recuperación</w:t>
      </w:r>
      <w:r w:rsidR="006D3CEA">
        <w:rPr>
          <w:rFonts w:ascii="Arial Narrow" w:hAnsi="Arial Narrow"/>
          <w:sz w:val="26"/>
          <w:szCs w:val="26"/>
        </w:rPr>
        <w:t>,</w:t>
      </w:r>
      <w:r w:rsidR="00861014">
        <w:rPr>
          <w:rFonts w:ascii="Arial Narrow" w:hAnsi="Arial Narrow"/>
          <w:sz w:val="26"/>
          <w:szCs w:val="26"/>
        </w:rPr>
        <w:t xml:space="preserve"> se dio el suministro y aplicación de pintura en el mejoramiento de la imagen del entorno humano, aquí fueron 3 mil 704 acciones en la aplicación de pintura y 23 mil 403 </w:t>
      </w:r>
      <w:r w:rsidR="006D3CEA">
        <w:rPr>
          <w:rFonts w:ascii="Arial Narrow" w:hAnsi="Arial Narrow"/>
          <w:sz w:val="26"/>
          <w:szCs w:val="26"/>
        </w:rPr>
        <w:t>galones de pintura que benefició</w:t>
      </w:r>
      <w:r w:rsidR="00861014">
        <w:rPr>
          <w:rFonts w:ascii="Arial Narrow" w:hAnsi="Arial Narrow"/>
          <w:sz w:val="26"/>
          <w:szCs w:val="26"/>
        </w:rPr>
        <w:t xml:space="preserve"> </w:t>
      </w:r>
      <w:r w:rsidR="006D3CEA">
        <w:rPr>
          <w:rFonts w:ascii="Arial Narrow" w:hAnsi="Arial Narrow"/>
          <w:sz w:val="26"/>
          <w:szCs w:val="26"/>
        </w:rPr>
        <w:t xml:space="preserve">a </w:t>
      </w:r>
      <w:r w:rsidR="00861014">
        <w:rPr>
          <w:rFonts w:ascii="Arial Narrow" w:hAnsi="Arial Narrow"/>
          <w:sz w:val="26"/>
          <w:szCs w:val="26"/>
        </w:rPr>
        <w:t>igual nú</w:t>
      </w:r>
      <w:r w:rsidR="006D3CEA">
        <w:rPr>
          <w:rFonts w:ascii="Arial Narrow" w:hAnsi="Arial Narrow"/>
          <w:sz w:val="26"/>
          <w:szCs w:val="26"/>
        </w:rPr>
        <w:t xml:space="preserve">mero de familias, este programa, fue un programa </w:t>
      </w:r>
      <w:r w:rsidR="00861014">
        <w:rPr>
          <w:rFonts w:ascii="Arial Narrow" w:hAnsi="Arial Narrow"/>
          <w:sz w:val="26"/>
          <w:szCs w:val="26"/>
        </w:rPr>
        <w:t>con una inversión supe</w:t>
      </w:r>
      <w:r w:rsidR="006D3CEA">
        <w:rPr>
          <w:rFonts w:ascii="Arial Narrow" w:hAnsi="Arial Narrow"/>
          <w:sz w:val="26"/>
          <w:szCs w:val="26"/>
        </w:rPr>
        <w:t>rior a los 13 millones de pesos.</w:t>
      </w:r>
      <w:r w:rsidR="004A09A9">
        <w:rPr>
          <w:rFonts w:ascii="Arial Narrow" w:hAnsi="Arial Narrow"/>
          <w:sz w:val="26"/>
          <w:szCs w:val="26"/>
        </w:rPr>
        <w:t xml:space="preserve"> Nutre</w:t>
      </w:r>
      <w:r w:rsidR="00861014">
        <w:rPr>
          <w:rFonts w:ascii="Arial Narrow" w:hAnsi="Arial Narrow"/>
          <w:sz w:val="26"/>
          <w:szCs w:val="26"/>
        </w:rPr>
        <w:t xml:space="preserve"> Yucatán</w:t>
      </w:r>
      <w:r w:rsidR="006D3CEA">
        <w:rPr>
          <w:rFonts w:ascii="Arial Narrow" w:hAnsi="Arial Narrow"/>
          <w:sz w:val="26"/>
          <w:szCs w:val="26"/>
        </w:rPr>
        <w:t>,</w:t>
      </w:r>
      <w:r w:rsidR="00861014">
        <w:rPr>
          <w:rFonts w:ascii="Arial Narrow" w:hAnsi="Arial Narrow"/>
          <w:sz w:val="26"/>
          <w:szCs w:val="26"/>
        </w:rPr>
        <w:t xml:space="preserve"> como vimos los números uno de los grandes problemas que hemos tenido ha sido el tema alimentario, bueno pues es algo que no podemos dejar de hacer y durante el 2021</w:t>
      </w:r>
      <w:r w:rsidR="006D3CEA">
        <w:rPr>
          <w:rFonts w:ascii="Arial Narrow" w:hAnsi="Arial Narrow"/>
          <w:sz w:val="26"/>
          <w:szCs w:val="26"/>
        </w:rPr>
        <w:t>,</w:t>
      </w:r>
      <w:r w:rsidR="00861014">
        <w:rPr>
          <w:rFonts w:ascii="Arial Narrow" w:hAnsi="Arial Narrow"/>
          <w:sz w:val="26"/>
          <w:szCs w:val="26"/>
        </w:rPr>
        <w:t xml:space="preserve"> pues no se podía hacer porque la</w:t>
      </w:r>
      <w:r w:rsidR="006D3CEA">
        <w:rPr>
          <w:rFonts w:ascii="Arial Narrow" w:hAnsi="Arial Narrow"/>
          <w:sz w:val="26"/>
          <w:szCs w:val="26"/>
        </w:rPr>
        <w:t xml:space="preserve"> recuperación económica seguía </w:t>
      </w:r>
      <w:r w:rsidR="00861014">
        <w:rPr>
          <w:rFonts w:ascii="Arial Narrow" w:hAnsi="Arial Narrow"/>
          <w:sz w:val="26"/>
          <w:szCs w:val="26"/>
        </w:rPr>
        <w:t>pegándonos y había que seguir apoyando aquellos que menos tienen y en este programa se distribuyeron 96 mil 623 paquetes alimentarios de pollo y huevo</w:t>
      </w:r>
      <w:r w:rsidR="006D3CEA">
        <w:rPr>
          <w:rFonts w:ascii="Arial Narrow" w:hAnsi="Arial Narrow"/>
          <w:sz w:val="26"/>
          <w:szCs w:val="26"/>
        </w:rPr>
        <w:t>,</w:t>
      </w:r>
      <w:r w:rsidR="00861014">
        <w:rPr>
          <w:rFonts w:ascii="Arial Narrow" w:hAnsi="Arial Narrow"/>
          <w:sz w:val="26"/>
          <w:szCs w:val="26"/>
        </w:rPr>
        <w:t xml:space="preserve"> ¿en dónde?, en las comisarías y localidades más vulnerables del Estado</w:t>
      </w:r>
      <w:r w:rsidR="006D3CEA">
        <w:rPr>
          <w:rFonts w:ascii="Arial Narrow" w:hAnsi="Arial Narrow"/>
          <w:sz w:val="26"/>
          <w:szCs w:val="26"/>
        </w:rPr>
        <w:t>,</w:t>
      </w:r>
      <w:r w:rsidR="00861014">
        <w:rPr>
          <w:rFonts w:ascii="Arial Narrow" w:hAnsi="Arial Narrow"/>
          <w:sz w:val="26"/>
          <w:szCs w:val="26"/>
        </w:rPr>
        <w:t xml:space="preserve"> no fue a las cabeceras</w:t>
      </w:r>
      <w:r w:rsidR="006D3CEA">
        <w:rPr>
          <w:rFonts w:ascii="Arial Narrow" w:hAnsi="Arial Narrow"/>
          <w:sz w:val="26"/>
          <w:szCs w:val="26"/>
        </w:rPr>
        <w:t>,</w:t>
      </w:r>
      <w:r w:rsidR="00861014">
        <w:rPr>
          <w:rFonts w:ascii="Arial Narrow" w:hAnsi="Arial Narrow"/>
          <w:sz w:val="26"/>
          <w:szCs w:val="26"/>
        </w:rPr>
        <w:t xml:space="preserve"> fue en el lugar donde estaba la gente con la mayor carencia en este sentido y así </w:t>
      </w:r>
      <w:r w:rsidR="006D3CEA">
        <w:rPr>
          <w:rFonts w:ascii="Arial Narrow" w:hAnsi="Arial Narrow"/>
          <w:sz w:val="26"/>
          <w:szCs w:val="26"/>
        </w:rPr>
        <w:t xml:space="preserve">es </w:t>
      </w:r>
      <w:r w:rsidR="00861014">
        <w:rPr>
          <w:rFonts w:ascii="Arial Narrow" w:hAnsi="Arial Narrow"/>
          <w:sz w:val="26"/>
          <w:szCs w:val="26"/>
        </w:rPr>
        <w:t xml:space="preserve">con este sentido </w:t>
      </w:r>
      <w:r w:rsidR="006D3CEA">
        <w:rPr>
          <w:rFonts w:ascii="Arial Narrow" w:hAnsi="Arial Narrow"/>
          <w:sz w:val="26"/>
          <w:szCs w:val="26"/>
        </w:rPr>
        <w:t xml:space="preserve">que </w:t>
      </w:r>
      <w:r w:rsidR="00861014">
        <w:rPr>
          <w:rFonts w:ascii="Arial Narrow" w:hAnsi="Arial Narrow"/>
          <w:sz w:val="26"/>
          <w:szCs w:val="26"/>
        </w:rPr>
        <w:t xml:space="preserve">se entregaron estos 95 mil 623 apoyos en el programa </w:t>
      </w:r>
      <w:proofErr w:type="spellStart"/>
      <w:r w:rsidR="00861014">
        <w:rPr>
          <w:rFonts w:ascii="Arial Narrow" w:hAnsi="Arial Narrow"/>
          <w:sz w:val="26"/>
          <w:szCs w:val="26"/>
        </w:rPr>
        <w:t>Nutri</w:t>
      </w:r>
      <w:proofErr w:type="spellEnd"/>
      <w:r w:rsidR="00861014">
        <w:rPr>
          <w:rFonts w:ascii="Arial Narrow" w:hAnsi="Arial Narrow"/>
          <w:sz w:val="26"/>
          <w:szCs w:val="26"/>
        </w:rPr>
        <w:t xml:space="preserve"> Yucatán por una inversión de 19 millones</w:t>
      </w:r>
      <w:r w:rsidR="006D3CEA">
        <w:rPr>
          <w:rFonts w:ascii="Arial Narrow" w:hAnsi="Arial Narrow"/>
          <w:sz w:val="26"/>
          <w:szCs w:val="26"/>
        </w:rPr>
        <w:t>.</w:t>
      </w:r>
      <w:r w:rsidR="00861014">
        <w:rPr>
          <w:rFonts w:ascii="Arial Narrow" w:hAnsi="Arial Narrow"/>
          <w:sz w:val="26"/>
          <w:szCs w:val="26"/>
        </w:rPr>
        <w:t xml:space="preserve"> </w:t>
      </w:r>
      <w:r w:rsidR="006D3CEA">
        <w:rPr>
          <w:rFonts w:ascii="Arial Narrow" w:hAnsi="Arial Narrow"/>
          <w:sz w:val="26"/>
          <w:szCs w:val="26"/>
        </w:rPr>
        <w:t>E</w:t>
      </w:r>
      <w:r w:rsidR="00861014">
        <w:rPr>
          <w:rFonts w:ascii="Arial Narrow" w:hAnsi="Arial Narrow"/>
          <w:sz w:val="26"/>
          <w:szCs w:val="26"/>
        </w:rPr>
        <w:t>n el caso de desayunos escolares en lo que va de la presente administración llevamos 50 millones invertidos, pero en este año fueron 1 millón 294 mil 774 raciones de comida caliente y 11 millones de raciones de comida fría, esto a través del DIF, a través de los Ayuntamientos y a través de los convenios con el Gobierno Federal, creo que ya nos tocó la campana</w:t>
      </w:r>
      <w:r w:rsidR="00C34511">
        <w:rPr>
          <w:rFonts w:ascii="Arial Narrow" w:hAnsi="Arial Narrow"/>
          <w:sz w:val="26"/>
          <w:szCs w:val="26"/>
        </w:rPr>
        <w:t xml:space="preserve">”. </w:t>
      </w:r>
    </w:p>
    <w:p w:rsidR="0008366F" w:rsidRDefault="0008366F" w:rsidP="000D2A32">
      <w:pPr>
        <w:ind w:left="567" w:firstLine="284"/>
        <w:jc w:val="both"/>
        <w:rPr>
          <w:rFonts w:ascii="Arial Narrow" w:hAnsi="Arial Narrow"/>
          <w:sz w:val="26"/>
          <w:szCs w:val="26"/>
        </w:rPr>
      </w:pPr>
    </w:p>
    <w:p w:rsidR="007035C6" w:rsidRDefault="007035C6" w:rsidP="000D2A32">
      <w:pPr>
        <w:ind w:left="567" w:firstLine="284"/>
        <w:jc w:val="both"/>
        <w:rPr>
          <w:rFonts w:ascii="Arial Narrow" w:hAnsi="Arial Narrow"/>
          <w:sz w:val="26"/>
          <w:szCs w:val="26"/>
        </w:rPr>
      </w:pPr>
    </w:p>
    <w:p w:rsidR="0008366F" w:rsidRDefault="0008366F" w:rsidP="0008366F">
      <w:pPr>
        <w:ind w:left="567" w:firstLine="284"/>
        <w:jc w:val="both"/>
        <w:rPr>
          <w:rFonts w:ascii="Arial Narrow" w:hAnsi="Arial Narrow"/>
          <w:sz w:val="26"/>
          <w:szCs w:val="26"/>
        </w:rPr>
      </w:pPr>
      <w:r>
        <w:rPr>
          <w:rFonts w:ascii="Arial Narrow" w:hAnsi="Arial Narrow"/>
          <w:sz w:val="26"/>
          <w:szCs w:val="26"/>
        </w:rPr>
        <w:t xml:space="preserve">Al término de la exposición del Licenciado Torres Peniche, la Presidenta le solicitó al </w:t>
      </w:r>
      <w:r w:rsidRPr="0008366F">
        <w:rPr>
          <w:rFonts w:ascii="Arial Narrow" w:hAnsi="Arial Narrow"/>
          <w:b/>
          <w:sz w:val="26"/>
          <w:szCs w:val="26"/>
        </w:rPr>
        <w:t>Médico Jorge André Díaz Loeza, Secretario de Desarrollo Rural del Estado de Yucatán</w:t>
      </w:r>
      <w:r>
        <w:rPr>
          <w:rFonts w:ascii="Arial Narrow" w:hAnsi="Arial Narrow"/>
          <w:sz w:val="26"/>
          <w:szCs w:val="26"/>
        </w:rPr>
        <w:t>, dé inicio a su comparecencia; para tal efecto, contó con un tiempo de hasta veinte minutos para dar su presentación, en consecuencia, manifestó: “</w:t>
      </w:r>
      <w:r w:rsidRPr="007E4B66">
        <w:rPr>
          <w:rFonts w:ascii="Arial Narrow" w:hAnsi="Arial Narrow"/>
          <w:sz w:val="26"/>
          <w:szCs w:val="26"/>
        </w:rPr>
        <w:t>Honorable Congreso del Estado</w:t>
      </w:r>
      <w:r w:rsidR="005C7462">
        <w:rPr>
          <w:rFonts w:ascii="Arial Narrow" w:hAnsi="Arial Narrow"/>
          <w:sz w:val="26"/>
          <w:szCs w:val="26"/>
        </w:rPr>
        <w:t>.</w:t>
      </w:r>
      <w:r w:rsidRPr="007E4B66">
        <w:rPr>
          <w:rFonts w:ascii="Arial Narrow" w:hAnsi="Arial Narrow"/>
          <w:sz w:val="26"/>
          <w:szCs w:val="26"/>
        </w:rPr>
        <w:t xml:space="preserve"> </w:t>
      </w:r>
      <w:r w:rsidR="005C7462">
        <w:rPr>
          <w:rFonts w:ascii="Arial Narrow" w:hAnsi="Arial Narrow"/>
          <w:sz w:val="26"/>
          <w:szCs w:val="26"/>
        </w:rPr>
        <w:t>C</w:t>
      </w:r>
      <w:r w:rsidRPr="007E4B66">
        <w:rPr>
          <w:rFonts w:ascii="Arial Narrow" w:hAnsi="Arial Narrow"/>
          <w:sz w:val="26"/>
          <w:szCs w:val="26"/>
        </w:rPr>
        <w:t>iudadana Presidenta de la Mesa Directiva</w:t>
      </w:r>
      <w:r>
        <w:rPr>
          <w:rFonts w:ascii="Arial Narrow" w:hAnsi="Arial Narrow"/>
          <w:sz w:val="26"/>
          <w:szCs w:val="26"/>
        </w:rPr>
        <w:t>, Diputada Ingrid del Pilar Santos Díaz, Diputado Raúl Antonio Romero Chel y Diputado Rafael Echazarreta Torres,</w:t>
      </w:r>
      <w:r w:rsidR="00674ED1">
        <w:rPr>
          <w:rFonts w:ascii="Arial Narrow" w:hAnsi="Arial Narrow"/>
          <w:sz w:val="26"/>
          <w:szCs w:val="26"/>
        </w:rPr>
        <w:t xml:space="preserve"> S</w:t>
      </w:r>
      <w:r>
        <w:rPr>
          <w:rFonts w:ascii="Arial Narrow" w:hAnsi="Arial Narrow"/>
          <w:sz w:val="26"/>
          <w:szCs w:val="26"/>
        </w:rPr>
        <w:t>ecretarios de la Mesa Directiva. Diputadas y Diputados, estimados asistentes</w:t>
      </w:r>
      <w:r w:rsidR="005C7462">
        <w:rPr>
          <w:rFonts w:ascii="Arial Narrow" w:hAnsi="Arial Narrow"/>
          <w:sz w:val="26"/>
          <w:szCs w:val="26"/>
        </w:rPr>
        <w:t>,</w:t>
      </w:r>
      <w:r>
        <w:rPr>
          <w:rFonts w:ascii="Arial Narrow" w:hAnsi="Arial Narrow"/>
          <w:sz w:val="26"/>
          <w:szCs w:val="26"/>
        </w:rPr>
        <w:t xml:space="preserve"> representantes de los medios de comunicación, ciudadanas y ciudadanos presentes, muy buenas tardes. Con su permiso ciudadana Presidenta de la Mesa Directiva, me permito comparecer ante ustedes, con el objetivo de complementar y abundar sobre la información de las acciones que por instrucciones del Gobernador del Estado se implementaron en la Secretaría de Desarrollo Rural en el 2021. El material que </w:t>
      </w:r>
      <w:r w:rsidR="005C7462">
        <w:rPr>
          <w:rFonts w:ascii="Arial Narrow" w:hAnsi="Arial Narrow"/>
          <w:sz w:val="26"/>
          <w:szCs w:val="26"/>
        </w:rPr>
        <w:t>usaré</w:t>
      </w:r>
      <w:r>
        <w:rPr>
          <w:rFonts w:ascii="Arial Narrow" w:hAnsi="Arial Narrow"/>
          <w:sz w:val="26"/>
          <w:szCs w:val="26"/>
        </w:rPr>
        <w:t xml:space="preserve"> en esta comparecencia es de apoyo y no está dirigido para buscar la aceptación y promoción del mismo, sino para entregar información a las y los Diputados conforme a la Glosa y mi citada comparecencia. El sector rural</w:t>
      </w:r>
      <w:r w:rsidR="005C7462">
        <w:rPr>
          <w:rFonts w:ascii="Arial Narrow" w:hAnsi="Arial Narrow"/>
          <w:sz w:val="26"/>
          <w:szCs w:val="26"/>
        </w:rPr>
        <w:t>,</w:t>
      </w:r>
      <w:r>
        <w:rPr>
          <w:rFonts w:ascii="Arial Narrow" w:hAnsi="Arial Narrow"/>
          <w:sz w:val="26"/>
          <w:szCs w:val="26"/>
        </w:rPr>
        <w:t xml:space="preserve"> es esencial para el desarrollo de una sociedad, después de la </w:t>
      </w:r>
      <w:r w:rsidR="005C7462">
        <w:rPr>
          <w:rFonts w:ascii="Arial Narrow" w:hAnsi="Arial Narrow"/>
          <w:sz w:val="26"/>
          <w:szCs w:val="26"/>
        </w:rPr>
        <w:t>crisis inicial que generé</w:t>
      </w:r>
      <w:r>
        <w:rPr>
          <w:rFonts w:ascii="Arial Narrow" w:hAnsi="Arial Narrow"/>
          <w:sz w:val="26"/>
          <w:szCs w:val="26"/>
        </w:rPr>
        <w:t xml:space="preserve"> la pandemia en el mundo entero y los efectos que la misma tuvo en las cadenas productivas al afectarse las actividades de servicio, como mercados y comercializadores de alimentos entre otros, que por un tiempo se detuvieron o en el mejor de los casos tuvieron un lento movimiento, afectando por supuesto también a la economía de toda la nación. En el 2021</w:t>
      </w:r>
      <w:r w:rsidR="005C7462">
        <w:rPr>
          <w:rFonts w:ascii="Arial Narrow" w:hAnsi="Arial Narrow"/>
          <w:sz w:val="26"/>
          <w:szCs w:val="26"/>
        </w:rPr>
        <w:t>,</w:t>
      </w:r>
      <w:r>
        <w:rPr>
          <w:rFonts w:ascii="Arial Narrow" w:hAnsi="Arial Narrow"/>
          <w:sz w:val="26"/>
          <w:szCs w:val="26"/>
        </w:rPr>
        <w:t xml:space="preserve"> Yucatán también se vio afectado por el huracán Grace en el mes de agosto, que caus</w:t>
      </w:r>
      <w:r w:rsidR="005C7462">
        <w:rPr>
          <w:rFonts w:ascii="Arial Narrow" w:hAnsi="Arial Narrow"/>
          <w:sz w:val="26"/>
          <w:szCs w:val="26"/>
        </w:rPr>
        <w:t>ó</w:t>
      </w:r>
      <w:r>
        <w:rPr>
          <w:rFonts w:ascii="Arial Narrow" w:hAnsi="Arial Narrow"/>
          <w:sz w:val="26"/>
          <w:szCs w:val="26"/>
        </w:rPr>
        <w:t xml:space="preserve"> daños a la agricultura, principalmente a los cultivos de la milpa maya que habían sembrado los productores. A c</w:t>
      </w:r>
      <w:r w:rsidR="005C7462">
        <w:rPr>
          <w:rFonts w:ascii="Arial Narrow" w:hAnsi="Arial Narrow"/>
          <w:sz w:val="26"/>
          <w:szCs w:val="26"/>
        </w:rPr>
        <w:t>ontinuación, si me permiten haré</w:t>
      </w:r>
      <w:r>
        <w:rPr>
          <w:rFonts w:ascii="Arial Narrow" w:hAnsi="Arial Narrow"/>
          <w:sz w:val="26"/>
          <w:szCs w:val="26"/>
        </w:rPr>
        <w:t xml:space="preserve"> el recuento de los trabajo</w:t>
      </w:r>
      <w:r w:rsidR="005C7462">
        <w:rPr>
          <w:rFonts w:ascii="Arial Narrow" w:hAnsi="Arial Narrow"/>
          <w:sz w:val="26"/>
          <w:szCs w:val="26"/>
        </w:rPr>
        <w:t>s que se realizaron en este perí</w:t>
      </w:r>
      <w:r>
        <w:rPr>
          <w:rFonts w:ascii="Arial Narrow" w:hAnsi="Arial Narrow"/>
          <w:sz w:val="26"/>
          <w:szCs w:val="26"/>
        </w:rPr>
        <w:t>odo. Resultados alcanzados dura</w:t>
      </w:r>
      <w:r w:rsidR="005C7462">
        <w:rPr>
          <w:rFonts w:ascii="Arial Narrow" w:hAnsi="Arial Narrow"/>
          <w:sz w:val="26"/>
          <w:szCs w:val="26"/>
        </w:rPr>
        <w:t>nte la administración 2018-2024: En tres años de</w:t>
      </w:r>
      <w:r>
        <w:rPr>
          <w:rFonts w:ascii="Arial Narrow" w:hAnsi="Arial Narrow"/>
          <w:sz w:val="26"/>
          <w:szCs w:val="26"/>
        </w:rPr>
        <w:t xml:space="preserve"> gobierno</w:t>
      </w:r>
      <w:r w:rsidR="005C7462">
        <w:rPr>
          <w:rFonts w:ascii="Arial Narrow" w:hAnsi="Arial Narrow"/>
          <w:sz w:val="26"/>
          <w:szCs w:val="26"/>
        </w:rPr>
        <w:t>, en tres años gobierno</w:t>
      </w:r>
      <w:r>
        <w:rPr>
          <w:rFonts w:ascii="Arial Narrow" w:hAnsi="Arial Narrow"/>
          <w:sz w:val="26"/>
          <w:szCs w:val="26"/>
        </w:rPr>
        <w:t xml:space="preserve"> y productores</w:t>
      </w:r>
      <w:r w:rsidR="005C7462">
        <w:rPr>
          <w:rFonts w:ascii="Arial Narrow" w:hAnsi="Arial Narrow"/>
          <w:sz w:val="26"/>
          <w:szCs w:val="26"/>
        </w:rPr>
        <w:t xml:space="preserve"> hemos invertido 1 mil </w:t>
      </w:r>
      <w:r>
        <w:rPr>
          <w:rFonts w:ascii="Arial Narrow" w:hAnsi="Arial Narrow"/>
          <w:sz w:val="26"/>
          <w:szCs w:val="26"/>
        </w:rPr>
        <w:t>285 millones de pesos en el campo yucateco, más de 40 mil productores agropecuarios de los 106 municipios han recibido los apoyos del Gobierno del Estado. Estas inversiones han generado crecimiento en los volúmenes de producción y en la actividad económica relacio</w:t>
      </w:r>
      <w:r w:rsidR="005C7462">
        <w:rPr>
          <w:rFonts w:ascii="Arial Narrow" w:hAnsi="Arial Narrow"/>
          <w:sz w:val="26"/>
          <w:szCs w:val="26"/>
        </w:rPr>
        <w:t>nada con el sector agropecuario;</w:t>
      </w:r>
      <w:r>
        <w:rPr>
          <w:rFonts w:ascii="Arial Narrow" w:hAnsi="Arial Narrow"/>
          <w:sz w:val="26"/>
          <w:szCs w:val="26"/>
        </w:rPr>
        <w:t xml:space="preserve"> por ejemplo, el indicador trimestral de la actividad económica estatal, refleja que al tercer trimestre del 2021, el sector primario de Yucatán registr</w:t>
      </w:r>
      <w:r w:rsidR="005C7462">
        <w:rPr>
          <w:rFonts w:ascii="Arial Narrow" w:hAnsi="Arial Narrow"/>
          <w:sz w:val="26"/>
          <w:szCs w:val="26"/>
        </w:rPr>
        <w:t>ó</w:t>
      </w:r>
      <w:r>
        <w:rPr>
          <w:rFonts w:ascii="Arial Narrow" w:hAnsi="Arial Narrow"/>
          <w:sz w:val="26"/>
          <w:szCs w:val="26"/>
        </w:rPr>
        <w:t xml:space="preserve"> un crecimiento del 10.6 por ciento, con rel</w:t>
      </w:r>
      <w:r w:rsidR="005C7462">
        <w:rPr>
          <w:rFonts w:ascii="Arial Narrow" w:hAnsi="Arial Narrow"/>
          <w:sz w:val="26"/>
          <w:szCs w:val="26"/>
        </w:rPr>
        <w:t>ación al mismo perí</w:t>
      </w:r>
      <w:r>
        <w:rPr>
          <w:rFonts w:ascii="Arial Narrow" w:hAnsi="Arial Narrow"/>
          <w:sz w:val="26"/>
          <w:szCs w:val="26"/>
        </w:rPr>
        <w:t>odo anterior. Por su parte la Secretaría de Agricultura y Desarrollo Rural (SADER)</w:t>
      </w:r>
      <w:r w:rsidR="005C7462">
        <w:rPr>
          <w:rFonts w:ascii="Arial Narrow" w:hAnsi="Arial Narrow"/>
          <w:sz w:val="26"/>
          <w:szCs w:val="26"/>
        </w:rPr>
        <w:t>,</w:t>
      </w:r>
      <w:r>
        <w:rPr>
          <w:rFonts w:ascii="Arial Narrow" w:hAnsi="Arial Narrow"/>
          <w:sz w:val="26"/>
          <w:szCs w:val="26"/>
        </w:rPr>
        <w:t xml:space="preserve"> menciona que el crecimiento del sector primario en México fue del 2.7 por ciento en 2021. Producción agrícola</w:t>
      </w:r>
      <w:r w:rsidR="005C7462">
        <w:rPr>
          <w:rFonts w:ascii="Arial Narrow" w:hAnsi="Arial Narrow"/>
          <w:sz w:val="26"/>
          <w:szCs w:val="26"/>
        </w:rPr>
        <w:t>:</w:t>
      </w:r>
      <w:r>
        <w:rPr>
          <w:rFonts w:ascii="Arial Narrow" w:hAnsi="Arial Narrow"/>
          <w:sz w:val="26"/>
          <w:szCs w:val="26"/>
        </w:rPr>
        <w:t xml:space="preserve"> en 2018 la inicial administración el volumen d</w:t>
      </w:r>
      <w:r w:rsidR="005C7462">
        <w:rPr>
          <w:rFonts w:ascii="Arial Narrow" w:hAnsi="Arial Narrow"/>
          <w:sz w:val="26"/>
          <w:szCs w:val="26"/>
        </w:rPr>
        <w:t>e producción era ligeramente superi</w:t>
      </w:r>
      <w:r>
        <w:rPr>
          <w:rFonts w:ascii="Arial Narrow" w:hAnsi="Arial Narrow"/>
          <w:sz w:val="26"/>
          <w:szCs w:val="26"/>
        </w:rPr>
        <w:t>or a las 5.5 millones de toneladas y un valor de producción por más de 4 mil 600 millones de pesos. El tercer año de gobierno, en los datos preliminares arroja un crecimiento del 25 por ciento en el volumen de producción y el 30 por ciento en el valor de la producción agrícola en relación con el 2018, esto debido al incremento de la producción de cultivos de alto valor como el mamey, la pitahaya, el limón, la naranja, sandía, sorgo, soya, toronja, entre otros. Producción pecuaria</w:t>
      </w:r>
      <w:r w:rsidR="005C7462">
        <w:rPr>
          <w:rFonts w:ascii="Arial Narrow" w:hAnsi="Arial Narrow"/>
          <w:sz w:val="26"/>
          <w:szCs w:val="26"/>
        </w:rPr>
        <w:t>:</w:t>
      </w:r>
      <w:r>
        <w:rPr>
          <w:rFonts w:ascii="Arial Narrow" w:hAnsi="Arial Narrow"/>
          <w:sz w:val="26"/>
          <w:szCs w:val="26"/>
        </w:rPr>
        <w:t xml:space="preserve"> </w:t>
      </w:r>
      <w:r w:rsidR="005C7462">
        <w:rPr>
          <w:rFonts w:ascii="Arial Narrow" w:hAnsi="Arial Narrow"/>
          <w:sz w:val="26"/>
          <w:szCs w:val="26"/>
        </w:rPr>
        <w:t>L</w:t>
      </w:r>
      <w:r>
        <w:rPr>
          <w:rFonts w:ascii="Arial Narrow" w:hAnsi="Arial Narrow"/>
          <w:sz w:val="26"/>
          <w:szCs w:val="26"/>
        </w:rPr>
        <w:t>os datos de este grafico contemplan la producción de carne en canal, ganado bovino, ovino, caprino, porcino, aves, guajolotes, así como la producción de huevo, miel y cera y leche. Como pueden ver, la producción pecuaria en su conjunto registra un crecimiento constante. En 2018 la producc</w:t>
      </w:r>
      <w:r w:rsidR="005C7462">
        <w:rPr>
          <w:rFonts w:ascii="Arial Narrow" w:hAnsi="Arial Narrow"/>
          <w:sz w:val="26"/>
          <w:szCs w:val="26"/>
        </w:rPr>
        <w:t>ión pecuaria de Yucatán registró</w:t>
      </w:r>
      <w:r>
        <w:rPr>
          <w:rFonts w:ascii="Arial Narrow" w:hAnsi="Arial Narrow"/>
          <w:sz w:val="26"/>
          <w:szCs w:val="26"/>
        </w:rPr>
        <w:t xml:space="preserve"> 426 mil 570 toneladas, hasta el 2021 hemos logrado un crecimiento del 12 po</w:t>
      </w:r>
      <w:r w:rsidR="005C7462">
        <w:rPr>
          <w:rFonts w:ascii="Arial Narrow" w:hAnsi="Arial Narrow"/>
          <w:sz w:val="26"/>
          <w:szCs w:val="26"/>
        </w:rPr>
        <w:t>r ciento, la producción registró</w:t>
      </w:r>
      <w:r>
        <w:rPr>
          <w:rFonts w:ascii="Arial Narrow" w:hAnsi="Arial Narrow"/>
          <w:sz w:val="26"/>
          <w:szCs w:val="26"/>
        </w:rPr>
        <w:t xml:space="preserve"> más de 477 mil toneladas, los incrementos en los volúmenes de producción han generado una mejoría considerab</w:t>
      </w:r>
      <w:r w:rsidR="005C7462">
        <w:rPr>
          <w:rFonts w:ascii="Arial Narrow" w:hAnsi="Arial Narrow"/>
          <w:sz w:val="26"/>
          <w:szCs w:val="26"/>
        </w:rPr>
        <w:t>le en el valor de la producción,</w:t>
      </w:r>
      <w:r>
        <w:rPr>
          <w:rFonts w:ascii="Arial Narrow" w:hAnsi="Arial Narrow"/>
          <w:sz w:val="26"/>
          <w:szCs w:val="26"/>
        </w:rPr>
        <w:t xml:space="preserve"> </w:t>
      </w:r>
      <w:r w:rsidR="005C7462">
        <w:rPr>
          <w:rFonts w:ascii="Arial Narrow" w:hAnsi="Arial Narrow"/>
          <w:sz w:val="26"/>
          <w:szCs w:val="26"/>
        </w:rPr>
        <w:t>e</w:t>
      </w:r>
      <w:r>
        <w:rPr>
          <w:rFonts w:ascii="Arial Narrow" w:hAnsi="Arial Narrow"/>
          <w:sz w:val="26"/>
          <w:szCs w:val="26"/>
        </w:rPr>
        <w:t>n el 2018 se registraban 17 mil millones de pesos, para el 2021 cerramos con valor de la producción superior  a los 19 mil millones de pesos, es decir, un crecimiento del 14 por ciento. Resultados alcanzados en el 2021, a través de los programas a cargo de la</w:t>
      </w:r>
      <w:r w:rsidR="005C7462">
        <w:rPr>
          <w:rFonts w:ascii="Arial Narrow" w:hAnsi="Arial Narrow"/>
          <w:sz w:val="26"/>
          <w:szCs w:val="26"/>
        </w:rPr>
        <w:t xml:space="preserve"> Secretaría de Desarrollo Rural.</w:t>
      </w:r>
      <w:r>
        <w:rPr>
          <w:rFonts w:ascii="Arial Narrow" w:hAnsi="Arial Narrow"/>
          <w:sz w:val="26"/>
          <w:szCs w:val="26"/>
        </w:rPr>
        <w:t xml:space="preserve"> ‘Programa peso a peso’</w:t>
      </w:r>
      <w:r w:rsidR="005C7462">
        <w:rPr>
          <w:rFonts w:ascii="Arial Narrow" w:hAnsi="Arial Narrow"/>
          <w:sz w:val="26"/>
          <w:szCs w:val="26"/>
        </w:rPr>
        <w:t>: D</w:t>
      </w:r>
      <w:r>
        <w:rPr>
          <w:rFonts w:ascii="Arial Narrow" w:hAnsi="Arial Narrow"/>
          <w:sz w:val="26"/>
          <w:szCs w:val="26"/>
        </w:rPr>
        <w:t>urante el 2021</w:t>
      </w:r>
      <w:r w:rsidR="005C7462">
        <w:rPr>
          <w:rFonts w:ascii="Arial Narrow" w:hAnsi="Arial Narrow"/>
          <w:sz w:val="26"/>
          <w:szCs w:val="26"/>
        </w:rPr>
        <w:t>,</w:t>
      </w:r>
      <w:r>
        <w:rPr>
          <w:rFonts w:ascii="Arial Narrow" w:hAnsi="Arial Narrow"/>
          <w:sz w:val="26"/>
          <w:szCs w:val="26"/>
        </w:rPr>
        <w:t xml:space="preserve"> con recursos del Programa peso a peso, se beneficiaron a 15 mil 810 productores de 106 municipios, se entregaron más de 349 mil artículos, como insumos, herramientas, equipos </w:t>
      </w:r>
      <w:r w:rsidR="005C7462">
        <w:rPr>
          <w:rFonts w:ascii="Arial Narrow" w:hAnsi="Arial Narrow"/>
          <w:sz w:val="26"/>
          <w:szCs w:val="26"/>
        </w:rPr>
        <w:t xml:space="preserve">y </w:t>
      </w:r>
      <w:r>
        <w:rPr>
          <w:rFonts w:ascii="Arial Narrow" w:hAnsi="Arial Narrow"/>
          <w:sz w:val="26"/>
          <w:szCs w:val="26"/>
        </w:rPr>
        <w:t xml:space="preserve">fertilizantes. En estas acciones se invirtieron más </w:t>
      </w:r>
      <w:r w:rsidR="005C7462">
        <w:rPr>
          <w:rFonts w:ascii="Arial Narrow" w:hAnsi="Arial Narrow"/>
          <w:sz w:val="26"/>
          <w:szCs w:val="26"/>
        </w:rPr>
        <w:t xml:space="preserve">de </w:t>
      </w:r>
      <w:r>
        <w:rPr>
          <w:rFonts w:ascii="Arial Narrow" w:hAnsi="Arial Narrow"/>
          <w:sz w:val="26"/>
          <w:szCs w:val="26"/>
        </w:rPr>
        <w:t>124.3 millones de pesos, de los cuales 63.4 millones de pesos fueron aportados por el Gobierno del Estado. Por instrucción del Gobernador se ha apoyado a todos los que cumplen con los requisitos, el último año de la administración anterior, para darles un ejemplo, se apoyaron úni</w:t>
      </w:r>
      <w:r w:rsidR="005C7462">
        <w:rPr>
          <w:rFonts w:ascii="Arial Narrow" w:hAnsi="Arial Narrow"/>
          <w:sz w:val="26"/>
          <w:szCs w:val="26"/>
        </w:rPr>
        <w:t>camente a 5 mil 600 productores.</w:t>
      </w:r>
      <w:r>
        <w:rPr>
          <w:rFonts w:ascii="Arial Narrow" w:hAnsi="Arial Narrow"/>
          <w:sz w:val="26"/>
          <w:szCs w:val="26"/>
        </w:rPr>
        <w:t xml:space="preserve"> </w:t>
      </w:r>
      <w:r w:rsidR="005C7462">
        <w:rPr>
          <w:rFonts w:ascii="Arial Narrow" w:hAnsi="Arial Narrow"/>
          <w:sz w:val="26"/>
          <w:szCs w:val="26"/>
        </w:rPr>
        <w:t>E</w:t>
      </w:r>
      <w:r>
        <w:rPr>
          <w:rFonts w:ascii="Arial Narrow" w:hAnsi="Arial Narrow"/>
          <w:sz w:val="26"/>
          <w:szCs w:val="26"/>
        </w:rPr>
        <w:t>n 2021 atendimos a más de 15 mil 800 productores, es decir, 10 mil productores más de lo que atendió la administración pasada. ‘Programa de Apoyo Directo al Desarrollo Rural (PADDER). A través del Programa de Apoyo Directo al Desarrollo Rural, se ejercieron recursos por más de 59 millones de pesos, en beneficio de 25 mil productores de 89 municipios del estado, con una inversión de 5.9 millones de pesos, se apoyó la producción de más de 5 mil 900 toneladas de fibra de henequén, en beneficio de mil productores de 36 municipios. En el 2018, para darles este ejemplo, la producción de henequén era de 5 mil 400 toneladas, al 2021 llevamos prácticamente el doble, 10 mil 200 toneladas, con un valor de producción de 138 millones de pesos. De igual manera</w:t>
      </w:r>
      <w:r w:rsidR="005C7462">
        <w:rPr>
          <w:rFonts w:ascii="Arial Narrow" w:hAnsi="Arial Narrow"/>
          <w:sz w:val="26"/>
          <w:szCs w:val="26"/>
        </w:rPr>
        <w:t>,</w:t>
      </w:r>
      <w:r>
        <w:rPr>
          <w:rFonts w:ascii="Arial Narrow" w:hAnsi="Arial Narrow"/>
          <w:sz w:val="26"/>
          <w:szCs w:val="26"/>
        </w:rPr>
        <w:t xml:space="preserve"> se apoyó el establecimiento de cerca de 6 mil hectáreas de maíz nativo de las variedades </w:t>
      </w:r>
      <w:proofErr w:type="spellStart"/>
      <w:r>
        <w:rPr>
          <w:rFonts w:ascii="Arial Narrow" w:hAnsi="Arial Narrow"/>
          <w:sz w:val="26"/>
          <w:szCs w:val="26"/>
        </w:rPr>
        <w:t>Sac</w:t>
      </w:r>
      <w:proofErr w:type="spellEnd"/>
      <w:r w:rsidR="004A09A9">
        <w:rPr>
          <w:rFonts w:ascii="Arial Narrow" w:hAnsi="Arial Narrow"/>
          <w:sz w:val="26"/>
          <w:szCs w:val="26"/>
        </w:rPr>
        <w:t xml:space="preserve"> </w:t>
      </w:r>
      <w:proofErr w:type="spellStart"/>
      <w:r w:rsidR="005C7462">
        <w:rPr>
          <w:rFonts w:ascii="Arial Narrow" w:hAnsi="Arial Narrow"/>
          <w:sz w:val="26"/>
          <w:szCs w:val="26"/>
        </w:rPr>
        <w:t>bé</w:t>
      </w:r>
      <w:proofErr w:type="spellEnd"/>
      <w:r>
        <w:rPr>
          <w:rFonts w:ascii="Arial Narrow" w:hAnsi="Arial Narrow"/>
          <w:sz w:val="26"/>
          <w:szCs w:val="26"/>
        </w:rPr>
        <w:t xml:space="preserve"> y Chichen Itzá, los apoyos llegaron a 5 mil 900 personas de 17 municipios, en estas acciones se ejercieron 4.7 millones de pesos, se estima que con esos apoyos, los productores generaron más de 8 mil 300 toneladas de este grano de maíz, con un valor en el mercado de 54 millones de pesos. Para fomentar la producción de soya se invirtieron 4.9 millones de pesos para la entrega de 230 toneladas de esta semilla, esto permitió que los productores realizaran el establecimiento de 5 mil 750 hectáreas del cultivo, se logró producir más de 13 mil toneladas de soya con un valor comercial superior a los 125 millones de pesos. Con los recursos del PADDER</w:t>
      </w:r>
      <w:r w:rsidR="005C7462">
        <w:rPr>
          <w:rFonts w:ascii="Arial Narrow" w:hAnsi="Arial Narrow"/>
          <w:sz w:val="26"/>
          <w:szCs w:val="26"/>
        </w:rPr>
        <w:t>,</w:t>
      </w:r>
      <w:r>
        <w:rPr>
          <w:rFonts w:ascii="Arial Narrow" w:hAnsi="Arial Narrow"/>
          <w:sz w:val="26"/>
          <w:szCs w:val="26"/>
        </w:rPr>
        <w:t xml:space="preserve"> se inició el establecimiento de 300 hectáreas de achiote en diversos municipios del estado, en estas acciones se invirtieron 5 millones de pesos, cabe recalcar que este cultivo lo hemos estado impulsando también con el Gobierno F</w:t>
      </w:r>
      <w:r w:rsidR="005C7462">
        <w:rPr>
          <w:rFonts w:ascii="Arial Narrow" w:hAnsi="Arial Narrow"/>
          <w:sz w:val="26"/>
          <w:szCs w:val="26"/>
        </w:rPr>
        <w:t>ederal, a través del programa ‘S</w:t>
      </w:r>
      <w:r>
        <w:rPr>
          <w:rFonts w:ascii="Arial Narrow" w:hAnsi="Arial Narrow"/>
          <w:sz w:val="26"/>
          <w:szCs w:val="26"/>
        </w:rPr>
        <w:t>embrando vida</w:t>
      </w:r>
      <w:r w:rsidR="005C7462">
        <w:rPr>
          <w:rFonts w:ascii="Arial Narrow" w:hAnsi="Arial Narrow"/>
          <w:sz w:val="26"/>
          <w:szCs w:val="26"/>
        </w:rPr>
        <w:t>’</w:t>
      </w:r>
      <w:r>
        <w:rPr>
          <w:rFonts w:ascii="Arial Narrow" w:hAnsi="Arial Narrow"/>
          <w:sz w:val="26"/>
          <w:szCs w:val="26"/>
        </w:rPr>
        <w:t>, en el año anterior entregamos 3 millones de plantas de achiote de las 5 millones de plantas que se produjeron</w:t>
      </w:r>
      <w:r w:rsidR="005C7462">
        <w:rPr>
          <w:rFonts w:ascii="Arial Narrow" w:hAnsi="Arial Narrow"/>
          <w:sz w:val="26"/>
          <w:szCs w:val="26"/>
        </w:rPr>
        <w:t xml:space="preserve"> en el vivero del parque de la F</w:t>
      </w:r>
      <w:r>
        <w:rPr>
          <w:rFonts w:ascii="Arial Narrow" w:hAnsi="Arial Narrow"/>
          <w:sz w:val="26"/>
          <w:szCs w:val="26"/>
        </w:rPr>
        <w:t xml:space="preserve">eria de </w:t>
      </w:r>
      <w:proofErr w:type="spellStart"/>
      <w:r>
        <w:rPr>
          <w:rFonts w:ascii="Arial Narrow" w:hAnsi="Arial Narrow"/>
          <w:sz w:val="26"/>
          <w:szCs w:val="26"/>
        </w:rPr>
        <w:t>X</w:t>
      </w:r>
      <w:r w:rsidR="005C7462">
        <w:rPr>
          <w:rFonts w:ascii="Arial Narrow" w:hAnsi="Arial Narrow"/>
          <w:sz w:val="26"/>
          <w:szCs w:val="26"/>
        </w:rPr>
        <w:t>’</w:t>
      </w:r>
      <w:r>
        <w:rPr>
          <w:rFonts w:ascii="Arial Narrow" w:hAnsi="Arial Narrow"/>
          <w:sz w:val="26"/>
          <w:szCs w:val="26"/>
        </w:rPr>
        <w:t>matkuil</w:t>
      </w:r>
      <w:proofErr w:type="spellEnd"/>
      <w:r>
        <w:rPr>
          <w:rFonts w:ascii="Arial Narrow" w:hAnsi="Arial Narrow"/>
          <w:sz w:val="26"/>
          <w:szCs w:val="26"/>
        </w:rPr>
        <w:t xml:space="preserve">. El apoyo a los afectados del huracán Grace, con una inversión de 4 millones de pesos, se llevó a cabo la entrega de 10 mil sacos de semilla de frijol Jamapa, para igual número de productores </w:t>
      </w:r>
      <w:r w:rsidR="005C7462">
        <w:rPr>
          <w:rFonts w:ascii="Arial Narrow" w:hAnsi="Arial Narrow"/>
          <w:sz w:val="26"/>
          <w:szCs w:val="26"/>
        </w:rPr>
        <w:t>de 40 municipios.</w:t>
      </w:r>
      <w:r>
        <w:rPr>
          <w:rFonts w:ascii="Arial Narrow" w:hAnsi="Arial Narrow"/>
          <w:sz w:val="26"/>
          <w:szCs w:val="26"/>
        </w:rPr>
        <w:t xml:space="preserve"> </w:t>
      </w:r>
      <w:r w:rsidR="005C7462">
        <w:rPr>
          <w:rFonts w:ascii="Arial Narrow" w:hAnsi="Arial Narrow"/>
          <w:sz w:val="26"/>
          <w:szCs w:val="26"/>
        </w:rPr>
        <w:t>Asi</w:t>
      </w:r>
      <w:r>
        <w:rPr>
          <w:rFonts w:ascii="Arial Narrow" w:hAnsi="Arial Narrow"/>
          <w:sz w:val="26"/>
          <w:szCs w:val="26"/>
        </w:rPr>
        <w:t>mismo,</w:t>
      </w:r>
      <w:r w:rsidR="005C7462">
        <w:rPr>
          <w:rFonts w:ascii="Arial Narrow" w:hAnsi="Arial Narrow"/>
          <w:sz w:val="26"/>
          <w:szCs w:val="26"/>
        </w:rPr>
        <w:t xml:space="preserve"> mediante gestiones realizadas ante </w:t>
      </w:r>
      <w:r>
        <w:rPr>
          <w:rFonts w:ascii="Arial Narrow" w:hAnsi="Arial Narrow"/>
          <w:sz w:val="26"/>
          <w:szCs w:val="26"/>
        </w:rPr>
        <w:t>el Centro de Investigación Científica Yucatán (CICY)</w:t>
      </w:r>
      <w:r w:rsidR="005C7462">
        <w:rPr>
          <w:rFonts w:ascii="Arial Narrow" w:hAnsi="Arial Narrow"/>
          <w:sz w:val="26"/>
          <w:szCs w:val="26"/>
        </w:rPr>
        <w:t>,</w:t>
      </w:r>
      <w:r>
        <w:rPr>
          <w:rFonts w:ascii="Arial Narrow" w:hAnsi="Arial Narrow"/>
          <w:sz w:val="26"/>
          <w:szCs w:val="26"/>
        </w:rPr>
        <w:t xml:space="preserve"> conseguimos la donación de 3 mil paquetes de semilla de chile habanero. Estos paquetes fueron distribuidos por la Secretar</w:t>
      </w:r>
      <w:r w:rsidR="007E3AC8">
        <w:rPr>
          <w:rFonts w:ascii="Arial Narrow" w:hAnsi="Arial Narrow"/>
          <w:sz w:val="26"/>
          <w:szCs w:val="26"/>
        </w:rPr>
        <w:t>í</w:t>
      </w:r>
      <w:r>
        <w:rPr>
          <w:rFonts w:ascii="Arial Narrow" w:hAnsi="Arial Narrow"/>
          <w:sz w:val="26"/>
          <w:szCs w:val="26"/>
        </w:rPr>
        <w:t xml:space="preserve">a a 3 mil productores de 27 municipios, se estima lograr un establecimiento de 120 hectáreas de chile habanero. Se entregaron apoyos económicos a más de 3 mil </w:t>
      </w:r>
      <w:r w:rsidR="007E3AC8">
        <w:rPr>
          <w:rFonts w:ascii="Arial Narrow" w:hAnsi="Arial Narrow"/>
          <w:sz w:val="26"/>
          <w:szCs w:val="26"/>
        </w:rPr>
        <w:t xml:space="preserve">productores </w:t>
      </w:r>
      <w:r>
        <w:rPr>
          <w:rFonts w:ascii="Arial Narrow" w:hAnsi="Arial Narrow"/>
          <w:sz w:val="26"/>
          <w:szCs w:val="26"/>
        </w:rPr>
        <w:t>ganaderos de 49 municipios para adquirir más de 4 mil 500 toneladas de alimento</w:t>
      </w:r>
      <w:r w:rsidR="007E3AC8">
        <w:rPr>
          <w:rFonts w:ascii="Arial Narrow" w:hAnsi="Arial Narrow"/>
          <w:sz w:val="26"/>
          <w:szCs w:val="26"/>
        </w:rPr>
        <w:t>s</w:t>
      </w:r>
      <w:r>
        <w:rPr>
          <w:rFonts w:ascii="Arial Narrow" w:hAnsi="Arial Narrow"/>
          <w:sz w:val="26"/>
          <w:szCs w:val="26"/>
        </w:rPr>
        <w:t xml:space="preserve"> y forrajes, en esta acción, el Gobierno del Estado invirtió 7.5 millones de pesos, esto es para apoyar al sector ganadero, en la época más crítica, en la época de mayo normalmente, que es donde aumenta la sequía y esto es para mantener al ganado en mejores condiciones y no tener pérdidas de animales en esta época. ‘Programa de seguridad alimentaria’, con el objetivo de apoyar a las personas en situación de inseguridad alimentaria, generada por las afectaciones económicas por la pandemia, así como los que perdieron sus cultivos y cosechas por huracanes, lluvias e inundaciones, creamos el </w:t>
      </w:r>
      <w:r w:rsidR="007E3AC8">
        <w:rPr>
          <w:rFonts w:ascii="Arial Narrow" w:hAnsi="Arial Narrow"/>
          <w:sz w:val="26"/>
          <w:szCs w:val="26"/>
        </w:rPr>
        <w:t>P</w:t>
      </w:r>
      <w:r>
        <w:rPr>
          <w:rFonts w:ascii="Arial Narrow" w:hAnsi="Arial Narrow"/>
          <w:sz w:val="26"/>
          <w:szCs w:val="26"/>
        </w:rPr>
        <w:t>rograma de seguridad alimentaria. El programa consiste en la entrega a las familias de sacos de maíz para consumo de 20 kilogramos, con recursos del programa, durante el 2021, entregamos 448 mil sacos de 20 kilogramos de maíz para consumo, los apoyos lo recibieron cerca de 216 mil familias de 103 municipios del estado, se estima que los beneficios del programa lo recibieron</w:t>
      </w:r>
      <w:r w:rsidR="007E3AC8">
        <w:rPr>
          <w:rFonts w:ascii="Arial Narrow" w:hAnsi="Arial Narrow"/>
          <w:sz w:val="26"/>
          <w:szCs w:val="26"/>
        </w:rPr>
        <w:t xml:space="preserve"> más de 700 mil personas en el E</w:t>
      </w:r>
      <w:r>
        <w:rPr>
          <w:rFonts w:ascii="Arial Narrow" w:hAnsi="Arial Narrow"/>
          <w:sz w:val="26"/>
          <w:szCs w:val="26"/>
        </w:rPr>
        <w:t>stado</w:t>
      </w:r>
      <w:r w:rsidR="007E3AC8">
        <w:rPr>
          <w:rFonts w:ascii="Arial Narrow" w:hAnsi="Arial Narrow"/>
          <w:sz w:val="26"/>
          <w:szCs w:val="26"/>
        </w:rPr>
        <w:t>,</w:t>
      </w:r>
      <w:r>
        <w:rPr>
          <w:rFonts w:ascii="Arial Narrow" w:hAnsi="Arial Narrow"/>
          <w:sz w:val="26"/>
          <w:szCs w:val="26"/>
        </w:rPr>
        <w:t xml:space="preserve"> </w:t>
      </w:r>
      <w:r w:rsidR="007E3AC8">
        <w:rPr>
          <w:rFonts w:ascii="Arial Narrow" w:hAnsi="Arial Narrow"/>
          <w:sz w:val="26"/>
          <w:szCs w:val="26"/>
        </w:rPr>
        <w:t>e</w:t>
      </w:r>
      <w:r>
        <w:rPr>
          <w:rFonts w:ascii="Arial Narrow" w:hAnsi="Arial Narrow"/>
          <w:sz w:val="26"/>
          <w:szCs w:val="26"/>
        </w:rPr>
        <w:t>n estas acciones se ejercieron 60.9 millones de pesos. Financiamiento del sector agropecuario</w:t>
      </w:r>
      <w:r w:rsidR="004F7C00">
        <w:rPr>
          <w:rFonts w:ascii="Arial Narrow" w:hAnsi="Arial Narrow"/>
          <w:sz w:val="26"/>
          <w:szCs w:val="26"/>
        </w:rPr>
        <w:t xml:space="preserve"> FOCAPY y FOPROYUC: </w:t>
      </w:r>
      <w:r w:rsidR="007E3AC8">
        <w:rPr>
          <w:rFonts w:ascii="Arial Narrow" w:hAnsi="Arial Narrow"/>
          <w:sz w:val="26"/>
          <w:szCs w:val="26"/>
        </w:rPr>
        <w:t>En el perí</w:t>
      </w:r>
      <w:r>
        <w:rPr>
          <w:rFonts w:ascii="Arial Narrow" w:hAnsi="Arial Narrow"/>
          <w:sz w:val="26"/>
          <w:szCs w:val="26"/>
        </w:rPr>
        <w:t>odo que se informa, a través del Fondo de Apoyo a la Productividad Agropecuaria del Estado de Yucatán FOPROYUC y del Fondo de Crédito Agropecuario y Pesquero de Yucatán FOCAPY, se entregaron 124 créditos, por un monto de 8.9 millones de pesos, en beneficio de 124 productores de 22 municipios, del total de la inversión, 3.1 m</w:t>
      </w:r>
      <w:r w:rsidR="007E3AC8">
        <w:rPr>
          <w:rFonts w:ascii="Arial Narrow" w:hAnsi="Arial Narrow"/>
          <w:sz w:val="26"/>
          <w:szCs w:val="26"/>
        </w:rPr>
        <w:t>illones de pesos se destinaron para</w:t>
      </w:r>
      <w:r>
        <w:rPr>
          <w:rFonts w:ascii="Arial Narrow" w:hAnsi="Arial Narrow"/>
          <w:sz w:val="26"/>
          <w:szCs w:val="26"/>
        </w:rPr>
        <w:t xml:space="preserve"> fomentar la agricultura a través de la entrega de 93 créditos. Para la producción pecuaria se destinaron 4.9 millones de pesos mediante 28 créditos. En 3 años de gobierno se han entregado más de 500 créditos para fomentar la productividad en el sector primario, la inversión supera los 38.2 millones de pesos. ‘Programa para el mejoramiento genético y repoblamiento del hato ganadero’</w:t>
      </w:r>
      <w:r w:rsidR="007E3AC8">
        <w:rPr>
          <w:rFonts w:ascii="Arial Narrow" w:hAnsi="Arial Narrow"/>
          <w:sz w:val="26"/>
          <w:szCs w:val="26"/>
        </w:rPr>
        <w:t>.</w:t>
      </w:r>
      <w:r>
        <w:rPr>
          <w:rFonts w:ascii="Arial Narrow" w:hAnsi="Arial Narrow"/>
          <w:sz w:val="26"/>
          <w:szCs w:val="26"/>
        </w:rPr>
        <w:t xml:space="preserve"> </w:t>
      </w:r>
      <w:r w:rsidR="007E3AC8">
        <w:rPr>
          <w:rFonts w:ascii="Arial Narrow" w:hAnsi="Arial Narrow"/>
          <w:sz w:val="26"/>
          <w:szCs w:val="26"/>
        </w:rPr>
        <w:t>E</w:t>
      </w:r>
      <w:r>
        <w:rPr>
          <w:rFonts w:ascii="Arial Narrow" w:hAnsi="Arial Narrow"/>
          <w:sz w:val="26"/>
          <w:szCs w:val="26"/>
        </w:rPr>
        <w:t>n el per</w:t>
      </w:r>
      <w:r w:rsidR="007E3AC8">
        <w:rPr>
          <w:rFonts w:ascii="Arial Narrow" w:hAnsi="Arial Narrow"/>
          <w:sz w:val="26"/>
          <w:szCs w:val="26"/>
        </w:rPr>
        <w:t>í</w:t>
      </w:r>
      <w:r>
        <w:rPr>
          <w:rFonts w:ascii="Arial Narrow" w:hAnsi="Arial Narrow"/>
          <w:sz w:val="26"/>
          <w:szCs w:val="26"/>
        </w:rPr>
        <w:t>odo que se informa, se invirtieron 11.9 millones de pesos de los cual</w:t>
      </w:r>
      <w:r w:rsidR="007E3AC8">
        <w:rPr>
          <w:rFonts w:ascii="Arial Narrow" w:hAnsi="Arial Narrow"/>
          <w:sz w:val="26"/>
          <w:szCs w:val="26"/>
        </w:rPr>
        <w:t>es el Gobierno del Estado aportó</w:t>
      </w:r>
      <w:r>
        <w:rPr>
          <w:rFonts w:ascii="Arial Narrow" w:hAnsi="Arial Narrow"/>
          <w:sz w:val="26"/>
          <w:szCs w:val="26"/>
        </w:rPr>
        <w:t xml:space="preserve"> 5.9 millones de pesos y los productores aportaron el 50 por ciento restante. Con recursos del programa, los productores adquirieron 274 sementales bovinos, 58 sementales ovinos y 56 gestaciones producto de transferencia embrionaria, en lo que va de la administración, productores y Gobierno del Estado</w:t>
      </w:r>
      <w:r w:rsidR="007E3AC8">
        <w:rPr>
          <w:rFonts w:ascii="Arial Narrow" w:hAnsi="Arial Narrow"/>
          <w:sz w:val="26"/>
          <w:szCs w:val="26"/>
        </w:rPr>
        <w:t>,</w:t>
      </w:r>
      <w:r>
        <w:rPr>
          <w:rFonts w:ascii="Arial Narrow" w:hAnsi="Arial Narrow"/>
          <w:sz w:val="26"/>
          <w:szCs w:val="26"/>
        </w:rPr>
        <w:t xml:space="preserve"> han invertido 99.6 millones de pesos en el programa de mejoramiento genético y del repoblamiento del hato ganadero. ‘Programa estratégico del fomento agropecua</w:t>
      </w:r>
      <w:r w:rsidR="00A91D19">
        <w:rPr>
          <w:rFonts w:ascii="Arial Narrow" w:hAnsi="Arial Narrow"/>
          <w:sz w:val="26"/>
          <w:szCs w:val="26"/>
        </w:rPr>
        <w:t>rio de Yucatán’… (inaudible) …</w:t>
      </w:r>
      <w:r>
        <w:rPr>
          <w:rFonts w:ascii="Arial Narrow" w:hAnsi="Arial Narrow"/>
          <w:sz w:val="26"/>
          <w:szCs w:val="26"/>
        </w:rPr>
        <w:t xml:space="preserve"> millones de pesos</w:t>
      </w:r>
      <w:r w:rsidR="003960F3">
        <w:rPr>
          <w:rFonts w:ascii="Arial Narrow" w:hAnsi="Arial Narrow"/>
          <w:sz w:val="26"/>
          <w:szCs w:val="26"/>
        </w:rPr>
        <w:t>,</w:t>
      </w:r>
      <w:r>
        <w:rPr>
          <w:rFonts w:ascii="Arial Narrow" w:hAnsi="Arial Narrow"/>
          <w:sz w:val="26"/>
          <w:szCs w:val="26"/>
        </w:rPr>
        <w:t xml:space="preserve"> se ha llevado a cabo la perforación de 382 pozos en 19 municipios de Yucatán, además en la época de lluvias, inundaciones y huracanes</w:t>
      </w:r>
      <w:r w:rsidR="003960F3">
        <w:rPr>
          <w:rFonts w:ascii="Arial Narrow" w:hAnsi="Arial Narrow"/>
          <w:sz w:val="26"/>
          <w:szCs w:val="26"/>
        </w:rPr>
        <w:t>,</w:t>
      </w:r>
      <w:r>
        <w:rPr>
          <w:rFonts w:ascii="Arial Narrow" w:hAnsi="Arial Narrow"/>
          <w:sz w:val="26"/>
          <w:szCs w:val="26"/>
        </w:rPr>
        <w:t xml:space="preserve"> apoyamos con la perforación de 200 pozos pluviales en los municipios más afectados, es decir, en lo que va de la administración hemos realizado la perforación de más de 580 pozos, esto nos permitió esta acción el adquirir dos equipos modernos, ya que los equipos que teníamos en la </w:t>
      </w:r>
      <w:r w:rsidR="003960F3">
        <w:rPr>
          <w:rFonts w:ascii="Arial Narrow" w:hAnsi="Arial Narrow"/>
          <w:sz w:val="26"/>
          <w:szCs w:val="26"/>
        </w:rPr>
        <w:t>S</w:t>
      </w:r>
      <w:r>
        <w:rPr>
          <w:rFonts w:ascii="Arial Narrow" w:hAnsi="Arial Narrow"/>
          <w:sz w:val="26"/>
          <w:szCs w:val="26"/>
        </w:rPr>
        <w:t>ecretaría eran equipos que tenían más de 40 años y con estos equipos</w:t>
      </w:r>
      <w:r w:rsidR="00A91D19">
        <w:rPr>
          <w:rFonts w:ascii="Arial Narrow" w:hAnsi="Arial Narrow"/>
          <w:sz w:val="26"/>
          <w:szCs w:val="26"/>
        </w:rPr>
        <w:t>,</w:t>
      </w:r>
      <w:r>
        <w:rPr>
          <w:rFonts w:ascii="Arial Narrow" w:hAnsi="Arial Narrow"/>
          <w:sz w:val="26"/>
          <w:szCs w:val="26"/>
        </w:rPr>
        <w:t xml:space="preserve"> pues nos ha permitido realizar estas acciones. Muchas gracias y muy buenas tardes a todos</w:t>
      </w:r>
      <w:r w:rsidR="003960F3">
        <w:rPr>
          <w:rFonts w:ascii="Arial Narrow" w:hAnsi="Arial Narrow"/>
          <w:sz w:val="26"/>
          <w:szCs w:val="26"/>
        </w:rPr>
        <w:t>”</w:t>
      </w:r>
      <w:r>
        <w:rPr>
          <w:rFonts w:ascii="Arial Narrow" w:hAnsi="Arial Narrow"/>
          <w:sz w:val="26"/>
          <w:szCs w:val="26"/>
        </w:rPr>
        <w:t xml:space="preserve">. </w:t>
      </w:r>
    </w:p>
    <w:p w:rsidR="000D2A32" w:rsidRDefault="0008366F" w:rsidP="000D2A32">
      <w:pPr>
        <w:ind w:left="567" w:firstLine="284"/>
        <w:jc w:val="both"/>
        <w:rPr>
          <w:rFonts w:ascii="Arial Narrow" w:hAnsi="Arial Narrow" w:cs="Courier New"/>
          <w:sz w:val="26"/>
          <w:szCs w:val="26"/>
          <w:lang w:val="es-MX"/>
        </w:rPr>
      </w:pPr>
      <w:r>
        <w:rPr>
          <w:rFonts w:ascii="Arial Narrow" w:hAnsi="Arial Narrow"/>
          <w:sz w:val="26"/>
          <w:szCs w:val="26"/>
        </w:rPr>
        <w:t xml:space="preserve"> </w:t>
      </w:r>
      <w:r w:rsidR="00861014">
        <w:rPr>
          <w:rFonts w:ascii="Arial Narrow" w:hAnsi="Arial Narrow"/>
          <w:sz w:val="26"/>
          <w:szCs w:val="26"/>
        </w:rPr>
        <w:t xml:space="preserve">     </w:t>
      </w:r>
    </w:p>
    <w:p w:rsidR="000D2A32" w:rsidRDefault="00A91D19"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Concluida la exposición del Médico </w:t>
      </w:r>
      <w:r w:rsidR="00C64720">
        <w:rPr>
          <w:rFonts w:ascii="Arial Narrow" w:hAnsi="Arial Narrow" w:cs="Courier New"/>
          <w:sz w:val="26"/>
          <w:szCs w:val="26"/>
          <w:lang w:val="es-MX"/>
        </w:rPr>
        <w:t>Díaz Loeza y de conformidad con lo establecido en el Artículo Tercero del Acuerdo de Práctica Parlamentaria aprobado por el Pleno de este H. Congreso el día uno de febrero del presente año, se procedió a la ronda de preguntas y respuestas de las Representaciones Legislativas del Partido Movimiento Ciudadano, del Partido Verde Ecologista de México y del Partido de la Revolución Democrática, hasta por cinco minutos cada una.</w:t>
      </w:r>
    </w:p>
    <w:p w:rsidR="00C64720" w:rsidRDefault="00C64720" w:rsidP="0008029E">
      <w:pPr>
        <w:ind w:left="567" w:firstLine="284"/>
        <w:jc w:val="both"/>
        <w:rPr>
          <w:rFonts w:ascii="Arial Narrow" w:hAnsi="Arial Narrow" w:cs="Courier New"/>
          <w:sz w:val="26"/>
          <w:szCs w:val="26"/>
          <w:lang w:val="es-MX"/>
        </w:rPr>
      </w:pPr>
    </w:p>
    <w:p w:rsidR="007035C6" w:rsidRDefault="007035C6" w:rsidP="0008029E">
      <w:pPr>
        <w:ind w:left="567" w:firstLine="284"/>
        <w:jc w:val="both"/>
        <w:rPr>
          <w:rFonts w:ascii="Arial Narrow" w:hAnsi="Arial Narrow" w:cs="Courier New"/>
          <w:sz w:val="26"/>
          <w:szCs w:val="26"/>
          <w:lang w:val="es-MX"/>
        </w:rPr>
      </w:pPr>
    </w:p>
    <w:p w:rsidR="00C64720" w:rsidRDefault="00C64720"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En tal tesitura, se le concedió el uso de la palabra a la </w:t>
      </w:r>
      <w:r w:rsidRPr="00C64720">
        <w:rPr>
          <w:rFonts w:ascii="Arial Narrow" w:hAnsi="Arial Narrow" w:cs="Courier New"/>
          <w:b/>
          <w:sz w:val="26"/>
          <w:szCs w:val="26"/>
          <w:lang w:val="es-MX"/>
        </w:rPr>
        <w:t>Diputada Vida Aravari Gómez Herrera</w:t>
      </w:r>
      <w:r>
        <w:rPr>
          <w:rFonts w:ascii="Arial Narrow" w:hAnsi="Arial Narrow" w:cs="Courier New"/>
          <w:sz w:val="26"/>
          <w:szCs w:val="26"/>
          <w:lang w:val="es-MX"/>
        </w:rPr>
        <w:t>, de la Representación Legislativa del Partido Movimiento Ciudadano, quien expresó: “</w:t>
      </w:r>
      <w:r w:rsidR="00C52747">
        <w:rPr>
          <w:rFonts w:ascii="Arial Narrow" w:hAnsi="Arial Narrow"/>
          <w:sz w:val="26"/>
          <w:szCs w:val="26"/>
        </w:rPr>
        <w:t>Muchas gracias Presidenta. Secretarios bienvenidos. Al Secretario de Desarrollo Rural, en el Programa hídrico regional actual, correspondiente a la Península de Yucatán, señalan que una de las principales fuentes de contaminación del agua, es el uso de agroquímicos, existe incluso un estudio que realizó y publicó en 2011 el Doctor Polanco, investigador de la UADY, sobre el riesgo por los contaminantes orgánicos persistentes, contenidos en pesticidas que se utilizan en nuestro Estado y su relación con cánceres en varios municipios de Yucatán. El Doctor Polanco menciona que la naturaleza kárstica de la región hace que el agua subterránea sea muy vulnerable a la contaminación y que en la mayoría de los sistemas de abastecimiento de agua municipales, el uso del suelo en los alrededores es principalmente habitacional, agrícola y pecuario, por lo que el uso no controlado de agroquímicos y la disposición inadecuada de los desechos, son las principales fuentes de contaminación del acuífero. En los foros de parlamento abierto del tema del agua que realizó la representación legislativa de Movimiento Ciudadano, los investigadores yucatecos asistentes señalaron que estos químicos están contenidos en los mismos pesticidas y fertilizantes que las dependencias de todos los niveles entregan. En el informe no encontramos detalles del tipo de agroquímicos que se entregan a los productores del campo, por eso mi pregunta es ¿qué estudios realiza la Secretaría de Desarrollo Rural que garanticen que los apoyos en fertilizantes, pesticidas o similares que se entregan, no formen parte del daño medio ambiental que tiene el sector agropecuario en la contaminación del agua del Estado? Y más allá de los productos que entregan como gobierno ¿cómo vigilan y garantizan que los agroquímicos que los productores utilizan cumplan con las normas y límites permisibles que eviten poner en riesgo la calidad del agua del estado de Yucatán? Y para el Secretario de SEDESOL mi pregunta sería, de acuerdo con los resultados de estudios realizados por la COPARMEX en Yucatán, solamente el 31 por ciento de la población joven de 15 a 29 años se encuentra laborando en un trabajo formal, es decir, únicamente 3 de cada 10 jóvenes yucatecos y yucatecas. En estados como Nuevo León, Baja California o Coahuila esta cifra es arriba del 60 por ciento. En el texto del informe, no encontramos indicadores económicos específicos para la juventud yucateca, a pesar que el Código de la Administración Pública y la Ley de Juventud del Estado, establecen que la Secretaría de Desarrollo Social, es la dependencia encargada de promover la formación integral de los jóvenes que contribuya a su desarrollo económico, en este sentido ¿qué programas o políticas está implementando la SEDESOL, no solo para que las juventudes tengan empleo, sino para que estos empleos estén mejor pagados y estén dentro de la formalidad? Gracias, es cuanto”.</w:t>
      </w:r>
    </w:p>
    <w:p w:rsidR="00C64720" w:rsidRDefault="00C64720" w:rsidP="0008029E">
      <w:pPr>
        <w:ind w:left="567" w:firstLine="284"/>
        <w:jc w:val="both"/>
        <w:rPr>
          <w:rFonts w:ascii="Arial Narrow" w:hAnsi="Arial Narrow" w:cs="Courier New"/>
          <w:sz w:val="26"/>
          <w:szCs w:val="26"/>
          <w:lang w:val="es-MX"/>
        </w:rPr>
      </w:pPr>
    </w:p>
    <w:p w:rsidR="007035C6" w:rsidRDefault="007035C6" w:rsidP="0008029E">
      <w:pPr>
        <w:ind w:left="567" w:firstLine="284"/>
        <w:jc w:val="both"/>
        <w:rPr>
          <w:rFonts w:ascii="Arial Narrow" w:hAnsi="Arial Narrow" w:cs="Courier New"/>
          <w:sz w:val="26"/>
          <w:szCs w:val="26"/>
          <w:lang w:val="es-MX"/>
        </w:rPr>
      </w:pPr>
    </w:p>
    <w:p w:rsidR="00C52747" w:rsidRDefault="00C64720" w:rsidP="00C52747">
      <w:pPr>
        <w:ind w:left="567" w:firstLine="284"/>
        <w:jc w:val="both"/>
        <w:rPr>
          <w:rFonts w:ascii="Arial Narrow" w:hAnsi="Arial Narrow"/>
          <w:sz w:val="26"/>
          <w:szCs w:val="26"/>
        </w:rPr>
      </w:pPr>
      <w:r>
        <w:rPr>
          <w:rFonts w:ascii="Arial Narrow" w:hAnsi="Arial Narrow" w:cs="Courier New"/>
          <w:sz w:val="26"/>
          <w:szCs w:val="26"/>
          <w:lang w:val="es-MX"/>
        </w:rPr>
        <w:t xml:space="preserve">Finalizada la intervención de la Diputada Gómez Herrera, se le otorgó el uso de la tribuna al </w:t>
      </w:r>
      <w:r w:rsidRPr="00C64720">
        <w:rPr>
          <w:rFonts w:ascii="Arial Narrow" w:hAnsi="Arial Narrow" w:cs="Courier New"/>
          <w:b/>
          <w:sz w:val="26"/>
          <w:szCs w:val="26"/>
          <w:lang w:val="es-MX"/>
        </w:rPr>
        <w:t>Diputado Harry Gerardo Rodríguez Botello Fierro</w:t>
      </w:r>
      <w:r>
        <w:rPr>
          <w:rFonts w:ascii="Arial Narrow" w:hAnsi="Arial Narrow" w:cs="Courier New"/>
          <w:sz w:val="26"/>
          <w:szCs w:val="26"/>
          <w:lang w:val="es-MX"/>
        </w:rPr>
        <w:t>, de la Representación Legislativa del Partido Verde Ecologista de México, quien manifestó: “</w:t>
      </w:r>
      <w:r w:rsidR="00C52747">
        <w:rPr>
          <w:rFonts w:ascii="Arial Narrow" w:hAnsi="Arial Narrow"/>
          <w:sz w:val="26"/>
          <w:szCs w:val="26"/>
        </w:rPr>
        <w:t>Muchas gracias Presidenta</w:t>
      </w:r>
      <w:r w:rsidR="00A4320A">
        <w:rPr>
          <w:rFonts w:ascii="Arial Narrow" w:hAnsi="Arial Narrow"/>
          <w:sz w:val="26"/>
          <w:szCs w:val="26"/>
        </w:rPr>
        <w:t>.</w:t>
      </w:r>
      <w:r w:rsidR="00C52747">
        <w:rPr>
          <w:rFonts w:ascii="Arial Narrow" w:hAnsi="Arial Narrow"/>
          <w:sz w:val="26"/>
          <w:szCs w:val="26"/>
        </w:rPr>
        <w:t xml:space="preserve"> </w:t>
      </w:r>
      <w:r w:rsidR="00A4320A">
        <w:rPr>
          <w:rFonts w:ascii="Arial Narrow" w:hAnsi="Arial Narrow"/>
          <w:sz w:val="26"/>
          <w:szCs w:val="26"/>
        </w:rPr>
        <w:t>B</w:t>
      </w:r>
      <w:r w:rsidR="00C52747">
        <w:rPr>
          <w:rFonts w:ascii="Arial Narrow" w:hAnsi="Arial Narrow"/>
          <w:sz w:val="26"/>
          <w:szCs w:val="26"/>
        </w:rPr>
        <w:t>ienvenidos secretarios al Congreso del Estado de Yucatán. Yo nada más tengo dos preguntas para el Secretario de Desarrollo Social, el Licenciado Roger Torres. La primera sería, por los efectos de la pandemia, según datos del CONEVAL, hubo un incre</w:t>
      </w:r>
      <w:r w:rsidR="00A4320A">
        <w:rPr>
          <w:rFonts w:ascii="Arial Narrow" w:hAnsi="Arial Narrow"/>
          <w:sz w:val="26"/>
          <w:szCs w:val="26"/>
        </w:rPr>
        <w:t>mento en la pobreza en nuestro E</w:t>
      </w:r>
      <w:r w:rsidR="00C52747">
        <w:rPr>
          <w:rFonts w:ascii="Arial Narrow" w:hAnsi="Arial Narrow"/>
          <w:sz w:val="26"/>
          <w:szCs w:val="26"/>
        </w:rPr>
        <w:t>stado</w:t>
      </w:r>
      <w:r w:rsidR="00A4320A">
        <w:rPr>
          <w:rFonts w:ascii="Arial Narrow" w:hAnsi="Arial Narrow"/>
          <w:sz w:val="26"/>
          <w:szCs w:val="26"/>
        </w:rPr>
        <w:t>,</w:t>
      </w:r>
      <w:r w:rsidR="00C52747">
        <w:rPr>
          <w:rFonts w:ascii="Arial Narrow" w:hAnsi="Arial Narrow"/>
          <w:sz w:val="26"/>
          <w:szCs w:val="26"/>
        </w:rPr>
        <w:t xml:space="preserve"> ¿</w:t>
      </w:r>
      <w:r w:rsidR="00A4320A">
        <w:rPr>
          <w:rFonts w:ascii="Arial Narrow" w:hAnsi="Arial Narrow"/>
          <w:sz w:val="26"/>
          <w:szCs w:val="26"/>
        </w:rPr>
        <w:t>c</w:t>
      </w:r>
      <w:r w:rsidR="00C52747">
        <w:rPr>
          <w:rFonts w:ascii="Arial Narrow" w:hAnsi="Arial Narrow"/>
          <w:sz w:val="26"/>
          <w:szCs w:val="26"/>
        </w:rPr>
        <w:t>uál fue el indicador principal que generó esto?</w:t>
      </w:r>
      <w:r w:rsidR="00401C96">
        <w:rPr>
          <w:rFonts w:ascii="Arial Narrow" w:hAnsi="Arial Narrow"/>
          <w:sz w:val="26"/>
          <w:szCs w:val="26"/>
        </w:rPr>
        <w:t>, esa es la primera.</w:t>
      </w:r>
      <w:r w:rsidR="00C52747">
        <w:rPr>
          <w:rFonts w:ascii="Arial Narrow" w:hAnsi="Arial Narrow"/>
          <w:sz w:val="26"/>
          <w:szCs w:val="26"/>
        </w:rPr>
        <w:t xml:space="preserve"> Y la segunda, es que veíamos en su presentación que específicamente en el tema de carencias sociales</w:t>
      </w:r>
      <w:r w:rsidR="00401C96">
        <w:rPr>
          <w:rFonts w:ascii="Arial Narrow" w:hAnsi="Arial Narrow"/>
          <w:sz w:val="26"/>
          <w:szCs w:val="26"/>
        </w:rPr>
        <w:t>,</w:t>
      </w:r>
      <w:r w:rsidR="00C52747">
        <w:rPr>
          <w:rFonts w:ascii="Arial Narrow" w:hAnsi="Arial Narrow"/>
          <w:sz w:val="26"/>
          <w:szCs w:val="26"/>
        </w:rPr>
        <w:t xml:space="preserve"> se indicó que hubo avances en t</w:t>
      </w:r>
      <w:r w:rsidR="00401C96">
        <w:rPr>
          <w:rFonts w:ascii="Arial Narrow" w:hAnsi="Arial Narrow"/>
          <w:sz w:val="26"/>
          <w:szCs w:val="26"/>
        </w:rPr>
        <w:t>res de ellas y la pregunta es ¿q</w:t>
      </w:r>
      <w:r w:rsidR="00C52747">
        <w:rPr>
          <w:rFonts w:ascii="Arial Narrow" w:hAnsi="Arial Narrow"/>
          <w:sz w:val="26"/>
          <w:szCs w:val="26"/>
        </w:rPr>
        <w:t xml:space="preserve">ué acciones considera se deben implementar en las tres rezagadas? Muchas gracias”. </w:t>
      </w:r>
    </w:p>
    <w:p w:rsidR="00C64720" w:rsidRDefault="00C64720" w:rsidP="0008029E">
      <w:pPr>
        <w:ind w:left="567" w:firstLine="284"/>
        <w:jc w:val="both"/>
        <w:rPr>
          <w:rFonts w:ascii="Arial Narrow" w:hAnsi="Arial Narrow" w:cs="Courier New"/>
          <w:sz w:val="26"/>
          <w:szCs w:val="26"/>
          <w:lang w:val="es-MX"/>
        </w:rPr>
      </w:pPr>
    </w:p>
    <w:p w:rsidR="007035C6" w:rsidRDefault="007035C6" w:rsidP="0008029E">
      <w:pPr>
        <w:ind w:left="567" w:firstLine="284"/>
        <w:jc w:val="both"/>
        <w:rPr>
          <w:rFonts w:ascii="Arial Narrow" w:hAnsi="Arial Narrow" w:cs="Courier New"/>
          <w:sz w:val="26"/>
          <w:szCs w:val="26"/>
          <w:lang w:val="es-MX"/>
        </w:rPr>
      </w:pPr>
    </w:p>
    <w:p w:rsidR="00C64720" w:rsidRDefault="00C64720"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cedió el uso de la voz al </w:t>
      </w:r>
      <w:r w:rsidRPr="00C64720">
        <w:rPr>
          <w:rFonts w:ascii="Arial Narrow" w:hAnsi="Arial Narrow" w:cs="Courier New"/>
          <w:b/>
          <w:sz w:val="26"/>
          <w:szCs w:val="26"/>
          <w:lang w:val="es-MX"/>
        </w:rPr>
        <w:t>Diputado Eduardo Sobrino Sierra</w:t>
      </w:r>
      <w:r>
        <w:rPr>
          <w:rFonts w:ascii="Arial Narrow" w:hAnsi="Arial Narrow" w:cs="Courier New"/>
          <w:sz w:val="26"/>
          <w:szCs w:val="26"/>
          <w:lang w:val="es-MX"/>
        </w:rPr>
        <w:t>, de la Representación Legislativa del Partido de la Revolución Democrática, quien dijo: “</w:t>
      </w:r>
      <w:r w:rsidR="00401C96">
        <w:rPr>
          <w:rFonts w:ascii="Arial Narrow" w:hAnsi="Arial Narrow"/>
          <w:sz w:val="26"/>
          <w:szCs w:val="26"/>
        </w:rPr>
        <w:t xml:space="preserve">Muchas gracias Presidenta. Un saludo a los funcionarios </w:t>
      </w:r>
      <w:r w:rsidR="00A974B5">
        <w:rPr>
          <w:rFonts w:ascii="Arial Narrow" w:hAnsi="Arial Narrow"/>
          <w:sz w:val="26"/>
          <w:szCs w:val="26"/>
        </w:rPr>
        <w:t>que nos visitan. Como señalé</w:t>
      </w:r>
      <w:r w:rsidR="00401C96">
        <w:rPr>
          <w:rFonts w:ascii="Arial Narrow" w:hAnsi="Arial Narrow"/>
          <w:sz w:val="26"/>
          <w:szCs w:val="26"/>
        </w:rPr>
        <w:t xml:space="preserve"> en la comparecencia de la mañana, a un pueblo no se le mide solo por su crecimiento económico, sino principalmente por el bienestar alcanzado por su población y como se ve en el informe</w:t>
      </w:r>
      <w:r w:rsidR="00A974B5">
        <w:rPr>
          <w:rFonts w:ascii="Arial Narrow" w:hAnsi="Arial Narrow"/>
          <w:sz w:val="26"/>
          <w:szCs w:val="26"/>
        </w:rPr>
        <w:t>,</w:t>
      </w:r>
      <w:r w:rsidR="00401C96">
        <w:rPr>
          <w:rFonts w:ascii="Arial Narrow" w:hAnsi="Arial Narrow"/>
          <w:sz w:val="26"/>
          <w:szCs w:val="26"/>
        </w:rPr>
        <w:t xml:space="preserve"> pues</w:t>
      </w:r>
      <w:r w:rsidR="00A974B5">
        <w:rPr>
          <w:rFonts w:ascii="Arial Narrow" w:hAnsi="Arial Narrow"/>
          <w:sz w:val="26"/>
          <w:szCs w:val="26"/>
        </w:rPr>
        <w:t xml:space="preserve"> ustedes están expresando en cuá</w:t>
      </w:r>
      <w:r w:rsidR="00401C96">
        <w:rPr>
          <w:rFonts w:ascii="Arial Narrow" w:hAnsi="Arial Narrow"/>
          <w:sz w:val="26"/>
          <w:szCs w:val="26"/>
        </w:rPr>
        <w:t>nto se</w:t>
      </w:r>
      <w:r w:rsidR="00A974B5">
        <w:rPr>
          <w:rFonts w:ascii="Arial Narrow" w:hAnsi="Arial Narrow"/>
          <w:sz w:val="26"/>
          <w:szCs w:val="26"/>
        </w:rPr>
        <w:t xml:space="preserve"> ha mejorado en el campo, en cuá</w:t>
      </w:r>
      <w:r w:rsidR="00401C96">
        <w:rPr>
          <w:rFonts w:ascii="Arial Narrow" w:hAnsi="Arial Narrow"/>
          <w:sz w:val="26"/>
          <w:szCs w:val="26"/>
        </w:rPr>
        <w:t xml:space="preserve">nto se </w:t>
      </w:r>
      <w:r w:rsidR="00A974B5">
        <w:rPr>
          <w:rFonts w:ascii="Arial Narrow" w:hAnsi="Arial Narrow"/>
          <w:sz w:val="26"/>
          <w:szCs w:val="26"/>
        </w:rPr>
        <w:t>está</w:t>
      </w:r>
      <w:r w:rsidR="00401C96">
        <w:rPr>
          <w:rFonts w:ascii="Arial Narrow" w:hAnsi="Arial Narrow"/>
          <w:sz w:val="26"/>
          <w:szCs w:val="26"/>
        </w:rPr>
        <w:t xml:space="preserve"> mejora</w:t>
      </w:r>
      <w:r w:rsidR="00A974B5">
        <w:rPr>
          <w:rFonts w:ascii="Arial Narrow" w:hAnsi="Arial Narrow"/>
          <w:sz w:val="26"/>
          <w:szCs w:val="26"/>
        </w:rPr>
        <w:t>n</w:t>
      </w:r>
      <w:r w:rsidR="00401C96">
        <w:rPr>
          <w:rFonts w:ascii="Arial Narrow" w:hAnsi="Arial Narrow"/>
          <w:sz w:val="26"/>
          <w:szCs w:val="26"/>
        </w:rPr>
        <w:t xml:space="preserve">do </w:t>
      </w:r>
      <w:proofErr w:type="gramStart"/>
      <w:r w:rsidR="00401C96">
        <w:rPr>
          <w:rFonts w:ascii="Arial Narrow" w:hAnsi="Arial Narrow"/>
          <w:sz w:val="26"/>
          <w:szCs w:val="26"/>
        </w:rPr>
        <w:t>en …</w:t>
      </w:r>
      <w:proofErr w:type="gramEnd"/>
      <w:r w:rsidR="00401C96">
        <w:rPr>
          <w:rFonts w:ascii="Arial Narrow" w:hAnsi="Arial Narrow"/>
          <w:sz w:val="26"/>
          <w:szCs w:val="26"/>
        </w:rPr>
        <w:t xml:space="preserve"> (inaudible)…</w:t>
      </w:r>
      <w:r w:rsidR="00A974B5">
        <w:rPr>
          <w:rFonts w:ascii="Arial Narrow" w:hAnsi="Arial Narrow"/>
          <w:sz w:val="26"/>
          <w:szCs w:val="26"/>
        </w:rPr>
        <w:t>, según CONEVAL en un 35 6</w:t>
      </w:r>
      <w:r w:rsidR="00401C96">
        <w:rPr>
          <w:rFonts w:ascii="Arial Narrow" w:hAnsi="Arial Narrow"/>
          <w:sz w:val="26"/>
          <w:szCs w:val="26"/>
        </w:rPr>
        <w:t xml:space="preserve"> por ciento de la población… (</w:t>
      </w:r>
      <w:r w:rsidR="004F7C00">
        <w:rPr>
          <w:rFonts w:ascii="Arial Narrow" w:hAnsi="Arial Narrow"/>
          <w:sz w:val="26"/>
          <w:szCs w:val="26"/>
        </w:rPr>
        <w:t>Inaudible</w:t>
      </w:r>
      <w:r w:rsidR="00401C96">
        <w:rPr>
          <w:rFonts w:ascii="Arial Narrow" w:hAnsi="Arial Narrow"/>
          <w:sz w:val="26"/>
          <w:szCs w:val="26"/>
        </w:rPr>
        <w:t>)…</w:t>
      </w:r>
      <w:r w:rsidR="00A974B5">
        <w:rPr>
          <w:rFonts w:ascii="Arial Narrow" w:hAnsi="Arial Narrow"/>
          <w:sz w:val="26"/>
          <w:szCs w:val="26"/>
        </w:rPr>
        <w:t>,</w:t>
      </w:r>
      <w:r w:rsidR="00401C96">
        <w:rPr>
          <w:rFonts w:ascii="Arial Narrow" w:hAnsi="Arial Narrow"/>
          <w:sz w:val="26"/>
          <w:szCs w:val="26"/>
        </w:rPr>
        <w:t xml:space="preserve"> la canasta básica alimentic</w:t>
      </w:r>
      <w:r w:rsidR="00A974B5">
        <w:rPr>
          <w:rFonts w:ascii="Arial Narrow" w:hAnsi="Arial Narrow"/>
          <w:sz w:val="26"/>
          <w:szCs w:val="26"/>
        </w:rPr>
        <w:t>ia y tener una nutrición mínima.</w:t>
      </w:r>
      <w:r w:rsidR="00401C96">
        <w:rPr>
          <w:rFonts w:ascii="Arial Narrow" w:hAnsi="Arial Narrow"/>
          <w:sz w:val="26"/>
          <w:szCs w:val="26"/>
        </w:rPr>
        <w:t xml:space="preserve"> </w:t>
      </w:r>
      <w:r w:rsidR="00A974B5">
        <w:rPr>
          <w:rFonts w:ascii="Arial Narrow" w:hAnsi="Arial Narrow"/>
          <w:sz w:val="26"/>
          <w:szCs w:val="26"/>
        </w:rPr>
        <w:t>E</w:t>
      </w:r>
      <w:r w:rsidR="00401C96">
        <w:rPr>
          <w:rFonts w:ascii="Arial Narrow" w:hAnsi="Arial Narrow"/>
          <w:sz w:val="26"/>
          <w:szCs w:val="26"/>
        </w:rPr>
        <w:t>s cierto que estamos lejos de vivir la pobreza que padecen estados como el de Chiapas que encabeza</w:t>
      </w:r>
      <w:r w:rsidR="00A974B5">
        <w:rPr>
          <w:rFonts w:ascii="Arial Narrow" w:hAnsi="Arial Narrow"/>
          <w:sz w:val="26"/>
          <w:szCs w:val="26"/>
        </w:rPr>
        <w:t>, ¿verdad?, la lista de los E</w:t>
      </w:r>
      <w:r w:rsidR="00401C96">
        <w:rPr>
          <w:rFonts w:ascii="Arial Narrow" w:hAnsi="Arial Narrow"/>
          <w:sz w:val="26"/>
          <w:szCs w:val="26"/>
        </w:rPr>
        <w:t>stados</w:t>
      </w:r>
      <w:r w:rsidR="00A974B5">
        <w:rPr>
          <w:rFonts w:ascii="Arial Narrow" w:hAnsi="Arial Narrow"/>
          <w:sz w:val="26"/>
          <w:szCs w:val="26"/>
        </w:rPr>
        <w:t xml:space="preserve"> con</w:t>
      </w:r>
      <w:r w:rsidR="00401C96">
        <w:rPr>
          <w:rFonts w:ascii="Arial Narrow" w:hAnsi="Arial Narrow"/>
          <w:sz w:val="26"/>
          <w:szCs w:val="26"/>
        </w:rPr>
        <w:t xml:space="preserve"> más pobre</w:t>
      </w:r>
      <w:r w:rsidR="00A974B5">
        <w:rPr>
          <w:rFonts w:ascii="Arial Narrow" w:hAnsi="Arial Narrow"/>
          <w:sz w:val="26"/>
          <w:szCs w:val="26"/>
        </w:rPr>
        <w:t>za</w:t>
      </w:r>
      <w:r w:rsidR="00401C96">
        <w:rPr>
          <w:rFonts w:ascii="Arial Narrow" w:hAnsi="Arial Narrow"/>
          <w:sz w:val="26"/>
          <w:szCs w:val="26"/>
        </w:rPr>
        <w:t xml:space="preserve"> en el país, pero también estamos lejos de alcanzar niveles de vida como los estados del norte, las Bajas Californias, Nuevo León, Sonora, Chihuahua, 35.6 por ciento son que viven en la pobreza, son más de 825 mil yucatecos, niños, mujeres, jóvenes, adultos, ancianos. Este grave problema</w:t>
      </w:r>
      <w:r w:rsidR="00A974B5">
        <w:rPr>
          <w:rFonts w:ascii="Arial Narrow" w:hAnsi="Arial Narrow"/>
          <w:sz w:val="26"/>
          <w:szCs w:val="26"/>
        </w:rPr>
        <w:t>,</w:t>
      </w:r>
      <w:r w:rsidR="00401C96">
        <w:rPr>
          <w:rFonts w:ascii="Arial Narrow" w:hAnsi="Arial Narrow"/>
          <w:sz w:val="26"/>
          <w:szCs w:val="26"/>
        </w:rPr>
        <w:t xml:space="preserve"> debiera ser el principal preocupación de todos los funcionarios públicos</w:t>
      </w:r>
      <w:r w:rsidR="00A974B5">
        <w:rPr>
          <w:rFonts w:ascii="Arial Narrow" w:hAnsi="Arial Narrow"/>
          <w:sz w:val="26"/>
          <w:szCs w:val="26"/>
        </w:rPr>
        <w:t>,</w:t>
      </w:r>
      <w:r w:rsidR="00401C96">
        <w:rPr>
          <w:rFonts w:ascii="Arial Narrow" w:hAnsi="Arial Narrow"/>
          <w:sz w:val="26"/>
          <w:szCs w:val="26"/>
        </w:rPr>
        <w:t xml:space="preserve"> sin distinción de cargo y de </w:t>
      </w:r>
      <w:r w:rsidR="00A974B5">
        <w:rPr>
          <w:rFonts w:ascii="Arial Narrow" w:hAnsi="Arial Narrow"/>
          <w:sz w:val="26"/>
          <w:szCs w:val="26"/>
        </w:rPr>
        <w:t>P</w:t>
      </w:r>
      <w:r w:rsidR="00401C96">
        <w:rPr>
          <w:rFonts w:ascii="Arial Narrow" w:hAnsi="Arial Narrow"/>
          <w:sz w:val="26"/>
          <w:szCs w:val="26"/>
        </w:rPr>
        <w:t>artido, sin pretender denostar el esfuerzo que están haciendo, toda vez que observo que son limitados los recurso</w:t>
      </w:r>
      <w:r w:rsidR="00A974B5">
        <w:rPr>
          <w:rFonts w:ascii="Arial Narrow" w:hAnsi="Arial Narrow"/>
          <w:sz w:val="26"/>
          <w:szCs w:val="26"/>
        </w:rPr>
        <w:t>s con los que disponen las dos Secretarías que representan;</w:t>
      </w:r>
      <w:r w:rsidR="00401C96">
        <w:rPr>
          <w:rFonts w:ascii="Arial Narrow" w:hAnsi="Arial Narrow"/>
          <w:sz w:val="26"/>
          <w:szCs w:val="26"/>
        </w:rPr>
        <w:t xml:space="preserve"> no obstante</w:t>
      </w:r>
      <w:r w:rsidR="00A974B5">
        <w:rPr>
          <w:rFonts w:ascii="Arial Narrow" w:hAnsi="Arial Narrow"/>
          <w:sz w:val="26"/>
          <w:szCs w:val="26"/>
        </w:rPr>
        <w:t>,</w:t>
      </w:r>
      <w:r w:rsidR="00401C96">
        <w:rPr>
          <w:rFonts w:ascii="Arial Narrow" w:hAnsi="Arial Narrow"/>
          <w:sz w:val="26"/>
          <w:szCs w:val="26"/>
        </w:rPr>
        <w:t xml:space="preserve"> quisiera preguntarles, al Secretario de Desarrollo Social, Roger Torres, mi amigo</w:t>
      </w:r>
      <w:r w:rsidR="00A974B5">
        <w:rPr>
          <w:rFonts w:ascii="Arial Narrow" w:hAnsi="Arial Narrow"/>
          <w:sz w:val="26"/>
          <w:szCs w:val="26"/>
        </w:rPr>
        <w:t>,</w:t>
      </w:r>
      <w:r w:rsidR="00401C96">
        <w:rPr>
          <w:rFonts w:ascii="Arial Narrow" w:hAnsi="Arial Narrow"/>
          <w:sz w:val="26"/>
          <w:szCs w:val="26"/>
        </w:rPr>
        <w:t xml:space="preserve"> ¿</w:t>
      </w:r>
      <w:r w:rsidR="00A974B5">
        <w:rPr>
          <w:rFonts w:ascii="Arial Narrow" w:hAnsi="Arial Narrow"/>
          <w:sz w:val="26"/>
          <w:szCs w:val="26"/>
        </w:rPr>
        <w:t>q</w:t>
      </w:r>
      <w:r w:rsidR="00401C96">
        <w:rPr>
          <w:rFonts w:ascii="Arial Narrow" w:hAnsi="Arial Narrow"/>
          <w:sz w:val="26"/>
          <w:szCs w:val="26"/>
        </w:rPr>
        <w:t>ué se está haciendo para erradicar la pobreza como un mal endémico que persiste en Yucatán? ya explicaste los programas que hay, pero para tratar de realmente de avanzar en la erradicación de la pobreza</w:t>
      </w:r>
      <w:r w:rsidR="00A974B5">
        <w:rPr>
          <w:rFonts w:ascii="Arial Narrow" w:hAnsi="Arial Narrow"/>
          <w:sz w:val="26"/>
          <w:szCs w:val="26"/>
        </w:rPr>
        <w:t>, ¿con cuánto recurso</w:t>
      </w:r>
      <w:r w:rsidR="00401C96">
        <w:rPr>
          <w:rFonts w:ascii="Arial Narrow" w:hAnsi="Arial Narrow"/>
          <w:sz w:val="26"/>
          <w:szCs w:val="26"/>
        </w:rPr>
        <w:t xml:space="preserve"> cuenta su </w:t>
      </w:r>
      <w:r w:rsidR="00A974B5">
        <w:rPr>
          <w:rFonts w:ascii="Arial Narrow" w:hAnsi="Arial Narrow"/>
          <w:sz w:val="26"/>
          <w:szCs w:val="26"/>
        </w:rPr>
        <w:t>S</w:t>
      </w:r>
      <w:r w:rsidR="00401C96">
        <w:rPr>
          <w:rFonts w:ascii="Arial Narrow" w:hAnsi="Arial Narrow"/>
          <w:sz w:val="26"/>
          <w:szCs w:val="26"/>
        </w:rPr>
        <w:t>ecretaría en global para cambiar esta situa</w:t>
      </w:r>
      <w:r w:rsidR="00A974B5">
        <w:rPr>
          <w:rFonts w:ascii="Arial Narrow" w:hAnsi="Arial Narrow"/>
          <w:sz w:val="26"/>
          <w:szCs w:val="26"/>
        </w:rPr>
        <w:t>ción de pobreza en Yucatán? y ¿c</w:t>
      </w:r>
      <w:r w:rsidR="00401C96">
        <w:rPr>
          <w:rFonts w:ascii="Arial Narrow" w:hAnsi="Arial Narrow"/>
          <w:sz w:val="26"/>
          <w:szCs w:val="26"/>
        </w:rPr>
        <w:t>uál debería ser el monto presupuestal de desarrollo social</w:t>
      </w:r>
      <w:r w:rsidR="00A974B5">
        <w:rPr>
          <w:rFonts w:ascii="Arial Narrow" w:hAnsi="Arial Narrow"/>
          <w:sz w:val="26"/>
          <w:szCs w:val="26"/>
        </w:rPr>
        <w:t>,</w:t>
      </w:r>
      <w:r w:rsidR="00401C96">
        <w:rPr>
          <w:rFonts w:ascii="Arial Narrow" w:hAnsi="Arial Narrow"/>
          <w:sz w:val="26"/>
          <w:szCs w:val="26"/>
        </w:rPr>
        <w:t xml:space="preserve"> a su juicio</w:t>
      </w:r>
      <w:r w:rsidR="00A974B5">
        <w:rPr>
          <w:rFonts w:ascii="Arial Narrow" w:hAnsi="Arial Narrow"/>
          <w:sz w:val="26"/>
          <w:szCs w:val="26"/>
        </w:rPr>
        <w:t>,</w:t>
      </w:r>
      <w:r w:rsidR="00401C96">
        <w:rPr>
          <w:rFonts w:ascii="Arial Narrow" w:hAnsi="Arial Narrow"/>
          <w:sz w:val="26"/>
          <w:szCs w:val="26"/>
        </w:rPr>
        <w:t xml:space="preserve"> para poder incidir efectivamente en reducir la pobreza y alcanzar los estándares de los </w:t>
      </w:r>
      <w:r w:rsidR="00A974B5">
        <w:rPr>
          <w:rFonts w:ascii="Arial Narrow" w:hAnsi="Arial Narrow"/>
          <w:sz w:val="26"/>
          <w:szCs w:val="26"/>
        </w:rPr>
        <w:t>E</w:t>
      </w:r>
      <w:r w:rsidR="00401C96">
        <w:rPr>
          <w:rFonts w:ascii="Arial Narrow" w:hAnsi="Arial Narrow"/>
          <w:sz w:val="26"/>
          <w:szCs w:val="26"/>
        </w:rPr>
        <w:t>stados del norte del paí</w:t>
      </w:r>
      <w:r w:rsidR="00A974B5">
        <w:rPr>
          <w:rFonts w:ascii="Arial Narrow" w:hAnsi="Arial Narrow"/>
          <w:sz w:val="26"/>
          <w:szCs w:val="26"/>
        </w:rPr>
        <w:t>s que mencioné</w:t>
      </w:r>
      <w:r w:rsidR="00401C96">
        <w:rPr>
          <w:rFonts w:ascii="Arial Narrow" w:hAnsi="Arial Narrow"/>
          <w:sz w:val="26"/>
          <w:szCs w:val="26"/>
        </w:rPr>
        <w:t>? Al Doctor Jorge André Díaz Loeza, Secretario de Desarrollo Rural… (</w:t>
      </w:r>
      <w:r w:rsidR="004F7C00">
        <w:rPr>
          <w:rFonts w:ascii="Arial Narrow" w:hAnsi="Arial Narrow"/>
          <w:sz w:val="26"/>
          <w:szCs w:val="26"/>
        </w:rPr>
        <w:t>Inaudible</w:t>
      </w:r>
      <w:r w:rsidR="00401C96">
        <w:rPr>
          <w:rFonts w:ascii="Arial Narrow" w:hAnsi="Arial Narrow"/>
          <w:sz w:val="26"/>
          <w:szCs w:val="26"/>
        </w:rPr>
        <w:t>)…</w:t>
      </w:r>
      <w:r w:rsidR="00A974B5">
        <w:rPr>
          <w:rFonts w:ascii="Arial Narrow" w:hAnsi="Arial Narrow"/>
          <w:sz w:val="26"/>
          <w:szCs w:val="26"/>
        </w:rPr>
        <w:t>,</w:t>
      </w:r>
      <w:r w:rsidR="00401C96">
        <w:rPr>
          <w:rFonts w:ascii="Arial Narrow" w:hAnsi="Arial Narrow"/>
          <w:sz w:val="26"/>
          <w:szCs w:val="26"/>
        </w:rPr>
        <w:t xml:space="preserve"> para los campesinos </w:t>
      </w:r>
      <w:r w:rsidR="00A974B5">
        <w:rPr>
          <w:rFonts w:ascii="Arial Narrow" w:hAnsi="Arial Narrow"/>
          <w:sz w:val="26"/>
          <w:szCs w:val="26"/>
        </w:rPr>
        <w:t>en</w:t>
      </w:r>
      <w:r w:rsidR="00401C96">
        <w:rPr>
          <w:rFonts w:ascii="Arial Narrow" w:hAnsi="Arial Narrow"/>
          <w:sz w:val="26"/>
          <w:szCs w:val="26"/>
        </w:rPr>
        <w:t xml:space="preserve"> verdad que vivir del campo es un orgullo, emigran y la gente trata de quitarse, porque es uno de los trabajos más difíciles, los que han estado cerca del campo Raúl y otras personas que </w:t>
      </w:r>
      <w:r w:rsidR="00A974B5">
        <w:rPr>
          <w:rFonts w:ascii="Arial Narrow" w:hAnsi="Arial Narrow"/>
          <w:sz w:val="26"/>
          <w:szCs w:val="26"/>
        </w:rPr>
        <w:t xml:space="preserve">yo </w:t>
      </w:r>
      <w:r w:rsidR="00401C96">
        <w:rPr>
          <w:rFonts w:ascii="Arial Narrow" w:hAnsi="Arial Narrow"/>
          <w:sz w:val="26"/>
          <w:szCs w:val="26"/>
        </w:rPr>
        <w:t>conozco saben lo que es trabajar el campo</w:t>
      </w:r>
      <w:r w:rsidR="00A974B5">
        <w:rPr>
          <w:rFonts w:ascii="Arial Narrow" w:hAnsi="Arial Narrow"/>
          <w:sz w:val="26"/>
          <w:szCs w:val="26"/>
        </w:rPr>
        <w:t>, ¿c</w:t>
      </w:r>
      <w:r w:rsidR="00401C96">
        <w:rPr>
          <w:rFonts w:ascii="Arial Narrow" w:hAnsi="Arial Narrow"/>
          <w:sz w:val="26"/>
          <w:szCs w:val="26"/>
        </w:rPr>
        <w:t xml:space="preserve">uántos aquí sabemos cómo se cultiva realmente el maíz, el frijol, las verduras, los limones, el chile habanero, la miel, que todos los días nos comemos? ¿Cuántos saben lo que significa producir un ganado, un cerdo, un ave, todo lo que implica y el esfuerzo de la gente que vive ahí en el campo? Claro, no tenemos </w:t>
      </w:r>
      <w:r w:rsidR="00A974B5">
        <w:rPr>
          <w:rFonts w:ascii="Arial Narrow" w:hAnsi="Arial Narrow"/>
          <w:sz w:val="26"/>
          <w:szCs w:val="26"/>
        </w:rPr>
        <w:t>que saber todo, pero estimados F</w:t>
      </w:r>
      <w:r w:rsidR="00401C96">
        <w:rPr>
          <w:rFonts w:ascii="Arial Narrow" w:hAnsi="Arial Narrow"/>
          <w:sz w:val="26"/>
          <w:szCs w:val="26"/>
        </w:rPr>
        <w:t>uncionarios y amigas Diputadas y Diputados, los trabajadores del campo merecen todo nuestro respeto y todo nuestro apoyo, ellos producen lo que todos los días nosotros nos comemos. Por eso le pregunto al Secretario de Desarrollo Rural, Doctor Jorge Díaz</w:t>
      </w:r>
      <w:r w:rsidR="00A974B5">
        <w:rPr>
          <w:rFonts w:ascii="Arial Narrow" w:hAnsi="Arial Narrow"/>
          <w:sz w:val="26"/>
          <w:szCs w:val="26"/>
        </w:rPr>
        <w:t>,</w:t>
      </w:r>
      <w:r w:rsidR="00401C96">
        <w:rPr>
          <w:rFonts w:ascii="Arial Narrow" w:hAnsi="Arial Narrow"/>
          <w:sz w:val="26"/>
          <w:szCs w:val="26"/>
        </w:rPr>
        <w:t xml:space="preserve"> ¿</w:t>
      </w:r>
      <w:r w:rsidR="00A974B5">
        <w:rPr>
          <w:rFonts w:ascii="Arial Narrow" w:hAnsi="Arial Narrow"/>
          <w:sz w:val="26"/>
          <w:szCs w:val="26"/>
        </w:rPr>
        <w:t>c</w:t>
      </w:r>
      <w:r w:rsidR="00401C96">
        <w:rPr>
          <w:rFonts w:ascii="Arial Narrow" w:hAnsi="Arial Narrow"/>
          <w:sz w:val="26"/>
          <w:szCs w:val="26"/>
        </w:rPr>
        <w:t>uánto recurso considera usted también que</w:t>
      </w:r>
      <w:r w:rsidR="00A974B5">
        <w:rPr>
          <w:rFonts w:ascii="Arial Narrow" w:hAnsi="Arial Narrow"/>
          <w:sz w:val="26"/>
          <w:szCs w:val="26"/>
        </w:rPr>
        <w:t xml:space="preserve"> se</w:t>
      </w:r>
      <w:r w:rsidR="003454AD">
        <w:rPr>
          <w:rFonts w:ascii="Arial Narrow" w:hAnsi="Arial Narrow"/>
          <w:sz w:val="26"/>
          <w:szCs w:val="26"/>
        </w:rPr>
        <w:t xml:space="preserve"> debiera contar su S</w:t>
      </w:r>
      <w:r w:rsidR="00401C96">
        <w:rPr>
          <w:rFonts w:ascii="Arial Narrow" w:hAnsi="Arial Narrow"/>
          <w:sz w:val="26"/>
          <w:szCs w:val="26"/>
        </w:rPr>
        <w:t>ecretaría para poder apoyar efectivamente la producc</w:t>
      </w:r>
      <w:r w:rsidR="003454AD">
        <w:rPr>
          <w:rFonts w:ascii="Arial Narrow" w:hAnsi="Arial Narrow"/>
          <w:sz w:val="26"/>
          <w:szCs w:val="26"/>
        </w:rPr>
        <w:t>ión del campo yucateco y con cuá</w:t>
      </w:r>
      <w:r w:rsidR="00401C96">
        <w:rPr>
          <w:rFonts w:ascii="Arial Narrow" w:hAnsi="Arial Narrow"/>
          <w:sz w:val="26"/>
          <w:szCs w:val="26"/>
        </w:rPr>
        <w:t xml:space="preserve">nto cuenta actualmente? Considero que usted está enterado y consiente de la urgencia por la que atraviesan miles de campesinos para poder sacar sus cosechas de los planteles y son muy pocos los que cuentan con caminos </w:t>
      </w:r>
      <w:proofErr w:type="spellStart"/>
      <w:r w:rsidR="00401C96">
        <w:rPr>
          <w:rFonts w:ascii="Arial Narrow" w:hAnsi="Arial Narrow"/>
          <w:sz w:val="26"/>
          <w:szCs w:val="26"/>
        </w:rPr>
        <w:t>sacacosechas</w:t>
      </w:r>
      <w:proofErr w:type="spellEnd"/>
      <w:r w:rsidR="00401C96">
        <w:rPr>
          <w:rFonts w:ascii="Arial Narrow" w:hAnsi="Arial Narrow"/>
          <w:sz w:val="26"/>
          <w:szCs w:val="26"/>
        </w:rPr>
        <w:t xml:space="preserve"> y cuando se les echan a perder los motores en sus pozos p</w:t>
      </w:r>
      <w:r w:rsidR="003454AD">
        <w:rPr>
          <w:rFonts w:ascii="Arial Narrow" w:hAnsi="Arial Narrow"/>
          <w:sz w:val="26"/>
          <w:szCs w:val="26"/>
        </w:rPr>
        <w:t>ara poder regar y sacar el agua y no tienen apoyo,</w:t>
      </w:r>
      <w:r w:rsidR="00401C96">
        <w:rPr>
          <w:rFonts w:ascii="Arial Narrow" w:hAnsi="Arial Narrow"/>
          <w:sz w:val="26"/>
          <w:szCs w:val="26"/>
        </w:rPr>
        <w:t xml:space="preserve"> ¿</w:t>
      </w:r>
      <w:r w:rsidR="003454AD">
        <w:rPr>
          <w:rFonts w:ascii="Arial Narrow" w:hAnsi="Arial Narrow"/>
          <w:sz w:val="26"/>
          <w:szCs w:val="26"/>
        </w:rPr>
        <w:t>c</w:t>
      </w:r>
      <w:r w:rsidR="00401C96">
        <w:rPr>
          <w:rFonts w:ascii="Arial Narrow" w:hAnsi="Arial Narrow"/>
          <w:sz w:val="26"/>
          <w:szCs w:val="26"/>
        </w:rPr>
        <w:t xml:space="preserve">uánto se cuenta para esos apoyos </w:t>
      </w:r>
      <w:proofErr w:type="spellStart"/>
      <w:r w:rsidR="00401C96">
        <w:rPr>
          <w:rFonts w:ascii="Arial Narrow" w:hAnsi="Arial Narrow"/>
          <w:sz w:val="26"/>
          <w:szCs w:val="26"/>
        </w:rPr>
        <w:t>sacacosechas</w:t>
      </w:r>
      <w:proofErr w:type="spellEnd"/>
      <w:r w:rsidR="00401C96">
        <w:rPr>
          <w:rFonts w:ascii="Arial Narrow" w:hAnsi="Arial Narrow"/>
          <w:sz w:val="26"/>
          <w:szCs w:val="26"/>
        </w:rPr>
        <w:t xml:space="preserve"> de caminos y para reparar los motores de los productores del campo? Es cu</w:t>
      </w:r>
      <w:r w:rsidR="003454AD">
        <w:rPr>
          <w:rFonts w:ascii="Arial Narrow" w:hAnsi="Arial Narrow"/>
          <w:sz w:val="26"/>
          <w:szCs w:val="26"/>
        </w:rPr>
        <w:t>a</w:t>
      </w:r>
      <w:r w:rsidR="00401C96">
        <w:rPr>
          <w:rFonts w:ascii="Arial Narrow" w:hAnsi="Arial Narrow"/>
          <w:sz w:val="26"/>
          <w:szCs w:val="26"/>
        </w:rPr>
        <w:t>nto</w:t>
      </w:r>
      <w:r w:rsidR="003454AD">
        <w:rPr>
          <w:rFonts w:ascii="Arial Narrow" w:hAnsi="Arial Narrow"/>
          <w:sz w:val="26"/>
          <w:szCs w:val="26"/>
        </w:rPr>
        <w:t>”</w:t>
      </w:r>
      <w:r w:rsidR="00401C96">
        <w:rPr>
          <w:rFonts w:ascii="Arial Narrow" w:hAnsi="Arial Narrow"/>
          <w:sz w:val="26"/>
          <w:szCs w:val="26"/>
        </w:rPr>
        <w:t>.</w:t>
      </w:r>
    </w:p>
    <w:p w:rsidR="00C64720" w:rsidRDefault="00C64720" w:rsidP="0008029E">
      <w:pPr>
        <w:ind w:left="567" w:firstLine="284"/>
        <w:jc w:val="both"/>
        <w:rPr>
          <w:rFonts w:ascii="Arial Narrow" w:hAnsi="Arial Narrow" w:cs="Courier New"/>
          <w:sz w:val="26"/>
          <w:szCs w:val="26"/>
          <w:lang w:val="es-MX"/>
        </w:rPr>
      </w:pPr>
    </w:p>
    <w:p w:rsidR="00C64720" w:rsidRDefault="00C64720"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Luego entonces, se les concedió el uso de la palabra a los Titulares de las Dependencias hasta por veinte minutos, para dar contestación a dichos cuestionamientos, teniendo en </w:t>
      </w:r>
      <w:r w:rsidR="008531EA">
        <w:rPr>
          <w:rFonts w:ascii="Arial Narrow" w:hAnsi="Arial Narrow" w:cs="Courier New"/>
          <w:sz w:val="26"/>
          <w:szCs w:val="26"/>
          <w:lang w:val="es-MX"/>
        </w:rPr>
        <w:t>consideración</w:t>
      </w:r>
      <w:r>
        <w:rPr>
          <w:rFonts w:ascii="Arial Narrow" w:hAnsi="Arial Narrow" w:cs="Courier New"/>
          <w:sz w:val="26"/>
          <w:szCs w:val="26"/>
          <w:lang w:val="es-MX"/>
        </w:rPr>
        <w:t xml:space="preserve"> que este lapso de tiempo deberá ser distribuido</w:t>
      </w:r>
      <w:r w:rsidR="008531EA">
        <w:rPr>
          <w:rFonts w:ascii="Arial Narrow" w:hAnsi="Arial Narrow" w:cs="Courier New"/>
          <w:sz w:val="26"/>
          <w:szCs w:val="26"/>
          <w:lang w:val="es-MX"/>
        </w:rPr>
        <w:t xml:space="preserve"> entre los comparecientes.</w:t>
      </w:r>
    </w:p>
    <w:p w:rsidR="00E72D81" w:rsidRDefault="00E72D81" w:rsidP="0008029E">
      <w:pPr>
        <w:ind w:left="567" w:firstLine="284"/>
        <w:jc w:val="both"/>
        <w:rPr>
          <w:rFonts w:ascii="Arial Narrow" w:hAnsi="Arial Narrow" w:cs="Courier New"/>
          <w:sz w:val="26"/>
          <w:szCs w:val="26"/>
          <w:lang w:val="es-MX"/>
        </w:rPr>
      </w:pPr>
    </w:p>
    <w:p w:rsidR="00E72D81" w:rsidRDefault="00E72D81"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Se hizo el recordatorio que de conformidad al Artículo 6 de la Ley Reglamentaria del Artículo 28 de la Constitución Política del Estado de Yucatán que regula el desahogo de la Glosa del Informe de Gobierno del Titular del Poder Ejecutivo del Estado, las preguntas planteadas por las Diputadas y los Diputados que no pudieran ser respondidas en este momento, deberán ser contestadas en un plazo de 24 horas por escrito.</w:t>
      </w:r>
    </w:p>
    <w:p w:rsidR="00E72D81" w:rsidRDefault="00E72D81" w:rsidP="0008029E">
      <w:pPr>
        <w:ind w:left="567" w:firstLine="284"/>
        <w:jc w:val="both"/>
        <w:rPr>
          <w:rFonts w:ascii="Arial Narrow" w:hAnsi="Arial Narrow" w:cs="Courier New"/>
          <w:sz w:val="26"/>
          <w:szCs w:val="26"/>
          <w:lang w:val="es-MX"/>
        </w:rPr>
      </w:pPr>
    </w:p>
    <w:p w:rsidR="007035C6" w:rsidRDefault="007035C6" w:rsidP="0008029E">
      <w:pPr>
        <w:ind w:left="567" w:firstLine="284"/>
        <w:jc w:val="both"/>
        <w:rPr>
          <w:rFonts w:ascii="Arial Narrow" w:hAnsi="Arial Narrow" w:cs="Courier New"/>
          <w:sz w:val="26"/>
          <w:szCs w:val="26"/>
          <w:lang w:val="es-MX"/>
        </w:rPr>
      </w:pPr>
    </w:p>
    <w:p w:rsidR="00076951" w:rsidRPr="00F12ED4" w:rsidRDefault="00E72D81" w:rsidP="00076951">
      <w:pPr>
        <w:ind w:left="567" w:firstLine="284"/>
        <w:jc w:val="both"/>
        <w:rPr>
          <w:rFonts w:ascii="Arial Narrow" w:hAnsi="Arial Narrow"/>
          <w:color w:val="000000"/>
          <w:sz w:val="26"/>
          <w:szCs w:val="26"/>
          <w:lang w:eastAsia="es-MX"/>
        </w:rPr>
      </w:pPr>
      <w:r>
        <w:rPr>
          <w:rFonts w:ascii="Arial Narrow" w:hAnsi="Arial Narrow" w:cs="Courier New"/>
          <w:sz w:val="26"/>
          <w:szCs w:val="26"/>
          <w:lang w:val="es-MX"/>
        </w:rPr>
        <w:t xml:space="preserve">En ese tenor, dio inicio a las respuestas el </w:t>
      </w:r>
      <w:r w:rsidR="007B60D5" w:rsidRPr="003D4DCE">
        <w:rPr>
          <w:rFonts w:ascii="Arial Narrow" w:hAnsi="Arial Narrow" w:cs="Courier New"/>
          <w:b/>
          <w:sz w:val="26"/>
          <w:szCs w:val="26"/>
          <w:lang w:val="es-MX"/>
        </w:rPr>
        <w:t>Licenciado Roger José Torres Peniche, Secretario de Desarrollo Social del Estado de Yucatán</w:t>
      </w:r>
      <w:r w:rsidR="007B60D5">
        <w:rPr>
          <w:rFonts w:ascii="Arial Narrow" w:hAnsi="Arial Narrow" w:cs="Courier New"/>
          <w:sz w:val="26"/>
          <w:szCs w:val="26"/>
          <w:lang w:val="es-MX"/>
        </w:rPr>
        <w:t xml:space="preserve">, </w:t>
      </w:r>
      <w:r w:rsidR="003D4DCE">
        <w:rPr>
          <w:rFonts w:ascii="Arial Narrow" w:hAnsi="Arial Narrow" w:cs="Courier New"/>
          <w:sz w:val="26"/>
          <w:szCs w:val="26"/>
          <w:lang w:val="es-MX"/>
        </w:rPr>
        <w:t xml:space="preserve">quien </w:t>
      </w:r>
      <w:r w:rsidR="007B60D5">
        <w:rPr>
          <w:rFonts w:ascii="Arial Narrow" w:hAnsi="Arial Narrow" w:cs="Courier New"/>
          <w:sz w:val="26"/>
          <w:szCs w:val="26"/>
          <w:lang w:val="es-MX"/>
        </w:rPr>
        <w:t>respondió: “</w:t>
      </w:r>
      <w:r w:rsidR="00076951">
        <w:rPr>
          <w:rFonts w:ascii="Arial Narrow" w:hAnsi="Arial Narrow"/>
          <w:color w:val="000000"/>
          <w:sz w:val="26"/>
          <w:szCs w:val="26"/>
          <w:lang w:eastAsia="es-MX"/>
        </w:rPr>
        <w:t>M</w:t>
      </w:r>
      <w:r w:rsidR="00076951" w:rsidRPr="00F12ED4">
        <w:rPr>
          <w:rFonts w:ascii="Arial Narrow" w:hAnsi="Arial Narrow"/>
          <w:color w:val="000000"/>
          <w:sz w:val="26"/>
          <w:szCs w:val="26"/>
          <w:lang w:eastAsia="es-MX"/>
        </w:rPr>
        <w:t>uchas gracias</w:t>
      </w:r>
      <w:r w:rsidR="00076951">
        <w:rPr>
          <w:rFonts w:ascii="Arial Narrow" w:hAnsi="Arial Narrow"/>
          <w:color w:val="000000"/>
          <w:sz w:val="26"/>
          <w:szCs w:val="26"/>
          <w:lang w:eastAsia="es-MX"/>
        </w:rPr>
        <w:t xml:space="preserve">, Presidenta. </w:t>
      </w:r>
      <w:r w:rsidR="00076951" w:rsidRPr="00F12ED4">
        <w:rPr>
          <w:rFonts w:ascii="Arial Narrow" w:hAnsi="Arial Narrow"/>
          <w:color w:val="000000"/>
          <w:sz w:val="26"/>
          <w:szCs w:val="26"/>
          <w:lang w:eastAsia="es-MX"/>
        </w:rPr>
        <w:t>Con su permiso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I</w:t>
      </w:r>
      <w:r w:rsidR="00076951" w:rsidRPr="00F12ED4">
        <w:rPr>
          <w:rFonts w:ascii="Arial Narrow" w:hAnsi="Arial Narrow"/>
          <w:color w:val="000000"/>
          <w:sz w:val="26"/>
          <w:szCs w:val="26"/>
          <w:lang w:eastAsia="es-MX"/>
        </w:rPr>
        <w:t>ntentaré englobar la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y con esto poder contestar en el paqu</w:t>
      </w:r>
      <w:r w:rsidR="00076951">
        <w:rPr>
          <w:rFonts w:ascii="Arial Narrow" w:hAnsi="Arial Narrow"/>
          <w:color w:val="000000"/>
          <w:sz w:val="26"/>
          <w:szCs w:val="26"/>
          <w:lang w:eastAsia="es-MX"/>
        </w:rPr>
        <w:t>ete completo y para esto llevaré</w:t>
      </w:r>
      <w:r w:rsidR="00076951" w:rsidRPr="00F12ED4">
        <w:rPr>
          <w:rFonts w:ascii="Arial Narrow" w:hAnsi="Arial Narrow"/>
          <w:color w:val="000000"/>
          <w:sz w:val="26"/>
          <w:szCs w:val="26"/>
          <w:lang w:eastAsia="es-MX"/>
        </w:rPr>
        <w:t xml:space="preserve"> la siguiente metodología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no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 xml:space="preserve">mpezaré de mayor a menor en el ámbito de lo que significa la complejidad de la pobreza en nuestro </w:t>
      </w:r>
      <w:r w:rsidR="00076951">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aís y en el mundo y sobre todo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en los escenarios que nos han tocado vivir en estos últimos años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D</w:t>
      </w:r>
      <w:r w:rsidR="00076951" w:rsidRPr="00F12ED4">
        <w:rPr>
          <w:rFonts w:ascii="Arial Narrow" w:hAnsi="Arial Narrow"/>
          <w:color w:val="000000"/>
          <w:sz w:val="26"/>
          <w:szCs w:val="26"/>
          <w:lang w:eastAsia="es-MX"/>
        </w:rPr>
        <w:t>e la pregunta muy puntual de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factor de la pobreza en Yucatán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factor en la pobreza y Yucatán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según los números que se presentaron es muy claro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fue el ingreso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mientras en todo el país el ingreso cae </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9 en Yucatán cayó 1.8</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si no hay entrada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no hay comida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si no hay entrada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w:t>
      </w:r>
      <w:r w:rsidR="00076951">
        <w:rPr>
          <w:rFonts w:ascii="Arial Narrow" w:hAnsi="Arial Narrow"/>
          <w:color w:val="000000"/>
          <w:sz w:val="26"/>
          <w:szCs w:val="26"/>
          <w:lang w:eastAsia="es-MX"/>
        </w:rPr>
        <w:t xml:space="preserve"> </w:t>
      </w:r>
      <w:r w:rsidR="00076951" w:rsidRPr="00F12ED4">
        <w:rPr>
          <w:rFonts w:ascii="Arial Narrow" w:hAnsi="Arial Narrow"/>
          <w:color w:val="000000"/>
          <w:sz w:val="26"/>
          <w:szCs w:val="26"/>
          <w:lang w:eastAsia="es-MX"/>
        </w:rPr>
        <w:t>porque no hay trabajo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si no hay trabajo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 generan todas las carencias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 xml:space="preserve">n un </w:t>
      </w:r>
      <w:r w:rsidR="00076951">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 xml:space="preserve">stado y en una zona como la nuestra </w:t>
      </w:r>
      <w:r w:rsidR="00076951">
        <w:rPr>
          <w:rFonts w:ascii="Arial Narrow" w:hAnsi="Arial Narrow"/>
          <w:color w:val="000000"/>
          <w:sz w:val="26"/>
          <w:szCs w:val="26"/>
          <w:lang w:eastAsia="es-MX"/>
        </w:rPr>
        <w:t>en</w:t>
      </w:r>
      <w:r w:rsidR="00076951" w:rsidRPr="00F12ED4">
        <w:rPr>
          <w:rFonts w:ascii="Arial Narrow" w:hAnsi="Arial Narrow"/>
          <w:color w:val="000000"/>
          <w:sz w:val="26"/>
          <w:szCs w:val="26"/>
          <w:lang w:eastAsia="es-MX"/>
        </w:rPr>
        <w:t xml:space="preserve"> Yucatán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donde vivimos mis queridos Diputados y respetados de los servicios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la producción en Yucatán se basa en los servicios y cuando a la economía le ponemos un freno de mano con una pandemia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 que se cayó fueron los servicios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Y</w:t>
      </w:r>
      <w:r w:rsidR="00076951" w:rsidRPr="00F12ED4">
        <w:rPr>
          <w:rFonts w:ascii="Arial Narrow" w:hAnsi="Arial Narrow"/>
          <w:color w:val="000000"/>
          <w:sz w:val="26"/>
          <w:szCs w:val="26"/>
          <w:lang w:eastAsia="es-MX"/>
        </w:rPr>
        <w:t xml:space="preserve"> no fue algo que solo pasó en Yucatán no</w:t>
      </w:r>
      <w:r w:rsidR="00076951">
        <w:rPr>
          <w:rFonts w:ascii="Arial Narrow" w:hAnsi="Arial Narrow"/>
          <w:color w:val="000000"/>
          <w:sz w:val="26"/>
          <w:szCs w:val="26"/>
          <w:lang w:eastAsia="es-MX"/>
        </w:rPr>
        <w:t>, pasó en</w:t>
      </w:r>
      <w:r w:rsidR="00076951" w:rsidRPr="00F12ED4">
        <w:rPr>
          <w:rFonts w:ascii="Arial Narrow" w:hAnsi="Arial Narrow"/>
          <w:color w:val="000000"/>
          <w:sz w:val="26"/>
          <w:szCs w:val="26"/>
          <w:lang w:eastAsia="es-MX"/>
        </w:rPr>
        <w:t xml:space="preserve"> los demás </w:t>
      </w:r>
      <w:r w:rsidR="00076951">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stados que están a nuestro alrededor</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Quintana Roo por ser un estado que vive todavía mucho mayor multiplicado de los servicios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cae aún más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estable estado de Campeche en términos de población y de una economía más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más localizada</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más focalizada</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también cae por el tema del ingreso</w:t>
      </w:r>
      <w:r w:rsidR="00F47B55">
        <w:rPr>
          <w:rFonts w:ascii="Arial Narrow" w:hAnsi="Arial Narrow"/>
          <w:color w:val="000000"/>
          <w:sz w:val="26"/>
          <w:szCs w:val="26"/>
          <w:lang w:eastAsia="es-MX"/>
        </w:rPr>
        <w:t xml:space="preserve"> o sea</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l ingreso terminó siendo un factor fundamental para poder frenar este desarrollo sobre todo en las zonas del país donde la producción autónoma</w:t>
      </w:r>
      <w:r w:rsidR="00F47B55">
        <w:rPr>
          <w:rFonts w:ascii="Arial Narrow" w:hAnsi="Arial Narrow"/>
          <w:color w:val="000000"/>
          <w:sz w:val="26"/>
          <w:szCs w:val="26"/>
          <w:lang w:eastAsia="es-MX"/>
        </w:rPr>
        <w:t xml:space="preserve">, pues no, </w:t>
      </w:r>
      <w:r w:rsidR="00076951" w:rsidRPr="00F12ED4">
        <w:rPr>
          <w:rFonts w:ascii="Arial Narrow" w:hAnsi="Arial Narrow"/>
          <w:color w:val="000000"/>
          <w:sz w:val="26"/>
          <w:szCs w:val="26"/>
          <w:lang w:eastAsia="es-MX"/>
        </w:rPr>
        <w:t>no existe</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N</w:t>
      </w:r>
      <w:r w:rsidR="00076951" w:rsidRPr="00F12ED4">
        <w:rPr>
          <w:rFonts w:ascii="Arial Narrow" w:hAnsi="Arial Narrow"/>
          <w:color w:val="000000"/>
          <w:sz w:val="26"/>
          <w:szCs w:val="26"/>
          <w:lang w:eastAsia="es-MX"/>
        </w:rPr>
        <w:t xml:space="preserve">osotros hasta el maíz </w:t>
      </w:r>
      <w:r w:rsidR="00F47B55">
        <w:rPr>
          <w:rFonts w:ascii="Arial Narrow" w:hAnsi="Arial Narrow"/>
          <w:color w:val="000000"/>
          <w:sz w:val="26"/>
          <w:szCs w:val="26"/>
          <w:lang w:eastAsia="es-MX"/>
        </w:rPr>
        <w:t>l</w:t>
      </w:r>
      <w:r w:rsidR="00076951" w:rsidRPr="00F12ED4">
        <w:rPr>
          <w:rFonts w:ascii="Arial Narrow" w:hAnsi="Arial Narrow"/>
          <w:color w:val="000000"/>
          <w:sz w:val="26"/>
          <w:szCs w:val="26"/>
          <w:lang w:eastAsia="es-MX"/>
        </w:rPr>
        <w:t>o tenemos que traer de otro lado para poder generar nuestras tortillas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entonces esto nos da un indicador sumamente importante de lo que significa caer dos tantos arriba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o sea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 lo que cayó la media nacional que fue el </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9</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ingreso </w:t>
      </w:r>
      <w:r w:rsidR="00076951">
        <w:rPr>
          <w:rFonts w:ascii="Arial Narrow" w:hAnsi="Arial Narrow"/>
          <w:color w:val="000000"/>
          <w:sz w:val="26"/>
          <w:szCs w:val="26"/>
          <w:lang w:eastAsia="es-MX"/>
        </w:rPr>
        <w:t>en</w:t>
      </w:r>
      <w:r w:rsidR="00076951" w:rsidRPr="00F12ED4">
        <w:rPr>
          <w:rFonts w:ascii="Arial Narrow" w:hAnsi="Arial Narrow"/>
          <w:color w:val="000000"/>
          <w:sz w:val="26"/>
          <w:szCs w:val="26"/>
          <w:lang w:eastAsia="es-MX"/>
        </w:rPr>
        <w:t xml:space="preserve"> Yucatán cayó e</w:t>
      </w:r>
      <w:r w:rsidR="00F47B55">
        <w:rPr>
          <w:rFonts w:ascii="Arial Narrow" w:hAnsi="Arial Narrow"/>
          <w:color w:val="000000"/>
          <w:sz w:val="26"/>
          <w:szCs w:val="26"/>
          <w:lang w:eastAsia="es-MX"/>
        </w:rPr>
        <w:t>l</w:t>
      </w:r>
      <w:r w:rsidR="00076951" w:rsidRPr="00F12ED4">
        <w:rPr>
          <w:rFonts w:ascii="Arial Narrow" w:hAnsi="Arial Narrow"/>
          <w:color w:val="000000"/>
          <w:sz w:val="26"/>
          <w:szCs w:val="26"/>
          <w:lang w:eastAsia="es-MX"/>
        </w:rPr>
        <w:t xml:space="preserve"> 1.8</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este es factor determinante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or</w:t>
      </w:r>
      <w:r w:rsidR="00F47B55">
        <w:rPr>
          <w:rFonts w:ascii="Arial Narrow" w:hAnsi="Arial Narrow"/>
          <w:color w:val="000000"/>
          <w:sz w:val="26"/>
          <w:szCs w:val="26"/>
          <w:lang w:eastAsia="es-MX"/>
        </w:rPr>
        <w:t xml:space="preserve"> qué</w:t>
      </w:r>
      <w:r w:rsidR="00076951" w:rsidRPr="00F12ED4">
        <w:rPr>
          <w:rFonts w:ascii="Arial Narrow" w:hAnsi="Arial Narrow"/>
          <w:color w:val="000000"/>
          <w:sz w:val="26"/>
          <w:szCs w:val="26"/>
          <w:lang w:eastAsia="es-MX"/>
        </w:rPr>
        <w:t xml:space="preserve"> a la hora de desglosar Yucatán vemos que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oye pues</w:t>
      </w:r>
      <w:r w:rsidR="00076951" w:rsidRPr="00F12ED4">
        <w:rPr>
          <w:rFonts w:ascii="Arial Narrow" w:hAnsi="Arial Narrow"/>
          <w:color w:val="000000"/>
          <w:sz w:val="26"/>
          <w:szCs w:val="26"/>
          <w:lang w:eastAsia="es-MX"/>
        </w:rPr>
        <w:t xml:space="preserve"> nos fue bien en</w:t>
      </w:r>
      <w:r w:rsidR="00076951">
        <w:rPr>
          <w:rFonts w:ascii="Arial Narrow" w:hAnsi="Arial Narrow"/>
          <w:color w:val="000000"/>
          <w:sz w:val="26"/>
          <w:szCs w:val="26"/>
          <w:lang w:eastAsia="es-MX"/>
        </w:rPr>
        <w:t xml:space="preserve"> 3 y</w:t>
      </w:r>
      <w:r w:rsidR="00076951" w:rsidRPr="00F12ED4">
        <w:rPr>
          <w:rFonts w:ascii="Arial Narrow" w:hAnsi="Arial Narrow"/>
          <w:color w:val="000000"/>
          <w:sz w:val="26"/>
          <w:szCs w:val="26"/>
          <w:lang w:eastAsia="es-MX"/>
        </w:rPr>
        <w:t xml:space="preserve"> mal en 3</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fíjense</w:t>
      </w:r>
      <w:r w:rsidR="00076951" w:rsidRPr="00F12ED4">
        <w:rPr>
          <w:rFonts w:ascii="Arial Narrow" w:hAnsi="Arial Narrow"/>
          <w:color w:val="000000"/>
          <w:sz w:val="26"/>
          <w:szCs w:val="26"/>
          <w:lang w:eastAsia="es-MX"/>
        </w:rPr>
        <w:t xml:space="preserve"> que</w:t>
      </w:r>
      <w:r w:rsidR="00F47B55">
        <w:rPr>
          <w:rFonts w:ascii="Arial Narrow" w:hAnsi="Arial Narrow"/>
          <w:color w:val="000000"/>
          <w:sz w:val="26"/>
          <w:szCs w:val="26"/>
          <w:lang w:eastAsia="es-MX"/>
        </w:rPr>
        <w:t xml:space="preserve"> en</w:t>
      </w:r>
      <w:r w:rsidR="00076951" w:rsidRPr="00F12ED4">
        <w:rPr>
          <w:rFonts w:ascii="Arial Narrow" w:hAnsi="Arial Narrow"/>
          <w:color w:val="000000"/>
          <w:sz w:val="26"/>
          <w:szCs w:val="26"/>
          <w:lang w:eastAsia="es-MX"/>
        </w:rPr>
        <w:t xml:space="preserve"> las tres en las que nos va bien son en aquellas que empatamos los intereses donde la </w:t>
      </w:r>
      <w:r w:rsidR="00F47B55">
        <w:rPr>
          <w:rFonts w:ascii="Arial Narrow" w:hAnsi="Arial Narrow"/>
          <w:color w:val="000000"/>
          <w:sz w:val="26"/>
          <w:szCs w:val="26"/>
          <w:lang w:eastAsia="es-MX"/>
        </w:rPr>
        <w:t>F</w:t>
      </w:r>
      <w:r w:rsidR="00076951" w:rsidRPr="00F12ED4">
        <w:rPr>
          <w:rFonts w:ascii="Arial Narrow" w:hAnsi="Arial Narrow"/>
          <w:color w:val="000000"/>
          <w:sz w:val="26"/>
          <w:szCs w:val="26"/>
          <w:lang w:eastAsia="es-MX"/>
        </w:rPr>
        <w:t xml:space="preserve">ederación, el </w:t>
      </w:r>
      <w:r w:rsidR="00F47B55">
        <w:rPr>
          <w:rFonts w:ascii="Arial Narrow" w:hAnsi="Arial Narrow"/>
          <w:color w:val="000000"/>
          <w:sz w:val="26"/>
          <w:szCs w:val="26"/>
          <w:lang w:eastAsia="es-MX"/>
        </w:rPr>
        <w:t>Estado y los A</w:t>
      </w:r>
      <w:r w:rsidR="00076951" w:rsidRPr="00F12ED4">
        <w:rPr>
          <w:rFonts w:ascii="Arial Narrow" w:hAnsi="Arial Narrow"/>
          <w:color w:val="000000"/>
          <w:sz w:val="26"/>
          <w:szCs w:val="26"/>
          <w:lang w:eastAsia="es-MX"/>
        </w:rPr>
        <w:t>yuntamientos pudimos trabajar en conjunto y mezclar recursos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como son</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vivienda, servicios en la vivienda y en el tema de la jubilación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porque es así</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fue a todo el país con todo el incremento de las pensiones hacia las adultos mayores de 65</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pues hubo una gran cantidad de mexicanos que al pasar a esa edad y tener acceso a la pensión empieza a no tener esa carencia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pero en general fue, donde vamos en equipo</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 eso se trata</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en las otras tres donde no nos fue muy bien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como en el rezago educativo, tampoco es para alarmarnos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En el rezago</w:t>
      </w:r>
      <w:r w:rsidR="00076951" w:rsidRPr="00F12ED4">
        <w:rPr>
          <w:rFonts w:ascii="Arial Narrow" w:hAnsi="Arial Narrow"/>
          <w:color w:val="000000"/>
          <w:sz w:val="26"/>
          <w:szCs w:val="26"/>
          <w:lang w:eastAsia="es-MX"/>
        </w:rPr>
        <w:t xml:space="preserve"> educativo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tuvimos una caída del 0.2</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pero el país cayó 0.2</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o sea esto 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esto nos fuimos con la misma ola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o sea no, no</w:t>
      </w:r>
      <w:r w:rsidR="00076951">
        <w:rPr>
          <w:rFonts w:ascii="Arial Narrow" w:hAnsi="Arial Narrow"/>
          <w:color w:val="000000"/>
          <w:sz w:val="26"/>
          <w:szCs w:val="26"/>
          <w:lang w:eastAsia="es-MX"/>
        </w:rPr>
        <w:t xml:space="preserve"> </w:t>
      </w:r>
      <w:r w:rsidR="00076951" w:rsidRPr="00F12ED4">
        <w:rPr>
          <w:rFonts w:ascii="Arial Narrow" w:hAnsi="Arial Narrow"/>
          <w:color w:val="000000"/>
          <w:sz w:val="26"/>
          <w:szCs w:val="26"/>
          <w:lang w:eastAsia="es-MX"/>
        </w:rPr>
        <w:t>hay un motor diferente en Yucatán que nos pueda llevar por un lugar diferente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o sea</w:t>
      </w:r>
      <w:r w:rsidR="00076951">
        <w:rPr>
          <w:rFonts w:ascii="Arial Narrow" w:hAnsi="Arial Narrow"/>
          <w:color w:val="000000"/>
          <w:sz w:val="26"/>
          <w:szCs w:val="26"/>
          <w:lang w:eastAsia="es-MX"/>
        </w:rPr>
        <w:t>, si</w:t>
      </w:r>
      <w:r w:rsidR="00076951" w:rsidRPr="00F12ED4">
        <w:rPr>
          <w:rFonts w:ascii="Arial Narrow" w:hAnsi="Arial Narrow"/>
          <w:color w:val="000000"/>
          <w:sz w:val="26"/>
          <w:szCs w:val="26"/>
          <w:lang w:eastAsia="es-MX"/>
        </w:rPr>
        <w:t xml:space="preserve"> el país retrocede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retrocedemos nosotros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podemos hacer un enorme esfuerzo</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como el que se hizo ahorita en esta </w:t>
      </w:r>
      <w:r w:rsidR="00F47B55">
        <w:rPr>
          <w:rFonts w:ascii="Arial Narrow" w:hAnsi="Arial Narrow"/>
          <w:color w:val="000000"/>
          <w:sz w:val="26"/>
          <w:szCs w:val="26"/>
          <w:lang w:eastAsia="es-MX"/>
        </w:rPr>
        <w:t xml:space="preserve">etapa </w:t>
      </w:r>
      <w:r w:rsidR="00076951" w:rsidRPr="00F12ED4">
        <w:rPr>
          <w:rFonts w:ascii="Arial Narrow" w:hAnsi="Arial Narrow"/>
          <w:color w:val="000000"/>
          <w:sz w:val="26"/>
          <w:szCs w:val="26"/>
          <w:lang w:eastAsia="es-MX"/>
        </w:rPr>
        <w:t>para que en el retroceso nosotros podamos contener, por eso es muy importante, muy significativo cuando hablamos del tema de pobreza y la medimos que del 2014 al 2016</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acuérdense</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 xml:space="preserve"> mientras más alejado estés</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del</w:t>
      </w:r>
      <w:r w:rsidR="00076951" w:rsidRPr="00F12ED4">
        <w:rPr>
          <w:rFonts w:ascii="Arial Narrow" w:hAnsi="Arial Narrow"/>
          <w:color w:val="000000"/>
          <w:sz w:val="26"/>
          <w:szCs w:val="26"/>
          <w:lang w:eastAsia="es-MX"/>
        </w:rPr>
        <w:t xml:space="preserve"> número uno</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 mejor</w:t>
      </w:r>
      <w:r w:rsidR="00076951">
        <w:rPr>
          <w:rFonts w:ascii="Arial Narrow" w:hAnsi="Arial Narrow"/>
          <w:color w:val="000000"/>
          <w:sz w:val="26"/>
          <w:szCs w:val="26"/>
          <w:lang w:eastAsia="es-MX"/>
        </w:rPr>
        <w:t>, p</w:t>
      </w:r>
      <w:r w:rsidR="00076951" w:rsidRPr="00F12ED4">
        <w:rPr>
          <w:rFonts w:ascii="Arial Narrow" w:hAnsi="Arial Narrow"/>
          <w:color w:val="000000"/>
          <w:sz w:val="26"/>
          <w:szCs w:val="26"/>
          <w:lang w:eastAsia="es-MX"/>
        </w:rPr>
        <w:t>asamos del lugar 20 al lugar 18</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del 2016 al 2018 pasamos del lugar 18 al lugar 16</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esto en estadística se llama tendencia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cuando ahora con todo esto que bien nos tocó vivir en la peor crisis en términos sanitarios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en una tremenda afectación por tormentas y huracanes,</w:t>
      </w:r>
      <w:r w:rsidR="00F47B55">
        <w:rPr>
          <w:rFonts w:ascii="Arial Narrow" w:hAnsi="Arial Narrow"/>
          <w:color w:val="000000"/>
          <w:sz w:val="26"/>
          <w:szCs w:val="26"/>
          <w:lang w:eastAsia="es-MX"/>
        </w:rPr>
        <w:t xml:space="preserve"> p</w:t>
      </w:r>
      <w:r w:rsidR="00076951" w:rsidRPr="00F12ED4">
        <w:rPr>
          <w:rFonts w:ascii="Arial Narrow" w:hAnsi="Arial Narrow"/>
          <w:color w:val="000000"/>
          <w:sz w:val="26"/>
          <w:szCs w:val="26"/>
          <w:lang w:eastAsia="es-MX"/>
        </w:rPr>
        <w:t>asamos</w:t>
      </w:r>
      <w:r w:rsidR="00F47B55">
        <w:rPr>
          <w:rFonts w:ascii="Arial Narrow" w:hAnsi="Arial Narrow"/>
          <w:color w:val="000000"/>
          <w:sz w:val="26"/>
          <w:szCs w:val="26"/>
          <w:lang w:eastAsia="es-MX"/>
        </w:rPr>
        <w:t xml:space="preserve">...(inaudible)..., </w:t>
      </w:r>
      <w:r w:rsidR="00076951" w:rsidRPr="00F12ED4">
        <w:rPr>
          <w:rFonts w:ascii="Arial Narrow" w:hAnsi="Arial Narrow"/>
          <w:color w:val="000000"/>
          <w:sz w:val="26"/>
          <w:szCs w:val="26"/>
          <w:lang w:eastAsia="es-MX"/>
        </w:rPr>
        <w:t>en los lugares cuando la zona Quintana Roo y Campeche</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s</w:t>
      </w:r>
      <w:r w:rsidR="00076951" w:rsidRPr="00F12ED4">
        <w:rPr>
          <w:rFonts w:ascii="Arial Narrow" w:hAnsi="Arial Narrow"/>
          <w:color w:val="000000"/>
          <w:sz w:val="26"/>
          <w:szCs w:val="26"/>
          <w:lang w:eastAsia="es-MX"/>
        </w:rPr>
        <w:t>i tuvieron también retrocesos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or darles un ejemplo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Campeche pasa del lugar 30</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privilegiado lugar 30</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del 14 al 16 pasa al 29, del 16 al 18 se mantiene en el lugar 29, pero del 18 al 20 cae un lugar al lugar 28 y podríamos dar también como ejemplo</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tema de Quintana Roo nuestro vecino también o sea para que entendamos lo que afecta el impacto que nos ha dado en términos de salario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Quintana Roo que del 14 al 16 y del 16 al 18 se mantuvo </w:t>
      </w:r>
      <w:r w:rsidR="00F47B55">
        <w:rPr>
          <w:rFonts w:ascii="Arial Narrow" w:hAnsi="Arial Narrow"/>
          <w:color w:val="000000"/>
          <w:sz w:val="26"/>
          <w:szCs w:val="26"/>
          <w:lang w:eastAsia="es-MX"/>
        </w:rPr>
        <w:t xml:space="preserve">en </w:t>
      </w:r>
      <w:r w:rsidR="00076951" w:rsidRPr="00F12ED4">
        <w:rPr>
          <w:rFonts w:ascii="Arial Narrow" w:hAnsi="Arial Narrow"/>
          <w:color w:val="000000"/>
          <w:sz w:val="26"/>
          <w:szCs w:val="26"/>
          <w:lang w:eastAsia="es-MX"/>
        </w:rPr>
        <w:t>el lugar 27 en seis años seguidos y hoy cayó al lugar 19. Entonces afecta tremendamente el impacto del ingreso y nosotros en Yucatán</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en este escenario terrible</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 xml:space="preserve"> logramos c</w:t>
      </w:r>
      <w:r w:rsidR="00076951" w:rsidRPr="00F12ED4">
        <w:rPr>
          <w:rFonts w:ascii="Arial Narrow" w:hAnsi="Arial Narrow"/>
          <w:color w:val="000000"/>
          <w:sz w:val="26"/>
          <w:szCs w:val="26"/>
          <w:lang w:eastAsia="es-MX"/>
        </w:rPr>
        <w:t>ontener, pero pusimos las bases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 eso la recuperación en Yucatán</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la</w:t>
      </w:r>
      <w:r w:rsidR="00076951" w:rsidRPr="00F12ED4">
        <w:rPr>
          <w:rFonts w:ascii="Arial Narrow" w:hAnsi="Arial Narrow"/>
          <w:color w:val="000000"/>
          <w:sz w:val="26"/>
          <w:szCs w:val="26"/>
          <w:lang w:eastAsia="es-MX"/>
        </w:rPr>
        <w:t xml:space="preserve"> recuperación económica que estamos viviendo hoy</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que cada un</w:t>
      </w:r>
      <w:r w:rsidR="00F47B55">
        <w:rPr>
          <w:rFonts w:ascii="Arial Narrow" w:hAnsi="Arial Narrow"/>
          <w:color w:val="000000"/>
          <w:sz w:val="26"/>
          <w:szCs w:val="26"/>
          <w:lang w:eastAsia="es-MX"/>
        </w:rPr>
        <w:t>o</w:t>
      </w:r>
      <w:r w:rsidR="00076951" w:rsidRPr="00F12ED4">
        <w:rPr>
          <w:rFonts w:ascii="Arial Narrow" w:hAnsi="Arial Narrow"/>
          <w:color w:val="000000"/>
          <w:sz w:val="26"/>
          <w:szCs w:val="26"/>
          <w:lang w:eastAsia="es-MX"/>
        </w:rPr>
        <w:t xml:space="preserve"> de nosotros está sintiendo y tampoco la puede negar, se está dando con mayor agilidad</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 está dando con mayor rapidez que en otras partes del país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por</w:t>
      </w:r>
      <w:r w:rsidR="00F47B55">
        <w:rPr>
          <w:rFonts w:ascii="Arial Narrow" w:hAnsi="Arial Narrow"/>
          <w:color w:val="000000"/>
          <w:sz w:val="26"/>
          <w:szCs w:val="26"/>
          <w:lang w:eastAsia="es-MX"/>
        </w:rPr>
        <w:t xml:space="preserve"> qué?</w:t>
      </w:r>
      <w:r w:rsidR="00076951" w:rsidRPr="00F12ED4">
        <w:rPr>
          <w:rFonts w:ascii="Arial Narrow" w:hAnsi="Arial Narrow"/>
          <w:color w:val="000000"/>
          <w:sz w:val="26"/>
          <w:szCs w:val="26"/>
          <w:lang w:eastAsia="es-MX"/>
        </w:rPr>
        <w:t>, porque logramos controlarlo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logramos contener y ese es el ejemplo y eso es lo que los yucatecos debemos de sentirnos muy orgullosos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porque eso lo hemos logrado todos</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 xml:space="preserve"> ¡ah!,</w:t>
      </w:r>
      <w:r w:rsidR="00076951" w:rsidRPr="00F12ED4">
        <w:rPr>
          <w:rFonts w:ascii="Arial Narrow" w:hAnsi="Arial Narrow"/>
          <w:color w:val="000000"/>
          <w:sz w:val="26"/>
          <w:szCs w:val="26"/>
          <w:lang w:eastAsia="es-MX"/>
        </w:rPr>
        <w:t xml:space="preserve"> lo hemos logrado todos como equipo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 hemos logrado como sociedad</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 hemos logrado desde el día que empezamos a ponernos de acuerdo para luchar contra esta pandemia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para </w:t>
      </w:r>
      <w:r w:rsidR="00F47B55">
        <w:rPr>
          <w:rFonts w:ascii="Arial Narrow" w:hAnsi="Arial Narrow"/>
          <w:color w:val="000000"/>
          <w:sz w:val="26"/>
          <w:szCs w:val="26"/>
          <w:lang w:eastAsia="es-MX"/>
        </w:rPr>
        <w:t xml:space="preserve">luchar </w:t>
      </w:r>
      <w:r w:rsidR="00076951" w:rsidRPr="00F12ED4">
        <w:rPr>
          <w:rFonts w:ascii="Arial Narrow" w:hAnsi="Arial Narrow"/>
          <w:color w:val="000000"/>
          <w:sz w:val="26"/>
          <w:szCs w:val="26"/>
          <w:lang w:eastAsia="es-MX"/>
        </w:rPr>
        <w:t>contra las causas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como los huracanes y las tormentas, porque muchos de los que hoy están sentados en sus curules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he visto en las inundaciones también</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 xml:space="preserve"> ¡ah!, </w:t>
      </w:r>
      <w:r w:rsidR="00076951" w:rsidRPr="00F12ED4">
        <w:rPr>
          <w:rFonts w:ascii="Arial Narrow" w:hAnsi="Arial Narrow"/>
          <w:color w:val="000000"/>
          <w:sz w:val="26"/>
          <w:szCs w:val="26"/>
          <w:lang w:eastAsia="es-MX"/>
        </w:rPr>
        <w:t xml:space="preserve"> ahí estaban ustedes apoyando en sus municipios y ahí estaban tamb</w:t>
      </w:r>
      <w:r w:rsidR="00F47B55">
        <w:rPr>
          <w:rFonts w:ascii="Arial Narrow" w:hAnsi="Arial Narrow"/>
          <w:color w:val="000000"/>
          <w:sz w:val="26"/>
          <w:szCs w:val="26"/>
          <w:lang w:eastAsia="es-MX"/>
        </w:rPr>
        <w:t>ién repartiendo despensas y allá</w:t>
      </w:r>
      <w:r w:rsidR="00076951" w:rsidRPr="00F12ED4">
        <w:rPr>
          <w:rFonts w:ascii="Arial Narrow" w:hAnsi="Arial Narrow"/>
          <w:color w:val="000000"/>
          <w:sz w:val="26"/>
          <w:szCs w:val="26"/>
          <w:lang w:eastAsia="es-MX"/>
        </w:rPr>
        <w:t xml:space="preserve"> estaban cuando su municipio les requirió</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 xml:space="preserve"> pues también el G</w:t>
      </w:r>
      <w:r w:rsidR="00076951" w:rsidRPr="00F12ED4">
        <w:rPr>
          <w:rFonts w:ascii="Arial Narrow" w:hAnsi="Arial Narrow"/>
          <w:color w:val="000000"/>
          <w:sz w:val="26"/>
          <w:szCs w:val="26"/>
          <w:lang w:eastAsia="es-MX"/>
        </w:rPr>
        <w:t xml:space="preserve">obierno del </w:t>
      </w:r>
      <w:r w:rsidR="00F47B55">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 xml:space="preserve">stado estaba </w:t>
      </w:r>
      <w:r w:rsidR="00F47B55">
        <w:rPr>
          <w:rFonts w:ascii="Arial Narrow" w:hAnsi="Arial Narrow"/>
          <w:color w:val="000000"/>
          <w:sz w:val="26"/>
          <w:szCs w:val="26"/>
          <w:lang w:eastAsia="es-MX"/>
        </w:rPr>
        <w:t>allá</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también ustedes y todos fuimos parte de esto y hoy es lo que estamos viviendo de estas decisiones que tomamos en el 21</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 apoyar más la economía en términos de alimentación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de apoyar a vivienda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todo esto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 lo que está permitiendo que hoy podamos tener una mejor calidad para el desarrollo económico del que estamos saliendo y es precisamente por este tipo de acciones</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or lo tanto, mi recomendación en este sentido es, continuemos por el estado en el que vamos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continuemos generando acciones sinergias en equipo</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w:t>
      </w:r>
      <w:r w:rsidR="00F47B55">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 xml:space="preserve"> es lo que está dando resultado para que podamos continuar</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C</w:t>
      </w:r>
      <w:r w:rsidR="00076951" w:rsidRPr="00F12ED4">
        <w:rPr>
          <w:rFonts w:ascii="Arial Narrow" w:hAnsi="Arial Narrow"/>
          <w:color w:val="000000"/>
          <w:sz w:val="26"/>
          <w:szCs w:val="26"/>
          <w:lang w:eastAsia="es-MX"/>
        </w:rPr>
        <w:t>on relación a la</w:t>
      </w:r>
      <w:r w:rsidR="00076951">
        <w:rPr>
          <w:rFonts w:ascii="Arial Narrow" w:hAnsi="Arial Narrow"/>
          <w:color w:val="000000"/>
          <w:sz w:val="26"/>
          <w:szCs w:val="26"/>
          <w:lang w:eastAsia="es-MX"/>
        </w:rPr>
        <w:t xml:space="preserve"> </w:t>
      </w:r>
      <w:r w:rsidR="00076951" w:rsidRPr="00F12ED4">
        <w:rPr>
          <w:rFonts w:ascii="Arial Narrow" w:hAnsi="Arial Narrow"/>
          <w:color w:val="000000"/>
          <w:sz w:val="26"/>
          <w:szCs w:val="26"/>
          <w:lang w:eastAsia="es-MX"/>
        </w:rPr>
        <w:t xml:space="preserve">pregunta del </w:t>
      </w:r>
      <w:r w:rsidR="00076951">
        <w:rPr>
          <w:rFonts w:ascii="Arial Narrow" w:hAnsi="Arial Narrow"/>
          <w:color w:val="000000"/>
          <w:sz w:val="26"/>
          <w:szCs w:val="26"/>
          <w:lang w:eastAsia="es-MX"/>
        </w:rPr>
        <w:t>D</w:t>
      </w:r>
      <w:r w:rsidR="00076951" w:rsidRPr="00F12ED4">
        <w:rPr>
          <w:rFonts w:ascii="Arial Narrow" w:hAnsi="Arial Narrow"/>
          <w:color w:val="000000"/>
          <w:sz w:val="26"/>
          <w:szCs w:val="26"/>
          <w:lang w:eastAsia="es-MX"/>
        </w:rPr>
        <w:t>iputado del PRD que agradezco infinitamente</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¿qué</w:t>
      </w:r>
      <w:r w:rsidR="00076951" w:rsidRPr="00F12ED4">
        <w:rPr>
          <w:rFonts w:ascii="Arial Narrow" w:hAnsi="Arial Narrow"/>
          <w:color w:val="000000"/>
          <w:sz w:val="26"/>
          <w:szCs w:val="26"/>
          <w:lang w:eastAsia="es-MX"/>
        </w:rPr>
        <w:t xml:space="preserve"> se hace para e</w:t>
      </w:r>
      <w:r w:rsidR="00076951">
        <w:rPr>
          <w:rFonts w:ascii="Arial Narrow" w:hAnsi="Arial Narrow"/>
          <w:color w:val="000000"/>
          <w:sz w:val="26"/>
          <w:szCs w:val="26"/>
          <w:lang w:eastAsia="es-MX"/>
        </w:rPr>
        <w:t>rr</w:t>
      </w:r>
      <w:r w:rsidR="00076951" w:rsidRPr="00F12ED4">
        <w:rPr>
          <w:rFonts w:ascii="Arial Narrow" w:hAnsi="Arial Narrow"/>
          <w:color w:val="000000"/>
          <w:sz w:val="26"/>
          <w:szCs w:val="26"/>
          <w:lang w:eastAsia="es-MX"/>
        </w:rPr>
        <w:t>adicar la pobreza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ues estamos haciendo todo esto</w:t>
      </w:r>
      <w:r w:rsidR="00076951">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c</w:t>
      </w:r>
      <w:r w:rsidR="00076951">
        <w:rPr>
          <w:rFonts w:ascii="Arial Narrow" w:hAnsi="Arial Narrow"/>
          <w:color w:val="000000"/>
          <w:sz w:val="26"/>
          <w:szCs w:val="26"/>
          <w:lang w:eastAsia="es-MX"/>
        </w:rPr>
        <w:t>o</w:t>
      </w:r>
      <w:r w:rsidR="00076951" w:rsidRPr="00F12ED4">
        <w:rPr>
          <w:rFonts w:ascii="Arial Narrow" w:hAnsi="Arial Narrow"/>
          <w:color w:val="000000"/>
          <w:sz w:val="26"/>
          <w:szCs w:val="26"/>
          <w:lang w:eastAsia="es-MX"/>
        </w:rPr>
        <w:t>n cuánto recurso contamos</w:t>
      </w:r>
      <w:r w:rsidR="00076951">
        <w:rPr>
          <w:rFonts w:ascii="Arial Narrow" w:hAnsi="Arial Narrow"/>
          <w:color w:val="000000"/>
          <w:sz w:val="26"/>
          <w:szCs w:val="26"/>
          <w:lang w:eastAsia="es-MX"/>
        </w:rPr>
        <w:t>?</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F47B55">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ues desgraciadamente como bien dice</w:t>
      </w:r>
      <w:r w:rsidR="00F47B55">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 muy limitado el presupuesto para este año que se informó fue de 437 millones o algo por así</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w:t>
      </w:r>
      <w:r w:rsidR="00A15E3E">
        <w:rPr>
          <w:rFonts w:ascii="Arial Narrow" w:hAnsi="Arial Narrow"/>
          <w:color w:val="000000"/>
          <w:sz w:val="26"/>
          <w:szCs w:val="26"/>
          <w:lang w:eastAsia="es-MX"/>
        </w:rPr>
        <w:t>c</w:t>
      </w:r>
      <w:r w:rsidR="00076951" w:rsidRPr="00F12ED4">
        <w:rPr>
          <w:rFonts w:ascii="Arial Narrow" w:hAnsi="Arial Narrow"/>
          <w:color w:val="000000"/>
          <w:sz w:val="26"/>
          <w:szCs w:val="26"/>
          <w:lang w:eastAsia="es-MX"/>
        </w:rPr>
        <w:t>uánto se necesita</w:t>
      </w:r>
      <w:r w:rsidR="00076951">
        <w:rPr>
          <w:rFonts w:ascii="Arial Narrow" w:hAnsi="Arial Narrow"/>
          <w:color w:val="000000"/>
          <w:sz w:val="26"/>
          <w:szCs w:val="26"/>
          <w:lang w:eastAsia="es-MX"/>
        </w:rPr>
        <w:t>?</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A15E3E">
        <w:rPr>
          <w:rFonts w:ascii="Arial Narrow" w:hAnsi="Arial Narrow"/>
          <w:color w:val="000000"/>
          <w:sz w:val="26"/>
          <w:szCs w:val="26"/>
          <w:lang w:eastAsia="es-MX"/>
        </w:rPr>
        <w:t>b</w:t>
      </w:r>
      <w:r w:rsidR="00076951" w:rsidRPr="00F12ED4">
        <w:rPr>
          <w:rFonts w:ascii="Arial Narrow" w:hAnsi="Arial Narrow"/>
          <w:color w:val="000000"/>
          <w:sz w:val="26"/>
          <w:szCs w:val="26"/>
          <w:lang w:eastAsia="es-MX"/>
        </w:rPr>
        <w:t xml:space="preserve">ueno solo para que podamos reflexionar en </w:t>
      </w:r>
      <w:r w:rsidR="00A15E3E">
        <w:rPr>
          <w:rFonts w:ascii="Arial Narrow" w:hAnsi="Arial Narrow"/>
          <w:color w:val="000000"/>
          <w:sz w:val="26"/>
          <w:szCs w:val="26"/>
          <w:lang w:eastAsia="es-MX"/>
        </w:rPr>
        <w:t>¿cuá</w:t>
      </w:r>
      <w:r w:rsidR="00076951" w:rsidRPr="00F12ED4">
        <w:rPr>
          <w:rFonts w:ascii="Arial Narrow" w:hAnsi="Arial Narrow"/>
          <w:color w:val="000000"/>
          <w:sz w:val="26"/>
          <w:szCs w:val="26"/>
          <w:lang w:eastAsia="es-MX"/>
        </w:rPr>
        <w:t>nto</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ya llevamos en tres años acumula</w:t>
      </w:r>
      <w:r w:rsidR="00A15E3E">
        <w:rPr>
          <w:rFonts w:ascii="Arial Narrow" w:hAnsi="Arial Narrow"/>
          <w:color w:val="000000"/>
          <w:sz w:val="26"/>
          <w:szCs w:val="26"/>
          <w:lang w:eastAsia="es-MX"/>
        </w:rPr>
        <w:t>dos</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 xml:space="preserve">1 mil </w:t>
      </w:r>
      <w:r w:rsidR="00076951" w:rsidRPr="00F12ED4">
        <w:rPr>
          <w:rFonts w:ascii="Arial Narrow" w:hAnsi="Arial Narrow"/>
          <w:color w:val="000000"/>
          <w:sz w:val="26"/>
          <w:szCs w:val="26"/>
          <w:lang w:eastAsia="es-MX"/>
        </w:rPr>
        <w:t>500 millones en vivienda y sólo avanzamos unos cuantos puntitos porcentuales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eso es cuánto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 xml:space="preserve">pues es </w:t>
      </w:r>
      <w:r w:rsidR="00076951" w:rsidRPr="00F12ED4">
        <w:rPr>
          <w:rFonts w:ascii="Arial Narrow" w:hAnsi="Arial Narrow"/>
          <w:color w:val="000000"/>
          <w:sz w:val="26"/>
          <w:szCs w:val="26"/>
          <w:lang w:eastAsia="es-MX"/>
        </w:rPr>
        <w:t>mucho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pero</w:t>
      </w:r>
      <w:r w:rsidR="00A15E3E">
        <w:rPr>
          <w:rFonts w:ascii="Arial Narrow" w:hAnsi="Arial Narrow"/>
          <w:color w:val="000000"/>
          <w:sz w:val="26"/>
          <w:szCs w:val="26"/>
          <w:lang w:eastAsia="es-MX"/>
        </w:rPr>
        <w:t>, pero</w:t>
      </w:r>
      <w:r w:rsidR="00076951" w:rsidRPr="00F12ED4">
        <w:rPr>
          <w:rFonts w:ascii="Arial Narrow" w:hAnsi="Arial Narrow"/>
          <w:color w:val="000000"/>
          <w:sz w:val="26"/>
          <w:szCs w:val="26"/>
          <w:lang w:eastAsia="es-MX"/>
        </w:rPr>
        <w:t xml:space="preserve"> no porque sea mucho no se puede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tenemos que seguir</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queremos contar con ustedes como Legisladores también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para que los presupuestos acá tengan los sentidos sociales que requieren los yucatecos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para que trabajemos como equipo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para que podamos avanzar</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para que podamos t</w:t>
      </w:r>
      <w:r w:rsidR="00A15E3E">
        <w:rPr>
          <w:rFonts w:ascii="Arial Narrow" w:hAnsi="Arial Narrow"/>
          <w:color w:val="000000"/>
          <w:sz w:val="26"/>
          <w:szCs w:val="26"/>
          <w:lang w:eastAsia="es-MX"/>
        </w:rPr>
        <w:t>ener una mejor calidad de vida</w:t>
      </w:r>
      <w:r w:rsidR="00076951" w:rsidRPr="00F12ED4">
        <w:rPr>
          <w:rFonts w:ascii="Arial Narrow" w:hAnsi="Arial Narrow"/>
          <w:color w:val="000000"/>
          <w:sz w:val="26"/>
          <w:szCs w:val="26"/>
          <w:lang w:eastAsia="es-MX"/>
        </w:rPr>
        <w:t xml:space="preserve"> todos y en eso todos somos responsables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sentarnos a criticar es muy fácil</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sentarse a ver el desfile es muy fácil</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proofErr w:type="spellStart"/>
      <w:r w:rsidR="00076951" w:rsidRPr="00F12ED4">
        <w:rPr>
          <w:rFonts w:ascii="Arial Narrow" w:hAnsi="Arial Narrow"/>
          <w:color w:val="000000"/>
          <w:sz w:val="26"/>
          <w:szCs w:val="26"/>
          <w:lang w:eastAsia="es-MX"/>
        </w:rPr>
        <w:t>no</w:t>
      </w:r>
      <w:r w:rsidR="00A15E3E">
        <w:rPr>
          <w:rFonts w:ascii="Arial Narrow" w:hAnsi="Arial Narrow"/>
          <w:color w:val="000000"/>
          <w:sz w:val="26"/>
          <w:szCs w:val="26"/>
          <w:lang w:eastAsia="es-MX"/>
        </w:rPr>
        <w:t>oo</w:t>
      </w:r>
      <w:proofErr w:type="spellEnd"/>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seamos protagonistas ese es el reto para los yucatecos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que seamos protagonistas en el </w:t>
      </w:r>
      <w:r w:rsidR="00076951">
        <w:rPr>
          <w:rFonts w:ascii="Arial Narrow" w:hAnsi="Arial Narrow"/>
          <w:color w:val="000000"/>
          <w:sz w:val="26"/>
          <w:szCs w:val="26"/>
          <w:lang w:eastAsia="es-MX"/>
        </w:rPr>
        <w:t xml:space="preserve">papel que </w:t>
      </w:r>
      <w:r w:rsidR="00076951" w:rsidRPr="00F12ED4">
        <w:rPr>
          <w:rFonts w:ascii="Arial Narrow" w:hAnsi="Arial Narrow"/>
          <w:color w:val="000000"/>
          <w:sz w:val="26"/>
          <w:szCs w:val="26"/>
          <w:lang w:eastAsia="es-MX"/>
        </w:rPr>
        <w:t xml:space="preserve"> </w:t>
      </w:r>
      <w:r w:rsidR="00076951" w:rsidRPr="00E52BD6">
        <w:rPr>
          <w:rFonts w:ascii="Arial Narrow" w:hAnsi="Arial Narrow"/>
          <w:color w:val="000000"/>
          <w:sz w:val="26"/>
          <w:szCs w:val="26"/>
          <w:lang w:eastAsia="es-MX"/>
        </w:rPr>
        <w:t>hoy nos toca vivir y no como el protagonista</w:t>
      </w:r>
      <w:r w:rsidR="00076951" w:rsidRPr="00F12ED4">
        <w:rPr>
          <w:rFonts w:ascii="Arial Narrow" w:hAnsi="Arial Narrow"/>
          <w:color w:val="000000"/>
          <w:sz w:val="26"/>
          <w:szCs w:val="26"/>
          <w:lang w:eastAsia="es-MX"/>
        </w:rPr>
        <w:t xml:space="preserve"> que simple y sencillamente está viendo pasar el desfile</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a eso creo que es lo que hoy el </w:t>
      </w:r>
      <w:r w:rsidR="00076951">
        <w:rPr>
          <w:rFonts w:ascii="Arial Narrow" w:hAnsi="Arial Narrow"/>
          <w:color w:val="000000"/>
          <w:sz w:val="26"/>
          <w:szCs w:val="26"/>
          <w:lang w:eastAsia="es-MX"/>
        </w:rPr>
        <w:t>G</w:t>
      </w:r>
      <w:r w:rsidR="00076951" w:rsidRPr="00F12ED4">
        <w:rPr>
          <w:rFonts w:ascii="Arial Narrow" w:hAnsi="Arial Narrow"/>
          <w:color w:val="000000"/>
          <w:sz w:val="26"/>
          <w:szCs w:val="26"/>
          <w:lang w:eastAsia="es-MX"/>
        </w:rPr>
        <w:t xml:space="preserve">obernador </w:t>
      </w:r>
      <w:r w:rsidR="00076951">
        <w:rPr>
          <w:rFonts w:ascii="Arial Narrow" w:hAnsi="Arial Narrow"/>
          <w:color w:val="000000"/>
          <w:sz w:val="26"/>
          <w:szCs w:val="26"/>
          <w:lang w:eastAsia="es-MX"/>
        </w:rPr>
        <w:t>V</w:t>
      </w:r>
      <w:r w:rsidR="00A15E3E">
        <w:rPr>
          <w:rFonts w:ascii="Arial Narrow" w:hAnsi="Arial Narrow"/>
          <w:color w:val="000000"/>
          <w:sz w:val="26"/>
          <w:szCs w:val="26"/>
          <w:lang w:eastAsia="es-MX"/>
        </w:rPr>
        <w:t>il</w:t>
      </w:r>
      <w:r w:rsidR="00076951" w:rsidRPr="00F12ED4">
        <w:rPr>
          <w:rFonts w:ascii="Arial Narrow" w:hAnsi="Arial Narrow"/>
          <w:color w:val="000000"/>
          <w:sz w:val="26"/>
          <w:szCs w:val="26"/>
          <w:lang w:eastAsia="es-MX"/>
        </w:rPr>
        <w:t>a no se ha convocado y estoy seguro que 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resultados que estamos dando en medio de estas características que nos tocó vivir a todos y cada uno de ustedes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C</w:t>
      </w:r>
      <w:r w:rsidR="00076951" w:rsidRPr="00F12ED4">
        <w:rPr>
          <w:rFonts w:ascii="Arial Narrow" w:hAnsi="Arial Narrow"/>
          <w:color w:val="000000"/>
          <w:sz w:val="26"/>
          <w:szCs w:val="26"/>
          <w:lang w:eastAsia="es-MX"/>
        </w:rPr>
        <w:t>reo que le pas</w:t>
      </w:r>
      <w:r w:rsidR="00A15E3E">
        <w:rPr>
          <w:rFonts w:ascii="Arial Narrow" w:hAnsi="Arial Narrow"/>
          <w:color w:val="000000"/>
          <w:sz w:val="26"/>
          <w:szCs w:val="26"/>
          <w:lang w:eastAsia="es-MX"/>
        </w:rPr>
        <w:t>o</w:t>
      </w:r>
      <w:r w:rsidR="00076951" w:rsidRPr="00F12ED4">
        <w:rPr>
          <w:rFonts w:ascii="Arial Narrow" w:hAnsi="Arial Narrow"/>
          <w:color w:val="000000"/>
          <w:sz w:val="26"/>
          <w:szCs w:val="26"/>
          <w:lang w:eastAsia="es-MX"/>
        </w:rPr>
        <w:t xml:space="preserve"> el micrófono al </w:t>
      </w:r>
      <w:r w:rsidR="00076951">
        <w:rPr>
          <w:rFonts w:ascii="Arial Narrow" w:hAnsi="Arial Narrow"/>
          <w:color w:val="000000"/>
          <w:sz w:val="26"/>
          <w:szCs w:val="26"/>
          <w:lang w:eastAsia="es-MX"/>
        </w:rPr>
        <w:t>S</w:t>
      </w:r>
      <w:r w:rsidR="00076951" w:rsidRPr="00F12ED4">
        <w:rPr>
          <w:rFonts w:ascii="Arial Narrow" w:hAnsi="Arial Narrow"/>
          <w:color w:val="000000"/>
          <w:sz w:val="26"/>
          <w:szCs w:val="26"/>
          <w:lang w:eastAsia="es-MX"/>
        </w:rPr>
        <w:t>ecretario</w:t>
      </w:r>
      <w:r w:rsidR="00076951">
        <w:rPr>
          <w:rFonts w:ascii="Arial Narrow" w:hAnsi="Arial Narrow"/>
          <w:color w:val="000000"/>
          <w:sz w:val="26"/>
          <w:szCs w:val="26"/>
          <w:lang w:eastAsia="es-MX"/>
        </w:rPr>
        <w:t>, s</w:t>
      </w:r>
      <w:r w:rsidR="00076951" w:rsidRPr="00F12ED4">
        <w:rPr>
          <w:rFonts w:ascii="Arial Narrow" w:hAnsi="Arial Narrow"/>
          <w:color w:val="000000"/>
          <w:sz w:val="26"/>
          <w:szCs w:val="26"/>
          <w:lang w:eastAsia="es-MX"/>
        </w:rPr>
        <w:t xml:space="preserve">i no, no bueno va a contestar </w:t>
      </w:r>
      <w:r w:rsidR="00076951">
        <w:rPr>
          <w:rFonts w:ascii="Arial Narrow" w:hAnsi="Arial Narrow"/>
          <w:color w:val="000000"/>
          <w:sz w:val="26"/>
          <w:szCs w:val="26"/>
          <w:lang w:eastAsia="es-MX"/>
        </w:rPr>
        <w:t xml:space="preserve">ninguna </w:t>
      </w:r>
      <w:r w:rsidR="00076951" w:rsidRPr="00F12ED4">
        <w:rPr>
          <w:rFonts w:ascii="Arial Narrow" w:hAnsi="Arial Narrow"/>
          <w:color w:val="000000"/>
          <w:sz w:val="26"/>
          <w:szCs w:val="26"/>
          <w:lang w:eastAsia="es-MX"/>
        </w:rPr>
        <w:t xml:space="preserve">parte de lo suyo. Y me queda algún pendiente. </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A</w:t>
      </w:r>
      <w:r w:rsidR="00A15E3E">
        <w:rPr>
          <w:rFonts w:ascii="Arial Narrow" w:hAnsi="Arial Narrow"/>
          <w:color w:val="000000"/>
          <w:sz w:val="26"/>
          <w:szCs w:val="26"/>
          <w:lang w:eastAsia="es-MX"/>
        </w:rPr>
        <w:t>h,</w:t>
      </w:r>
      <w:r w:rsidR="00076951" w:rsidRPr="00F12ED4">
        <w:rPr>
          <w:rFonts w:ascii="Arial Narrow" w:hAnsi="Arial Narrow"/>
          <w:color w:val="000000"/>
          <w:sz w:val="26"/>
          <w:szCs w:val="26"/>
          <w:lang w:eastAsia="es-MX"/>
        </w:rPr>
        <w:t xml:space="preserve"> perdón</w:t>
      </w:r>
      <w:r w:rsidR="00A15E3E">
        <w:rPr>
          <w:rFonts w:ascii="Arial Narrow" w:hAnsi="Arial Narrow"/>
          <w:color w:val="000000"/>
          <w:sz w:val="26"/>
          <w:szCs w:val="26"/>
          <w:lang w:eastAsia="es-MX"/>
        </w:rPr>
        <w:t>!</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a la Diputada de Movimiento Ciudadan</w:t>
      </w:r>
      <w:r w:rsidR="00A15E3E">
        <w:rPr>
          <w:rFonts w:ascii="Arial Narrow" w:hAnsi="Arial Narrow"/>
          <w:color w:val="000000"/>
          <w:sz w:val="26"/>
          <w:szCs w:val="26"/>
          <w:lang w:eastAsia="es-MX"/>
        </w:rPr>
        <w:t>o,</w:t>
      </w:r>
      <w:r w:rsidR="00076951">
        <w:rPr>
          <w:rFonts w:ascii="Arial Narrow" w:hAnsi="Arial Narrow"/>
          <w:color w:val="000000"/>
          <w:sz w:val="26"/>
          <w:szCs w:val="26"/>
          <w:lang w:eastAsia="es-MX"/>
        </w:rPr>
        <w:t xml:space="preserve"> e</w:t>
      </w:r>
      <w:r w:rsidR="00076951" w:rsidRPr="00F12ED4">
        <w:rPr>
          <w:rFonts w:ascii="Arial Narrow" w:hAnsi="Arial Narrow"/>
          <w:color w:val="000000"/>
          <w:sz w:val="26"/>
          <w:szCs w:val="26"/>
          <w:lang w:eastAsia="es-MX"/>
        </w:rPr>
        <w:t>n el tema de los jóvenes podría</w:t>
      </w:r>
      <w:r w:rsidR="00A15E3E">
        <w:rPr>
          <w:rFonts w:ascii="Arial Narrow" w:hAnsi="Arial Narrow"/>
          <w:color w:val="000000"/>
          <w:sz w:val="26"/>
          <w:szCs w:val="26"/>
          <w:lang w:eastAsia="es-MX"/>
        </w:rPr>
        <w:t xml:space="preserve"> </w:t>
      </w:r>
      <w:r w:rsidR="00076951" w:rsidRPr="00F12ED4">
        <w:rPr>
          <w:rFonts w:ascii="Arial Narrow" w:hAnsi="Arial Narrow"/>
          <w:color w:val="000000"/>
          <w:sz w:val="26"/>
          <w:szCs w:val="26"/>
          <w:lang w:eastAsia="es-MX"/>
        </w:rPr>
        <w:t>ser</w:t>
      </w:r>
      <w:r w:rsidR="00A15E3E">
        <w:rPr>
          <w:rFonts w:ascii="Arial Narrow" w:hAnsi="Arial Narrow"/>
          <w:color w:val="000000"/>
          <w:sz w:val="26"/>
          <w:szCs w:val="26"/>
          <w:lang w:eastAsia="es-MX"/>
        </w:rPr>
        <w:t xml:space="preserve"> yo</w:t>
      </w:r>
      <w:r w:rsidR="00076951" w:rsidRPr="00F12ED4">
        <w:rPr>
          <w:rFonts w:ascii="Arial Narrow" w:hAnsi="Arial Narrow"/>
          <w:color w:val="000000"/>
          <w:sz w:val="26"/>
          <w:szCs w:val="26"/>
          <w:lang w:eastAsia="es-MX"/>
        </w:rPr>
        <w:t xml:space="preserve"> muy</w:t>
      </w:r>
      <w:r w:rsidR="00076951">
        <w:rPr>
          <w:rFonts w:ascii="Arial Narrow" w:hAnsi="Arial Narrow"/>
          <w:color w:val="000000"/>
          <w:sz w:val="26"/>
          <w:szCs w:val="26"/>
          <w:lang w:eastAsia="es-MX"/>
        </w:rPr>
        <w:t>, muy</w:t>
      </w:r>
      <w:r w:rsidR="00076951" w:rsidRPr="00F12ED4">
        <w:rPr>
          <w:rFonts w:ascii="Arial Narrow" w:hAnsi="Arial Narrow"/>
          <w:color w:val="000000"/>
          <w:sz w:val="26"/>
          <w:szCs w:val="26"/>
          <w:lang w:eastAsia="es-MX"/>
        </w:rPr>
        <w:t xml:space="preserve"> punt</w:t>
      </w:r>
      <w:r w:rsidR="00076951">
        <w:rPr>
          <w:rFonts w:ascii="Arial Narrow" w:hAnsi="Arial Narrow"/>
          <w:color w:val="000000"/>
          <w:sz w:val="26"/>
          <w:szCs w:val="26"/>
          <w:lang w:eastAsia="es-MX"/>
        </w:rPr>
        <w:t>ua</w:t>
      </w:r>
      <w:r w:rsidR="00076951" w:rsidRPr="00F12ED4">
        <w:rPr>
          <w:rFonts w:ascii="Arial Narrow" w:hAnsi="Arial Narrow"/>
          <w:color w:val="000000"/>
          <w:sz w:val="26"/>
          <w:szCs w:val="26"/>
          <w:lang w:eastAsia="es-MX"/>
        </w:rPr>
        <w:t>l</w:t>
      </w:r>
      <w:proofErr w:type="gramStart"/>
      <w:r w:rsidR="00A15E3E">
        <w:rPr>
          <w:rFonts w:ascii="Arial Narrow" w:hAnsi="Arial Narrow"/>
          <w:color w:val="000000"/>
          <w:sz w:val="26"/>
          <w:szCs w:val="26"/>
          <w:lang w:eastAsia="es-MX"/>
        </w:rPr>
        <w:t>...(</w:t>
      </w:r>
      <w:proofErr w:type="gramEnd"/>
      <w:r w:rsidR="00A15E3E">
        <w:rPr>
          <w:rFonts w:ascii="Arial Narrow" w:hAnsi="Arial Narrow"/>
          <w:color w:val="000000"/>
          <w:sz w:val="26"/>
          <w:szCs w:val="26"/>
          <w:lang w:eastAsia="es-MX"/>
        </w:rPr>
        <w:t>inaudible)..., la</w:t>
      </w:r>
      <w:r w:rsidR="00076951" w:rsidRPr="00F12ED4">
        <w:rPr>
          <w:rFonts w:ascii="Arial Narrow" w:hAnsi="Arial Narrow"/>
          <w:color w:val="000000"/>
          <w:sz w:val="26"/>
          <w:szCs w:val="26"/>
          <w:lang w:eastAsia="es-MX"/>
        </w:rPr>
        <w:t xml:space="preserve"> pregunta de la juventud</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son</w:t>
      </w:r>
      <w:r w:rsidR="00A15E3E">
        <w:rPr>
          <w:rFonts w:ascii="Arial Narrow" w:hAnsi="Arial Narrow"/>
          <w:color w:val="000000"/>
          <w:sz w:val="26"/>
          <w:szCs w:val="26"/>
          <w:lang w:eastAsia="es-MX"/>
        </w:rPr>
        <w:t xml:space="preserve"> a</w:t>
      </w:r>
      <w:r w:rsidR="00076951" w:rsidRPr="00F12ED4">
        <w:rPr>
          <w:rFonts w:ascii="Arial Narrow" w:hAnsi="Arial Narrow"/>
          <w:color w:val="000000"/>
          <w:sz w:val="26"/>
          <w:szCs w:val="26"/>
          <w:lang w:eastAsia="es-MX"/>
        </w:rPr>
        <w:t xml:space="preserve"> los recién egresados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se les ha apoyado con una serie de mecanismos de becas que tenemos en</w:t>
      </w:r>
      <w:r w:rsidR="00A15E3E">
        <w:rPr>
          <w:rFonts w:ascii="Arial Narrow" w:hAnsi="Arial Narrow"/>
          <w:color w:val="000000"/>
          <w:sz w:val="26"/>
          <w:szCs w:val="26"/>
          <w:lang w:eastAsia="es-MX"/>
        </w:rPr>
        <w:t>, en</w:t>
      </w:r>
      <w:r w:rsidR="00076951" w:rsidRPr="00F12ED4">
        <w:rPr>
          <w:rFonts w:ascii="Arial Narrow" w:hAnsi="Arial Narrow"/>
          <w:color w:val="000000"/>
          <w:sz w:val="26"/>
          <w:szCs w:val="26"/>
          <w:lang w:eastAsia="es-MX"/>
        </w:rPr>
        <w:t xml:space="preserve"> que tenemos la información que se está dando</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w:t>
      </w:r>
      <w:r w:rsidR="00A15E3E">
        <w:rPr>
          <w:rFonts w:ascii="Arial Narrow" w:hAnsi="Arial Narrow"/>
          <w:color w:val="000000"/>
          <w:sz w:val="26"/>
          <w:szCs w:val="26"/>
          <w:lang w:eastAsia="es-MX"/>
        </w:rPr>
        <w:t xml:space="preserve"> qué</w:t>
      </w:r>
      <w:r w:rsidR="00076951" w:rsidRPr="00F12ED4">
        <w:rPr>
          <w:rFonts w:ascii="Arial Narrow" w:hAnsi="Arial Narrow"/>
          <w:color w:val="000000"/>
          <w:sz w:val="26"/>
          <w:szCs w:val="26"/>
          <w:lang w:eastAsia="es-MX"/>
        </w:rPr>
        <w:t xml:space="preserve"> no la metimos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quizás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pues no</w:t>
      </w:r>
      <w:r w:rsidR="00A15E3E">
        <w:rPr>
          <w:rFonts w:ascii="Arial Narrow" w:hAnsi="Arial Narrow"/>
          <w:color w:val="000000"/>
          <w:sz w:val="26"/>
          <w:szCs w:val="26"/>
          <w:lang w:eastAsia="es-MX"/>
        </w:rPr>
        <w:t xml:space="preserve"> </w:t>
      </w:r>
      <w:r w:rsidR="00076951" w:rsidRPr="00F12ED4">
        <w:rPr>
          <w:rFonts w:ascii="Arial Narrow" w:hAnsi="Arial Narrow"/>
          <w:color w:val="000000"/>
          <w:sz w:val="26"/>
          <w:szCs w:val="26"/>
          <w:lang w:eastAsia="es-MX"/>
        </w:rPr>
        <w:t>s</w:t>
      </w:r>
      <w:r w:rsidR="00A15E3E">
        <w:rPr>
          <w:rFonts w:ascii="Arial Narrow" w:hAnsi="Arial Narrow"/>
          <w:color w:val="000000"/>
          <w:sz w:val="26"/>
          <w:szCs w:val="26"/>
          <w:lang w:eastAsia="es-MX"/>
        </w:rPr>
        <w:t>e ha</w:t>
      </w:r>
      <w:r w:rsidR="00076951" w:rsidRPr="00F12ED4">
        <w:rPr>
          <w:rFonts w:ascii="Arial Narrow" w:hAnsi="Arial Narrow"/>
          <w:color w:val="000000"/>
          <w:sz w:val="26"/>
          <w:szCs w:val="26"/>
          <w:lang w:eastAsia="es-MX"/>
        </w:rPr>
        <w:t xml:space="preserve"> desagregado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pero se la voy a hacer llegar con mucho gusto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P</w:t>
      </w:r>
      <w:r w:rsidR="00076951" w:rsidRPr="00F12ED4">
        <w:rPr>
          <w:rFonts w:ascii="Arial Narrow" w:hAnsi="Arial Narrow"/>
          <w:color w:val="000000"/>
          <w:sz w:val="26"/>
          <w:szCs w:val="26"/>
          <w:lang w:eastAsia="es-MX"/>
        </w:rPr>
        <w:t>ero si quisiera puntualizar algo a diferencia de en otros momentos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hoy la juventud en SEDESOL es transversal</w:t>
      </w:r>
      <w:r w:rsidR="00076951">
        <w:rPr>
          <w:rFonts w:ascii="Arial Narrow" w:hAnsi="Arial Narrow"/>
          <w:color w:val="000000"/>
          <w:sz w:val="26"/>
          <w:szCs w:val="26"/>
          <w:lang w:eastAsia="es-MX"/>
        </w:rPr>
        <w:t>,</w:t>
      </w:r>
      <w:r w:rsidR="00A15E3E">
        <w:rPr>
          <w:rFonts w:ascii="Arial Narrow" w:hAnsi="Arial Narrow"/>
          <w:color w:val="000000"/>
          <w:sz w:val="26"/>
          <w:szCs w:val="26"/>
          <w:lang w:eastAsia="es-MX"/>
        </w:rPr>
        <w:t xml:space="preserve"> o sea,</w:t>
      </w:r>
      <w:r w:rsidR="00076951" w:rsidRPr="00F12ED4">
        <w:rPr>
          <w:rFonts w:ascii="Arial Narrow" w:hAnsi="Arial Narrow"/>
          <w:color w:val="000000"/>
          <w:sz w:val="26"/>
          <w:szCs w:val="26"/>
          <w:lang w:eastAsia="es-MX"/>
        </w:rPr>
        <w:t xml:space="preserve"> no hay un nicho para los jóvenes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no</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 xml:space="preserve">hoy los jóvenes </w:t>
      </w:r>
      <w:r w:rsidR="00076951" w:rsidRPr="00F12ED4">
        <w:rPr>
          <w:rFonts w:ascii="Arial Narrow" w:hAnsi="Arial Narrow"/>
          <w:color w:val="000000"/>
          <w:sz w:val="26"/>
          <w:szCs w:val="26"/>
          <w:lang w:eastAsia="es-MX"/>
        </w:rPr>
        <w:t>están metidos en los temas de emprendedores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jóvenes están metidos en las situaciones de </w:t>
      </w:r>
      <w:proofErr w:type="spellStart"/>
      <w:r w:rsidR="00076951">
        <w:rPr>
          <w:rFonts w:ascii="Arial Narrow" w:hAnsi="Arial Narrow"/>
          <w:color w:val="000000"/>
          <w:sz w:val="26"/>
          <w:szCs w:val="26"/>
          <w:lang w:eastAsia="es-MX"/>
        </w:rPr>
        <w:t>M</w:t>
      </w:r>
      <w:r w:rsidR="00076951" w:rsidRPr="00F12ED4">
        <w:rPr>
          <w:rFonts w:ascii="Arial Narrow" w:hAnsi="Arial Narrow"/>
          <w:color w:val="000000"/>
          <w:sz w:val="26"/>
          <w:szCs w:val="26"/>
          <w:lang w:eastAsia="es-MX"/>
        </w:rPr>
        <w:t>icroy</w:t>
      </w:r>
      <w:r w:rsidR="00076951">
        <w:rPr>
          <w:rFonts w:ascii="Arial Narrow" w:hAnsi="Arial Narrow"/>
          <w:color w:val="000000"/>
          <w:sz w:val="26"/>
          <w:szCs w:val="26"/>
          <w:lang w:eastAsia="es-MX"/>
        </w:rPr>
        <w:t>uc</w:t>
      </w:r>
      <w:proofErr w:type="spellEnd"/>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w:t>
      </w:r>
      <w:r w:rsidR="00076951">
        <w:rPr>
          <w:rFonts w:ascii="Arial Narrow" w:hAnsi="Arial Narrow"/>
          <w:color w:val="000000"/>
          <w:sz w:val="26"/>
          <w:szCs w:val="26"/>
          <w:lang w:eastAsia="es-MX"/>
        </w:rPr>
        <w:t xml:space="preserve">jóvenes </w:t>
      </w:r>
      <w:r w:rsidR="00076951" w:rsidRPr="00F12ED4">
        <w:rPr>
          <w:rFonts w:ascii="Arial Narrow" w:hAnsi="Arial Narrow"/>
          <w:color w:val="000000"/>
          <w:sz w:val="26"/>
          <w:szCs w:val="26"/>
          <w:lang w:eastAsia="es-MX"/>
        </w:rPr>
        <w:t xml:space="preserve"> están metidos en todo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no hay un solo</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porque eres joven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no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hoy si además de ser joven tienes esas características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accedes a los servicios</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hoy el joven en SEDES</w:t>
      </w:r>
      <w:r w:rsidR="00076951">
        <w:rPr>
          <w:rFonts w:ascii="Arial Narrow" w:hAnsi="Arial Narrow"/>
          <w:color w:val="000000"/>
          <w:sz w:val="26"/>
          <w:szCs w:val="26"/>
          <w:lang w:eastAsia="es-MX"/>
        </w:rPr>
        <w:t>OL</w:t>
      </w:r>
      <w:r w:rsidR="00076951" w:rsidRPr="00F12ED4">
        <w:rPr>
          <w:rFonts w:ascii="Arial Narrow" w:hAnsi="Arial Narrow"/>
          <w:color w:val="000000"/>
          <w:sz w:val="26"/>
          <w:szCs w:val="26"/>
          <w:lang w:eastAsia="es-MX"/>
        </w:rPr>
        <w:t xml:space="preserve"> y en el </w:t>
      </w:r>
      <w:r w:rsidR="00A15E3E">
        <w:rPr>
          <w:rFonts w:ascii="Arial Narrow" w:hAnsi="Arial Narrow"/>
          <w:color w:val="000000"/>
          <w:sz w:val="26"/>
          <w:szCs w:val="26"/>
          <w:lang w:eastAsia="es-MX"/>
        </w:rPr>
        <w:t>G</w:t>
      </w:r>
      <w:r w:rsidR="00076951" w:rsidRPr="00F12ED4">
        <w:rPr>
          <w:rFonts w:ascii="Arial Narrow" w:hAnsi="Arial Narrow"/>
          <w:color w:val="000000"/>
          <w:sz w:val="26"/>
          <w:szCs w:val="26"/>
          <w:lang w:eastAsia="es-MX"/>
        </w:rPr>
        <w:t xml:space="preserve">obierno del </w:t>
      </w:r>
      <w:r w:rsidR="00A15E3E">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stado es transversal</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beneficios son transversales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A15E3E">
        <w:rPr>
          <w:rFonts w:ascii="Arial Narrow" w:hAnsi="Arial Narrow"/>
          <w:color w:val="000000"/>
          <w:sz w:val="26"/>
          <w:szCs w:val="26"/>
          <w:lang w:eastAsia="es-MX"/>
        </w:rPr>
        <w:t>E</w:t>
      </w:r>
      <w:r w:rsidR="00076951" w:rsidRPr="00F12ED4">
        <w:rPr>
          <w:rFonts w:ascii="Arial Narrow" w:hAnsi="Arial Narrow"/>
          <w:color w:val="000000"/>
          <w:sz w:val="26"/>
          <w:szCs w:val="26"/>
          <w:lang w:eastAsia="es-MX"/>
        </w:rPr>
        <w:t>n el caso por ejemplo de las mujeres</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el 78 por ciento de los beneficiados en todo SEDESOL</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son mujeres y no hay una re</w:t>
      </w:r>
      <w:r w:rsidR="00076951">
        <w:rPr>
          <w:rFonts w:ascii="Arial Narrow" w:hAnsi="Arial Narrow"/>
          <w:color w:val="000000"/>
          <w:sz w:val="26"/>
          <w:szCs w:val="26"/>
          <w:lang w:eastAsia="es-MX"/>
        </w:rPr>
        <w:t>g</w:t>
      </w:r>
      <w:r w:rsidR="00076951" w:rsidRPr="00F12ED4">
        <w:rPr>
          <w:rFonts w:ascii="Arial Narrow" w:hAnsi="Arial Narrow"/>
          <w:color w:val="000000"/>
          <w:sz w:val="26"/>
          <w:szCs w:val="26"/>
          <w:lang w:eastAsia="es-MX"/>
        </w:rPr>
        <w:t>l</w:t>
      </w:r>
      <w:r w:rsidR="00076951">
        <w:rPr>
          <w:rFonts w:ascii="Arial Narrow" w:hAnsi="Arial Narrow"/>
          <w:color w:val="000000"/>
          <w:sz w:val="26"/>
          <w:szCs w:val="26"/>
          <w:lang w:eastAsia="es-MX"/>
        </w:rPr>
        <w:t>a de</w:t>
      </w:r>
      <w:r w:rsidR="00076951" w:rsidRPr="00F12ED4">
        <w:rPr>
          <w:rFonts w:ascii="Arial Narrow" w:hAnsi="Arial Narrow"/>
          <w:color w:val="000000"/>
          <w:sz w:val="26"/>
          <w:szCs w:val="26"/>
          <w:lang w:eastAsia="es-MX"/>
        </w:rPr>
        <w:t xml:space="preserve"> operación que me diga</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que oigan la mitad tiene que ser mujer</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porque si la hacemos así pues vamos a fregar a un buen tanto por ciento de que hoy reciben</w:t>
      </w:r>
      <w:r w:rsidR="00076951">
        <w:rPr>
          <w:rFonts w:ascii="Arial Narrow" w:hAnsi="Arial Narrow"/>
          <w:color w:val="000000"/>
          <w:sz w:val="26"/>
          <w:szCs w:val="26"/>
          <w:lang w:eastAsia="es-MX"/>
        </w:rPr>
        <w:t xml:space="preserve">, </w:t>
      </w:r>
      <w:r w:rsidR="00A15E3E">
        <w:rPr>
          <w:rFonts w:ascii="Arial Narrow" w:hAnsi="Arial Narrow"/>
          <w:color w:val="000000"/>
          <w:sz w:val="26"/>
          <w:szCs w:val="26"/>
          <w:lang w:eastAsia="es-MX"/>
        </w:rPr>
        <w:t xml:space="preserve">o </w:t>
      </w:r>
      <w:r w:rsidR="00076951">
        <w:rPr>
          <w:rFonts w:ascii="Arial Narrow" w:hAnsi="Arial Narrow"/>
          <w:color w:val="000000"/>
          <w:sz w:val="26"/>
          <w:szCs w:val="26"/>
          <w:lang w:eastAsia="es-MX"/>
        </w:rPr>
        <w:t>sea</w:t>
      </w:r>
      <w:r w:rsidR="00076951" w:rsidRPr="00F12ED4">
        <w:rPr>
          <w:rFonts w:ascii="Arial Narrow" w:hAnsi="Arial Narrow"/>
          <w:color w:val="000000"/>
          <w:sz w:val="26"/>
          <w:szCs w:val="26"/>
          <w:lang w:eastAsia="es-MX"/>
        </w:rPr>
        <w:t xml:space="preserve"> todo va dependiendo de las características que tenemos en el día a día y los jóvenes a pesar de </w:t>
      </w:r>
      <w:r w:rsidR="00A15E3E">
        <w:rPr>
          <w:rFonts w:ascii="Arial Narrow" w:hAnsi="Arial Narrow"/>
          <w:color w:val="000000"/>
          <w:sz w:val="26"/>
          <w:szCs w:val="26"/>
          <w:lang w:eastAsia="es-MX"/>
        </w:rPr>
        <w:t xml:space="preserve">que pueda llegar puntualmente </w:t>
      </w:r>
      <w:r w:rsidR="00076951" w:rsidRPr="00F12ED4">
        <w:rPr>
          <w:rFonts w:ascii="Arial Narrow" w:hAnsi="Arial Narrow"/>
          <w:color w:val="000000"/>
          <w:sz w:val="26"/>
          <w:szCs w:val="26"/>
          <w:lang w:eastAsia="es-MX"/>
        </w:rPr>
        <w:t>la información</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los jóvenes han tenido un protagonismo</w:t>
      </w:r>
      <w:r w:rsidR="00A15E3E">
        <w:rPr>
          <w:rFonts w:ascii="Arial Narrow" w:hAnsi="Arial Narrow"/>
          <w:color w:val="000000"/>
          <w:sz w:val="26"/>
          <w:szCs w:val="26"/>
          <w:lang w:eastAsia="es-MX"/>
        </w:rPr>
        <w:t>, desde la Secretaría de D</w:t>
      </w:r>
      <w:r w:rsidR="00076951" w:rsidRPr="00F12ED4">
        <w:rPr>
          <w:rFonts w:ascii="Arial Narrow" w:hAnsi="Arial Narrow"/>
          <w:color w:val="000000"/>
          <w:sz w:val="26"/>
          <w:szCs w:val="26"/>
          <w:lang w:eastAsia="es-MX"/>
        </w:rPr>
        <w:t xml:space="preserve">esarrollo </w:t>
      </w:r>
      <w:r w:rsidR="00A15E3E">
        <w:rPr>
          <w:rFonts w:ascii="Arial Narrow" w:hAnsi="Arial Narrow"/>
          <w:color w:val="000000"/>
          <w:sz w:val="26"/>
          <w:szCs w:val="26"/>
          <w:lang w:eastAsia="es-MX"/>
        </w:rPr>
        <w:t>S</w:t>
      </w:r>
      <w:r w:rsidR="00076951" w:rsidRPr="00F12ED4">
        <w:rPr>
          <w:rFonts w:ascii="Arial Narrow" w:hAnsi="Arial Narrow"/>
          <w:color w:val="000000"/>
          <w:sz w:val="26"/>
          <w:szCs w:val="26"/>
          <w:lang w:eastAsia="es-MX"/>
        </w:rPr>
        <w:t>ocial totalmente transversal</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A15E3E">
        <w:rPr>
          <w:rFonts w:ascii="Arial Narrow" w:hAnsi="Arial Narrow"/>
          <w:color w:val="000000"/>
          <w:sz w:val="26"/>
          <w:szCs w:val="26"/>
          <w:lang w:eastAsia="es-MX"/>
        </w:rPr>
        <w:t>B</w:t>
      </w:r>
      <w:r w:rsidR="00076951" w:rsidRPr="00F12ED4">
        <w:rPr>
          <w:rFonts w:ascii="Arial Narrow" w:hAnsi="Arial Narrow"/>
          <w:color w:val="000000"/>
          <w:sz w:val="26"/>
          <w:szCs w:val="26"/>
          <w:lang w:eastAsia="es-MX"/>
        </w:rPr>
        <w:t>ueno aquí en este recinto</w:t>
      </w:r>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hay gente que</w:t>
      </w:r>
      <w:r w:rsidR="00A15E3E">
        <w:rPr>
          <w:rFonts w:ascii="Arial Narrow" w:hAnsi="Arial Narrow"/>
          <w:color w:val="000000"/>
          <w:sz w:val="26"/>
          <w:szCs w:val="26"/>
          <w:lang w:eastAsia="es-MX"/>
        </w:rPr>
        <w:t>, que</w:t>
      </w:r>
      <w:r w:rsidR="00076951" w:rsidRPr="00F12ED4">
        <w:rPr>
          <w:rFonts w:ascii="Arial Narrow" w:hAnsi="Arial Narrow"/>
          <w:color w:val="000000"/>
          <w:sz w:val="26"/>
          <w:szCs w:val="26"/>
          <w:lang w:eastAsia="es-MX"/>
        </w:rPr>
        <w:t xml:space="preserve"> </w:t>
      </w:r>
      <w:proofErr w:type="spellStart"/>
      <w:r w:rsidR="00076951" w:rsidRPr="00F12ED4">
        <w:rPr>
          <w:rFonts w:ascii="Arial Narrow" w:hAnsi="Arial Narrow"/>
          <w:color w:val="000000"/>
          <w:sz w:val="26"/>
          <w:szCs w:val="26"/>
          <w:lang w:eastAsia="es-MX"/>
        </w:rPr>
        <w:t>est</w:t>
      </w:r>
      <w:r w:rsidR="00A15E3E">
        <w:rPr>
          <w:rFonts w:ascii="Arial Narrow" w:hAnsi="Arial Narrow"/>
          <w:color w:val="000000"/>
          <w:sz w:val="26"/>
          <w:szCs w:val="26"/>
          <w:lang w:eastAsia="es-MX"/>
        </w:rPr>
        <w:t>en</w:t>
      </w:r>
      <w:proofErr w:type="spellEnd"/>
      <w:r w:rsidR="00A15E3E">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que precisamente sabe de lo que estoy hablando en términos del papel que los jóvenes han realizado en este </w:t>
      </w:r>
      <w:r w:rsidR="00A15E3E">
        <w:rPr>
          <w:rFonts w:ascii="Arial Narrow" w:hAnsi="Arial Narrow"/>
          <w:color w:val="000000"/>
          <w:sz w:val="26"/>
          <w:szCs w:val="26"/>
          <w:lang w:eastAsia="es-MX"/>
        </w:rPr>
        <w:t>G</w:t>
      </w:r>
      <w:r w:rsidR="00076951" w:rsidRPr="00F12ED4">
        <w:rPr>
          <w:rFonts w:ascii="Arial Narrow" w:hAnsi="Arial Narrow"/>
          <w:color w:val="000000"/>
          <w:sz w:val="26"/>
          <w:szCs w:val="26"/>
          <w:lang w:eastAsia="es-MX"/>
        </w:rPr>
        <w:t>obierno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 xml:space="preserve"> </w:t>
      </w:r>
      <w:r w:rsidR="00076951">
        <w:rPr>
          <w:rFonts w:ascii="Arial Narrow" w:hAnsi="Arial Narrow"/>
          <w:color w:val="000000"/>
          <w:sz w:val="26"/>
          <w:szCs w:val="26"/>
          <w:lang w:eastAsia="es-MX"/>
        </w:rPr>
        <w:t>Y</w:t>
      </w:r>
      <w:r w:rsidR="00076951" w:rsidRPr="00F12ED4">
        <w:rPr>
          <w:rFonts w:ascii="Arial Narrow" w:hAnsi="Arial Narrow"/>
          <w:color w:val="000000"/>
          <w:sz w:val="26"/>
          <w:szCs w:val="26"/>
          <w:lang w:eastAsia="es-MX"/>
        </w:rPr>
        <w:t xml:space="preserve"> le cedo el micrófono al </w:t>
      </w:r>
      <w:r w:rsidR="00076951">
        <w:rPr>
          <w:rFonts w:ascii="Arial Narrow" w:hAnsi="Arial Narrow"/>
          <w:color w:val="000000"/>
          <w:sz w:val="26"/>
          <w:szCs w:val="26"/>
          <w:lang w:eastAsia="es-MX"/>
        </w:rPr>
        <w:t>S</w:t>
      </w:r>
      <w:r w:rsidR="00076951" w:rsidRPr="00F12ED4">
        <w:rPr>
          <w:rFonts w:ascii="Arial Narrow" w:hAnsi="Arial Narrow"/>
          <w:color w:val="000000"/>
          <w:sz w:val="26"/>
          <w:szCs w:val="26"/>
          <w:lang w:eastAsia="es-MX"/>
        </w:rPr>
        <w:t>ecretario</w:t>
      </w:r>
      <w:r w:rsidR="00076951">
        <w:rPr>
          <w:rFonts w:ascii="Arial Narrow" w:hAnsi="Arial Narrow"/>
          <w:color w:val="000000"/>
          <w:sz w:val="26"/>
          <w:szCs w:val="26"/>
          <w:lang w:eastAsia="es-MX"/>
        </w:rPr>
        <w:t>”</w:t>
      </w:r>
      <w:r w:rsidR="00076951" w:rsidRPr="00F12ED4">
        <w:rPr>
          <w:rFonts w:ascii="Arial Narrow" w:hAnsi="Arial Narrow"/>
          <w:color w:val="000000"/>
          <w:sz w:val="26"/>
          <w:szCs w:val="26"/>
          <w:lang w:eastAsia="es-MX"/>
        </w:rPr>
        <w:t>.</w:t>
      </w:r>
    </w:p>
    <w:p w:rsidR="003D4DCE" w:rsidRDefault="003D4DCE" w:rsidP="003D4DCE">
      <w:pPr>
        <w:ind w:left="567" w:firstLine="284"/>
        <w:jc w:val="both"/>
        <w:rPr>
          <w:rFonts w:ascii="Arial Narrow" w:hAnsi="Arial Narrow" w:cs="Courier New"/>
          <w:sz w:val="26"/>
          <w:szCs w:val="26"/>
          <w:lang w:val="es-MX"/>
        </w:rPr>
      </w:pPr>
    </w:p>
    <w:p w:rsidR="007035C6" w:rsidRDefault="007035C6" w:rsidP="003D4DCE">
      <w:pPr>
        <w:ind w:left="567" w:firstLine="284"/>
        <w:jc w:val="both"/>
        <w:rPr>
          <w:rFonts w:ascii="Arial Narrow" w:hAnsi="Arial Narrow" w:cs="Courier New"/>
          <w:sz w:val="26"/>
          <w:szCs w:val="26"/>
          <w:lang w:val="es-MX"/>
        </w:rPr>
      </w:pPr>
    </w:p>
    <w:p w:rsidR="000E1706" w:rsidRPr="007E4B66" w:rsidRDefault="00D706C3" w:rsidP="00590CBD">
      <w:pPr>
        <w:ind w:left="567" w:firstLine="284"/>
        <w:jc w:val="both"/>
        <w:rPr>
          <w:rFonts w:ascii="Arial Narrow" w:hAnsi="Arial Narrow"/>
          <w:sz w:val="26"/>
          <w:szCs w:val="26"/>
        </w:rPr>
      </w:pPr>
      <w:r>
        <w:rPr>
          <w:rFonts w:ascii="Arial Narrow" w:hAnsi="Arial Narrow" w:cs="Courier New"/>
          <w:sz w:val="26"/>
          <w:szCs w:val="26"/>
          <w:lang w:val="es-MX"/>
        </w:rPr>
        <w:t xml:space="preserve">Continuando con las respuestas de los Titulares de las Dependencias, hizo uso de la palabra el </w:t>
      </w:r>
      <w:r w:rsidRPr="00D706C3">
        <w:rPr>
          <w:rFonts w:ascii="Arial Narrow" w:hAnsi="Arial Narrow" w:cs="Courier New"/>
          <w:b/>
          <w:sz w:val="26"/>
          <w:szCs w:val="26"/>
          <w:lang w:val="es-MX"/>
        </w:rPr>
        <w:t>Médico Jorge André Díaz Loeza, Secretario de Desarrollo Rural del Estado de Yucatán</w:t>
      </w:r>
      <w:r>
        <w:rPr>
          <w:rFonts w:ascii="Arial Narrow" w:hAnsi="Arial Narrow" w:cs="Courier New"/>
          <w:sz w:val="26"/>
          <w:szCs w:val="26"/>
          <w:lang w:val="es-MX"/>
        </w:rPr>
        <w:t>, quien expuso: “</w:t>
      </w:r>
      <w:r w:rsidR="000E1706">
        <w:rPr>
          <w:rFonts w:ascii="Arial Narrow" w:hAnsi="Arial Narrow"/>
          <w:sz w:val="26"/>
          <w:szCs w:val="26"/>
        </w:rPr>
        <w:t>Para</w:t>
      </w:r>
      <w:r w:rsidR="00F9101B">
        <w:rPr>
          <w:rFonts w:ascii="Arial Narrow" w:hAnsi="Arial Narrow"/>
          <w:sz w:val="26"/>
          <w:szCs w:val="26"/>
        </w:rPr>
        <w:t xml:space="preserve"> la pregunta de la Diputada Vida Aravari</w:t>
      </w:r>
      <w:r w:rsidR="000E1706">
        <w:rPr>
          <w:rFonts w:ascii="Arial Narrow" w:hAnsi="Arial Narrow"/>
          <w:sz w:val="26"/>
          <w:szCs w:val="26"/>
        </w:rPr>
        <w:t xml:space="preserve"> Gómez Herrera de Movimiento Ciudadano</w:t>
      </w:r>
      <w:r w:rsidR="00AE6428">
        <w:rPr>
          <w:rFonts w:ascii="Arial Narrow" w:hAnsi="Arial Narrow"/>
          <w:sz w:val="26"/>
          <w:szCs w:val="26"/>
        </w:rPr>
        <w:t>.</w:t>
      </w:r>
      <w:r w:rsidR="000E1706">
        <w:rPr>
          <w:rFonts w:ascii="Arial Narrow" w:hAnsi="Arial Narrow"/>
          <w:sz w:val="26"/>
          <w:szCs w:val="26"/>
        </w:rPr>
        <w:t xml:space="preserve"> ¿Qué estudios realiza la Secretaría para no contribuir al daño de la salud y contaminación al suelo? Esta atribución</w:t>
      </w:r>
      <w:r w:rsidR="00590CBD">
        <w:rPr>
          <w:rFonts w:ascii="Arial Narrow" w:hAnsi="Arial Narrow"/>
          <w:sz w:val="26"/>
          <w:szCs w:val="26"/>
        </w:rPr>
        <w:t>,</w:t>
      </w:r>
      <w:r w:rsidR="000E1706">
        <w:rPr>
          <w:rFonts w:ascii="Arial Narrow" w:hAnsi="Arial Narrow"/>
          <w:sz w:val="26"/>
          <w:szCs w:val="26"/>
        </w:rPr>
        <w:t xml:space="preserve"> pues le corresponde a la Secretaría del Desarrollo del Medio Ambiente, pero nosotros realizamos trabajos en coordinación con la Secretaría de Desarrollo Sustentable, perdón, en la que </w:t>
      </w:r>
      <w:r w:rsidR="00AE6428">
        <w:rPr>
          <w:rFonts w:ascii="Arial Narrow" w:hAnsi="Arial Narrow"/>
          <w:sz w:val="26"/>
          <w:szCs w:val="26"/>
        </w:rPr>
        <w:t xml:space="preserve">bueno, </w:t>
      </w:r>
      <w:r w:rsidR="000E1706">
        <w:rPr>
          <w:rFonts w:ascii="Arial Narrow" w:hAnsi="Arial Narrow"/>
          <w:sz w:val="26"/>
          <w:szCs w:val="26"/>
        </w:rPr>
        <w:t>hemos impleme</w:t>
      </w:r>
      <w:r w:rsidR="00590CBD">
        <w:rPr>
          <w:rFonts w:ascii="Arial Narrow" w:hAnsi="Arial Narrow"/>
          <w:sz w:val="26"/>
          <w:szCs w:val="26"/>
        </w:rPr>
        <w:t>ntado campañas a través de los C</w:t>
      </w:r>
      <w:r w:rsidR="000E1706">
        <w:rPr>
          <w:rFonts w:ascii="Arial Narrow" w:hAnsi="Arial Narrow"/>
          <w:sz w:val="26"/>
          <w:szCs w:val="26"/>
        </w:rPr>
        <w:t>omités</w:t>
      </w:r>
      <w:r w:rsidR="00AE6428">
        <w:rPr>
          <w:rFonts w:ascii="Arial Narrow" w:hAnsi="Arial Narrow"/>
          <w:sz w:val="26"/>
          <w:szCs w:val="26"/>
        </w:rPr>
        <w:t>, del Comité</w:t>
      </w:r>
      <w:r w:rsidR="000E1706">
        <w:rPr>
          <w:rFonts w:ascii="Arial Narrow" w:hAnsi="Arial Narrow"/>
          <w:sz w:val="26"/>
          <w:szCs w:val="26"/>
        </w:rPr>
        <w:t xml:space="preserve"> de </w:t>
      </w:r>
      <w:r w:rsidR="00590CBD">
        <w:rPr>
          <w:rFonts w:ascii="Arial Narrow" w:hAnsi="Arial Narrow"/>
          <w:sz w:val="26"/>
          <w:szCs w:val="26"/>
        </w:rPr>
        <w:t>Sanidad V</w:t>
      </w:r>
      <w:r w:rsidR="000E1706">
        <w:rPr>
          <w:rFonts w:ascii="Arial Narrow" w:hAnsi="Arial Narrow"/>
          <w:sz w:val="26"/>
          <w:szCs w:val="26"/>
        </w:rPr>
        <w:t xml:space="preserve">egetal principalmente </w:t>
      </w:r>
      <w:r w:rsidR="00AE6428">
        <w:rPr>
          <w:rFonts w:ascii="Arial Narrow" w:hAnsi="Arial Narrow"/>
          <w:sz w:val="26"/>
          <w:szCs w:val="26"/>
        </w:rPr>
        <w:t xml:space="preserve"> en </w:t>
      </w:r>
      <w:r w:rsidR="000E1706">
        <w:rPr>
          <w:rFonts w:ascii="Arial Narrow" w:hAnsi="Arial Narrow"/>
          <w:sz w:val="26"/>
          <w:szCs w:val="26"/>
        </w:rPr>
        <w:t xml:space="preserve">el cual al </w:t>
      </w:r>
      <w:r w:rsidR="00590CBD">
        <w:rPr>
          <w:rFonts w:ascii="Arial Narrow" w:hAnsi="Arial Narrow"/>
          <w:sz w:val="26"/>
          <w:szCs w:val="26"/>
        </w:rPr>
        <w:t>C</w:t>
      </w:r>
      <w:r w:rsidR="000E1706">
        <w:rPr>
          <w:rFonts w:ascii="Arial Narrow" w:hAnsi="Arial Narrow"/>
          <w:sz w:val="26"/>
          <w:szCs w:val="26"/>
        </w:rPr>
        <w:t xml:space="preserve">omité de </w:t>
      </w:r>
      <w:r w:rsidR="00590CBD">
        <w:rPr>
          <w:rFonts w:ascii="Arial Narrow" w:hAnsi="Arial Narrow"/>
          <w:sz w:val="26"/>
          <w:szCs w:val="26"/>
        </w:rPr>
        <w:t>S</w:t>
      </w:r>
      <w:r w:rsidR="000E1706">
        <w:rPr>
          <w:rFonts w:ascii="Arial Narrow" w:hAnsi="Arial Narrow"/>
          <w:sz w:val="26"/>
          <w:szCs w:val="26"/>
        </w:rPr>
        <w:t xml:space="preserve">anidad </w:t>
      </w:r>
      <w:r w:rsidR="00590CBD">
        <w:rPr>
          <w:rFonts w:ascii="Arial Narrow" w:hAnsi="Arial Narrow"/>
          <w:sz w:val="26"/>
          <w:szCs w:val="26"/>
        </w:rPr>
        <w:t>V</w:t>
      </w:r>
      <w:r w:rsidR="000E1706">
        <w:rPr>
          <w:rFonts w:ascii="Arial Narrow" w:hAnsi="Arial Narrow"/>
          <w:sz w:val="26"/>
          <w:szCs w:val="26"/>
        </w:rPr>
        <w:t xml:space="preserve">egetal nosotros, en concurrencia con la </w:t>
      </w:r>
      <w:r w:rsidR="00590CBD">
        <w:rPr>
          <w:rFonts w:ascii="Arial Narrow" w:hAnsi="Arial Narrow"/>
          <w:sz w:val="26"/>
          <w:szCs w:val="26"/>
        </w:rPr>
        <w:t>F</w:t>
      </w:r>
      <w:r w:rsidR="000E1706">
        <w:rPr>
          <w:rFonts w:ascii="Arial Narrow" w:hAnsi="Arial Narrow"/>
          <w:sz w:val="26"/>
          <w:szCs w:val="26"/>
        </w:rPr>
        <w:t>ederación, inclusive es el único programa que manejamos en concurrencia, son los únicos recursos federales que nos l</w:t>
      </w:r>
      <w:r w:rsidR="00590CBD">
        <w:rPr>
          <w:rFonts w:ascii="Arial Narrow" w:hAnsi="Arial Narrow"/>
          <w:sz w:val="26"/>
          <w:szCs w:val="26"/>
        </w:rPr>
        <w:t>legan, para la atención de los C</w:t>
      </w:r>
      <w:r w:rsidR="000E1706">
        <w:rPr>
          <w:rFonts w:ascii="Arial Narrow" w:hAnsi="Arial Narrow"/>
          <w:sz w:val="26"/>
          <w:szCs w:val="26"/>
        </w:rPr>
        <w:t xml:space="preserve">omités tanto de </w:t>
      </w:r>
      <w:r w:rsidR="00590CBD">
        <w:rPr>
          <w:rFonts w:ascii="Arial Narrow" w:hAnsi="Arial Narrow"/>
          <w:sz w:val="26"/>
          <w:szCs w:val="26"/>
        </w:rPr>
        <w:t>S</w:t>
      </w:r>
      <w:r w:rsidR="000E1706">
        <w:rPr>
          <w:rFonts w:ascii="Arial Narrow" w:hAnsi="Arial Narrow"/>
          <w:sz w:val="26"/>
          <w:szCs w:val="26"/>
        </w:rPr>
        <w:t xml:space="preserve">anidad </w:t>
      </w:r>
      <w:r w:rsidR="00590CBD">
        <w:rPr>
          <w:rFonts w:ascii="Arial Narrow" w:hAnsi="Arial Narrow"/>
          <w:sz w:val="26"/>
          <w:szCs w:val="26"/>
        </w:rPr>
        <w:t xml:space="preserve">Vegetal, como </w:t>
      </w:r>
      <w:r w:rsidR="00AE6428">
        <w:rPr>
          <w:rFonts w:ascii="Arial Narrow" w:hAnsi="Arial Narrow"/>
          <w:sz w:val="26"/>
          <w:szCs w:val="26"/>
        </w:rPr>
        <w:t>Sanidad d</w:t>
      </w:r>
      <w:r w:rsidR="00590CBD">
        <w:rPr>
          <w:rFonts w:ascii="Arial Narrow" w:hAnsi="Arial Narrow"/>
          <w:sz w:val="26"/>
          <w:szCs w:val="26"/>
        </w:rPr>
        <w:t>el C</w:t>
      </w:r>
      <w:r w:rsidR="000E1706">
        <w:rPr>
          <w:rFonts w:ascii="Arial Narrow" w:hAnsi="Arial Narrow"/>
          <w:sz w:val="26"/>
          <w:szCs w:val="26"/>
        </w:rPr>
        <w:t xml:space="preserve">omité </w:t>
      </w:r>
      <w:r w:rsidR="00590CBD">
        <w:rPr>
          <w:rFonts w:ascii="Arial Narrow" w:hAnsi="Arial Narrow"/>
          <w:sz w:val="26"/>
          <w:szCs w:val="26"/>
        </w:rPr>
        <w:t>P</w:t>
      </w:r>
      <w:r w:rsidR="000E1706">
        <w:rPr>
          <w:rFonts w:ascii="Arial Narrow" w:hAnsi="Arial Narrow"/>
          <w:sz w:val="26"/>
          <w:szCs w:val="26"/>
        </w:rPr>
        <w:t xml:space="preserve">ecuario, entonces realizamos campañas para el buen uso y el buen manejo de los agroquímicos. Todos los agroquímicos que manejan los productores en el </w:t>
      </w:r>
      <w:r w:rsidR="00590CBD">
        <w:rPr>
          <w:rFonts w:ascii="Arial Narrow" w:hAnsi="Arial Narrow"/>
          <w:sz w:val="26"/>
          <w:szCs w:val="26"/>
        </w:rPr>
        <w:t>E</w:t>
      </w:r>
      <w:r w:rsidR="000E1706">
        <w:rPr>
          <w:rFonts w:ascii="Arial Narrow" w:hAnsi="Arial Narrow"/>
          <w:sz w:val="26"/>
          <w:szCs w:val="26"/>
        </w:rPr>
        <w:t>stado que le toca a la Secretaría de Desarrollo Sustentable vigilar, pasan por la Norma Oficial Mexicana y los productos que entregamos en el programa, como por ejemplo en el programa peso a peso, si entregamos algunos productos, pero todos estos están permitidos por esta norma</w:t>
      </w:r>
      <w:r w:rsidR="00563703">
        <w:rPr>
          <w:rFonts w:ascii="Arial Narrow" w:hAnsi="Arial Narrow"/>
          <w:sz w:val="26"/>
          <w:szCs w:val="26"/>
        </w:rPr>
        <w:t xml:space="preserve">. Tenemos acá en Yucatán las cosas que estamos implementando nosotros como Secretaría y creo que tenemos muchas cosas que trabajar, como el tema de implementar el uso de los fertilizantes orgánicos, hoy es una tendencia no solo a nivel nacional en otros Estados de la República, sino a nivel mundial el uso de fertilizantes orgánicos. Aquí en Yucatán, tenemos grandes recursos que podemos utilizar en el cual estamos apoyando y asesorando productores, como ejemplo el uso de las compostas. A Yucatán entran miles de toneladas de grano que vienen de otros países, principalmente de Estados Unidos, todo este grano se consume aquí en el estado de Yucatán por granjas porcinas, por granjas avícolas, por ganaderos y todo los desechos de estos animales, pues no se les da un valor, un valor que eso allá hay un recurso importante, el dar un valor agregado al uso de estas excretas, de esos desechos el transformarlos en composta. Hoy estamos en asesorías de gente especializada, gente experta en la realización de las compostas como podríamos decir ganaderos en Michoacán, que toda esta composta que generan se usan para la fertilización del aguacate, que el aguacate pues hoy es un producto, pues como hoy estamos con el limón, productos que son de alto precio, de alto valor acá en el Estado. Y eso queremos implementar, hacer estas prácticas, estamos en pláticas con empresas privadas para realizar esta composta, aprovechar estos recursos que al final son recursos que transformándolos, darles un valor agregado pueden ser de gran utilidad, ya que los fertilizantes químicos hoy están a un precio muy alto, podríamos hablar que el año pasado, los fertilizantes, el 18-46-0 que es el más utilizado por los productores estaba en 600 pesos el saco de 50 kilos, hoy están en 1 mil, 1 mil 200 pesos y la opción que tenemos para apoyar a estos productores es el uso de los fertilizantes orgánicos, a través de todo esto que tenemos de estas granjas que están produciendo de los ganaderos, de los pequeños productores, el hacer uso de la composta y asesorándolos para hacerlo de una manera adecuada. Con la siguiente pregunta del Diputado Eduardo Sobrino ¿cuánto recurso se considera que se debería contar con la Secretaría para apoyar el campo y cuánto es lo que contamos nosotros para el apoyo en los programas que tenemos? Este año pues vamos a contar con 201 millones de pesos para apoyos para programas, que van directo a los productores, de estos programas, pues parte de estos programas son recursos también federales, como es el programa que llega para los Comités, que ahí son alrededor de 54 millones de pesos y también nos llegan los recursos de CONAGUA. Esos recursos de CONAGUA pasan por la Secretaría, por el Fideicomiso, por el FOFAY, allá son 31 millones de pesos que están autorizados este año, nosotros no tenemos el manejo de estos recursos, lo maneja directamente CONAGUA, pero con este recurso Federal se van a implementar alrededor de 3 mil hectáreas de sistemas de riego y con este programa también está la rehabilitación también de sistemas de riego, como el caso del cambio de las bombas, el cambio de transformadores, arrancadores, pues como usted bien dijo, pues en muchos casos a los productores con el tiempo se les queman, se echan a perder y bueno, pues estas acciones, pues nosotros proponemos también, nos toca proponerle a CONAGUA en qué parte del Estado, pues son los lugares donde más se necesitan y trabajamos de una manera bastante coordinada con la Comisión Nacional del Agua. Y por parte del Estado, nosotros este año vamos a disponer de 15 millones de pesos también para apoyo a los productores, estamos implementando, vamos a implementar un programa para apoyo de paneles solares, porque hemos visto la necesidad que no todo mundo tiene energía eléctrica para poner una bomba de riego, para poner un transformador, un arrancador y bueno, pues tenemos una energía que es prácticamente gratuita, la energía solar y con el uso de los paneles solares, podemos solventar las necesidades de los pequeños productores, sobre todo pues los que menos tienen, hay gente que se la pasa todo el día acarreando, cargando el agua y transportándolas de un lugar a otro y pues con un equipo, </w:t>
      </w:r>
      <w:r w:rsidR="008836E3">
        <w:rPr>
          <w:rFonts w:ascii="Arial Narrow" w:hAnsi="Arial Narrow"/>
          <w:sz w:val="26"/>
          <w:szCs w:val="26"/>
        </w:rPr>
        <w:t xml:space="preserve">con </w:t>
      </w:r>
      <w:r w:rsidR="00563703">
        <w:rPr>
          <w:rFonts w:ascii="Arial Narrow" w:hAnsi="Arial Narrow"/>
          <w:sz w:val="26"/>
          <w:szCs w:val="26"/>
        </w:rPr>
        <w:t>un panel solar y una bomba sumergible solar podemos solucionarles y darles un gran apoyo</w:t>
      </w:r>
      <w:r w:rsidR="008836E3">
        <w:rPr>
          <w:rFonts w:ascii="Arial Narrow" w:hAnsi="Arial Narrow"/>
          <w:sz w:val="26"/>
          <w:szCs w:val="26"/>
        </w:rPr>
        <w:t>,</w:t>
      </w:r>
      <w:r w:rsidR="00563703">
        <w:rPr>
          <w:rFonts w:ascii="Arial Narrow" w:hAnsi="Arial Narrow"/>
          <w:sz w:val="26"/>
          <w:szCs w:val="26"/>
        </w:rPr>
        <w:t xml:space="preserve"> </w:t>
      </w:r>
      <w:r w:rsidR="008836E3">
        <w:rPr>
          <w:rFonts w:ascii="Arial Narrow" w:hAnsi="Arial Narrow"/>
          <w:sz w:val="26"/>
          <w:szCs w:val="26"/>
        </w:rPr>
        <w:t>h</w:t>
      </w:r>
      <w:r w:rsidR="00563703">
        <w:rPr>
          <w:rFonts w:ascii="Arial Narrow" w:hAnsi="Arial Narrow"/>
          <w:sz w:val="26"/>
          <w:szCs w:val="26"/>
        </w:rPr>
        <w:t>ay gente que tiene 20 años, 30 años acarreando agua sacando el agua a mano y pues con un equipo que cuesta alrededor de 20, 25 mil pesos podríamos solucionarles esta problemática que tienen en sus unidades de producción y hacerlos altamente productivos”.</w:t>
      </w:r>
      <w:r w:rsidR="000E1706">
        <w:rPr>
          <w:rFonts w:ascii="Arial Narrow" w:hAnsi="Arial Narrow"/>
          <w:sz w:val="26"/>
          <w:szCs w:val="26"/>
        </w:rPr>
        <w:t xml:space="preserve"> </w:t>
      </w:r>
    </w:p>
    <w:p w:rsidR="008531EA" w:rsidRDefault="008531EA" w:rsidP="0008029E">
      <w:pPr>
        <w:ind w:left="567" w:firstLine="284"/>
        <w:jc w:val="both"/>
        <w:rPr>
          <w:rFonts w:ascii="Arial Narrow" w:hAnsi="Arial Narrow" w:cs="Courier New"/>
          <w:sz w:val="26"/>
          <w:szCs w:val="26"/>
          <w:lang w:val="es-MX"/>
        </w:rPr>
      </w:pPr>
    </w:p>
    <w:p w:rsidR="008531EA" w:rsidRDefault="008531EA"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Continuando con el mecanismo establecido, se procedió a la ronda de preguntas y respuestas de las Fracciones Legislativas del Partido Revolucionario Institucional, del Partido MORENA y del Partido Acción Na</w:t>
      </w:r>
      <w:r w:rsidR="0037711B">
        <w:rPr>
          <w:rFonts w:ascii="Arial Narrow" w:hAnsi="Arial Narrow" w:cs="Courier New"/>
          <w:sz w:val="26"/>
          <w:szCs w:val="26"/>
          <w:lang w:val="es-MX"/>
        </w:rPr>
        <w:t>cional, hasta por cinco minutos, cada una.</w:t>
      </w:r>
    </w:p>
    <w:p w:rsidR="008531EA" w:rsidRDefault="008531EA" w:rsidP="0008029E">
      <w:pPr>
        <w:ind w:left="567" w:firstLine="284"/>
        <w:jc w:val="both"/>
        <w:rPr>
          <w:rFonts w:ascii="Arial Narrow" w:hAnsi="Arial Narrow" w:cs="Courier New"/>
          <w:sz w:val="26"/>
          <w:szCs w:val="26"/>
          <w:lang w:val="es-MX"/>
        </w:rPr>
      </w:pPr>
    </w:p>
    <w:p w:rsidR="00E54831" w:rsidRDefault="008531EA" w:rsidP="00E54831">
      <w:pPr>
        <w:ind w:left="567" w:firstLine="284"/>
        <w:jc w:val="both"/>
        <w:rPr>
          <w:rFonts w:ascii="Arial Narrow" w:hAnsi="Arial Narrow"/>
          <w:sz w:val="26"/>
          <w:szCs w:val="26"/>
        </w:rPr>
      </w:pPr>
      <w:r>
        <w:rPr>
          <w:rFonts w:ascii="Arial Narrow" w:hAnsi="Arial Narrow" w:cs="Courier New"/>
          <w:sz w:val="26"/>
          <w:szCs w:val="26"/>
          <w:lang w:val="es-MX"/>
        </w:rPr>
        <w:t>En tal</w:t>
      </w:r>
      <w:r w:rsidR="0009663B">
        <w:rPr>
          <w:rFonts w:ascii="Arial Narrow" w:hAnsi="Arial Narrow" w:cs="Courier New"/>
          <w:sz w:val="26"/>
          <w:szCs w:val="26"/>
          <w:lang w:val="es-MX"/>
        </w:rPr>
        <w:t xml:space="preserve"> virtud, dio inicio la </w:t>
      </w:r>
      <w:r w:rsidR="0009663B" w:rsidRPr="0009663B">
        <w:rPr>
          <w:rFonts w:ascii="Arial Narrow" w:hAnsi="Arial Narrow" w:cs="Courier New"/>
          <w:b/>
          <w:sz w:val="26"/>
          <w:szCs w:val="26"/>
          <w:lang w:val="es-MX"/>
        </w:rPr>
        <w:t>Diputada Fabiola Loeza Novelo</w:t>
      </w:r>
      <w:r>
        <w:rPr>
          <w:rFonts w:ascii="Arial Narrow" w:hAnsi="Arial Narrow" w:cs="Courier New"/>
          <w:sz w:val="26"/>
          <w:szCs w:val="26"/>
          <w:lang w:val="es-MX"/>
        </w:rPr>
        <w:t xml:space="preserve">, de la Fracción Legislativa del Partido Revolucionario Institucional, quien </w:t>
      </w:r>
      <w:r w:rsidR="00D706C3">
        <w:rPr>
          <w:rFonts w:ascii="Arial Narrow" w:hAnsi="Arial Narrow" w:cs="Courier New"/>
          <w:sz w:val="26"/>
          <w:szCs w:val="26"/>
          <w:lang w:val="es-MX"/>
        </w:rPr>
        <w:t>indicó: “</w:t>
      </w:r>
      <w:r w:rsidR="00076951">
        <w:rPr>
          <w:rFonts w:ascii="Arial Narrow" w:hAnsi="Arial Narrow"/>
          <w:sz w:val="26"/>
          <w:szCs w:val="26"/>
        </w:rPr>
        <w:t>Gracias Pr</w:t>
      </w:r>
      <w:r w:rsidR="0037711B">
        <w:rPr>
          <w:rFonts w:ascii="Arial Narrow" w:hAnsi="Arial Narrow"/>
          <w:sz w:val="26"/>
          <w:szCs w:val="26"/>
        </w:rPr>
        <w:t>esidenta,</w:t>
      </w:r>
      <w:r w:rsidR="00076951">
        <w:rPr>
          <w:rFonts w:ascii="Arial Narrow" w:hAnsi="Arial Narrow"/>
          <w:sz w:val="26"/>
          <w:szCs w:val="26"/>
        </w:rPr>
        <w:t xml:space="preserve"> Diputadas y Diputados, medios de comunicación, bienvenidos Secretarios a este Recinto Legislativo, muy buenas tardes. Presidenta inicio mi participación realizándole las siguientes preguntas al Secretario de Desarrollo Social el Ingeniero Roger Torres Peniche, en el apartado Hambre Cero, se menciona que se han invertido 150.7 millones de pesos a 546 escuelas de tiempo completo con servicio de alimentación; sin embargo, durante el año 2021 las clases estuvieron suspendidas durante 6 meses, ¿pudiera explicar cómo se aplicó ese recurso y cuál fue el esquema de operación de esas 546 escuelas, si los niños no estaban asistiendo a clases? En el resumen del informe página 31</w:t>
      </w:r>
      <w:r w:rsidR="0037711B">
        <w:rPr>
          <w:rFonts w:ascii="Arial Narrow" w:hAnsi="Arial Narrow"/>
          <w:sz w:val="26"/>
          <w:szCs w:val="26"/>
        </w:rPr>
        <w:t>,</w:t>
      </w:r>
      <w:r w:rsidR="00076951">
        <w:rPr>
          <w:rFonts w:ascii="Arial Narrow" w:hAnsi="Arial Narrow"/>
          <w:sz w:val="26"/>
          <w:szCs w:val="26"/>
        </w:rPr>
        <w:t xml:space="preserve"> se menciona  que Yucatán es el primer lugar nacional con mayor disminución de reducción de desnutrición severa; sin embargo, en el boletín epidemiológico de la semana 48 del 2021</w:t>
      </w:r>
      <w:r w:rsidR="0037711B">
        <w:rPr>
          <w:rFonts w:ascii="Arial Narrow" w:hAnsi="Arial Narrow"/>
          <w:sz w:val="26"/>
          <w:szCs w:val="26"/>
        </w:rPr>
        <w:t>,</w:t>
      </w:r>
      <w:r w:rsidR="00076951">
        <w:rPr>
          <w:rFonts w:ascii="Arial Narrow" w:hAnsi="Arial Narrow"/>
          <w:sz w:val="26"/>
          <w:szCs w:val="26"/>
        </w:rPr>
        <w:t xml:space="preserve"> utilizado como fuente de información para ese dato, se </w:t>
      </w:r>
      <w:r w:rsidR="0037711B">
        <w:rPr>
          <w:rFonts w:ascii="Arial Narrow" w:hAnsi="Arial Narrow"/>
          <w:sz w:val="26"/>
          <w:szCs w:val="26"/>
        </w:rPr>
        <w:t>parecía</w:t>
      </w:r>
      <w:r w:rsidR="00076951">
        <w:rPr>
          <w:rFonts w:ascii="Arial Narrow" w:hAnsi="Arial Narrow"/>
          <w:sz w:val="26"/>
          <w:szCs w:val="26"/>
        </w:rPr>
        <w:t xml:space="preserve"> que en el 2020 había</w:t>
      </w:r>
      <w:r w:rsidR="0037711B">
        <w:rPr>
          <w:rFonts w:ascii="Arial Narrow" w:hAnsi="Arial Narrow"/>
          <w:sz w:val="26"/>
          <w:szCs w:val="26"/>
        </w:rPr>
        <w:t>n</w:t>
      </w:r>
      <w:r w:rsidR="00076951">
        <w:rPr>
          <w:rFonts w:ascii="Arial Narrow" w:hAnsi="Arial Narrow"/>
          <w:sz w:val="26"/>
          <w:szCs w:val="26"/>
        </w:rPr>
        <w:t xml:space="preserve"> 43 casos de desnutrición severa en tanto que en 2021 se tienen registrado 68 casos, 25 más, ¿cómo se explica é</w:t>
      </w:r>
      <w:r w:rsidR="0037711B">
        <w:rPr>
          <w:rFonts w:ascii="Arial Narrow" w:hAnsi="Arial Narrow"/>
          <w:sz w:val="26"/>
          <w:szCs w:val="26"/>
        </w:rPr>
        <w:t>sta situación, qué</w:t>
      </w:r>
      <w:r w:rsidR="00076951">
        <w:rPr>
          <w:rFonts w:ascii="Arial Narrow" w:hAnsi="Arial Narrow"/>
          <w:sz w:val="26"/>
          <w:szCs w:val="26"/>
        </w:rPr>
        <w:t xml:space="preserve"> avances se ha tenido en materia de reducción de la desnutrición en el ejercicio que se informa con respecto al 2020? Sabemos que la pandemia ha afectado a todo el mundo, en lo referente a los indicadores que tienen que ver con la pobreza; sin embargo, conforme a la medición multidimensional de la pobreza en México 2018-2020 del CONEVAL, Yucatán se encuentra entre las 3 entidades con mayor aumento de porcentaje de población en situación de pobreza extrema y de población con ingreso inferior a la línea de pobreza extrema por ingresos, esto quiere decir que nuestro Estado presenta una problemática mayor que el resto de la</w:t>
      </w:r>
      <w:r w:rsidR="0037711B">
        <w:rPr>
          <w:rFonts w:ascii="Arial Narrow" w:hAnsi="Arial Narrow"/>
          <w:sz w:val="26"/>
          <w:szCs w:val="26"/>
        </w:rPr>
        <w:t>s</w:t>
      </w:r>
      <w:r w:rsidR="00076951">
        <w:rPr>
          <w:rFonts w:ascii="Arial Narrow" w:hAnsi="Arial Narrow"/>
          <w:sz w:val="26"/>
          <w:szCs w:val="26"/>
        </w:rPr>
        <w:t xml:space="preserve"> entidades de la República, conforme a esto ¿qué impacto ha tenido los programas sociales, tales como el de estancia temporal y de seguridad alimentaria en los esfuerzos por combatir la pobreza en el Estado y por último, ¿por qué en el informe no se hace referencia a indicadores propios que tengan que ver con el combate a la pobreza?</w:t>
      </w:r>
      <w:r w:rsidR="00E54831">
        <w:rPr>
          <w:rFonts w:ascii="Arial Narrow" w:hAnsi="Arial Narrow"/>
          <w:sz w:val="26"/>
          <w:szCs w:val="26"/>
        </w:rPr>
        <w:t xml:space="preserve"> Seguidamente le formularé las preguntas Presidenta al Secretario de Desarrollo Rural. ¿En qué consistieron los 124 créditos otorgados a través de FOPROYUC y FOCAPY y qué tipo de productores beneficia? Conforme a la tabla 1.5 del anexo estadístico del informe de los 123 créditos otorgados a través de FOPROYUC, 101 fueron para hombres y solo 22 para mujeres, es decir, una proporción de 5 a 1, ¿cuál fue el criterio para la entrega de esos créditos y por qué no se ha aplicado algún criterio de paridad entre mujeres y hombres en la aplicación de esos recursos?  De los 8 millones 906 mil 970 pesos otorgados a través de los créditos de FOPROYUC y FOCAPY, ¿cuál es la cantidad que le fue asignada a mujeres?, como parte del Programa Mejoramiento Genético y Repoblamiento Ganadero en 2020, se otorgaron 112 sementales ovinos, en el 2021, 58; en 2020 se entregaron 505 sementales bovinos y en el 2021 solo 274, en 2020 fueron entregados 758 embriones, pero solamente 56 en el 2021, ¿a qué se debe este decremento generalizado en todos los componentes de este programa? Son todas las preguntas Presidenta, se las entrego para que todas estas puedan ser contestadas con puntualidad”. </w:t>
      </w:r>
    </w:p>
    <w:p w:rsidR="00E54831" w:rsidRDefault="00E54831" w:rsidP="00E54831">
      <w:pPr>
        <w:ind w:left="567" w:firstLine="284"/>
        <w:jc w:val="both"/>
        <w:rPr>
          <w:rFonts w:ascii="Arial Narrow" w:hAnsi="Arial Narrow"/>
          <w:sz w:val="26"/>
          <w:szCs w:val="26"/>
        </w:rPr>
      </w:pPr>
    </w:p>
    <w:p w:rsidR="007035C6" w:rsidRDefault="007035C6" w:rsidP="00E54831">
      <w:pPr>
        <w:ind w:left="567" w:firstLine="284"/>
        <w:jc w:val="both"/>
        <w:rPr>
          <w:rFonts w:ascii="Arial Narrow" w:hAnsi="Arial Narrow"/>
          <w:sz w:val="26"/>
          <w:szCs w:val="26"/>
        </w:rPr>
      </w:pPr>
    </w:p>
    <w:p w:rsidR="00E54831" w:rsidRDefault="00E54831" w:rsidP="00E54831">
      <w:pPr>
        <w:ind w:left="567" w:firstLine="284"/>
        <w:jc w:val="both"/>
        <w:rPr>
          <w:rFonts w:ascii="Arial Narrow" w:hAnsi="Arial Narrow"/>
          <w:color w:val="000000"/>
          <w:sz w:val="26"/>
          <w:szCs w:val="26"/>
          <w:lang w:eastAsia="es-MX"/>
        </w:rPr>
      </w:pPr>
      <w:r>
        <w:rPr>
          <w:rFonts w:ascii="Arial Narrow" w:hAnsi="Arial Narrow"/>
          <w:sz w:val="26"/>
          <w:szCs w:val="26"/>
        </w:rPr>
        <w:t xml:space="preserve">Al término de la exposición de la Diputada Loeza Novelo, se le concedió el uso de la tribuna a la </w:t>
      </w:r>
      <w:r>
        <w:rPr>
          <w:rFonts w:ascii="Arial Narrow" w:hAnsi="Arial Narrow"/>
          <w:b/>
          <w:sz w:val="26"/>
          <w:szCs w:val="26"/>
        </w:rPr>
        <w:t>Diputada Karla Reyna Franco Blanco</w:t>
      </w:r>
      <w:r>
        <w:rPr>
          <w:rFonts w:ascii="Arial Narrow" w:hAnsi="Arial Narrow"/>
          <w:sz w:val="26"/>
          <w:szCs w:val="26"/>
        </w:rPr>
        <w:t>, de la Fracción Legislativa del Partido Revolucionario Institucional, quien señaló: “</w:t>
      </w:r>
      <w:r>
        <w:rPr>
          <w:rFonts w:ascii="Arial Narrow" w:hAnsi="Arial Narrow"/>
          <w:color w:val="000000"/>
          <w:sz w:val="26"/>
          <w:szCs w:val="26"/>
          <w:lang w:eastAsia="es-MX"/>
        </w:rPr>
        <w:t>Gracias</w:t>
      </w:r>
      <w:r w:rsidRPr="000D6D3D">
        <w:rPr>
          <w:rFonts w:ascii="Arial Narrow" w:hAnsi="Arial Narrow"/>
          <w:color w:val="000000"/>
          <w:sz w:val="26"/>
          <w:szCs w:val="26"/>
          <w:lang w:eastAsia="es-MX"/>
        </w:rPr>
        <w:t xml:space="preserve"> Presidenta</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con el permiso de los compañeros Diputados</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bienvenidos a los </w:t>
      </w:r>
      <w:r>
        <w:rPr>
          <w:rFonts w:ascii="Arial Narrow" w:hAnsi="Arial Narrow"/>
          <w:color w:val="000000"/>
          <w:sz w:val="26"/>
          <w:szCs w:val="26"/>
          <w:lang w:eastAsia="es-MX"/>
        </w:rPr>
        <w:t>F</w:t>
      </w:r>
      <w:r w:rsidRPr="000D6D3D">
        <w:rPr>
          <w:rFonts w:ascii="Arial Narrow" w:hAnsi="Arial Narrow"/>
          <w:color w:val="000000"/>
          <w:sz w:val="26"/>
          <w:szCs w:val="26"/>
          <w:lang w:eastAsia="es-MX"/>
        </w:rPr>
        <w:t>uncionarios al Congreso</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w:t>
      </w:r>
      <w:r>
        <w:rPr>
          <w:rFonts w:ascii="Arial Narrow" w:hAnsi="Arial Narrow"/>
          <w:color w:val="000000"/>
          <w:sz w:val="26"/>
          <w:szCs w:val="26"/>
          <w:lang w:eastAsia="es-MX"/>
        </w:rPr>
        <w:t>M</w:t>
      </w:r>
      <w:r w:rsidRPr="000D6D3D">
        <w:rPr>
          <w:rFonts w:ascii="Arial Narrow" w:hAnsi="Arial Narrow"/>
          <w:color w:val="000000"/>
          <w:sz w:val="26"/>
          <w:szCs w:val="26"/>
          <w:lang w:eastAsia="es-MX"/>
        </w:rPr>
        <w:t xml:space="preserve">is dos preguntas concretas son para el </w:t>
      </w:r>
      <w:r>
        <w:rPr>
          <w:rFonts w:ascii="Arial Narrow" w:hAnsi="Arial Narrow"/>
          <w:color w:val="000000"/>
          <w:sz w:val="26"/>
          <w:szCs w:val="26"/>
          <w:lang w:eastAsia="es-MX"/>
        </w:rPr>
        <w:t>S</w:t>
      </w:r>
      <w:r w:rsidRPr="000D6D3D">
        <w:rPr>
          <w:rFonts w:ascii="Arial Narrow" w:hAnsi="Arial Narrow"/>
          <w:color w:val="000000"/>
          <w:sz w:val="26"/>
          <w:szCs w:val="26"/>
          <w:lang w:eastAsia="es-MX"/>
        </w:rPr>
        <w:t xml:space="preserve">ecretario </w:t>
      </w:r>
      <w:r>
        <w:rPr>
          <w:rFonts w:ascii="Arial Narrow" w:hAnsi="Arial Narrow"/>
          <w:color w:val="000000"/>
          <w:sz w:val="26"/>
          <w:szCs w:val="26"/>
          <w:lang w:eastAsia="es-MX"/>
        </w:rPr>
        <w:t>D</w:t>
      </w:r>
      <w:r w:rsidRPr="000D6D3D">
        <w:rPr>
          <w:rFonts w:ascii="Arial Narrow" w:hAnsi="Arial Narrow"/>
          <w:color w:val="000000"/>
          <w:sz w:val="26"/>
          <w:szCs w:val="26"/>
          <w:lang w:eastAsia="es-MX"/>
        </w:rPr>
        <w:t xml:space="preserve">esarrollo </w:t>
      </w:r>
      <w:r>
        <w:rPr>
          <w:rFonts w:ascii="Arial Narrow" w:hAnsi="Arial Narrow"/>
          <w:color w:val="000000"/>
          <w:sz w:val="26"/>
          <w:szCs w:val="26"/>
          <w:lang w:eastAsia="es-MX"/>
        </w:rPr>
        <w:t>Social en el tema del Eje de I</w:t>
      </w:r>
      <w:r w:rsidRPr="000D6D3D">
        <w:rPr>
          <w:rFonts w:ascii="Arial Narrow" w:hAnsi="Arial Narrow"/>
          <w:color w:val="000000"/>
          <w:sz w:val="26"/>
          <w:szCs w:val="26"/>
          <w:lang w:eastAsia="es-MX"/>
        </w:rPr>
        <w:t xml:space="preserve">nclusión </w:t>
      </w:r>
      <w:r>
        <w:rPr>
          <w:rFonts w:ascii="Arial Narrow" w:hAnsi="Arial Narrow"/>
          <w:color w:val="000000"/>
          <w:sz w:val="26"/>
          <w:szCs w:val="26"/>
          <w:lang w:eastAsia="es-MX"/>
        </w:rPr>
        <w:t>S</w:t>
      </w:r>
      <w:r w:rsidRPr="000D6D3D">
        <w:rPr>
          <w:rFonts w:ascii="Arial Narrow" w:hAnsi="Arial Narrow"/>
          <w:color w:val="000000"/>
          <w:sz w:val="26"/>
          <w:szCs w:val="26"/>
          <w:lang w:eastAsia="es-MX"/>
        </w:rPr>
        <w:t xml:space="preserve">ocial y </w:t>
      </w:r>
      <w:r>
        <w:rPr>
          <w:rFonts w:ascii="Arial Narrow" w:hAnsi="Arial Narrow"/>
          <w:color w:val="000000"/>
          <w:sz w:val="26"/>
          <w:szCs w:val="26"/>
          <w:lang w:eastAsia="es-MX"/>
        </w:rPr>
        <w:t>A</w:t>
      </w:r>
      <w:r w:rsidRPr="000D6D3D">
        <w:rPr>
          <w:rFonts w:ascii="Arial Narrow" w:hAnsi="Arial Narrow"/>
          <w:color w:val="000000"/>
          <w:sz w:val="26"/>
          <w:szCs w:val="26"/>
          <w:lang w:eastAsia="es-MX"/>
        </w:rPr>
        <w:t xml:space="preserve">tención a </w:t>
      </w:r>
      <w:r>
        <w:rPr>
          <w:rFonts w:ascii="Arial Narrow" w:hAnsi="Arial Narrow"/>
          <w:color w:val="000000"/>
          <w:sz w:val="26"/>
          <w:szCs w:val="26"/>
          <w:lang w:eastAsia="es-MX"/>
        </w:rPr>
        <w:t>Grupos en S</w:t>
      </w:r>
      <w:r w:rsidRPr="000D6D3D">
        <w:rPr>
          <w:rFonts w:ascii="Arial Narrow" w:hAnsi="Arial Narrow"/>
          <w:color w:val="000000"/>
          <w:sz w:val="26"/>
          <w:szCs w:val="26"/>
          <w:lang w:eastAsia="es-MX"/>
        </w:rPr>
        <w:t xml:space="preserve">ituación de </w:t>
      </w:r>
      <w:r>
        <w:rPr>
          <w:rFonts w:ascii="Arial Narrow" w:hAnsi="Arial Narrow"/>
          <w:color w:val="000000"/>
          <w:sz w:val="26"/>
          <w:szCs w:val="26"/>
          <w:lang w:eastAsia="es-MX"/>
        </w:rPr>
        <w:t>V</w:t>
      </w:r>
      <w:r w:rsidRPr="000D6D3D">
        <w:rPr>
          <w:rFonts w:ascii="Arial Narrow" w:hAnsi="Arial Narrow"/>
          <w:color w:val="000000"/>
          <w:sz w:val="26"/>
          <w:szCs w:val="26"/>
          <w:lang w:eastAsia="es-MX"/>
        </w:rPr>
        <w:t>ulnerabilidad</w:t>
      </w:r>
      <w:r>
        <w:rPr>
          <w:rFonts w:ascii="Arial Narrow" w:hAnsi="Arial Narrow"/>
          <w:color w:val="000000"/>
          <w:sz w:val="26"/>
          <w:szCs w:val="26"/>
          <w:lang w:eastAsia="es-MX"/>
        </w:rPr>
        <w:t>. P</w:t>
      </w:r>
      <w:r w:rsidRPr="000D6D3D">
        <w:rPr>
          <w:rFonts w:ascii="Arial Narrow" w:hAnsi="Arial Narrow"/>
          <w:color w:val="000000"/>
          <w:sz w:val="26"/>
          <w:szCs w:val="26"/>
          <w:lang w:eastAsia="es-MX"/>
        </w:rPr>
        <w:t>regunta para el Ingeniero Roger José Torres Peniche</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Pr="000D6D3D">
        <w:rPr>
          <w:rFonts w:ascii="Arial Narrow" w:hAnsi="Arial Narrow"/>
          <w:color w:val="000000"/>
          <w:sz w:val="26"/>
          <w:szCs w:val="26"/>
          <w:lang w:eastAsia="es-MX"/>
        </w:rPr>
        <w:t xml:space="preserve">n la pasada </w:t>
      </w:r>
      <w:r>
        <w:rPr>
          <w:rFonts w:ascii="Arial Narrow" w:hAnsi="Arial Narrow"/>
          <w:color w:val="000000"/>
          <w:sz w:val="26"/>
          <w:szCs w:val="26"/>
          <w:lang w:eastAsia="es-MX"/>
        </w:rPr>
        <w:t>L</w:t>
      </w:r>
      <w:r w:rsidRPr="000D6D3D">
        <w:rPr>
          <w:rFonts w:ascii="Arial Narrow" w:hAnsi="Arial Narrow"/>
          <w:color w:val="000000"/>
          <w:sz w:val="26"/>
          <w:szCs w:val="26"/>
          <w:lang w:eastAsia="es-MX"/>
        </w:rPr>
        <w:t>egislatura</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se aprobó una reforma al </w:t>
      </w:r>
      <w:r>
        <w:rPr>
          <w:rFonts w:ascii="Arial Narrow" w:hAnsi="Arial Narrow"/>
          <w:color w:val="000000"/>
          <w:sz w:val="26"/>
          <w:szCs w:val="26"/>
          <w:lang w:eastAsia="es-MX"/>
        </w:rPr>
        <w:t>A</w:t>
      </w:r>
      <w:r w:rsidRPr="000D6D3D">
        <w:rPr>
          <w:rFonts w:ascii="Arial Narrow" w:hAnsi="Arial Narrow"/>
          <w:color w:val="000000"/>
          <w:sz w:val="26"/>
          <w:szCs w:val="26"/>
          <w:lang w:eastAsia="es-MX"/>
        </w:rPr>
        <w:t xml:space="preserve">rtículo 10 del </w:t>
      </w:r>
      <w:r>
        <w:rPr>
          <w:rFonts w:ascii="Arial Narrow" w:hAnsi="Arial Narrow"/>
          <w:color w:val="000000"/>
          <w:sz w:val="26"/>
          <w:szCs w:val="26"/>
          <w:lang w:eastAsia="es-MX"/>
        </w:rPr>
        <w:t>C</w:t>
      </w:r>
      <w:r w:rsidRPr="000D6D3D">
        <w:rPr>
          <w:rFonts w:ascii="Arial Narrow" w:hAnsi="Arial Narrow"/>
          <w:color w:val="000000"/>
          <w:sz w:val="26"/>
          <w:szCs w:val="26"/>
          <w:lang w:eastAsia="es-MX"/>
        </w:rPr>
        <w:t xml:space="preserve">ódigo de la </w:t>
      </w:r>
      <w:r>
        <w:rPr>
          <w:rFonts w:ascii="Arial Narrow" w:hAnsi="Arial Narrow"/>
          <w:color w:val="000000"/>
          <w:sz w:val="26"/>
          <w:szCs w:val="26"/>
          <w:lang w:eastAsia="es-MX"/>
        </w:rPr>
        <w:t>A</w:t>
      </w:r>
      <w:r w:rsidRPr="000D6D3D">
        <w:rPr>
          <w:rFonts w:ascii="Arial Narrow" w:hAnsi="Arial Narrow"/>
          <w:color w:val="000000"/>
          <w:sz w:val="26"/>
          <w:szCs w:val="26"/>
          <w:lang w:eastAsia="es-MX"/>
        </w:rPr>
        <w:t xml:space="preserve">dministración </w:t>
      </w:r>
      <w:r>
        <w:rPr>
          <w:rFonts w:ascii="Arial Narrow" w:hAnsi="Arial Narrow"/>
          <w:color w:val="000000"/>
          <w:sz w:val="26"/>
          <w:szCs w:val="26"/>
          <w:lang w:eastAsia="es-MX"/>
        </w:rPr>
        <w:t>P</w:t>
      </w:r>
      <w:r w:rsidRPr="000D6D3D">
        <w:rPr>
          <w:rFonts w:ascii="Arial Narrow" w:hAnsi="Arial Narrow"/>
          <w:color w:val="000000"/>
          <w:sz w:val="26"/>
          <w:szCs w:val="26"/>
          <w:lang w:eastAsia="es-MX"/>
        </w:rPr>
        <w:t xml:space="preserve">ública del </w:t>
      </w:r>
      <w:r>
        <w:rPr>
          <w:rFonts w:ascii="Arial Narrow" w:hAnsi="Arial Narrow"/>
          <w:color w:val="000000"/>
          <w:sz w:val="26"/>
          <w:szCs w:val="26"/>
          <w:lang w:eastAsia="es-MX"/>
        </w:rPr>
        <w:t>E</w:t>
      </w:r>
      <w:r w:rsidRPr="000D6D3D">
        <w:rPr>
          <w:rFonts w:ascii="Arial Narrow" w:hAnsi="Arial Narrow"/>
          <w:color w:val="000000"/>
          <w:sz w:val="26"/>
          <w:szCs w:val="26"/>
          <w:lang w:eastAsia="es-MX"/>
        </w:rPr>
        <w:t>stado</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a efecto de incorporar la obligación de contratar entre los puestos vacantes o de nueva creación un 3 por ciento para las personas con alguna discapacidad</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mi pregunta concreta son</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w:t>
      </w:r>
      <w:r>
        <w:rPr>
          <w:rFonts w:ascii="Arial Narrow" w:hAnsi="Arial Narrow"/>
          <w:color w:val="000000"/>
          <w:sz w:val="26"/>
          <w:szCs w:val="26"/>
          <w:lang w:eastAsia="es-MX"/>
        </w:rPr>
        <w:t>¿N</w:t>
      </w:r>
      <w:r w:rsidRPr="000D6D3D">
        <w:rPr>
          <w:rFonts w:ascii="Arial Narrow" w:hAnsi="Arial Narrow"/>
          <w:color w:val="000000"/>
          <w:sz w:val="26"/>
          <w:szCs w:val="26"/>
          <w:lang w:eastAsia="es-MX"/>
        </w:rPr>
        <w:t>os podría indicar si el porcentaje que mandat</w:t>
      </w:r>
      <w:r>
        <w:rPr>
          <w:rFonts w:ascii="Arial Narrow" w:hAnsi="Arial Narrow"/>
          <w:color w:val="000000"/>
          <w:sz w:val="26"/>
          <w:szCs w:val="26"/>
          <w:lang w:eastAsia="es-MX"/>
        </w:rPr>
        <w:t>a</w:t>
      </w:r>
      <w:r w:rsidRPr="000D6D3D">
        <w:rPr>
          <w:rFonts w:ascii="Arial Narrow" w:hAnsi="Arial Narrow"/>
          <w:color w:val="000000"/>
          <w:sz w:val="26"/>
          <w:szCs w:val="26"/>
          <w:lang w:eastAsia="es-MX"/>
        </w:rPr>
        <w:t xml:space="preserve"> el citado </w:t>
      </w:r>
      <w:r>
        <w:rPr>
          <w:rFonts w:ascii="Arial Narrow" w:hAnsi="Arial Narrow"/>
          <w:color w:val="000000"/>
          <w:sz w:val="26"/>
          <w:szCs w:val="26"/>
          <w:lang w:eastAsia="es-MX"/>
        </w:rPr>
        <w:t>A</w:t>
      </w:r>
      <w:r w:rsidRPr="000D6D3D">
        <w:rPr>
          <w:rFonts w:ascii="Arial Narrow" w:hAnsi="Arial Narrow"/>
          <w:color w:val="000000"/>
          <w:sz w:val="26"/>
          <w:szCs w:val="26"/>
          <w:lang w:eastAsia="es-MX"/>
        </w:rPr>
        <w:t>rtículo ha sido cumplido</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2</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w:t>
      </w:r>
      <w:r>
        <w:rPr>
          <w:rFonts w:ascii="Arial Narrow" w:hAnsi="Arial Narrow"/>
          <w:color w:val="000000"/>
          <w:sz w:val="26"/>
          <w:szCs w:val="26"/>
          <w:lang w:eastAsia="es-MX"/>
        </w:rPr>
        <w:t>¿Q</w:t>
      </w:r>
      <w:r w:rsidRPr="000D6D3D">
        <w:rPr>
          <w:rFonts w:ascii="Arial Narrow" w:hAnsi="Arial Narrow"/>
          <w:color w:val="000000"/>
          <w:sz w:val="26"/>
          <w:szCs w:val="26"/>
          <w:lang w:eastAsia="es-MX"/>
        </w:rPr>
        <w:t>ué dependencias ocupan el mayor porcentaje de estas contrataciones y cuál es el promedio de sueldo que</w:t>
      </w:r>
      <w:proofErr w:type="gramStart"/>
      <w:r>
        <w:rPr>
          <w:rFonts w:ascii="Arial Narrow" w:hAnsi="Arial Narrow"/>
          <w:color w:val="000000"/>
          <w:sz w:val="26"/>
          <w:szCs w:val="26"/>
          <w:lang w:eastAsia="es-MX"/>
        </w:rPr>
        <w:t>...(</w:t>
      </w:r>
      <w:proofErr w:type="gramEnd"/>
      <w:r>
        <w:rPr>
          <w:rFonts w:ascii="Arial Narrow" w:hAnsi="Arial Narrow"/>
          <w:color w:val="000000"/>
          <w:sz w:val="26"/>
          <w:szCs w:val="26"/>
          <w:lang w:eastAsia="es-MX"/>
        </w:rPr>
        <w:t xml:space="preserve">inaudible)..., </w:t>
      </w:r>
      <w:r w:rsidRPr="000D6D3D">
        <w:rPr>
          <w:rFonts w:ascii="Arial Narrow" w:hAnsi="Arial Narrow"/>
          <w:color w:val="000000"/>
          <w:sz w:val="26"/>
          <w:szCs w:val="26"/>
          <w:lang w:eastAsia="es-MX"/>
        </w:rPr>
        <w:t>de 5 a 14 años que realiza una ocupación infantil no permiti</w:t>
      </w:r>
      <w:r>
        <w:rPr>
          <w:rFonts w:ascii="Arial Narrow" w:hAnsi="Arial Narrow"/>
          <w:color w:val="000000"/>
          <w:sz w:val="26"/>
          <w:szCs w:val="26"/>
          <w:lang w:eastAsia="es-MX"/>
        </w:rPr>
        <w:t>da?</w:t>
      </w:r>
      <w:r w:rsidRPr="000D6D3D">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Pr="000D6D3D">
        <w:rPr>
          <w:rFonts w:ascii="Arial Narrow" w:hAnsi="Arial Narrow"/>
          <w:color w:val="000000"/>
          <w:sz w:val="26"/>
          <w:szCs w:val="26"/>
          <w:lang w:eastAsia="es-MX"/>
        </w:rPr>
        <w:t>n ese aspecto se trazó una reducción del 2.6 por ciento sobre la línea base de</w:t>
      </w:r>
      <w:r>
        <w:rPr>
          <w:rFonts w:ascii="Arial Narrow" w:hAnsi="Arial Narrow"/>
          <w:color w:val="000000"/>
          <w:sz w:val="26"/>
          <w:szCs w:val="26"/>
          <w:lang w:eastAsia="es-MX"/>
        </w:rPr>
        <w:t>l</w:t>
      </w:r>
      <w:r w:rsidRPr="000D6D3D">
        <w:rPr>
          <w:rFonts w:ascii="Arial Narrow" w:hAnsi="Arial Narrow"/>
          <w:color w:val="000000"/>
          <w:sz w:val="26"/>
          <w:szCs w:val="26"/>
          <w:lang w:eastAsia="es-MX"/>
        </w:rPr>
        <w:t xml:space="preserve"> 3.1</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por tanto de la información disponible al 2017 del INEGI</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se tiene conocimiento que incluso la línea base representa el 7.25 para Yucatán y no e</w:t>
      </w:r>
      <w:r>
        <w:rPr>
          <w:rFonts w:ascii="Arial Narrow" w:hAnsi="Arial Narrow"/>
          <w:color w:val="000000"/>
          <w:sz w:val="26"/>
          <w:szCs w:val="26"/>
          <w:lang w:eastAsia="es-MX"/>
        </w:rPr>
        <w:t>l 3.1 como está descrito en el P</w:t>
      </w:r>
      <w:r w:rsidRPr="000D6D3D">
        <w:rPr>
          <w:rFonts w:ascii="Arial Narrow" w:hAnsi="Arial Narrow"/>
          <w:color w:val="000000"/>
          <w:sz w:val="26"/>
          <w:szCs w:val="26"/>
          <w:lang w:eastAsia="es-MX"/>
        </w:rPr>
        <w:t xml:space="preserve">lan </w:t>
      </w:r>
      <w:r>
        <w:rPr>
          <w:rFonts w:ascii="Arial Narrow" w:hAnsi="Arial Narrow"/>
          <w:color w:val="000000"/>
          <w:sz w:val="26"/>
          <w:szCs w:val="26"/>
          <w:lang w:eastAsia="es-MX"/>
        </w:rPr>
        <w:t>E</w:t>
      </w:r>
      <w:r w:rsidRPr="000D6D3D">
        <w:rPr>
          <w:rFonts w:ascii="Arial Narrow" w:hAnsi="Arial Narrow"/>
          <w:color w:val="000000"/>
          <w:sz w:val="26"/>
          <w:szCs w:val="26"/>
          <w:lang w:eastAsia="es-MX"/>
        </w:rPr>
        <w:t>statal</w:t>
      </w:r>
      <w:r>
        <w:rPr>
          <w:rFonts w:ascii="Arial Narrow" w:hAnsi="Arial Narrow"/>
          <w:color w:val="000000"/>
          <w:sz w:val="26"/>
          <w:szCs w:val="26"/>
          <w:lang w:eastAsia="es-MX"/>
        </w:rPr>
        <w:t>,</w:t>
      </w:r>
      <w:r w:rsidRPr="000D6D3D">
        <w:rPr>
          <w:rFonts w:ascii="Arial Narrow" w:hAnsi="Arial Narrow"/>
          <w:color w:val="000000"/>
          <w:sz w:val="26"/>
          <w:szCs w:val="26"/>
          <w:lang w:eastAsia="es-MX"/>
        </w:rPr>
        <w:t xml:space="preserve"> en ese sentido mi pregunta es </w:t>
      </w:r>
      <w:r>
        <w:rPr>
          <w:rFonts w:ascii="Arial Narrow" w:hAnsi="Arial Narrow"/>
          <w:color w:val="000000"/>
          <w:sz w:val="26"/>
          <w:szCs w:val="26"/>
          <w:lang w:eastAsia="es-MX"/>
        </w:rPr>
        <w:t>¿qué</w:t>
      </w:r>
      <w:r w:rsidRPr="000D6D3D">
        <w:rPr>
          <w:rFonts w:ascii="Arial Narrow" w:hAnsi="Arial Narrow"/>
          <w:color w:val="000000"/>
          <w:sz w:val="26"/>
          <w:szCs w:val="26"/>
          <w:lang w:eastAsia="es-MX"/>
        </w:rPr>
        <w:t xml:space="preserve"> políticas públicas se han llevado a cabo desde SEDESOL para reducir el trabajo de la población infantil de 5 a 14 años en el </w:t>
      </w:r>
      <w:r>
        <w:rPr>
          <w:rFonts w:ascii="Arial Narrow" w:hAnsi="Arial Narrow"/>
          <w:color w:val="000000"/>
          <w:sz w:val="26"/>
          <w:szCs w:val="26"/>
          <w:lang w:eastAsia="es-MX"/>
        </w:rPr>
        <w:t>E</w:t>
      </w:r>
      <w:r w:rsidRPr="000D6D3D">
        <w:rPr>
          <w:rFonts w:ascii="Arial Narrow" w:hAnsi="Arial Narrow"/>
          <w:color w:val="000000"/>
          <w:sz w:val="26"/>
          <w:szCs w:val="26"/>
          <w:lang w:eastAsia="es-MX"/>
        </w:rPr>
        <w:t>stado</w:t>
      </w:r>
      <w:r>
        <w:rPr>
          <w:rFonts w:ascii="Arial Narrow" w:hAnsi="Arial Narrow"/>
          <w:color w:val="000000"/>
          <w:sz w:val="26"/>
          <w:szCs w:val="26"/>
          <w:lang w:eastAsia="es-MX"/>
        </w:rPr>
        <w:t>? Es cua</w:t>
      </w:r>
      <w:r w:rsidRPr="000D6D3D">
        <w:rPr>
          <w:rFonts w:ascii="Arial Narrow" w:hAnsi="Arial Narrow"/>
          <w:color w:val="000000"/>
          <w:sz w:val="26"/>
          <w:szCs w:val="26"/>
          <w:lang w:eastAsia="es-MX"/>
        </w:rPr>
        <w:t xml:space="preserve">nto </w:t>
      </w:r>
      <w:r>
        <w:rPr>
          <w:rFonts w:ascii="Arial Narrow" w:hAnsi="Arial Narrow"/>
          <w:color w:val="000000"/>
          <w:sz w:val="26"/>
          <w:szCs w:val="26"/>
          <w:lang w:eastAsia="es-MX"/>
        </w:rPr>
        <w:t>P</w:t>
      </w:r>
      <w:r w:rsidRPr="000D6D3D">
        <w:rPr>
          <w:rFonts w:ascii="Arial Narrow" w:hAnsi="Arial Narrow"/>
          <w:color w:val="000000"/>
          <w:sz w:val="26"/>
          <w:szCs w:val="26"/>
          <w:lang w:eastAsia="es-MX"/>
        </w:rPr>
        <w:t>residenta y de igual manera me permito hacer entrega de las preguntas para mayor clarifica</w:t>
      </w:r>
      <w:r>
        <w:rPr>
          <w:rFonts w:ascii="Arial Narrow" w:hAnsi="Arial Narrow"/>
          <w:color w:val="000000"/>
          <w:sz w:val="26"/>
          <w:szCs w:val="26"/>
          <w:lang w:eastAsia="es-MX"/>
        </w:rPr>
        <w:t>ción”</w:t>
      </w:r>
      <w:r w:rsidRPr="000D6D3D">
        <w:rPr>
          <w:rFonts w:ascii="Arial Narrow" w:hAnsi="Arial Narrow"/>
          <w:color w:val="000000"/>
          <w:sz w:val="26"/>
          <w:szCs w:val="26"/>
          <w:lang w:eastAsia="es-MX"/>
        </w:rPr>
        <w:t>.</w:t>
      </w:r>
    </w:p>
    <w:p w:rsidR="00E54831" w:rsidRDefault="00E54831" w:rsidP="00E54831">
      <w:pPr>
        <w:ind w:left="567" w:firstLine="284"/>
        <w:jc w:val="both"/>
        <w:rPr>
          <w:rFonts w:ascii="Arial Narrow" w:hAnsi="Arial Narrow"/>
          <w:color w:val="000000"/>
          <w:sz w:val="26"/>
          <w:szCs w:val="26"/>
          <w:lang w:eastAsia="es-MX"/>
        </w:rPr>
      </w:pPr>
    </w:p>
    <w:p w:rsidR="007035C6" w:rsidRDefault="007035C6" w:rsidP="00E54831">
      <w:pPr>
        <w:ind w:left="567" w:firstLine="284"/>
        <w:jc w:val="both"/>
        <w:rPr>
          <w:rFonts w:ascii="Arial Narrow" w:hAnsi="Arial Narrow"/>
          <w:color w:val="000000"/>
          <w:sz w:val="26"/>
          <w:szCs w:val="26"/>
          <w:lang w:eastAsia="es-MX"/>
        </w:rPr>
      </w:pPr>
    </w:p>
    <w:p w:rsidR="00675015" w:rsidRDefault="000A31F3" w:rsidP="00F9101B">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Por parte de la Fracción Legislativa del Partido MORENA, dio inicio a los cuestionamientos, la </w:t>
      </w:r>
      <w:r w:rsidRPr="000A31F3">
        <w:rPr>
          <w:rFonts w:ascii="Arial Narrow" w:hAnsi="Arial Narrow"/>
          <w:b/>
          <w:color w:val="000000"/>
          <w:sz w:val="26"/>
          <w:szCs w:val="26"/>
          <w:lang w:eastAsia="es-MX"/>
        </w:rPr>
        <w:t>Diputada Alejandra de los Ángeles Novelo Segura</w:t>
      </w:r>
      <w:r>
        <w:rPr>
          <w:rFonts w:ascii="Arial Narrow" w:hAnsi="Arial Narrow"/>
          <w:color w:val="000000"/>
          <w:sz w:val="26"/>
          <w:szCs w:val="26"/>
          <w:lang w:eastAsia="es-MX"/>
        </w:rPr>
        <w:t>, quien expresó: “</w:t>
      </w:r>
      <w:r w:rsidR="00961BB4" w:rsidRPr="00180C62">
        <w:rPr>
          <w:rFonts w:ascii="Arial Narrow" w:hAnsi="Arial Narrow"/>
          <w:color w:val="000000"/>
          <w:sz w:val="26"/>
          <w:szCs w:val="26"/>
          <w:lang w:eastAsia="es-MX"/>
        </w:rPr>
        <w:t xml:space="preserve">Buenas tardes </w:t>
      </w:r>
      <w:r w:rsidR="00961BB4">
        <w:rPr>
          <w:rFonts w:ascii="Arial Narrow" w:hAnsi="Arial Narrow"/>
          <w:color w:val="000000"/>
          <w:sz w:val="26"/>
          <w:szCs w:val="26"/>
          <w:lang w:eastAsia="es-MX"/>
        </w:rPr>
        <w:t>S</w:t>
      </w:r>
      <w:r w:rsidR="00961BB4" w:rsidRPr="00180C62">
        <w:rPr>
          <w:rFonts w:ascii="Arial Narrow" w:hAnsi="Arial Narrow"/>
          <w:color w:val="000000"/>
          <w:sz w:val="26"/>
          <w:szCs w:val="26"/>
          <w:lang w:eastAsia="es-MX"/>
        </w:rPr>
        <w:t>ecretarios</w:t>
      </w:r>
      <w:r w:rsidR="00961BB4">
        <w:rPr>
          <w:rFonts w:ascii="Arial Narrow" w:hAnsi="Arial Narrow"/>
          <w:color w:val="000000"/>
          <w:sz w:val="26"/>
          <w:szCs w:val="26"/>
          <w:lang w:eastAsia="es-MX"/>
        </w:rPr>
        <w:t>, bienvenidos al R</w:t>
      </w:r>
      <w:r w:rsidR="00961BB4" w:rsidRPr="00180C62">
        <w:rPr>
          <w:rFonts w:ascii="Arial Narrow" w:hAnsi="Arial Narrow"/>
          <w:color w:val="000000"/>
          <w:sz w:val="26"/>
          <w:szCs w:val="26"/>
          <w:lang w:eastAsia="es-MX"/>
        </w:rPr>
        <w:t xml:space="preserve">ecinto </w:t>
      </w:r>
      <w:r w:rsidR="00961BB4">
        <w:rPr>
          <w:rFonts w:ascii="Arial Narrow" w:hAnsi="Arial Narrow"/>
          <w:color w:val="000000"/>
          <w:sz w:val="26"/>
          <w:szCs w:val="26"/>
          <w:lang w:eastAsia="es-MX"/>
        </w:rPr>
        <w:t>L</w:t>
      </w:r>
      <w:r w:rsidR="00961BB4" w:rsidRPr="00180C62">
        <w:rPr>
          <w:rFonts w:ascii="Arial Narrow" w:hAnsi="Arial Narrow"/>
          <w:color w:val="000000"/>
          <w:sz w:val="26"/>
          <w:szCs w:val="26"/>
          <w:lang w:eastAsia="es-MX"/>
        </w:rPr>
        <w:t xml:space="preserve">egislativo </w:t>
      </w:r>
      <w:r w:rsidR="00961BB4">
        <w:rPr>
          <w:rFonts w:ascii="Arial Narrow" w:hAnsi="Arial Narrow"/>
          <w:color w:val="000000"/>
          <w:sz w:val="26"/>
          <w:szCs w:val="26"/>
          <w:lang w:eastAsia="es-MX"/>
        </w:rPr>
        <w:t>comp</w:t>
      </w:r>
      <w:r w:rsidR="00961BB4" w:rsidRPr="00180C62">
        <w:rPr>
          <w:rFonts w:ascii="Arial Narrow" w:hAnsi="Arial Narrow"/>
          <w:color w:val="000000"/>
          <w:sz w:val="26"/>
          <w:szCs w:val="26"/>
          <w:lang w:eastAsia="es-MX"/>
        </w:rPr>
        <w:t xml:space="preserve">añeras </w:t>
      </w:r>
      <w:r w:rsidR="00961BB4">
        <w:rPr>
          <w:rFonts w:ascii="Arial Narrow" w:hAnsi="Arial Narrow"/>
          <w:color w:val="000000"/>
          <w:sz w:val="26"/>
          <w:szCs w:val="26"/>
          <w:lang w:eastAsia="es-MX"/>
        </w:rPr>
        <w:t>D</w:t>
      </w:r>
      <w:r w:rsidR="00961BB4" w:rsidRPr="00180C62">
        <w:rPr>
          <w:rFonts w:ascii="Arial Narrow" w:hAnsi="Arial Narrow"/>
          <w:color w:val="000000"/>
          <w:sz w:val="26"/>
          <w:szCs w:val="26"/>
          <w:lang w:eastAsia="es-MX"/>
        </w:rPr>
        <w:t>iputadas</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D</w:t>
      </w:r>
      <w:r w:rsidR="00961BB4" w:rsidRPr="00180C62">
        <w:rPr>
          <w:rFonts w:ascii="Arial Narrow" w:hAnsi="Arial Narrow"/>
          <w:color w:val="000000"/>
          <w:sz w:val="26"/>
          <w:szCs w:val="26"/>
          <w:lang w:eastAsia="es-MX"/>
        </w:rPr>
        <w:t>iputados y público de Yucatán</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Secretario </w:t>
      </w:r>
      <w:r w:rsidR="00961BB4" w:rsidRPr="00961BB4">
        <w:rPr>
          <w:rFonts w:ascii="Arial Narrow" w:hAnsi="Arial Narrow"/>
          <w:bCs/>
          <w:color w:val="000000"/>
          <w:sz w:val="26"/>
          <w:szCs w:val="26"/>
          <w:lang w:eastAsia="es-MX"/>
        </w:rPr>
        <w:t>Roger Torres</w:t>
      </w:r>
      <w:r w:rsidR="00961BB4">
        <w:rPr>
          <w:rFonts w:ascii="Arial Narrow" w:hAnsi="Arial Narrow"/>
          <w:bCs/>
          <w:color w:val="000000"/>
          <w:sz w:val="26"/>
          <w:szCs w:val="26"/>
          <w:lang w:eastAsia="es-MX"/>
        </w:rPr>
        <w:t>,</w:t>
      </w:r>
      <w:r w:rsidR="00961BB4" w:rsidRPr="00961BB4">
        <w:rPr>
          <w:rFonts w:ascii="Arial Narrow" w:hAnsi="Arial Narrow"/>
          <w:color w:val="000000"/>
          <w:sz w:val="26"/>
          <w:szCs w:val="26"/>
          <w:lang w:eastAsia="es-MX"/>
        </w:rPr>
        <w:t xml:space="preserve"> </w:t>
      </w:r>
      <w:r w:rsidR="00961BB4" w:rsidRPr="00180C62">
        <w:rPr>
          <w:rFonts w:ascii="Arial Narrow" w:hAnsi="Arial Narrow"/>
          <w:color w:val="000000"/>
          <w:sz w:val="26"/>
          <w:szCs w:val="26"/>
          <w:lang w:eastAsia="es-MX"/>
        </w:rPr>
        <w:t xml:space="preserve">sea bienvenido a este </w:t>
      </w:r>
      <w:r w:rsidR="00961BB4">
        <w:rPr>
          <w:rFonts w:ascii="Arial Narrow" w:hAnsi="Arial Narrow"/>
          <w:color w:val="000000"/>
          <w:sz w:val="26"/>
          <w:szCs w:val="26"/>
          <w:lang w:eastAsia="es-MX"/>
        </w:rPr>
        <w:t>C</w:t>
      </w:r>
      <w:r w:rsidR="00961BB4" w:rsidRPr="00180C62">
        <w:rPr>
          <w:rFonts w:ascii="Arial Narrow" w:hAnsi="Arial Narrow"/>
          <w:color w:val="000000"/>
          <w:sz w:val="26"/>
          <w:szCs w:val="26"/>
          <w:lang w:eastAsia="es-MX"/>
        </w:rPr>
        <w:t>ongreso</w:t>
      </w:r>
      <w:r w:rsidR="00961BB4">
        <w:rPr>
          <w:rFonts w:ascii="Arial Narrow" w:hAnsi="Arial Narrow"/>
          <w:color w:val="000000"/>
          <w:sz w:val="26"/>
          <w:szCs w:val="26"/>
          <w:lang w:eastAsia="es-MX"/>
        </w:rPr>
        <w:t>. Para el G</w:t>
      </w:r>
      <w:r w:rsidR="00961BB4" w:rsidRPr="00180C62">
        <w:rPr>
          <w:rFonts w:ascii="Arial Narrow" w:hAnsi="Arial Narrow"/>
          <w:color w:val="000000"/>
          <w:sz w:val="26"/>
          <w:szCs w:val="26"/>
          <w:lang w:eastAsia="es-MX"/>
        </w:rPr>
        <w:t>obierno de México e</w:t>
      </w:r>
      <w:r w:rsidR="00961BB4">
        <w:rPr>
          <w:rFonts w:ascii="Arial Narrow" w:hAnsi="Arial Narrow"/>
          <w:color w:val="000000"/>
          <w:sz w:val="26"/>
          <w:szCs w:val="26"/>
          <w:lang w:eastAsia="es-MX"/>
        </w:rPr>
        <w:t>l paradigma de desarrollo cambió</w:t>
      </w:r>
      <w:r w:rsidR="00961BB4" w:rsidRPr="00180C62">
        <w:rPr>
          <w:rFonts w:ascii="Arial Narrow" w:hAnsi="Arial Narrow"/>
          <w:color w:val="000000"/>
          <w:sz w:val="26"/>
          <w:szCs w:val="26"/>
          <w:lang w:eastAsia="es-MX"/>
        </w:rPr>
        <w:t xml:space="preserve"> por bienestar</w:t>
      </w:r>
      <w:r w:rsidR="00961BB4">
        <w:rPr>
          <w:rFonts w:ascii="Arial Narrow" w:hAnsi="Arial Narrow"/>
          <w:color w:val="000000"/>
          <w:sz w:val="26"/>
          <w:szCs w:val="26"/>
          <w:lang w:eastAsia="es-MX"/>
        </w:rPr>
        <w:t>...</w:t>
      </w:r>
      <w:r w:rsidR="00F9101B">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w:t>
      </w:r>
      <w:proofErr w:type="gramStart"/>
      <w:r w:rsidR="00961BB4">
        <w:rPr>
          <w:rFonts w:ascii="Arial Narrow" w:hAnsi="Arial Narrow"/>
          <w:color w:val="000000"/>
          <w:sz w:val="26"/>
          <w:szCs w:val="26"/>
          <w:lang w:eastAsia="es-MX"/>
        </w:rPr>
        <w:t>inaudible</w:t>
      </w:r>
      <w:proofErr w:type="gramEnd"/>
      <w:r w:rsidR="00961BB4">
        <w:rPr>
          <w:rFonts w:ascii="Arial Narrow" w:hAnsi="Arial Narrow"/>
          <w:color w:val="000000"/>
          <w:sz w:val="26"/>
          <w:szCs w:val="26"/>
          <w:lang w:eastAsia="es-MX"/>
        </w:rPr>
        <w:t>)... se percibe</w:t>
      </w:r>
      <w:r w:rsidR="00961BB4" w:rsidRPr="00180C62">
        <w:rPr>
          <w:rFonts w:ascii="Arial Narrow" w:hAnsi="Arial Narrow"/>
          <w:color w:val="000000"/>
          <w:sz w:val="26"/>
          <w:szCs w:val="26"/>
          <w:lang w:eastAsia="es-MX"/>
        </w:rPr>
        <w:t xml:space="preserve"> en la o</w:t>
      </w:r>
      <w:r w:rsidR="00961BB4">
        <w:rPr>
          <w:rFonts w:ascii="Arial Narrow" w:hAnsi="Arial Narrow"/>
          <w:color w:val="000000"/>
          <w:sz w:val="26"/>
          <w:szCs w:val="26"/>
          <w:lang w:eastAsia="es-MX"/>
        </w:rPr>
        <w:t>rganización del informe que el Gobierno del E</w:t>
      </w:r>
      <w:r w:rsidR="00961BB4" w:rsidRPr="00180C62">
        <w:rPr>
          <w:rFonts w:ascii="Arial Narrow" w:hAnsi="Arial Narrow"/>
          <w:color w:val="000000"/>
          <w:sz w:val="26"/>
          <w:szCs w:val="26"/>
          <w:lang w:eastAsia="es-MX"/>
        </w:rPr>
        <w:t>stado puede estar emigrando hacia ahí</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s</w:t>
      </w:r>
      <w:r w:rsidR="00961BB4" w:rsidRPr="00180C62">
        <w:rPr>
          <w:rFonts w:ascii="Arial Narrow" w:hAnsi="Arial Narrow"/>
          <w:color w:val="000000"/>
          <w:sz w:val="26"/>
          <w:szCs w:val="26"/>
          <w:lang w:eastAsia="es-MX"/>
        </w:rPr>
        <w:t>emánt</w:t>
      </w:r>
      <w:r w:rsidR="00961BB4">
        <w:rPr>
          <w:rFonts w:ascii="Arial Narrow" w:hAnsi="Arial Narrow"/>
          <w:color w:val="000000"/>
          <w:sz w:val="26"/>
          <w:szCs w:val="26"/>
          <w:lang w:eastAsia="es-MX"/>
        </w:rPr>
        <w:t>i</w:t>
      </w:r>
      <w:r w:rsidR="00961BB4" w:rsidRPr="00180C62">
        <w:rPr>
          <w:rFonts w:ascii="Arial Narrow" w:hAnsi="Arial Narrow"/>
          <w:color w:val="000000"/>
          <w:sz w:val="26"/>
          <w:szCs w:val="26"/>
          <w:lang w:eastAsia="es-MX"/>
        </w:rPr>
        <w:t>camente</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sin embargo</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l</w:t>
      </w:r>
      <w:r w:rsidR="00961BB4" w:rsidRPr="00180C62">
        <w:rPr>
          <w:rFonts w:ascii="Arial Narrow" w:hAnsi="Arial Narrow"/>
          <w:color w:val="000000"/>
          <w:sz w:val="26"/>
          <w:szCs w:val="26"/>
          <w:lang w:eastAsia="es-MX"/>
        </w:rPr>
        <w:t>o vemos muy alejado del concepto</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vemos que se utiliza la palabra</w:t>
      </w:r>
      <w:r w:rsidR="00961BB4">
        <w:rPr>
          <w:rFonts w:ascii="Arial Narrow" w:hAnsi="Arial Narrow"/>
          <w:color w:val="000000"/>
          <w:sz w:val="26"/>
          <w:szCs w:val="26"/>
          <w:lang w:eastAsia="es-MX"/>
        </w:rPr>
        <w:t>, pero no hay una cohesión entre las acciones del G</w:t>
      </w:r>
      <w:r w:rsidR="00961BB4" w:rsidRPr="00180C62">
        <w:rPr>
          <w:rFonts w:ascii="Arial Narrow" w:hAnsi="Arial Narrow"/>
          <w:color w:val="000000"/>
          <w:sz w:val="26"/>
          <w:szCs w:val="26"/>
          <w:lang w:eastAsia="es-MX"/>
        </w:rPr>
        <w:t>obierno</w:t>
      </w:r>
      <w:r w:rsidR="00961BB4">
        <w:rPr>
          <w:rFonts w:ascii="Arial Narrow" w:hAnsi="Arial Narrow"/>
          <w:color w:val="000000"/>
          <w:sz w:val="26"/>
          <w:szCs w:val="26"/>
          <w:lang w:eastAsia="es-MX"/>
        </w:rPr>
        <w:t xml:space="preserve">, ni que éstas sean </w:t>
      </w:r>
      <w:r w:rsidR="00961BB4" w:rsidRPr="00180C62">
        <w:rPr>
          <w:rFonts w:ascii="Arial Narrow" w:hAnsi="Arial Narrow"/>
          <w:color w:val="000000"/>
          <w:sz w:val="26"/>
          <w:szCs w:val="26"/>
          <w:lang w:eastAsia="es-MX"/>
        </w:rPr>
        <w:t>transversales en las políticas</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D</w:t>
      </w:r>
      <w:r w:rsidR="00961BB4" w:rsidRPr="00180C62">
        <w:rPr>
          <w:rFonts w:ascii="Arial Narrow" w:hAnsi="Arial Narrow"/>
          <w:color w:val="000000"/>
          <w:sz w:val="26"/>
          <w:szCs w:val="26"/>
          <w:lang w:eastAsia="es-MX"/>
        </w:rPr>
        <w:t>esde su perspectiva</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¿las políticas públicas del E</w:t>
      </w:r>
      <w:r w:rsidR="00961BB4" w:rsidRPr="00180C62">
        <w:rPr>
          <w:rFonts w:ascii="Arial Narrow" w:hAnsi="Arial Narrow"/>
          <w:color w:val="000000"/>
          <w:sz w:val="26"/>
          <w:szCs w:val="26"/>
          <w:lang w:eastAsia="es-MX"/>
        </w:rPr>
        <w:t>stado en materia son de desarrollo social o de bienestar</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si es la segunda que iría de acuerdo con el informe</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por</w:t>
      </w:r>
      <w:r w:rsidR="00961BB4">
        <w:rPr>
          <w:rFonts w:ascii="Arial Narrow" w:hAnsi="Arial Narrow"/>
          <w:color w:val="000000"/>
          <w:sz w:val="26"/>
          <w:szCs w:val="26"/>
          <w:lang w:eastAsia="es-MX"/>
        </w:rPr>
        <w:t xml:space="preserve"> qué</w:t>
      </w:r>
      <w:r w:rsidR="00961BB4" w:rsidRPr="00180C62">
        <w:rPr>
          <w:rFonts w:ascii="Arial Narrow" w:hAnsi="Arial Narrow"/>
          <w:color w:val="000000"/>
          <w:sz w:val="26"/>
          <w:szCs w:val="26"/>
          <w:lang w:eastAsia="es-MX"/>
        </w:rPr>
        <w:t xml:space="preserve"> no</w:t>
      </w:r>
      <w:r w:rsidR="00961BB4">
        <w:rPr>
          <w:rFonts w:ascii="Arial Narrow" w:hAnsi="Arial Narrow"/>
          <w:color w:val="000000"/>
          <w:sz w:val="26"/>
          <w:szCs w:val="26"/>
          <w:lang w:eastAsia="es-MX"/>
        </w:rPr>
        <w:t xml:space="preserve"> </w:t>
      </w:r>
      <w:r w:rsidR="00961BB4" w:rsidRPr="00180C62">
        <w:rPr>
          <w:rFonts w:ascii="Arial Narrow" w:hAnsi="Arial Narrow"/>
          <w:color w:val="000000"/>
          <w:sz w:val="26"/>
          <w:szCs w:val="26"/>
          <w:lang w:eastAsia="es-MX"/>
        </w:rPr>
        <w:t>s</w:t>
      </w:r>
      <w:r w:rsidR="00961BB4">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 ha cambiado la denominación de su </w:t>
      </w:r>
      <w:r w:rsidR="00961BB4">
        <w:rPr>
          <w:rFonts w:ascii="Arial Narrow" w:hAnsi="Arial Narrow"/>
          <w:color w:val="000000"/>
          <w:sz w:val="26"/>
          <w:szCs w:val="26"/>
          <w:lang w:eastAsia="es-MX"/>
        </w:rPr>
        <w:t>S</w:t>
      </w:r>
      <w:r w:rsidR="00961BB4" w:rsidRPr="00180C62">
        <w:rPr>
          <w:rFonts w:ascii="Arial Narrow" w:hAnsi="Arial Narrow"/>
          <w:color w:val="000000"/>
          <w:sz w:val="26"/>
          <w:szCs w:val="26"/>
          <w:lang w:eastAsia="es-MX"/>
        </w:rPr>
        <w:t>ecretaria</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961BB4">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n términos de acciones y de programas pensamos que lo que hace</w:t>
      </w:r>
      <w:r w:rsidR="00961BB4">
        <w:rPr>
          <w:rFonts w:ascii="Arial Narrow" w:hAnsi="Arial Narrow"/>
          <w:color w:val="000000"/>
          <w:sz w:val="26"/>
          <w:szCs w:val="26"/>
          <w:lang w:eastAsia="es-MX"/>
        </w:rPr>
        <w:t xml:space="preserve"> el E</w:t>
      </w:r>
      <w:r w:rsidR="00961BB4" w:rsidRPr="00180C62">
        <w:rPr>
          <w:rFonts w:ascii="Arial Narrow" w:hAnsi="Arial Narrow"/>
          <w:color w:val="000000"/>
          <w:sz w:val="26"/>
          <w:szCs w:val="26"/>
          <w:lang w:eastAsia="es-MX"/>
        </w:rPr>
        <w:t xml:space="preserve">stado es insuficiente para generar bienestar para las y los yucatecos y no ha permitido cambiar las condiciones de pobreza que sufren miles de familias en el </w:t>
      </w:r>
      <w:r w:rsidR="00961BB4">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stado</w:t>
      </w:r>
      <w:r w:rsidR="00961BB4">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pese al </w:t>
      </w:r>
      <w:r w:rsidR="00961BB4">
        <w:rPr>
          <w:rFonts w:ascii="Arial Narrow" w:hAnsi="Arial Narrow"/>
          <w:color w:val="000000"/>
          <w:sz w:val="26"/>
          <w:szCs w:val="26"/>
          <w:lang w:eastAsia="es-MX"/>
        </w:rPr>
        <w:t>enorme esfuerzo que realiza el G</w:t>
      </w:r>
      <w:r w:rsidR="00961BB4" w:rsidRPr="00180C62">
        <w:rPr>
          <w:rFonts w:ascii="Arial Narrow" w:hAnsi="Arial Narrow"/>
          <w:color w:val="000000"/>
          <w:sz w:val="26"/>
          <w:szCs w:val="26"/>
          <w:lang w:eastAsia="es-MX"/>
        </w:rPr>
        <w:t>obierno de México para que cada una de el</w:t>
      </w:r>
      <w:r w:rsidR="00961BB4">
        <w:rPr>
          <w:rFonts w:ascii="Arial Narrow" w:hAnsi="Arial Narrow"/>
          <w:color w:val="000000"/>
          <w:sz w:val="26"/>
          <w:szCs w:val="26"/>
          <w:lang w:eastAsia="es-MX"/>
        </w:rPr>
        <w:t>las cuente por lo menos con un P</w:t>
      </w:r>
      <w:r w:rsidR="00961BB4" w:rsidRPr="00180C62">
        <w:rPr>
          <w:rFonts w:ascii="Arial Narrow" w:hAnsi="Arial Narrow"/>
          <w:color w:val="000000"/>
          <w:sz w:val="26"/>
          <w:szCs w:val="26"/>
          <w:lang w:eastAsia="es-MX"/>
        </w:rPr>
        <w:t xml:space="preserve">rograma de </w:t>
      </w:r>
      <w:r w:rsidR="00961BB4">
        <w:rPr>
          <w:rFonts w:ascii="Arial Narrow" w:hAnsi="Arial Narrow"/>
          <w:color w:val="000000"/>
          <w:sz w:val="26"/>
          <w:szCs w:val="26"/>
          <w:lang w:eastAsia="es-MX"/>
        </w:rPr>
        <w:t>B</w:t>
      </w:r>
      <w:r w:rsidR="00961BB4" w:rsidRPr="00180C62">
        <w:rPr>
          <w:rFonts w:ascii="Arial Narrow" w:hAnsi="Arial Narrow"/>
          <w:color w:val="000000"/>
          <w:sz w:val="26"/>
          <w:szCs w:val="26"/>
          <w:lang w:eastAsia="es-MX"/>
        </w:rPr>
        <w:t xml:space="preserve">ienestar </w:t>
      </w:r>
      <w:r w:rsidR="00961BB4">
        <w:rPr>
          <w:rFonts w:ascii="Arial Narrow" w:hAnsi="Arial Narrow"/>
          <w:color w:val="000000"/>
          <w:sz w:val="26"/>
          <w:szCs w:val="26"/>
          <w:lang w:eastAsia="es-MX"/>
        </w:rPr>
        <w:t>F</w:t>
      </w:r>
      <w:r w:rsidR="00961BB4" w:rsidRPr="00180C62">
        <w:rPr>
          <w:rFonts w:ascii="Arial Narrow" w:hAnsi="Arial Narrow"/>
          <w:color w:val="000000"/>
          <w:sz w:val="26"/>
          <w:szCs w:val="26"/>
          <w:lang w:eastAsia="es-MX"/>
        </w:rPr>
        <w:t>eder</w:t>
      </w:r>
      <w:r w:rsidR="00961BB4">
        <w:rPr>
          <w:rFonts w:ascii="Arial Narrow" w:hAnsi="Arial Narrow"/>
          <w:color w:val="000000"/>
          <w:sz w:val="26"/>
          <w:szCs w:val="26"/>
          <w:lang w:eastAsia="es-MX"/>
        </w:rPr>
        <w:t>al,</w:t>
      </w:r>
      <w:r w:rsidR="00961BB4" w:rsidRPr="00180C62">
        <w:rPr>
          <w:rFonts w:ascii="Arial Narrow" w:hAnsi="Arial Narrow"/>
          <w:color w:val="000000"/>
          <w:sz w:val="26"/>
          <w:szCs w:val="26"/>
          <w:lang w:eastAsia="es-MX"/>
        </w:rPr>
        <w:t xml:space="preserve"> alguno</w:t>
      </w:r>
      <w:r w:rsidR="00961BB4">
        <w:rPr>
          <w:rFonts w:ascii="Arial Narrow" w:hAnsi="Arial Narrow"/>
          <w:color w:val="000000"/>
          <w:sz w:val="26"/>
          <w:szCs w:val="26"/>
          <w:lang w:eastAsia="es-MX"/>
        </w:rPr>
        <w:t>s</w:t>
      </w:r>
      <w:r w:rsidR="00961BB4" w:rsidRPr="00180C62">
        <w:rPr>
          <w:rFonts w:ascii="Arial Narrow" w:hAnsi="Arial Narrow"/>
          <w:color w:val="000000"/>
          <w:sz w:val="26"/>
          <w:szCs w:val="26"/>
          <w:lang w:eastAsia="es-MX"/>
        </w:rPr>
        <w:t xml:space="preserve"> de ellos ya plasmado</w:t>
      </w:r>
      <w:r w:rsidR="00961BB4">
        <w:rPr>
          <w:rFonts w:ascii="Arial Narrow" w:hAnsi="Arial Narrow"/>
          <w:color w:val="000000"/>
          <w:sz w:val="26"/>
          <w:szCs w:val="26"/>
          <w:lang w:eastAsia="es-MX"/>
        </w:rPr>
        <w:t>s como derechos en el A</w:t>
      </w:r>
      <w:r w:rsidR="00961BB4" w:rsidRPr="00180C62">
        <w:rPr>
          <w:rFonts w:ascii="Arial Narrow" w:hAnsi="Arial Narrow"/>
          <w:color w:val="000000"/>
          <w:sz w:val="26"/>
          <w:szCs w:val="26"/>
          <w:lang w:eastAsia="es-MX"/>
        </w:rPr>
        <w:t xml:space="preserve">rtículo 4º de la </w:t>
      </w:r>
      <w:r w:rsidR="00961BB4">
        <w:rPr>
          <w:rFonts w:ascii="Arial Narrow" w:hAnsi="Arial Narrow"/>
          <w:color w:val="000000"/>
          <w:sz w:val="26"/>
          <w:szCs w:val="26"/>
          <w:lang w:eastAsia="es-MX"/>
        </w:rPr>
        <w:t>C</w:t>
      </w:r>
      <w:r w:rsidR="00961BB4" w:rsidRPr="00180C62">
        <w:rPr>
          <w:rFonts w:ascii="Arial Narrow" w:hAnsi="Arial Narrow"/>
          <w:color w:val="000000"/>
          <w:sz w:val="26"/>
          <w:szCs w:val="26"/>
          <w:lang w:eastAsia="es-MX"/>
        </w:rPr>
        <w:t xml:space="preserve">onstitución </w:t>
      </w:r>
      <w:r w:rsidR="00961BB4">
        <w:rPr>
          <w:rFonts w:ascii="Arial Narrow" w:hAnsi="Arial Narrow"/>
          <w:color w:val="000000"/>
          <w:sz w:val="26"/>
          <w:szCs w:val="26"/>
          <w:lang w:eastAsia="es-MX"/>
        </w:rPr>
        <w:t>P</w:t>
      </w:r>
      <w:r w:rsidR="00961BB4" w:rsidRPr="00180C62">
        <w:rPr>
          <w:rFonts w:ascii="Arial Narrow" w:hAnsi="Arial Narrow"/>
          <w:color w:val="000000"/>
          <w:sz w:val="26"/>
          <w:szCs w:val="26"/>
          <w:lang w:eastAsia="es-MX"/>
        </w:rPr>
        <w:t xml:space="preserve">olítica de los </w:t>
      </w:r>
      <w:r w:rsidR="00961BB4">
        <w:rPr>
          <w:rFonts w:ascii="Arial Narrow" w:hAnsi="Arial Narrow"/>
          <w:color w:val="000000"/>
          <w:sz w:val="26"/>
          <w:szCs w:val="26"/>
          <w:lang w:eastAsia="es-MX"/>
        </w:rPr>
        <w:t>Estados U</w:t>
      </w:r>
      <w:r w:rsidR="00961BB4" w:rsidRPr="00180C62">
        <w:rPr>
          <w:rFonts w:ascii="Arial Narrow" w:hAnsi="Arial Narrow"/>
          <w:color w:val="000000"/>
          <w:sz w:val="26"/>
          <w:szCs w:val="26"/>
          <w:lang w:eastAsia="es-MX"/>
        </w:rPr>
        <w:t xml:space="preserve">nidos </w:t>
      </w:r>
      <w:r w:rsidR="00961BB4">
        <w:rPr>
          <w:rFonts w:ascii="Arial Narrow" w:hAnsi="Arial Narrow"/>
          <w:color w:val="000000"/>
          <w:sz w:val="26"/>
          <w:szCs w:val="26"/>
          <w:lang w:eastAsia="es-MX"/>
        </w:rPr>
        <w:t>M</w:t>
      </w:r>
      <w:r w:rsidR="00961BB4" w:rsidRPr="00180C62">
        <w:rPr>
          <w:rFonts w:ascii="Arial Narrow" w:hAnsi="Arial Narrow"/>
          <w:color w:val="000000"/>
          <w:sz w:val="26"/>
          <w:szCs w:val="26"/>
          <w:lang w:eastAsia="es-MX"/>
        </w:rPr>
        <w:t>exicanos</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queremos saber desde su óptica </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son</w:t>
      </w:r>
      <w:r w:rsidR="00675015">
        <w:rPr>
          <w:rFonts w:ascii="Arial Narrow" w:hAnsi="Arial Narrow"/>
          <w:color w:val="000000"/>
          <w:sz w:val="26"/>
          <w:szCs w:val="26"/>
          <w:lang w:eastAsia="es-MX"/>
        </w:rPr>
        <w:t xml:space="preserve"> suficientes las políticas del E</w:t>
      </w:r>
      <w:r w:rsidR="00961BB4" w:rsidRPr="00180C62">
        <w:rPr>
          <w:rFonts w:ascii="Arial Narrow" w:hAnsi="Arial Narrow"/>
          <w:color w:val="000000"/>
          <w:sz w:val="26"/>
          <w:szCs w:val="26"/>
          <w:lang w:eastAsia="es-MX"/>
        </w:rPr>
        <w:t>stado en la materia</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están correctamente orientadas y si es así por</w:t>
      </w:r>
      <w:r w:rsidR="00675015">
        <w:rPr>
          <w:rFonts w:ascii="Arial Narrow" w:hAnsi="Arial Narrow"/>
          <w:color w:val="000000"/>
          <w:sz w:val="26"/>
          <w:szCs w:val="26"/>
          <w:lang w:eastAsia="es-MX"/>
        </w:rPr>
        <w:t xml:space="preserve"> qué</w:t>
      </w:r>
      <w:r w:rsidR="00961BB4" w:rsidRPr="00180C62">
        <w:rPr>
          <w:rFonts w:ascii="Arial Narrow" w:hAnsi="Arial Narrow"/>
          <w:color w:val="000000"/>
          <w:sz w:val="26"/>
          <w:szCs w:val="26"/>
          <w:lang w:eastAsia="es-MX"/>
        </w:rPr>
        <w:t xml:space="preserve"> no se percibe un cambio en las condiciones de vida de la población</w:t>
      </w:r>
      <w:r w:rsidR="00675015">
        <w:rPr>
          <w:rFonts w:ascii="Arial Narrow" w:hAnsi="Arial Narrow"/>
          <w:color w:val="000000"/>
          <w:sz w:val="26"/>
          <w:szCs w:val="26"/>
          <w:lang w:eastAsia="es-MX"/>
        </w:rPr>
        <w:t>?</w:t>
      </w:r>
      <w:r w:rsidR="00961BB4">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G</w:t>
      </w:r>
      <w:r w:rsidR="00961BB4" w:rsidRPr="00180C62">
        <w:rPr>
          <w:rFonts w:ascii="Arial Narrow" w:hAnsi="Arial Narrow"/>
          <w:color w:val="000000"/>
          <w:sz w:val="26"/>
          <w:szCs w:val="26"/>
          <w:lang w:eastAsia="es-MX"/>
        </w:rPr>
        <w:t>racias a los programas sociales federales muchas familias han podido hacer frente a la pandemia</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pese a haber</w:t>
      </w:r>
      <w:r w:rsidR="00961BB4">
        <w:rPr>
          <w:rFonts w:ascii="Arial Narrow" w:hAnsi="Arial Narrow"/>
          <w:color w:val="000000"/>
          <w:sz w:val="26"/>
          <w:szCs w:val="26"/>
          <w:lang w:eastAsia="es-MX"/>
        </w:rPr>
        <w:t xml:space="preserve"> </w:t>
      </w:r>
      <w:r w:rsidR="00961BB4" w:rsidRPr="00180C62">
        <w:rPr>
          <w:rFonts w:ascii="Arial Narrow" w:hAnsi="Arial Narrow"/>
          <w:color w:val="000000"/>
          <w:sz w:val="26"/>
          <w:szCs w:val="26"/>
          <w:lang w:eastAsia="es-MX"/>
        </w:rPr>
        <w:t>perdido empleos o que sus ingresos se vie</w:t>
      </w:r>
      <w:r w:rsidR="00675015">
        <w:rPr>
          <w:rFonts w:ascii="Arial Narrow" w:hAnsi="Arial Narrow"/>
          <w:color w:val="000000"/>
          <w:sz w:val="26"/>
          <w:szCs w:val="26"/>
          <w:lang w:eastAsia="es-MX"/>
        </w:rPr>
        <w:t>ron reducidos debido a las mal políticas implementadas por el G</w:t>
      </w:r>
      <w:r w:rsidR="00961BB4" w:rsidRPr="00180C62">
        <w:rPr>
          <w:rFonts w:ascii="Arial Narrow" w:hAnsi="Arial Narrow"/>
          <w:color w:val="000000"/>
          <w:sz w:val="26"/>
          <w:szCs w:val="26"/>
          <w:lang w:eastAsia="es-MX"/>
        </w:rPr>
        <w:t xml:space="preserve">obierno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statal</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stoy convencida que gracias a ellos pronto veremos un cambio en las condiciones de vida de las y los yucatecos</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pero y el dinero invertido por el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stado</w:t>
      </w:r>
      <w:r w:rsidR="00675015">
        <w:rPr>
          <w:rFonts w:ascii="Arial Narrow" w:hAnsi="Arial Narrow"/>
          <w:color w:val="000000"/>
          <w:sz w:val="26"/>
          <w:szCs w:val="26"/>
          <w:lang w:eastAsia="es-MX"/>
        </w:rPr>
        <w:t>, cuá</w:t>
      </w:r>
      <w:r w:rsidR="00961BB4" w:rsidRPr="00180C62">
        <w:rPr>
          <w:rFonts w:ascii="Arial Narrow" w:hAnsi="Arial Narrow"/>
          <w:color w:val="000000"/>
          <w:sz w:val="26"/>
          <w:szCs w:val="26"/>
          <w:lang w:eastAsia="es-MX"/>
        </w:rPr>
        <w:t>ndo se verá reflejado</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stá usted de acuerdo con la reforma al </w:t>
      </w:r>
      <w:r w:rsidR="00675015">
        <w:rPr>
          <w:rFonts w:ascii="Arial Narrow" w:hAnsi="Arial Narrow"/>
          <w:color w:val="000000"/>
          <w:sz w:val="26"/>
          <w:szCs w:val="26"/>
          <w:lang w:eastAsia="es-MX"/>
        </w:rPr>
        <w:t>A</w:t>
      </w:r>
      <w:r w:rsidR="00961BB4" w:rsidRPr="00180C62">
        <w:rPr>
          <w:rFonts w:ascii="Arial Narrow" w:hAnsi="Arial Narrow"/>
          <w:color w:val="000000"/>
          <w:sz w:val="26"/>
          <w:szCs w:val="26"/>
          <w:lang w:eastAsia="es-MX"/>
        </w:rPr>
        <w:t xml:space="preserve">rtículo </w:t>
      </w:r>
      <w:r w:rsidR="00675015">
        <w:rPr>
          <w:rFonts w:ascii="Arial Narrow" w:hAnsi="Arial Narrow"/>
          <w:color w:val="000000"/>
          <w:sz w:val="26"/>
          <w:szCs w:val="26"/>
          <w:lang w:eastAsia="es-MX"/>
        </w:rPr>
        <w:t>4° de la C</w:t>
      </w:r>
      <w:r w:rsidR="00961BB4" w:rsidRPr="00180C62">
        <w:rPr>
          <w:rFonts w:ascii="Arial Narrow" w:hAnsi="Arial Narrow"/>
          <w:color w:val="000000"/>
          <w:sz w:val="26"/>
          <w:szCs w:val="26"/>
          <w:lang w:eastAsia="es-MX"/>
        </w:rPr>
        <w:t xml:space="preserve">onstitución </w:t>
      </w:r>
      <w:r w:rsidR="00675015">
        <w:rPr>
          <w:rFonts w:ascii="Arial Narrow" w:hAnsi="Arial Narrow"/>
          <w:color w:val="000000"/>
          <w:sz w:val="26"/>
          <w:szCs w:val="26"/>
          <w:lang w:eastAsia="es-MX"/>
        </w:rPr>
        <w:t>P</w:t>
      </w:r>
      <w:r w:rsidR="00961BB4" w:rsidRPr="00180C62">
        <w:rPr>
          <w:rFonts w:ascii="Arial Narrow" w:hAnsi="Arial Narrow"/>
          <w:color w:val="000000"/>
          <w:sz w:val="26"/>
          <w:szCs w:val="26"/>
          <w:lang w:eastAsia="es-MX"/>
        </w:rPr>
        <w:t xml:space="preserve">olítica de los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stados </w:t>
      </w:r>
      <w:r w:rsidR="00675015">
        <w:rPr>
          <w:rFonts w:ascii="Arial Narrow" w:hAnsi="Arial Narrow"/>
          <w:color w:val="000000"/>
          <w:sz w:val="26"/>
          <w:szCs w:val="26"/>
          <w:lang w:eastAsia="es-MX"/>
        </w:rPr>
        <w:t>Unidos M</w:t>
      </w:r>
      <w:r w:rsidR="00961BB4" w:rsidRPr="00180C62">
        <w:rPr>
          <w:rFonts w:ascii="Arial Narrow" w:hAnsi="Arial Narrow"/>
          <w:color w:val="000000"/>
          <w:sz w:val="26"/>
          <w:szCs w:val="26"/>
          <w:lang w:eastAsia="es-MX"/>
        </w:rPr>
        <w:t xml:space="preserve">exicanos que se aprobó en 2020 en la que el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stado garantizará un apoyo </w:t>
      </w:r>
      <w:r w:rsidR="00675015">
        <w:rPr>
          <w:rFonts w:ascii="Arial Narrow" w:hAnsi="Arial Narrow"/>
          <w:color w:val="000000"/>
          <w:sz w:val="26"/>
          <w:szCs w:val="26"/>
          <w:lang w:eastAsia="es-MX"/>
        </w:rPr>
        <w:t xml:space="preserve">económico </w:t>
      </w:r>
      <w:r w:rsidR="00961BB4" w:rsidRPr="00180C62">
        <w:rPr>
          <w:rFonts w:ascii="Arial Narrow" w:hAnsi="Arial Narrow"/>
          <w:color w:val="000000"/>
          <w:sz w:val="26"/>
          <w:szCs w:val="26"/>
          <w:lang w:eastAsia="es-MX"/>
        </w:rPr>
        <w:t>para las persona</w:t>
      </w:r>
      <w:r w:rsidR="00675015">
        <w:rPr>
          <w:rFonts w:ascii="Arial Narrow" w:hAnsi="Arial Narrow"/>
          <w:color w:val="000000"/>
          <w:sz w:val="26"/>
          <w:szCs w:val="26"/>
          <w:lang w:eastAsia="es-MX"/>
        </w:rPr>
        <w:t>s con discapacidad?, ¿y estará el E</w:t>
      </w:r>
      <w:r w:rsidR="00961BB4" w:rsidRPr="00180C62">
        <w:rPr>
          <w:rFonts w:ascii="Arial Narrow" w:hAnsi="Arial Narrow"/>
          <w:color w:val="000000"/>
          <w:sz w:val="26"/>
          <w:szCs w:val="26"/>
          <w:lang w:eastAsia="es-MX"/>
        </w:rPr>
        <w:t>stado</w:t>
      </w:r>
      <w:r w:rsidR="00675015">
        <w:rPr>
          <w:rFonts w:ascii="Arial Narrow" w:hAnsi="Arial Narrow"/>
          <w:color w:val="000000"/>
          <w:sz w:val="26"/>
          <w:szCs w:val="26"/>
          <w:lang w:eastAsia="es-MX"/>
        </w:rPr>
        <w:t>...(inaudible)...</w:t>
      </w:r>
      <w:r w:rsidR="00961BB4" w:rsidRPr="00180C62">
        <w:rPr>
          <w:rFonts w:ascii="Arial Narrow" w:hAnsi="Arial Narrow"/>
          <w:color w:val="000000"/>
          <w:sz w:val="26"/>
          <w:szCs w:val="26"/>
          <w:lang w:eastAsia="es-MX"/>
        </w:rPr>
        <w:t xml:space="preserve"> sistema de becas para las y los estudiantes de todos los niveles escolares del sistema educación pública</w:t>
      </w:r>
      <w:r w:rsidR="00675015">
        <w:rPr>
          <w:rFonts w:ascii="Arial Narrow" w:hAnsi="Arial Narrow"/>
          <w:color w:val="000000"/>
          <w:sz w:val="26"/>
          <w:szCs w:val="26"/>
          <w:lang w:eastAsia="es-MX"/>
        </w:rPr>
        <w:t>? C</w:t>
      </w:r>
      <w:r w:rsidR="00961BB4" w:rsidRPr="00180C62">
        <w:rPr>
          <w:rFonts w:ascii="Arial Narrow" w:hAnsi="Arial Narrow"/>
          <w:color w:val="000000"/>
          <w:sz w:val="26"/>
          <w:szCs w:val="26"/>
          <w:lang w:eastAsia="es-MX"/>
        </w:rPr>
        <w:t>on prioridad a las y los pertenecientes a las familias pobres en condiciones de pobreza</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ustedes estarán implementando este </w:t>
      </w:r>
      <w:r w:rsidR="00675015">
        <w:rPr>
          <w:rFonts w:ascii="Arial Narrow" w:hAnsi="Arial Narrow"/>
          <w:color w:val="000000"/>
          <w:sz w:val="26"/>
          <w:szCs w:val="26"/>
          <w:lang w:eastAsia="es-MX"/>
        </w:rPr>
        <w:t>año un programa similar al del G</w:t>
      </w:r>
      <w:r w:rsidR="00961BB4" w:rsidRPr="00180C62">
        <w:rPr>
          <w:rFonts w:ascii="Arial Narrow" w:hAnsi="Arial Narrow"/>
          <w:color w:val="000000"/>
          <w:sz w:val="26"/>
          <w:szCs w:val="26"/>
          <w:lang w:eastAsia="es-MX"/>
        </w:rPr>
        <w:t xml:space="preserve">obierno </w:t>
      </w:r>
      <w:r w:rsidR="00675015">
        <w:rPr>
          <w:rFonts w:ascii="Arial Narrow" w:hAnsi="Arial Narrow"/>
          <w:color w:val="000000"/>
          <w:sz w:val="26"/>
          <w:szCs w:val="26"/>
          <w:lang w:eastAsia="es-MX"/>
        </w:rPr>
        <w:t>F</w:t>
      </w:r>
      <w:r w:rsidR="00961BB4" w:rsidRPr="00180C62">
        <w:rPr>
          <w:rFonts w:ascii="Arial Narrow" w:hAnsi="Arial Narrow"/>
          <w:color w:val="000000"/>
          <w:sz w:val="26"/>
          <w:szCs w:val="26"/>
          <w:lang w:eastAsia="es-MX"/>
        </w:rPr>
        <w:t>ederal</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Y</w:t>
      </w:r>
      <w:r w:rsidR="00961BB4" w:rsidRPr="00180C62">
        <w:rPr>
          <w:rFonts w:ascii="Arial Narrow" w:hAnsi="Arial Narrow"/>
          <w:color w:val="000000"/>
          <w:sz w:val="26"/>
          <w:szCs w:val="26"/>
          <w:lang w:eastAsia="es-MX"/>
        </w:rPr>
        <w:t xml:space="preserve"> por último</w:t>
      </w:r>
      <w:r w:rsidR="00675015">
        <w:rPr>
          <w:rFonts w:ascii="Arial Narrow" w:hAnsi="Arial Narrow"/>
          <w:color w:val="000000"/>
          <w:sz w:val="26"/>
          <w:szCs w:val="26"/>
          <w:lang w:eastAsia="es-MX"/>
        </w:rPr>
        <w:t>, nos comenta que</w:t>
      </w:r>
      <w:r w:rsidR="00961BB4" w:rsidRPr="00180C62">
        <w:rPr>
          <w:rFonts w:ascii="Arial Narrow" w:hAnsi="Arial Narrow"/>
          <w:color w:val="000000"/>
          <w:sz w:val="26"/>
          <w:szCs w:val="26"/>
          <w:lang w:eastAsia="es-MX"/>
        </w:rPr>
        <w:t xml:space="preserve"> se entregaron en 2021</w:t>
      </w:r>
      <w:r w:rsidR="00675015">
        <w:rPr>
          <w:rFonts w:ascii="Arial Narrow" w:hAnsi="Arial Narrow"/>
          <w:color w:val="000000"/>
          <w:sz w:val="26"/>
          <w:szCs w:val="26"/>
          <w:lang w:eastAsia="es-MX"/>
        </w:rPr>
        <w:t>,</w:t>
      </w:r>
      <w:r w:rsidR="00961BB4">
        <w:rPr>
          <w:rFonts w:ascii="Arial Narrow" w:hAnsi="Arial Narrow"/>
          <w:color w:val="000000"/>
          <w:sz w:val="26"/>
          <w:szCs w:val="26"/>
          <w:lang w:eastAsia="es-MX"/>
        </w:rPr>
        <w:t xml:space="preserve"> </w:t>
      </w:r>
      <w:r w:rsidR="00961BB4" w:rsidRPr="00180C62">
        <w:rPr>
          <w:rFonts w:ascii="Arial Narrow" w:hAnsi="Arial Narrow"/>
          <w:color w:val="000000"/>
          <w:sz w:val="26"/>
          <w:szCs w:val="26"/>
          <w:lang w:eastAsia="es-MX"/>
        </w:rPr>
        <w:t>1</w:t>
      </w:r>
      <w:r w:rsidR="00675015">
        <w:rPr>
          <w:rFonts w:ascii="Arial Narrow" w:hAnsi="Arial Narrow"/>
          <w:color w:val="000000"/>
          <w:sz w:val="26"/>
          <w:szCs w:val="26"/>
          <w:lang w:eastAsia="es-MX"/>
        </w:rPr>
        <w:t xml:space="preserve"> mil </w:t>
      </w:r>
      <w:r w:rsidR="00961BB4" w:rsidRPr="00180C62">
        <w:rPr>
          <w:rFonts w:ascii="Arial Narrow" w:hAnsi="Arial Narrow"/>
          <w:color w:val="000000"/>
          <w:sz w:val="26"/>
          <w:szCs w:val="26"/>
          <w:lang w:eastAsia="es-MX"/>
        </w:rPr>
        <w:t>271 acciones de vivienda a los famosos cuart</w:t>
      </w:r>
      <w:r w:rsidR="00675015">
        <w:rPr>
          <w:rFonts w:ascii="Arial Narrow" w:hAnsi="Arial Narrow"/>
          <w:color w:val="000000"/>
          <w:sz w:val="26"/>
          <w:szCs w:val="26"/>
          <w:lang w:eastAsia="es-MX"/>
        </w:rPr>
        <w:t>it</w:t>
      </w:r>
      <w:r w:rsidR="00961BB4" w:rsidRPr="00180C62">
        <w:rPr>
          <w:rFonts w:ascii="Arial Narrow" w:hAnsi="Arial Narrow"/>
          <w:color w:val="000000"/>
          <w:sz w:val="26"/>
          <w:szCs w:val="26"/>
          <w:lang w:eastAsia="es-MX"/>
        </w:rPr>
        <w:t>os y la mayoría de estos hace un ratito</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no sé si escuchó</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comenté que están mal construidas</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ya que sólo se destinaron 18 sacos de cemento</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bloques de mala calidad</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sin res</w:t>
      </w:r>
      <w:r w:rsidR="00675015">
        <w:rPr>
          <w:rFonts w:ascii="Arial Narrow" w:hAnsi="Arial Narrow"/>
          <w:color w:val="000000"/>
          <w:sz w:val="26"/>
          <w:szCs w:val="26"/>
          <w:lang w:eastAsia="es-MX"/>
        </w:rPr>
        <w:t>a</w:t>
      </w:r>
      <w:r w:rsidR="00961BB4" w:rsidRPr="00180C62">
        <w:rPr>
          <w:rFonts w:ascii="Arial Narrow" w:hAnsi="Arial Narrow"/>
          <w:color w:val="000000"/>
          <w:sz w:val="26"/>
          <w:szCs w:val="26"/>
          <w:lang w:eastAsia="es-MX"/>
        </w:rPr>
        <w:t>nar las paredes y ventanas y puertas que no estaban a la medida</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la pregunta es </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por qué se entregan estas acciones de vivienda sin contemplar los elementos mínimos de una vivienda adecuada</w:t>
      </w:r>
      <w:r w:rsidR="00675015">
        <w:rPr>
          <w:rFonts w:ascii="Arial Narrow" w:hAnsi="Arial Narrow"/>
          <w:color w:val="000000"/>
          <w:sz w:val="26"/>
          <w:szCs w:val="26"/>
          <w:lang w:eastAsia="es-MX"/>
        </w:rPr>
        <w:t>,</w:t>
      </w:r>
      <w:r w:rsidR="00F9101B">
        <w:rPr>
          <w:rFonts w:ascii="Arial Narrow" w:hAnsi="Arial Narrow"/>
          <w:color w:val="000000"/>
          <w:sz w:val="26"/>
          <w:szCs w:val="26"/>
          <w:lang w:eastAsia="es-MX"/>
        </w:rPr>
        <w:t xml:space="preserve"> plasmadas en ONU-H</w:t>
      </w:r>
      <w:r w:rsidR="00961BB4" w:rsidRPr="00180C62">
        <w:rPr>
          <w:rFonts w:ascii="Arial Narrow" w:hAnsi="Arial Narrow"/>
          <w:color w:val="000000"/>
          <w:sz w:val="26"/>
          <w:szCs w:val="26"/>
          <w:lang w:eastAsia="es-MX"/>
        </w:rPr>
        <w:t xml:space="preserve">ábitat y reconocidas en los instrumentos internacionales incluidos en la </w:t>
      </w:r>
      <w:r w:rsidR="00675015">
        <w:rPr>
          <w:rFonts w:ascii="Arial Narrow" w:hAnsi="Arial Narrow"/>
          <w:color w:val="000000"/>
          <w:sz w:val="26"/>
          <w:szCs w:val="26"/>
          <w:lang w:eastAsia="es-MX"/>
        </w:rPr>
        <w:t>D</w:t>
      </w:r>
      <w:r w:rsidR="00961BB4" w:rsidRPr="00180C62">
        <w:rPr>
          <w:rFonts w:ascii="Arial Narrow" w:hAnsi="Arial Narrow"/>
          <w:color w:val="000000"/>
          <w:sz w:val="26"/>
          <w:szCs w:val="26"/>
          <w:lang w:eastAsia="es-MX"/>
        </w:rPr>
        <w:t xml:space="preserve">eclaración de los </w:t>
      </w:r>
      <w:r w:rsidR="00675015">
        <w:rPr>
          <w:rFonts w:ascii="Arial Narrow" w:hAnsi="Arial Narrow"/>
          <w:color w:val="000000"/>
          <w:sz w:val="26"/>
          <w:szCs w:val="26"/>
          <w:lang w:eastAsia="es-MX"/>
        </w:rPr>
        <w:t>Derechos H</w:t>
      </w:r>
      <w:r w:rsidR="00961BB4" w:rsidRPr="00180C62">
        <w:rPr>
          <w:rFonts w:ascii="Arial Narrow" w:hAnsi="Arial Narrow"/>
          <w:color w:val="000000"/>
          <w:sz w:val="26"/>
          <w:szCs w:val="26"/>
          <w:lang w:eastAsia="es-MX"/>
        </w:rPr>
        <w:t xml:space="preserve">umanos y el </w:t>
      </w:r>
      <w:r w:rsidR="00675015">
        <w:rPr>
          <w:rFonts w:ascii="Arial Narrow" w:hAnsi="Arial Narrow"/>
          <w:color w:val="000000"/>
          <w:sz w:val="26"/>
          <w:szCs w:val="26"/>
          <w:lang w:eastAsia="es-MX"/>
        </w:rPr>
        <w:t>P</w:t>
      </w:r>
      <w:r w:rsidR="00961BB4" w:rsidRPr="00180C62">
        <w:rPr>
          <w:rFonts w:ascii="Arial Narrow" w:hAnsi="Arial Narrow"/>
          <w:color w:val="000000"/>
          <w:sz w:val="26"/>
          <w:szCs w:val="26"/>
          <w:lang w:eastAsia="es-MX"/>
        </w:rPr>
        <w:t>acto</w:t>
      </w:r>
      <w:r w:rsidR="00961BB4">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I</w:t>
      </w:r>
      <w:r w:rsidR="00961BB4" w:rsidRPr="00180C62">
        <w:rPr>
          <w:rFonts w:ascii="Arial Narrow" w:hAnsi="Arial Narrow"/>
          <w:color w:val="000000"/>
          <w:sz w:val="26"/>
          <w:szCs w:val="26"/>
          <w:lang w:eastAsia="es-MX"/>
        </w:rPr>
        <w:t xml:space="preserve">nternacional de los </w:t>
      </w:r>
      <w:r w:rsidR="00675015">
        <w:rPr>
          <w:rFonts w:ascii="Arial Narrow" w:hAnsi="Arial Narrow"/>
          <w:color w:val="000000"/>
          <w:sz w:val="26"/>
          <w:szCs w:val="26"/>
          <w:lang w:eastAsia="es-MX"/>
        </w:rPr>
        <w:t>D</w:t>
      </w:r>
      <w:r w:rsidR="00961BB4" w:rsidRPr="00180C62">
        <w:rPr>
          <w:rFonts w:ascii="Arial Narrow" w:hAnsi="Arial Narrow"/>
          <w:color w:val="000000"/>
          <w:sz w:val="26"/>
          <w:szCs w:val="26"/>
          <w:lang w:eastAsia="es-MX"/>
        </w:rPr>
        <w:t xml:space="preserve">erechos </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conómicos </w:t>
      </w:r>
      <w:r w:rsidR="00675015">
        <w:rPr>
          <w:rFonts w:ascii="Arial Narrow" w:hAnsi="Arial Narrow"/>
          <w:color w:val="000000"/>
          <w:sz w:val="26"/>
          <w:szCs w:val="26"/>
          <w:lang w:eastAsia="es-MX"/>
        </w:rPr>
        <w:t>S</w:t>
      </w:r>
      <w:r w:rsidR="00961BB4" w:rsidRPr="00180C62">
        <w:rPr>
          <w:rFonts w:ascii="Arial Narrow" w:hAnsi="Arial Narrow"/>
          <w:color w:val="000000"/>
          <w:sz w:val="26"/>
          <w:szCs w:val="26"/>
          <w:lang w:eastAsia="es-MX"/>
        </w:rPr>
        <w:t xml:space="preserve">ociales y </w:t>
      </w:r>
      <w:r w:rsidR="00675015">
        <w:rPr>
          <w:rFonts w:ascii="Arial Narrow" w:hAnsi="Arial Narrow"/>
          <w:color w:val="000000"/>
          <w:sz w:val="26"/>
          <w:szCs w:val="26"/>
          <w:lang w:eastAsia="es-MX"/>
        </w:rPr>
        <w:t>C</w:t>
      </w:r>
      <w:r w:rsidR="00961BB4" w:rsidRPr="00180C62">
        <w:rPr>
          <w:rFonts w:ascii="Arial Narrow" w:hAnsi="Arial Narrow"/>
          <w:color w:val="000000"/>
          <w:sz w:val="26"/>
          <w:szCs w:val="26"/>
          <w:lang w:eastAsia="es-MX"/>
        </w:rPr>
        <w:t>ulturales</w:t>
      </w:r>
      <w:r w:rsidR="00675015">
        <w:rPr>
          <w:rFonts w:ascii="Arial Narrow" w:hAnsi="Arial Narrow"/>
          <w:color w:val="000000"/>
          <w:sz w:val="26"/>
          <w:szCs w:val="26"/>
          <w:lang w:eastAsia="es-MX"/>
        </w:rPr>
        <w:t>, todos ellos suscritos por e</w:t>
      </w:r>
      <w:r w:rsidR="00961BB4" w:rsidRPr="00180C62">
        <w:rPr>
          <w:rFonts w:ascii="Arial Narrow" w:hAnsi="Arial Narrow"/>
          <w:color w:val="000000"/>
          <w:sz w:val="26"/>
          <w:szCs w:val="26"/>
          <w:lang w:eastAsia="es-MX"/>
        </w:rPr>
        <w:t xml:space="preserve">l </w:t>
      </w:r>
      <w:r w:rsidR="00675015">
        <w:rPr>
          <w:rFonts w:ascii="Arial Narrow" w:hAnsi="Arial Narrow"/>
          <w:color w:val="000000"/>
          <w:sz w:val="26"/>
          <w:szCs w:val="26"/>
          <w:lang w:eastAsia="es-MX"/>
        </w:rPr>
        <w:t xml:space="preserve">estado </w:t>
      </w:r>
      <w:r w:rsidR="00961BB4" w:rsidRPr="00180C62">
        <w:rPr>
          <w:rFonts w:ascii="Arial Narrow" w:hAnsi="Arial Narrow"/>
          <w:color w:val="000000"/>
          <w:sz w:val="26"/>
          <w:szCs w:val="26"/>
          <w:lang w:eastAsia="es-MX"/>
        </w:rPr>
        <w:t>mexicano</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r w:rsidR="00675015">
        <w:rPr>
          <w:rFonts w:ascii="Arial Narrow" w:hAnsi="Arial Narrow"/>
          <w:color w:val="000000"/>
          <w:sz w:val="26"/>
          <w:szCs w:val="26"/>
          <w:lang w:eastAsia="es-MX"/>
        </w:rPr>
        <w:t>O</w:t>
      </w:r>
      <w:r w:rsidR="00961BB4" w:rsidRPr="00180C62">
        <w:rPr>
          <w:rFonts w:ascii="Arial Narrow" w:hAnsi="Arial Narrow"/>
          <w:color w:val="000000"/>
          <w:sz w:val="26"/>
          <w:szCs w:val="26"/>
          <w:lang w:eastAsia="es-MX"/>
        </w:rPr>
        <w:t>tra cuestión</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ya que el programa 24/7 viene renovado</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en los recorridos que h</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 xml:space="preserve"> realizado en el interior del estado y con diálogo institucional con las y los </w:t>
      </w:r>
      <w:r w:rsidR="00675015">
        <w:rPr>
          <w:rFonts w:ascii="Arial Narrow" w:hAnsi="Arial Narrow"/>
          <w:color w:val="000000"/>
          <w:sz w:val="26"/>
          <w:szCs w:val="26"/>
          <w:lang w:eastAsia="es-MX"/>
        </w:rPr>
        <w:t>P</w:t>
      </w:r>
      <w:r w:rsidR="00961BB4" w:rsidRPr="00180C62">
        <w:rPr>
          <w:rFonts w:ascii="Arial Narrow" w:hAnsi="Arial Narrow"/>
          <w:color w:val="000000"/>
          <w:sz w:val="26"/>
          <w:szCs w:val="26"/>
          <w:lang w:eastAsia="es-MX"/>
        </w:rPr>
        <w:t xml:space="preserve">residentes </w:t>
      </w:r>
      <w:r w:rsidR="00675015">
        <w:rPr>
          <w:rFonts w:ascii="Arial Narrow" w:hAnsi="Arial Narrow"/>
          <w:color w:val="000000"/>
          <w:sz w:val="26"/>
          <w:szCs w:val="26"/>
          <w:lang w:eastAsia="es-MX"/>
        </w:rPr>
        <w:t>M</w:t>
      </w:r>
      <w:r w:rsidR="00961BB4" w:rsidRPr="00180C62">
        <w:rPr>
          <w:rFonts w:ascii="Arial Narrow" w:hAnsi="Arial Narrow"/>
          <w:color w:val="000000"/>
          <w:sz w:val="26"/>
          <w:szCs w:val="26"/>
          <w:lang w:eastAsia="es-MX"/>
        </w:rPr>
        <w:t xml:space="preserve">unicipales he visto y me han comentado que estos consultorios se encuentran cerrados a </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qué se debe que se encuentr</w:t>
      </w:r>
      <w:r w:rsidR="00675015">
        <w:rPr>
          <w:rFonts w:ascii="Arial Narrow" w:hAnsi="Arial Narrow"/>
          <w:color w:val="000000"/>
          <w:sz w:val="26"/>
          <w:szCs w:val="26"/>
          <w:lang w:eastAsia="es-MX"/>
        </w:rPr>
        <w:t>e</w:t>
      </w:r>
      <w:r w:rsidR="00961BB4" w:rsidRPr="00180C62">
        <w:rPr>
          <w:rFonts w:ascii="Arial Narrow" w:hAnsi="Arial Narrow"/>
          <w:color w:val="000000"/>
          <w:sz w:val="26"/>
          <w:szCs w:val="26"/>
          <w:lang w:eastAsia="es-MX"/>
        </w:rPr>
        <w:t>n cerrados si su nombre dice que deben de estar abierto las 24 horas los 7 días de la semana</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y en ese orden de ideas expl</w:t>
      </w:r>
      <w:r w:rsidR="00675015">
        <w:rPr>
          <w:rFonts w:ascii="Arial Narrow" w:hAnsi="Arial Narrow"/>
          <w:color w:val="000000"/>
          <w:sz w:val="26"/>
          <w:szCs w:val="26"/>
          <w:lang w:eastAsia="es-MX"/>
        </w:rPr>
        <w:t>ique</w:t>
      </w:r>
      <w:r w:rsidR="00961BB4" w:rsidRPr="00180C62">
        <w:rPr>
          <w:rFonts w:ascii="Arial Narrow" w:hAnsi="Arial Narrow"/>
          <w:color w:val="000000"/>
          <w:sz w:val="26"/>
          <w:szCs w:val="26"/>
          <w:lang w:eastAsia="es-MX"/>
        </w:rPr>
        <w:t xml:space="preserve"> ampliamente cómo y en qué se ha utilizado la inversión acumulada de 324 millones 640 mil pesos</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Gracias</w:t>
      </w:r>
      <w:r w:rsidR="00675015">
        <w:rPr>
          <w:rFonts w:ascii="Arial Narrow" w:hAnsi="Arial Narrow"/>
          <w:color w:val="000000"/>
          <w:sz w:val="26"/>
          <w:szCs w:val="26"/>
          <w:lang w:eastAsia="es-MX"/>
        </w:rPr>
        <w:t>”</w:t>
      </w:r>
      <w:r w:rsidR="00961BB4" w:rsidRPr="00180C62">
        <w:rPr>
          <w:rFonts w:ascii="Arial Narrow" w:hAnsi="Arial Narrow"/>
          <w:color w:val="000000"/>
          <w:sz w:val="26"/>
          <w:szCs w:val="26"/>
          <w:lang w:eastAsia="es-MX"/>
        </w:rPr>
        <w:t xml:space="preserve">. </w:t>
      </w:r>
    </w:p>
    <w:p w:rsidR="00675015" w:rsidRDefault="00675015" w:rsidP="00961BB4">
      <w:pPr>
        <w:ind w:left="567" w:firstLine="284"/>
        <w:jc w:val="both"/>
        <w:rPr>
          <w:rFonts w:ascii="Arial Narrow" w:hAnsi="Arial Narrow"/>
          <w:color w:val="000000"/>
          <w:sz w:val="26"/>
          <w:szCs w:val="26"/>
          <w:lang w:eastAsia="es-MX"/>
        </w:rPr>
      </w:pPr>
    </w:p>
    <w:p w:rsidR="007035C6" w:rsidRDefault="007035C6" w:rsidP="00961BB4">
      <w:pPr>
        <w:ind w:left="567" w:firstLine="284"/>
        <w:jc w:val="both"/>
        <w:rPr>
          <w:rFonts w:ascii="Arial Narrow" w:hAnsi="Arial Narrow"/>
          <w:color w:val="000000"/>
          <w:sz w:val="26"/>
          <w:szCs w:val="26"/>
          <w:lang w:eastAsia="es-MX"/>
        </w:rPr>
      </w:pPr>
    </w:p>
    <w:p w:rsidR="004D5893" w:rsidRPr="00180C62" w:rsidRDefault="00675015" w:rsidP="004D5893">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Continuando con la Fracción Legislativa del Partido MORENA, se le otorgó el uso de la palabra a la </w:t>
      </w:r>
      <w:r w:rsidR="004A09A9">
        <w:rPr>
          <w:rFonts w:ascii="Arial Narrow" w:hAnsi="Arial Narrow"/>
          <w:b/>
          <w:color w:val="000000"/>
          <w:sz w:val="26"/>
          <w:szCs w:val="26"/>
          <w:lang w:eastAsia="es-MX"/>
        </w:rPr>
        <w:t>Diputada Rubí Argelia Be</w:t>
      </w:r>
      <w:r>
        <w:rPr>
          <w:rFonts w:ascii="Arial Narrow" w:hAnsi="Arial Narrow"/>
          <w:b/>
          <w:color w:val="000000"/>
          <w:sz w:val="26"/>
          <w:szCs w:val="26"/>
          <w:lang w:eastAsia="es-MX"/>
        </w:rPr>
        <w:t xml:space="preserve"> Chan</w:t>
      </w:r>
      <w:r>
        <w:rPr>
          <w:rFonts w:ascii="Arial Narrow" w:hAnsi="Arial Narrow"/>
          <w:color w:val="000000"/>
          <w:sz w:val="26"/>
          <w:szCs w:val="26"/>
          <w:lang w:eastAsia="es-MX"/>
        </w:rPr>
        <w:t>, quien manifestó: “</w:t>
      </w:r>
      <w:r w:rsidR="004D5893">
        <w:rPr>
          <w:rFonts w:ascii="Arial Narrow" w:hAnsi="Arial Narrow"/>
          <w:color w:val="000000"/>
          <w:sz w:val="26"/>
          <w:szCs w:val="26"/>
          <w:lang w:eastAsia="es-MX"/>
        </w:rPr>
        <w:t>B</w:t>
      </w:r>
      <w:r w:rsidR="004D5893" w:rsidRPr="00180C62">
        <w:rPr>
          <w:rFonts w:ascii="Arial Narrow" w:hAnsi="Arial Narrow"/>
          <w:color w:val="000000"/>
          <w:sz w:val="26"/>
          <w:szCs w:val="26"/>
          <w:lang w:eastAsia="es-MX"/>
        </w:rPr>
        <w:t>uenas tardes agradezco este espacio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e</w:t>
      </w:r>
      <w:r w:rsidR="0026347A">
        <w:rPr>
          <w:rFonts w:ascii="Arial Narrow" w:hAnsi="Arial Narrow"/>
          <w:color w:val="000000"/>
          <w:sz w:val="26"/>
          <w:szCs w:val="26"/>
          <w:lang w:eastAsia="es-MX"/>
        </w:rPr>
        <w:t>l tiempo y la presencia de los Funcionarios del G</w:t>
      </w:r>
      <w:r w:rsidR="004D5893" w:rsidRPr="00180C62">
        <w:rPr>
          <w:rFonts w:ascii="Arial Narrow" w:hAnsi="Arial Narrow"/>
          <w:color w:val="000000"/>
          <w:sz w:val="26"/>
          <w:szCs w:val="26"/>
          <w:lang w:eastAsia="es-MX"/>
        </w:rPr>
        <w:t>obierno</w:t>
      </w:r>
      <w:r w:rsidR="0026347A">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26347A">
        <w:rPr>
          <w:rFonts w:ascii="Arial Narrow" w:hAnsi="Arial Narrow"/>
          <w:color w:val="000000"/>
          <w:sz w:val="26"/>
          <w:szCs w:val="26"/>
          <w:lang w:eastAsia="es-MX"/>
        </w:rPr>
        <w:t>M</w:t>
      </w:r>
      <w:r w:rsidR="004D5893" w:rsidRPr="00180C62">
        <w:rPr>
          <w:rFonts w:ascii="Arial Narrow" w:hAnsi="Arial Narrow"/>
          <w:color w:val="000000"/>
          <w:sz w:val="26"/>
          <w:szCs w:val="26"/>
          <w:lang w:eastAsia="es-MX"/>
        </w:rPr>
        <w:t xml:space="preserve">is preguntas y observaciones son para el </w:t>
      </w:r>
      <w:r w:rsidR="0026347A">
        <w:rPr>
          <w:rFonts w:ascii="Arial Narrow" w:hAnsi="Arial Narrow"/>
          <w:color w:val="000000"/>
          <w:sz w:val="26"/>
          <w:szCs w:val="26"/>
          <w:lang w:eastAsia="es-MX"/>
        </w:rPr>
        <w:t>S</w:t>
      </w:r>
      <w:r w:rsidR="004D5893" w:rsidRPr="00180C62">
        <w:rPr>
          <w:rFonts w:ascii="Arial Narrow" w:hAnsi="Arial Narrow"/>
          <w:color w:val="000000"/>
          <w:sz w:val="26"/>
          <w:szCs w:val="26"/>
          <w:lang w:eastAsia="es-MX"/>
        </w:rPr>
        <w:t xml:space="preserve">ecretario de </w:t>
      </w:r>
      <w:r w:rsidR="0026347A">
        <w:rPr>
          <w:rFonts w:ascii="Arial Narrow" w:hAnsi="Arial Narrow"/>
          <w:color w:val="000000"/>
          <w:sz w:val="26"/>
          <w:szCs w:val="26"/>
          <w:lang w:eastAsia="es-MX"/>
        </w:rPr>
        <w:t>D</w:t>
      </w:r>
      <w:r w:rsidR="004D5893" w:rsidRPr="00180C62">
        <w:rPr>
          <w:rFonts w:ascii="Arial Narrow" w:hAnsi="Arial Narrow"/>
          <w:color w:val="000000"/>
          <w:sz w:val="26"/>
          <w:szCs w:val="26"/>
          <w:lang w:eastAsia="es-MX"/>
        </w:rPr>
        <w:t xml:space="preserve">esarrollo </w:t>
      </w:r>
      <w:r w:rsidR="0026347A">
        <w:rPr>
          <w:rFonts w:ascii="Arial Narrow" w:hAnsi="Arial Narrow"/>
          <w:color w:val="000000"/>
          <w:sz w:val="26"/>
          <w:szCs w:val="26"/>
          <w:lang w:eastAsia="es-MX"/>
        </w:rPr>
        <w:t>S</w:t>
      </w:r>
      <w:r w:rsidR="004D5893" w:rsidRPr="00180C62">
        <w:rPr>
          <w:rFonts w:ascii="Arial Narrow" w:hAnsi="Arial Narrow"/>
          <w:color w:val="000000"/>
          <w:sz w:val="26"/>
          <w:szCs w:val="26"/>
          <w:lang w:eastAsia="es-MX"/>
        </w:rPr>
        <w:t>ocial</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26347A">
        <w:rPr>
          <w:rFonts w:ascii="Arial Narrow" w:hAnsi="Arial Narrow"/>
          <w:color w:val="000000"/>
          <w:sz w:val="26"/>
          <w:szCs w:val="26"/>
          <w:lang w:eastAsia="es-MX"/>
        </w:rPr>
        <w:t>Ro</w:t>
      </w:r>
      <w:r w:rsidR="004D5893" w:rsidRPr="00180C62">
        <w:rPr>
          <w:rFonts w:ascii="Arial Narrow" w:hAnsi="Arial Narrow"/>
          <w:color w:val="000000"/>
          <w:sz w:val="26"/>
          <w:szCs w:val="26"/>
          <w:lang w:eastAsia="es-MX"/>
        </w:rPr>
        <w:t xml:space="preserve">ger </w:t>
      </w:r>
      <w:r w:rsidR="0026347A">
        <w:rPr>
          <w:rFonts w:ascii="Arial Narrow" w:hAnsi="Arial Narrow"/>
          <w:color w:val="000000"/>
          <w:sz w:val="26"/>
          <w:szCs w:val="26"/>
          <w:lang w:eastAsia="es-MX"/>
        </w:rPr>
        <w:t>J</w:t>
      </w:r>
      <w:r w:rsidR="004D5893" w:rsidRPr="00180C62">
        <w:rPr>
          <w:rFonts w:ascii="Arial Narrow" w:hAnsi="Arial Narrow"/>
          <w:color w:val="000000"/>
          <w:sz w:val="26"/>
          <w:szCs w:val="26"/>
          <w:lang w:eastAsia="es-MX"/>
        </w:rPr>
        <w:t xml:space="preserve">osé </w:t>
      </w:r>
      <w:r w:rsidR="0026347A">
        <w:rPr>
          <w:rFonts w:ascii="Arial Narrow" w:hAnsi="Arial Narrow"/>
          <w:color w:val="000000"/>
          <w:sz w:val="26"/>
          <w:szCs w:val="26"/>
          <w:lang w:eastAsia="es-MX"/>
        </w:rPr>
        <w:t>T</w:t>
      </w:r>
      <w:r w:rsidR="004D5893" w:rsidRPr="00180C62">
        <w:rPr>
          <w:rFonts w:ascii="Arial Narrow" w:hAnsi="Arial Narrow"/>
          <w:color w:val="000000"/>
          <w:sz w:val="26"/>
          <w:szCs w:val="26"/>
          <w:lang w:eastAsia="es-MX"/>
        </w:rPr>
        <w:t>orres Peniche</w:t>
      </w:r>
      <w:r w:rsidR="0026347A">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26347A">
        <w:rPr>
          <w:rFonts w:ascii="Arial Narrow" w:hAnsi="Arial Narrow"/>
          <w:color w:val="000000"/>
          <w:sz w:val="26"/>
          <w:szCs w:val="26"/>
          <w:lang w:eastAsia="es-MX"/>
        </w:rPr>
        <w:t>S</w:t>
      </w:r>
      <w:r w:rsidR="004D5893" w:rsidRPr="00180C62">
        <w:rPr>
          <w:rFonts w:ascii="Arial Narrow" w:hAnsi="Arial Narrow"/>
          <w:color w:val="000000"/>
          <w:sz w:val="26"/>
          <w:szCs w:val="26"/>
          <w:lang w:eastAsia="es-MX"/>
        </w:rPr>
        <w:t>ecretario</w:t>
      </w:r>
      <w:r w:rsidR="0026347A">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26347A">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cuáles son los indicadores de evaluación sobre el impacto en la salud a la población objetivo de médicos a domicilio y 24/7</w:t>
      </w:r>
      <w:r w:rsidR="00D538D8">
        <w:rPr>
          <w:rFonts w:ascii="Arial Narrow" w:hAnsi="Arial Narrow"/>
          <w:color w:val="000000"/>
          <w:sz w:val="26"/>
          <w:szCs w:val="26"/>
          <w:lang w:eastAsia="es-MX"/>
        </w:rPr>
        <w:t>? E</w:t>
      </w:r>
      <w:r w:rsidR="004D5893" w:rsidRPr="00180C62">
        <w:rPr>
          <w:rFonts w:ascii="Arial Narrow" w:hAnsi="Arial Narrow"/>
          <w:color w:val="000000"/>
          <w:sz w:val="26"/>
          <w:szCs w:val="26"/>
          <w:lang w:eastAsia="es-MX"/>
        </w:rPr>
        <w:t>sto es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pues con</w:t>
      </w:r>
      <w:r w:rsidR="00D538D8">
        <w:rPr>
          <w:rFonts w:ascii="Arial Narrow" w:hAnsi="Arial Narrow"/>
          <w:color w:val="000000"/>
          <w:sz w:val="26"/>
          <w:szCs w:val="26"/>
          <w:lang w:eastAsia="es-MX"/>
        </w:rPr>
        <w:t>siderando el alto costo que el E</w:t>
      </w:r>
      <w:r w:rsidR="004D5893" w:rsidRPr="00180C62">
        <w:rPr>
          <w:rFonts w:ascii="Arial Narrow" w:hAnsi="Arial Narrow"/>
          <w:color w:val="000000"/>
          <w:sz w:val="26"/>
          <w:szCs w:val="26"/>
          <w:lang w:eastAsia="es-MX"/>
        </w:rPr>
        <w:t>stado eroga en su operatividad en promedio son 760 pesos por consulta general</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D538D8">
        <w:rPr>
          <w:rFonts w:ascii="Arial Narrow" w:hAnsi="Arial Narrow"/>
          <w:color w:val="000000"/>
          <w:sz w:val="26"/>
          <w:szCs w:val="26"/>
          <w:lang w:eastAsia="es-MX"/>
        </w:rPr>
        <w:t>E</w:t>
      </w:r>
      <w:r w:rsidR="004D5893" w:rsidRPr="00180C62">
        <w:rPr>
          <w:rFonts w:ascii="Arial Narrow" w:hAnsi="Arial Narrow"/>
          <w:color w:val="000000"/>
          <w:sz w:val="26"/>
          <w:szCs w:val="26"/>
          <w:lang w:eastAsia="es-MX"/>
        </w:rPr>
        <w:t>n el caso de médicos 24/7 por ejemplo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mi pregunta es </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no valdría la pena en términos de ahorro </w:t>
      </w:r>
      <w:r w:rsidR="00D538D8">
        <w:rPr>
          <w:rFonts w:ascii="Arial Narrow" w:hAnsi="Arial Narrow"/>
          <w:color w:val="000000"/>
          <w:sz w:val="26"/>
          <w:szCs w:val="26"/>
          <w:lang w:eastAsia="es-MX"/>
        </w:rPr>
        <w:t>basi</w:t>
      </w:r>
      <w:r w:rsidR="004D5893" w:rsidRPr="00180C62">
        <w:rPr>
          <w:rFonts w:ascii="Arial Narrow" w:hAnsi="Arial Narrow"/>
          <w:color w:val="000000"/>
          <w:sz w:val="26"/>
          <w:szCs w:val="26"/>
          <w:lang w:eastAsia="es-MX"/>
        </w:rPr>
        <w:t>ficar al personal de salud y abrir turnos vespertinos y nocturnos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aprovechando las instalaciones de salud en el </w:t>
      </w:r>
      <w:r w:rsidR="00D538D8">
        <w:rPr>
          <w:rFonts w:ascii="Arial Narrow" w:hAnsi="Arial Narrow"/>
          <w:color w:val="000000"/>
          <w:sz w:val="26"/>
          <w:szCs w:val="26"/>
          <w:lang w:eastAsia="es-MX"/>
        </w:rPr>
        <w:t>E</w:t>
      </w:r>
      <w:r w:rsidR="004D5893" w:rsidRPr="00180C62">
        <w:rPr>
          <w:rFonts w:ascii="Arial Narrow" w:hAnsi="Arial Narrow"/>
          <w:color w:val="000000"/>
          <w:sz w:val="26"/>
          <w:szCs w:val="26"/>
          <w:lang w:eastAsia="es-MX"/>
        </w:rPr>
        <w:t>stado tanto estatales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federales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que ya existen en los municipios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porque esto contribuirá a que la atención sea integral</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allí podrían realizarse las acciones de primer nivel de atención</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por ejemplo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las detecciones de cáncer c</w:t>
      </w:r>
      <w:r w:rsidR="00D538D8">
        <w:rPr>
          <w:rFonts w:ascii="Arial Narrow" w:hAnsi="Arial Narrow"/>
          <w:color w:val="000000"/>
          <w:sz w:val="26"/>
          <w:szCs w:val="26"/>
          <w:lang w:eastAsia="es-MX"/>
        </w:rPr>
        <w:t>é</w:t>
      </w:r>
      <w:r w:rsidR="004D5893" w:rsidRPr="00180C62">
        <w:rPr>
          <w:rFonts w:ascii="Arial Narrow" w:hAnsi="Arial Narrow"/>
          <w:color w:val="000000"/>
          <w:sz w:val="26"/>
          <w:szCs w:val="26"/>
          <w:lang w:eastAsia="es-MX"/>
        </w:rPr>
        <w:t>rvico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uterino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mamario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de diabetes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hipertensión</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detección temprana de complicaciones en el embarazo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detección de cáncer de próstata y también aprovecharíamos beneficiar a un gran sector de mujeres trabajadoras que por los horarios que hay en los servicios de salud a veces no pueden acceder a ello</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también esto sucede en hombres trabajadores que tienen horarios</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pues jornadas muy largas y a veces solamente están en casa los fines de semana</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D538D8">
        <w:rPr>
          <w:rFonts w:ascii="Arial Narrow" w:hAnsi="Arial Narrow"/>
          <w:color w:val="000000"/>
          <w:sz w:val="26"/>
          <w:szCs w:val="26"/>
          <w:lang w:eastAsia="es-MX"/>
        </w:rPr>
        <w:t>Y</w:t>
      </w:r>
      <w:r w:rsidR="004D5893" w:rsidRPr="00180C62">
        <w:rPr>
          <w:rFonts w:ascii="Arial Narrow" w:hAnsi="Arial Narrow"/>
          <w:color w:val="000000"/>
          <w:sz w:val="26"/>
          <w:szCs w:val="26"/>
          <w:lang w:eastAsia="es-MX"/>
        </w:rPr>
        <w:t>o creo que sí de esta manera lo hiciéramos podríamos mejorar los indicadores de salud</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de accesibilidad</w:t>
      </w:r>
      <w:r w:rsidR="00D538D8">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ya vemos que estamos al 10</w:t>
      </w:r>
      <w:r w:rsidR="003A1870">
        <w:rPr>
          <w:rFonts w:ascii="Arial Narrow" w:hAnsi="Arial Narrow"/>
          <w:color w:val="000000"/>
          <w:sz w:val="26"/>
          <w:szCs w:val="26"/>
          <w:lang w:eastAsia="es-MX"/>
        </w:rPr>
        <w:t xml:space="preserve"> por ciento</w:t>
      </w:r>
      <w:r w:rsidR="004D5893" w:rsidRPr="00180C62">
        <w:rPr>
          <w:rFonts w:ascii="Arial Narrow" w:hAnsi="Arial Narrow"/>
          <w:color w:val="000000"/>
          <w:sz w:val="26"/>
          <w:szCs w:val="26"/>
          <w:lang w:eastAsia="es-MX"/>
        </w:rPr>
        <w:t xml:space="preserve"> por debajo en la atención integral y no sólo sería una accesibilidad geográfica</w:t>
      </w:r>
      <w:r w:rsidR="00BE7D50">
        <w:rPr>
          <w:rFonts w:ascii="Arial Narrow" w:hAnsi="Arial Narrow"/>
          <w:color w:val="000000"/>
          <w:sz w:val="26"/>
          <w:szCs w:val="26"/>
          <w:lang w:eastAsia="es-MX"/>
        </w:rPr>
        <w:t>, ¿no?</w:t>
      </w:r>
      <w:r w:rsidR="004D5893" w:rsidRPr="00180C62">
        <w:rPr>
          <w:rFonts w:ascii="Arial Narrow" w:hAnsi="Arial Narrow"/>
          <w:color w:val="000000"/>
          <w:sz w:val="26"/>
          <w:szCs w:val="26"/>
          <w:lang w:eastAsia="es-MX"/>
        </w:rPr>
        <w:t xml:space="preserve"> </w:t>
      </w:r>
      <w:r w:rsidR="003A1870">
        <w:rPr>
          <w:rFonts w:ascii="Arial Narrow" w:hAnsi="Arial Narrow"/>
          <w:color w:val="000000"/>
          <w:sz w:val="26"/>
          <w:szCs w:val="26"/>
          <w:lang w:eastAsia="es-MX"/>
        </w:rPr>
        <w:t>E</w:t>
      </w:r>
      <w:r w:rsidR="004D5893" w:rsidRPr="00180C62">
        <w:rPr>
          <w:rFonts w:ascii="Arial Narrow" w:hAnsi="Arial Narrow"/>
          <w:color w:val="000000"/>
          <w:sz w:val="26"/>
          <w:szCs w:val="26"/>
          <w:lang w:eastAsia="es-MX"/>
        </w:rPr>
        <w:t>ntonces tenemos además un gran sector como los profesionales de la salud que están ahora trabajando para estos programas de gobierno</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pero irónicamente estos trabajadores no tienen derecho a seguridad social</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ni laboral y voy a ser justa</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es la misma situación de los trabajadores del </w:t>
      </w:r>
      <w:r w:rsidR="00BE7D50">
        <w:rPr>
          <w:rFonts w:ascii="Arial Narrow" w:hAnsi="Arial Narrow"/>
          <w:color w:val="000000"/>
          <w:sz w:val="26"/>
          <w:szCs w:val="26"/>
          <w:lang w:eastAsia="es-MX"/>
        </w:rPr>
        <w:t>INSABI,</w:t>
      </w:r>
      <w:r w:rsidR="004D5893" w:rsidRPr="00180C62">
        <w:rPr>
          <w:rFonts w:ascii="Arial Narrow" w:hAnsi="Arial Narrow"/>
          <w:color w:val="000000"/>
          <w:sz w:val="26"/>
          <w:szCs w:val="26"/>
          <w:lang w:eastAsia="es-MX"/>
        </w:rPr>
        <w:t xml:space="preserve"> creo que valdría la pena hacer un esfuerzo conjunto y dejar de lado los intereses políticos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ya que la salud pues es un</w:t>
      </w:r>
      <w:r w:rsidR="004D5893">
        <w:rPr>
          <w:rFonts w:ascii="Arial Narrow" w:hAnsi="Arial Narrow"/>
          <w:color w:val="000000"/>
          <w:sz w:val="26"/>
          <w:szCs w:val="26"/>
          <w:lang w:eastAsia="es-MX"/>
        </w:rPr>
        <w:t xml:space="preserve"> </w:t>
      </w:r>
      <w:r w:rsidR="004D5893" w:rsidRPr="00180C62">
        <w:rPr>
          <w:rFonts w:ascii="Arial Narrow" w:hAnsi="Arial Narrow"/>
          <w:color w:val="000000"/>
          <w:sz w:val="26"/>
          <w:szCs w:val="26"/>
          <w:lang w:eastAsia="es-MX"/>
        </w:rPr>
        <w:t>bien supremo</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BE7D50">
        <w:rPr>
          <w:rFonts w:ascii="Arial Narrow" w:hAnsi="Arial Narrow"/>
          <w:color w:val="000000"/>
          <w:sz w:val="26"/>
          <w:szCs w:val="26"/>
          <w:lang w:eastAsia="es-MX"/>
        </w:rPr>
        <w:t>Q</w:t>
      </w:r>
      <w:r w:rsidR="004D5893" w:rsidRPr="00180C62">
        <w:rPr>
          <w:rFonts w:ascii="Arial Narrow" w:hAnsi="Arial Narrow"/>
          <w:color w:val="000000"/>
          <w:sz w:val="26"/>
          <w:szCs w:val="26"/>
          <w:lang w:eastAsia="es-MX"/>
        </w:rPr>
        <w:t>uiero aclarar</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actualmente cómo están estos programas tienen un uso político-electoral desde su concepción</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no son integrales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son temporales y que además </w:t>
      </w:r>
      <w:r w:rsidR="00BE7D50">
        <w:rPr>
          <w:rFonts w:ascii="Arial Narrow" w:hAnsi="Arial Narrow"/>
          <w:color w:val="000000"/>
          <w:sz w:val="26"/>
          <w:szCs w:val="26"/>
          <w:lang w:eastAsia="es-MX"/>
        </w:rPr>
        <w:t>é</w:t>
      </w:r>
      <w:r w:rsidR="004D5893" w:rsidRPr="00180C62">
        <w:rPr>
          <w:rFonts w:ascii="Arial Narrow" w:hAnsi="Arial Narrow"/>
          <w:color w:val="000000"/>
          <w:sz w:val="26"/>
          <w:szCs w:val="26"/>
          <w:lang w:eastAsia="es-MX"/>
        </w:rPr>
        <w:t>stas consultas son meramente generales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se hacen en espacios no adecuados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ni equipados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generalmente se ubican en los palacios municipales</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creando así una relación de cliente</w:t>
      </w:r>
      <w:r w:rsidR="00BE7D50">
        <w:rPr>
          <w:rFonts w:ascii="Arial Narrow" w:hAnsi="Arial Narrow"/>
          <w:color w:val="000000"/>
          <w:sz w:val="26"/>
          <w:szCs w:val="26"/>
          <w:lang w:eastAsia="es-MX"/>
        </w:rPr>
        <w:t>l</w:t>
      </w:r>
      <w:r w:rsidR="004D5893" w:rsidRPr="00180C62">
        <w:rPr>
          <w:rFonts w:ascii="Arial Narrow" w:hAnsi="Arial Narrow"/>
          <w:color w:val="000000"/>
          <w:sz w:val="26"/>
          <w:szCs w:val="26"/>
          <w:lang w:eastAsia="es-MX"/>
        </w:rPr>
        <w:t>ismo político</w:t>
      </w:r>
      <w:r w:rsidR="00BE7D50">
        <w:rPr>
          <w:rFonts w:ascii="Arial Narrow" w:hAnsi="Arial Narrow"/>
          <w:color w:val="000000"/>
          <w:sz w:val="26"/>
          <w:szCs w:val="26"/>
          <w:lang w:eastAsia="es-MX"/>
        </w:rPr>
        <w:t>.</w:t>
      </w:r>
      <w:r w:rsidR="004D5893" w:rsidRPr="00180C62">
        <w:rPr>
          <w:rFonts w:ascii="Arial Narrow" w:hAnsi="Arial Narrow"/>
          <w:color w:val="000000"/>
          <w:sz w:val="26"/>
          <w:szCs w:val="26"/>
          <w:lang w:eastAsia="es-MX"/>
        </w:rPr>
        <w:t xml:space="preserve"> </w:t>
      </w:r>
      <w:r w:rsidR="00BE7D50">
        <w:rPr>
          <w:rFonts w:ascii="Arial Narrow" w:hAnsi="Arial Narrow"/>
          <w:color w:val="000000"/>
          <w:sz w:val="26"/>
          <w:szCs w:val="26"/>
          <w:lang w:eastAsia="es-MX"/>
        </w:rPr>
        <w:t>E</w:t>
      </w:r>
      <w:r w:rsidR="004D5893" w:rsidRPr="00180C62">
        <w:rPr>
          <w:rFonts w:ascii="Arial Narrow" w:hAnsi="Arial Narrow"/>
          <w:color w:val="000000"/>
          <w:sz w:val="26"/>
          <w:szCs w:val="26"/>
          <w:lang w:eastAsia="es-MX"/>
        </w:rPr>
        <w:t xml:space="preserve">sas son mis preguntas y mis observaciones muy buenas tardes”. </w:t>
      </w:r>
    </w:p>
    <w:p w:rsidR="00961BB4" w:rsidRDefault="00961BB4" w:rsidP="00961BB4">
      <w:pPr>
        <w:ind w:left="567" w:firstLine="284"/>
        <w:jc w:val="both"/>
        <w:rPr>
          <w:rFonts w:ascii="Arial Narrow" w:hAnsi="Arial Narrow"/>
          <w:color w:val="000000"/>
          <w:sz w:val="26"/>
          <w:szCs w:val="26"/>
          <w:lang w:eastAsia="es-MX"/>
        </w:rPr>
      </w:pPr>
      <w:r w:rsidRPr="00180C62">
        <w:rPr>
          <w:rFonts w:ascii="Arial Narrow" w:hAnsi="Arial Narrow"/>
          <w:color w:val="000000"/>
          <w:sz w:val="26"/>
          <w:szCs w:val="26"/>
          <w:lang w:eastAsia="es-MX"/>
        </w:rPr>
        <w:t xml:space="preserve"> </w:t>
      </w:r>
    </w:p>
    <w:p w:rsidR="007035C6" w:rsidRDefault="007035C6" w:rsidP="00961BB4">
      <w:pPr>
        <w:ind w:left="567" w:firstLine="284"/>
        <w:jc w:val="both"/>
        <w:rPr>
          <w:rFonts w:ascii="Arial Narrow" w:hAnsi="Arial Narrow"/>
          <w:color w:val="000000"/>
          <w:sz w:val="26"/>
          <w:szCs w:val="26"/>
          <w:lang w:eastAsia="es-MX"/>
        </w:rPr>
      </w:pPr>
    </w:p>
    <w:p w:rsidR="003A1870" w:rsidRDefault="003A1870" w:rsidP="00961BB4">
      <w:pPr>
        <w:ind w:left="567" w:firstLine="284"/>
        <w:jc w:val="both"/>
        <w:rPr>
          <w:rFonts w:ascii="Arial Narrow" w:hAnsi="Arial Narrow"/>
          <w:sz w:val="26"/>
          <w:szCs w:val="26"/>
        </w:rPr>
      </w:pPr>
      <w:r>
        <w:rPr>
          <w:rFonts w:ascii="Arial Narrow" w:hAnsi="Arial Narrow"/>
          <w:color w:val="000000"/>
          <w:sz w:val="26"/>
          <w:szCs w:val="26"/>
          <w:lang w:eastAsia="es-MX"/>
        </w:rPr>
        <w:t xml:space="preserve">Siguiendo en el mismo tenor, se le concedió el uso de la tribuna al </w:t>
      </w:r>
      <w:r w:rsidRPr="00483A09">
        <w:rPr>
          <w:rFonts w:ascii="Arial Narrow" w:hAnsi="Arial Narrow"/>
          <w:b/>
          <w:color w:val="000000"/>
          <w:sz w:val="26"/>
          <w:szCs w:val="26"/>
          <w:lang w:eastAsia="es-MX"/>
        </w:rPr>
        <w:t>Diputado Rafael Alejandro Echazarreta Torres</w:t>
      </w:r>
      <w:r>
        <w:rPr>
          <w:rFonts w:ascii="Arial Narrow" w:hAnsi="Arial Narrow"/>
          <w:color w:val="000000"/>
          <w:sz w:val="26"/>
          <w:szCs w:val="26"/>
          <w:lang w:eastAsia="es-MX"/>
        </w:rPr>
        <w:t>, de la Fracción Legislativa del Partido MORENA, quien dijo: “</w:t>
      </w:r>
      <w:r w:rsidR="00C85ED6">
        <w:rPr>
          <w:rFonts w:ascii="Arial Narrow" w:hAnsi="Arial Narrow"/>
          <w:sz w:val="26"/>
          <w:szCs w:val="26"/>
        </w:rPr>
        <w:t>Señores Secretarios, agradezco mucho su enorme disposición para abonar en este ejercicio... (</w:t>
      </w:r>
      <w:r w:rsidR="00F9101B">
        <w:rPr>
          <w:rFonts w:ascii="Arial Narrow" w:hAnsi="Arial Narrow"/>
          <w:sz w:val="26"/>
          <w:szCs w:val="26"/>
        </w:rPr>
        <w:t>Inaudible</w:t>
      </w:r>
      <w:r w:rsidR="00C85ED6">
        <w:rPr>
          <w:rFonts w:ascii="Arial Narrow" w:hAnsi="Arial Narrow"/>
          <w:sz w:val="26"/>
          <w:szCs w:val="26"/>
        </w:rPr>
        <w:t>)...severas</w:t>
      </w:r>
      <w:r w:rsidR="00C85ED6">
        <w:rPr>
          <w:rFonts w:ascii="Arial Narrow" w:hAnsi="Arial Narrow"/>
          <w:b/>
          <w:sz w:val="26"/>
          <w:szCs w:val="26"/>
        </w:rPr>
        <w:t xml:space="preserve"> </w:t>
      </w:r>
      <w:r w:rsidR="00F9101B" w:rsidRPr="00830BDA">
        <w:rPr>
          <w:rFonts w:ascii="Arial Narrow" w:hAnsi="Arial Narrow"/>
          <w:sz w:val="26"/>
          <w:szCs w:val="26"/>
        </w:rPr>
        <w:t>críticas</w:t>
      </w:r>
      <w:r w:rsidR="00C85ED6">
        <w:rPr>
          <w:rFonts w:ascii="Arial Narrow" w:hAnsi="Arial Narrow"/>
          <w:b/>
          <w:sz w:val="26"/>
          <w:szCs w:val="26"/>
        </w:rPr>
        <w:t xml:space="preserve"> </w:t>
      </w:r>
      <w:r w:rsidR="00C85ED6">
        <w:rPr>
          <w:rFonts w:ascii="Arial Narrow" w:hAnsi="Arial Narrow"/>
          <w:sz w:val="26"/>
          <w:szCs w:val="26"/>
        </w:rPr>
        <w:t>al sistema totalitario, así como de sus aguerridas participaciones que han hecho que se le recuerde como un gran tribuno y defensor total de la libertad de expresión. Bienvenidos sean ustedes dos caballeros. Procederé a realizar la primera pregunta al Doctor Torres: ¿considera usted que en el combate a la pobreza, los programas constitucionales del bienestar han tenido un impacto positivo en Yucatán? Segundo, de conformidad como lo que usted ha presentado ¿sirvieron como participación del ingreso y el sustento familiar? En cuanto al Doctor André Díaz Loeza, buenas tardes, me permito hacerle una serie de cuestionamientos que le hago llegar también por escrito y que permitiré leer para que si tiene usted a bien contestármelos en este momento o por escrito de la misma forma le agradeceré las finas atenciones. Puede decirnos ¿para qué sirve el Comité Estatal para el Fomento de la Protección Pecuaria del Estado de Yucatán y cuántos empleados y recursos destina? 2.- Considerando la crisis en el hato ganadero yucateco de los últimos años, ¿cuánto se ha recuperado en el actual Gobierno? 3.- ¿Fracasó la ganadería de doble propósito en el Estado? 4.- ¿Cuántas nuevas hectáreas de pastizales se han incorporado para incrementar la producción de ganado? 5.- ¿Considera que todas las actividades del sector primario han sido inclusivas con las mujeres? 6.- ¿Dónde está la maquinaria para la tecnificación del campo que estaban bajo resguardo en los viveros de Desarrollo Rural a la vera del periférico? 7.- ¿A quién vendieron los terrenos del vivero y por qué se vendieron? 8.- ¿Cuántos fideicomisos maneja la Secretaría de Desarrollo Rural, a cuánto ascienden los montos que operan y cómo benefician al sector agropecuario yucateco? 9.- ¿Cuál es el estado procesal de la denuncia por fraude al fideicomiso de fondo de microcréditos al Estado de Yucatán? 10.- ¿Van a seguir protegiendo a las granjas porcícolas que contaminan los mantos freáticos irreversiblemente o se les pondrá del lado un sistema de desarrollo ecológico sustentable, para que los ciudadanos podamos evitar enfermedades por la tierra  y el medio ambiente contaminados? Y en otro tenor, ¿cómo van a subsanar el impacto de los nuevos impuestos a los pequeños productores agropecuarios, que según la nueva Ley de Cambio Climático en Yucatán contaminan la tierra?, ¿por qué cayó la Producción Apícola Yucateca?, ¿cómo seleccionaron a los beneficiarios del programa peso a peso?, ¿las adquisiciones del programa peso a peso se licitaron?, ¿quién ganó la licitación y verificación que el gobierno compre a menor precio que en tienda comercial?, ¿cuánto han ampliado la superficies mecanizadas de cultivo en el Estado de Yucatán</w:t>
      </w:r>
      <w:r w:rsidR="00E017B2">
        <w:rPr>
          <w:rFonts w:ascii="Arial Narrow" w:hAnsi="Arial Narrow"/>
          <w:sz w:val="26"/>
          <w:szCs w:val="26"/>
        </w:rPr>
        <w:t>?</w:t>
      </w:r>
      <w:r w:rsidR="00C85ED6">
        <w:rPr>
          <w:rFonts w:ascii="Arial Narrow" w:hAnsi="Arial Narrow"/>
          <w:sz w:val="26"/>
          <w:szCs w:val="26"/>
        </w:rPr>
        <w:t xml:space="preserve"> </w:t>
      </w:r>
      <w:r w:rsidR="00E017B2">
        <w:rPr>
          <w:rFonts w:ascii="Arial Narrow" w:hAnsi="Arial Narrow"/>
          <w:sz w:val="26"/>
          <w:szCs w:val="26"/>
        </w:rPr>
        <w:t>Y por ú</w:t>
      </w:r>
      <w:r w:rsidR="00C85ED6">
        <w:rPr>
          <w:rFonts w:ascii="Arial Narrow" w:hAnsi="Arial Narrow"/>
          <w:sz w:val="26"/>
          <w:szCs w:val="26"/>
        </w:rPr>
        <w:t>ltimo</w:t>
      </w:r>
      <w:r w:rsidR="00E017B2">
        <w:rPr>
          <w:rFonts w:ascii="Arial Narrow" w:hAnsi="Arial Narrow"/>
          <w:sz w:val="26"/>
          <w:szCs w:val="26"/>
        </w:rPr>
        <w:t>,</w:t>
      </w:r>
      <w:r w:rsidR="00C85ED6">
        <w:rPr>
          <w:rFonts w:ascii="Arial Narrow" w:hAnsi="Arial Narrow"/>
          <w:sz w:val="26"/>
          <w:szCs w:val="26"/>
        </w:rPr>
        <w:t xml:space="preserve"> </w:t>
      </w:r>
      <w:r w:rsidR="00E017B2">
        <w:rPr>
          <w:rFonts w:ascii="Arial Narrow" w:hAnsi="Arial Narrow"/>
          <w:sz w:val="26"/>
          <w:szCs w:val="26"/>
        </w:rPr>
        <w:t>¿có</w:t>
      </w:r>
      <w:r w:rsidR="00C85ED6">
        <w:rPr>
          <w:rFonts w:ascii="Arial Narrow" w:hAnsi="Arial Narrow"/>
          <w:sz w:val="26"/>
          <w:szCs w:val="26"/>
        </w:rPr>
        <w:t xml:space="preserve">mo seleccionaron en donde hacer los caminos </w:t>
      </w:r>
      <w:proofErr w:type="spellStart"/>
      <w:r w:rsidR="00C85ED6">
        <w:rPr>
          <w:rFonts w:ascii="Arial Narrow" w:hAnsi="Arial Narrow"/>
          <w:sz w:val="26"/>
          <w:szCs w:val="26"/>
        </w:rPr>
        <w:t>sacacosechas</w:t>
      </w:r>
      <w:proofErr w:type="spellEnd"/>
      <w:r w:rsidR="00C85ED6">
        <w:rPr>
          <w:rFonts w:ascii="Arial Narrow" w:hAnsi="Arial Narrow"/>
          <w:sz w:val="26"/>
          <w:szCs w:val="26"/>
        </w:rPr>
        <w:t xml:space="preserve">? </w:t>
      </w:r>
      <w:r w:rsidR="00E017B2">
        <w:rPr>
          <w:rFonts w:ascii="Arial Narrow" w:hAnsi="Arial Narrow"/>
          <w:sz w:val="26"/>
          <w:szCs w:val="26"/>
        </w:rPr>
        <w:t>L</w:t>
      </w:r>
      <w:r w:rsidR="00C85ED6">
        <w:rPr>
          <w:rFonts w:ascii="Arial Narrow" w:hAnsi="Arial Narrow"/>
          <w:sz w:val="26"/>
          <w:szCs w:val="26"/>
        </w:rPr>
        <w:t>e agradezco mucho Doctor</w:t>
      </w:r>
      <w:r w:rsidR="00E017B2">
        <w:rPr>
          <w:rFonts w:ascii="Arial Narrow" w:hAnsi="Arial Narrow"/>
          <w:sz w:val="26"/>
          <w:szCs w:val="26"/>
        </w:rPr>
        <w:t>.</w:t>
      </w:r>
      <w:r w:rsidR="00C85ED6">
        <w:rPr>
          <w:rFonts w:ascii="Arial Narrow" w:hAnsi="Arial Narrow"/>
          <w:sz w:val="26"/>
          <w:szCs w:val="26"/>
        </w:rPr>
        <w:t xml:space="preserve"> </w:t>
      </w:r>
      <w:r w:rsidR="00E017B2">
        <w:rPr>
          <w:rFonts w:ascii="Arial Narrow" w:hAnsi="Arial Narrow"/>
          <w:sz w:val="26"/>
          <w:szCs w:val="26"/>
        </w:rPr>
        <w:t>G</w:t>
      </w:r>
      <w:r w:rsidR="00C85ED6">
        <w:rPr>
          <w:rFonts w:ascii="Arial Narrow" w:hAnsi="Arial Narrow"/>
          <w:sz w:val="26"/>
          <w:szCs w:val="26"/>
        </w:rPr>
        <w:t>racias Doctor Torres también por sus respuestas”</w:t>
      </w:r>
      <w:r w:rsidR="00E017B2">
        <w:rPr>
          <w:rFonts w:ascii="Arial Narrow" w:hAnsi="Arial Narrow"/>
          <w:sz w:val="26"/>
          <w:szCs w:val="26"/>
        </w:rPr>
        <w:t>.</w:t>
      </w:r>
    </w:p>
    <w:p w:rsidR="00C9795D" w:rsidRDefault="00C9795D" w:rsidP="00961BB4">
      <w:pPr>
        <w:ind w:left="567" w:firstLine="284"/>
        <w:jc w:val="both"/>
        <w:rPr>
          <w:rFonts w:ascii="Arial Narrow" w:hAnsi="Arial Narrow"/>
          <w:sz w:val="26"/>
          <w:szCs w:val="26"/>
        </w:rPr>
      </w:pPr>
    </w:p>
    <w:p w:rsidR="007035C6" w:rsidRDefault="007035C6" w:rsidP="00961BB4">
      <w:pPr>
        <w:ind w:left="567" w:firstLine="284"/>
        <w:jc w:val="both"/>
        <w:rPr>
          <w:rFonts w:ascii="Arial Narrow" w:hAnsi="Arial Narrow"/>
          <w:sz w:val="26"/>
          <w:szCs w:val="26"/>
        </w:rPr>
      </w:pPr>
    </w:p>
    <w:p w:rsidR="00B86295" w:rsidRDefault="00C9795D" w:rsidP="00B86295">
      <w:pPr>
        <w:ind w:left="567" w:firstLine="284"/>
        <w:jc w:val="both"/>
        <w:rPr>
          <w:rFonts w:ascii="Arial Narrow" w:hAnsi="Arial Narrow"/>
          <w:sz w:val="26"/>
          <w:szCs w:val="26"/>
        </w:rPr>
      </w:pPr>
      <w:r>
        <w:rPr>
          <w:rFonts w:ascii="Arial Narrow" w:hAnsi="Arial Narrow"/>
          <w:sz w:val="26"/>
          <w:szCs w:val="26"/>
        </w:rPr>
        <w:t xml:space="preserve">Seguidamente, se le cedió el uso de la voz a la </w:t>
      </w:r>
      <w:r w:rsidRPr="00C9795D">
        <w:rPr>
          <w:rFonts w:ascii="Arial Narrow" w:hAnsi="Arial Narrow"/>
          <w:b/>
          <w:sz w:val="26"/>
          <w:szCs w:val="26"/>
        </w:rPr>
        <w:t>Diputada Abril Ferreyro Rosado</w:t>
      </w:r>
      <w:r>
        <w:rPr>
          <w:rFonts w:ascii="Arial Narrow" w:hAnsi="Arial Narrow"/>
          <w:sz w:val="26"/>
          <w:szCs w:val="26"/>
        </w:rPr>
        <w:t>, por parte de la Fracción Legislativa del Partido Acción Nacional, quien expuso: “</w:t>
      </w:r>
      <w:r w:rsidR="00B86295">
        <w:rPr>
          <w:rFonts w:ascii="Arial Narrow" w:hAnsi="Arial Narrow"/>
          <w:sz w:val="26"/>
          <w:szCs w:val="26"/>
        </w:rPr>
        <w:t xml:space="preserve">Muchas gracias Presidenta. Muy buenas tardes a todos, bienvenidos Secretarios. Mis preguntas van dirigidas al Secretario de Desarrollo Social Roger José Torres Peniche. La primera, es muy clara la necesidad en el Estado de contar con servicios de salud cercanos a la gente ¿de qué manera se puede garantizar que los programas ‘medico a domicilio’ y ‘medico 24/7’ estén cumpliendo con ese objetivo y que realmente favorecen a la gente que más lo necesita? La segunda, hablando del programa ‘Impulso Escolar’, ¿cuántos apoyos fueron otorgados a los estudiantes y qué beneficio generó a los niños, padres de familia y productores que laboran los materiales que se destinan para este programa? La número 3, ¿cuáles son las acciones de vivienda que se realizaron durante el año 2021 y cuál fue el presupuesto ejercido? Y la última pregunta, ¿cuál es la aportación del Gobierno del Estado con los ayuntamientos para el mejoramiento de su calidad de gestión y fortalecimiento de sus acciones de gobierno, con la finalidad  de lograr un impacto positivo en el desarrollo de sus municipios? Es todo, gracias”. </w:t>
      </w:r>
    </w:p>
    <w:p w:rsidR="00B86295" w:rsidRDefault="00B86295" w:rsidP="00B86295">
      <w:pPr>
        <w:ind w:left="567" w:firstLine="284"/>
        <w:jc w:val="both"/>
        <w:rPr>
          <w:rFonts w:ascii="Arial Narrow" w:hAnsi="Arial Narrow"/>
          <w:sz w:val="26"/>
          <w:szCs w:val="26"/>
        </w:rPr>
      </w:pPr>
    </w:p>
    <w:p w:rsidR="007035C6" w:rsidRDefault="007035C6" w:rsidP="00B86295">
      <w:pPr>
        <w:ind w:left="567" w:firstLine="284"/>
        <w:jc w:val="both"/>
        <w:rPr>
          <w:rFonts w:ascii="Arial Narrow" w:hAnsi="Arial Narrow"/>
          <w:sz w:val="26"/>
          <w:szCs w:val="26"/>
        </w:rPr>
      </w:pPr>
    </w:p>
    <w:p w:rsidR="00B86295" w:rsidRDefault="00B86295" w:rsidP="00B86295">
      <w:pPr>
        <w:ind w:left="567" w:firstLine="284"/>
        <w:jc w:val="both"/>
        <w:rPr>
          <w:rFonts w:ascii="Arial Narrow" w:hAnsi="Arial Narrow"/>
          <w:sz w:val="26"/>
          <w:szCs w:val="26"/>
        </w:rPr>
      </w:pPr>
      <w:r>
        <w:rPr>
          <w:rFonts w:ascii="Arial Narrow" w:hAnsi="Arial Narrow"/>
          <w:sz w:val="26"/>
          <w:szCs w:val="26"/>
        </w:rPr>
        <w:t xml:space="preserve">Se continuó con la participación del </w:t>
      </w:r>
      <w:r w:rsidRPr="00B86295">
        <w:rPr>
          <w:rFonts w:ascii="Arial Narrow" w:hAnsi="Arial Narrow"/>
          <w:b/>
          <w:sz w:val="26"/>
          <w:szCs w:val="26"/>
        </w:rPr>
        <w:t>Diputado Erik José Rihani González</w:t>
      </w:r>
      <w:r>
        <w:rPr>
          <w:rFonts w:ascii="Arial Narrow" w:hAnsi="Arial Narrow"/>
          <w:sz w:val="26"/>
          <w:szCs w:val="26"/>
        </w:rPr>
        <w:t>, de la Fracción Legislativa del Partido Acción Nacional, quien indicó: “Muy buenas tardes, bienvenidos Secretarios, muchas gracias por sus intensas exposiciones y de lo mismo al Secretario de Desarrollo Social un par de preguntas, en el tema de alimentación. Nos exponía además de Nutre Yucatán y desayunos escolares, quisiera preguntarle ¿qué acciones implementa el Gobierno del Estado para la alimentación de la niñez yucateca? Desviando un poco el tema, con el tema del FAIS y los municipios, un tema de mucho interés para esta Legislatura ¿qué hace el Gobierno del Estado para que los municipios cumplan con la normativa correspondiente al uso del recurso del Fondo de Infraestructura Social para las entidades del ramo 33 procedentes del FAIS? Son las dos preguntas que tengo para hacer”.</w:t>
      </w:r>
    </w:p>
    <w:p w:rsidR="00CC5F91" w:rsidRDefault="00CC5F91" w:rsidP="00B86295">
      <w:pPr>
        <w:ind w:left="567" w:firstLine="284"/>
        <w:jc w:val="both"/>
        <w:rPr>
          <w:rFonts w:ascii="Arial Narrow" w:hAnsi="Arial Narrow"/>
          <w:sz w:val="26"/>
          <w:szCs w:val="26"/>
        </w:rPr>
      </w:pPr>
    </w:p>
    <w:p w:rsidR="007035C6" w:rsidRDefault="007035C6" w:rsidP="00B86295">
      <w:pPr>
        <w:ind w:left="567" w:firstLine="284"/>
        <w:jc w:val="both"/>
        <w:rPr>
          <w:rFonts w:ascii="Arial Narrow" w:hAnsi="Arial Narrow"/>
          <w:sz w:val="26"/>
          <w:szCs w:val="26"/>
        </w:rPr>
      </w:pPr>
    </w:p>
    <w:p w:rsidR="00FE7CD3" w:rsidRDefault="00CC5F91" w:rsidP="00FE7CD3">
      <w:pPr>
        <w:ind w:left="567" w:firstLine="284"/>
        <w:jc w:val="both"/>
        <w:rPr>
          <w:rFonts w:ascii="Arial Narrow" w:hAnsi="Arial Narrow"/>
          <w:sz w:val="26"/>
          <w:szCs w:val="26"/>
        </w:rPr>
      </w:pPr>
      <w:r>
        <w:rPr>
          <w:rFonts w:ascii="Arial Narrow" w:hAnsi="Arial Narrow"/>
          <w:sz w:val="26"/>
          <w:szCs w:val="26"/>
        </w:rPr>
        <w:t xml:space="preserve">Al concluir la exposición del Diputado Rihani González, se le concedió el uso de la tribuna, por parte de la Fracción Legislativa del Partido Acción Nacional al </w:t>
      </w:r>
      <w:r w:rsidRPr="00CC5F91">
        <w:rPr>
          <w:rFonts w:ascii="Arial Narrow" w:hAnsi="Arial Narrow"/>
          <w:b/>
          <w:sz w:val="26"/>
          <w:szCs w:val="26"/>
        </w:rPr>
        <w:t>Diputado Esteban Abraham Macari</w:t>
      </w:r>
      <w:r>
        <w:rPr>
          <w:rFonts w:ascii="Arial Narrow" w:hAnsi="Arial Narrow"/>
          <w:sz w:val="26"/>
          <w:szCs w:val="26"/>
        </w:rPr>
        <w:t>, quien señaló: “</w:t>
      </w:r>
      <w:r w:rsidR="00FE7CD3">
        <w:rPr>
          <w:rFonts w:ascii="Arial Narrow" w:hAnsi="Arial Narrow"/>
          <w:sz w:val="26"/>
          <w:szCs w:val="26"/>
        </w:rPr>
        <w:t xml:space="preserve">Gracias Presidenta, buenas tardes. Buenas tardes Secretarios, gusto saludarlos. Al Secretario Roger Torres Peniche y al Secretario Médico Veterinario Zootecnista Jorge André Díaz Loeza, que para él van enfocadas mis preguntas. Sabemos que el recurso para el campo siempre será insuficiente, los que nos dedicamos a la producción primaria o estamos relacionados en el sector, sabemos que es muy difícil decir o tener una cantidad de cuánto se necesita, porque lo que tengas se puede invertir y se saca muy buenos resultados y se aprovecha muchísimo el recurso, sobre todo para el sector primario en general. Por eso la importancia de utilizar el recurso donde más se necesita y la importancia de que los gobiernos puedan destinar esos recursos a donde más impacto puedan tener en la población y sobre todo en la más vulnerable. Es sabido también que a nivel mundial, el sector primario ha sido subsidiado, apoyado, no es algo que se haga solo en México, sino que en todo el mundo, el sector primario es de los que más requiere, de los que más necesita un apoyo para salir adelante. La pregunta ¿por qué?, es muy sencilla, porque todos los que estamos aquí sentados de una u otra manera necesitamos desde el plato más barato hasta el más caro que pueda tener, necesitamos alimentarnos, si no, no estaríamos acá y por eso el sector primario es indispensable que no desaparezca, que no decaiga y que se le siga impulsando sobre todo de la parte del Gobierno y desde luego de los productores que día a día hacen su lucha. Es importante también mencionar que este no es solo un recurso que pueda venir del Gobierno del Estado, ni de los municipios, sino que se necesita desde luego el recurso de todos, se necesita que la Federación, que el país, que los ciudadanos le metan apoyo al campo, le inyecten apoyo al campo para poder tener más platos en la mesa y para salir adelante. Yo siempre lo he dicho, que en el campo no hay colores, cuando el campesino, el ejidatario, el pescador, el ganadero, el agricultor sale al campo, no sale a ver un color u otro color, sino que sale a trabajar la tierra, sale a conseguir el alimento que necesita para su familia y para salir adelante y eso es lo que deberíamos valorar y tomar en cuenta, por eso y todo este preámbulo va, a que yo de manera personal, como productor primero, como líder y representante de más de 5 mil 300 productores del campo, reconozco el esfuerzo del Gobierno del Estado, ha venido realizando en temas y en materia del campo y lo digo porque hace unos años atrás, el apoyo que se daba al campo era, digamos que solo habían dos apoyos, el peso a peso y el alimento de la sequía y en el transcurso de estos tres años, pero hoy estamos hablando del 2021, se han incrementado como la perforación de pozos, abeja reina, veterinario en tu rancho y muchos otros apoyos como el que hoy acaba de mencionar usted que es un excelente apoyo, el de paneles solares y bombas sumergibles y creo que eso es lo que necesitamos trabajar y yo si quería reconocer el esfuerzo del Gobierno del Estado, del Gobernador Mauricio Vila, hacia la inversión que se ha venido haciendo al campo y ojalá y que el Gobierno Federal pueda pues copiar un poquito de eso para poder ir apoyando al campo. Y en base a eso, van mis preguntas enfocadas, la primera, el programa peso a peso es uno de los que más interés despierta en los productores rurales ¿cuáles han sido desde su punto de vista los cambios más importantes que este programa ha tenido con respecto a administraciones anteriores? También le quisiera preguntar, que a través del programa de sanidad e inocuidad, vimos que en su presentación le invirtieron 51.4 millones de pesos, ¿a qué se debe tal inversión y que beneficios tiene el Estado al invertir estos recursos? Y la tercera pregunta que viene de mi parte es, de acuerdo a su exposición también, para la adquisición de semillas de maíz y soya, se invirtieron cerca de 10 millones de pesos, la pregunta es ¿qué beneficios generan estas inversiones para los ciudadanos yucatecos? Muchas gracias por su atención”. </w:t>
      </w:r>
    </w:p>
    <w:p w:rsidR="00FE7CD3" w:rsidRDefault="00FE7CD3" w:rsidP="00FE7CD3">
      <w:pPr>
        <w:ind w:left="567" w:firstLine="284"/>
        <w:jc w:val="both"/>
        <w:rPr>
          <w:rFonts w:ascii="Arial Narrow" w:hAnsi="Arial Narrow"/>
          <w:sz w:val="26"/>
          <w:szCs w:val="26"/>
        </w:rPr>
      </w:pPr>
    </w:p>
    <w:p w:rsidR="007035C6" w:rsidRDefault="007035C6" w:rsidP="00FE7CD3">
      <w:pPr>
        <w:ind w:left="567" w:firstLine="284"/>
        <w:jc w:val="both"/>
        <w:rPr>
          <w:rFonts w:ascii="Arial Narrow" w:hAnsi="Arial Narrow"/>
          <w:sz w:val="26"/>
          <w:szCs w:val="26"/>
        </w:rPr>
      </w:pPr>
    </w:p>
    <w:p w:rsidR="00572E5D" w:rsidRDefault="00FE7CD3" w:rsidP="00572E5D">
      <w:pPr>
        <w:ind w:left="567" w:firstLine="284"/>
        <w:jc w:val="both"/>
        <w:rPr>
          <w:rFonts w:ascii="Arial Narrow" w:hAnsi="Arial Narrow"/>
          <w:sz w:val="26"/>
          <w:szCs w:val="26"/>
        </w:rPr>
      </w:pPr>
      <w:r>
        <w:rPr>
          <w:rFonts w:ascii="Arial Narrow" w:hAnsi="Arial Narrow"/>
          <w:sz w:val="26"/>
          <w:szCs w:val="26"/>
        </w:rPr>
        <w:t xml:space="preserve">Al finalizar la intervención del Diputado Abraham Macari, se le cedió el uso de la voz al </w:t>
      </w:r>
      <w:r>
        <w:rPr>
          <w:rFonts w:ascii="Arial Narrow" w:hAnsi="Arial Narrow"/>
          <w:b/>
          <w:sz w:val="26"/>
          <w:szCs w:val="26"/>
        </w:rPr>
        <w:t>Diputado Raúl Antonio Romero Chel</w:t>
      </w:r>
      <w:r>
        <w:rPr>
          <w:rFonts w:ascii="Arial Narrow" w:hAnsi="Arial Narrow"/>
          <w:sz w:val="26"/>
          <w:szCs w:val="26"/>
        </w:rPr>
        <w:t>, de la Fracción Legislativa del Partido Acción Nacional, quien expresó: “</w:t>
      </w:r>
      <w:r w:rsidR="00572E5D">
        <w:rPr>
          <w:rFonts w:ascii="Arial Narrow" w:hAnsi="Arial Narrow"/>
          <w:sz w:val="26"/>
          <w:szCs w:val="26"/>
        </w:rPr>
        <w:t>Gracias Presidenta, bienvenidos Secretarios, buenas tardes. Agradezco a mi compañero Esteban, ha dado una introducción muy específica y vamos directamente a la preguntas. Va directo al Secretario de Desarrollo Rural, al Médico Jorge Díaz, el Tercer Informe de Gobierno hace referencia a las acciones que han realizado a través del Programa Veterinario en tu Rancho, la entrega de apoyos para alimentos de ganado bovino, entre otros, ¿estas acciones han mejorado la producción bovina o han logrado mejoría en el inventario bovino del Estado? Mi segunda pregunta, en 2020 las lluvias e inundaciones provocadas por tormentas y huracanes afectaron seriamente el sector apícola, ¿al cierre de 2021, hay mejorías en este sector con respecto a 2020? El texto del informe menciona que en lo que va de la administración se han perforado una cantidad considerable de pozos ¿qué beneficios o impactos productivos tienen los productores a los que han apoyado con la perforación de pozos? Es cuanto”.</w:t>
      </w:r>
    </w:p>
    <w:p w:rsidR="00572E5D" w:rsidRDefault="00572E5D" w:rsidP="00572E5D">
      <w:pPr>
        <w:ind w:left="567" w:firstLine="284"/>
        <w:jc w:val="both"/>
        <w:rPr>
          <w:rFonts w:ascii="Arial Narrow" w:hAnsi="Arial Narrow"/>
          <w:sz w:val="26"/>
          <w:szCs w:val="26"/>
        </w:rPr>
      </w:pPr>
    </w:p>
    <w:p w:rsidR="00572E5D" w:rsidRDefault="00572E5D" w:rsidP="00572E5D">
      <w:pPr>
        <w:ind w:left="567" w:firstLine="284"/>
        <w:jc w:val="both"/>
        <w:rPr>
          <w:rFonts w:ascii="Arial Narrow" w:hAnsi="Arial Narrow"/>
          <w:sz w:val="26"/>
          <w:szCs w:val="26"/>
        </w:rPr>
      </w:pPr>
      <w:r>
        <w:rPr>
          <w:rFonts w:ascii="Arial Narrow" w:hAnsi="Arial Narrow"/>
          <w:sz w:val="26"/>
          <w:szCs w:val="26"/>
        </w:rPr>
        <w:t xml:space="preserve">Concluida la participación del Diputado Romero Chel, se le otorgó el uso de la palabra a la </w:t>
      </w:r>
      <w:r w:rsidRPr="00572E5D">
        <w:rPr>
          <w:rFonts w:ascii="Arial Narrow" w:hAnsi="Arial Narrow"/>
          <w:b/>
          <w:sz w:val="26"/>
          <w:szCs w:val="26"/>
        </w:rPr>
        <w:t xml:space="preserve">Diputada </w:t>
      </w:r>
      <w:proofErr w:type="spellStart"/>
      <w:r w:rsidRPr="00572E5D">
        <w:rPr>
          <w:rFonts w:ascii="Arial Narrow" w:hAnsi="Arial Narrow"/>
          <w:b/>
          <w:sz w:val="26"/>
          <w:szCs w:val="26"/>
        </w:rPr>
        <w:t>Karem</w:t>
      </w:r>
      <w:proofErr w:type="spellEnd"/>
      <w:r w:rsidRPr="00572E5D">
        <w:rPr>
          <w:rFonts w:ascii="Arial Narrow" w:hAnsi="Arial Narrow"/>
          <w:b/>
          <w:sz w:val="26"/>
          <w:szCs w:val="26"/>
        </w:rPr>
        <w:t xml:space="preserve"> </w:t>
      </w:r>
      <w:proofErr w:type="spellStart"/>
      <w:r w:rsidRPr="00572E5D">
        <w:rPr>
          <w:rFonts w:ascii="Arial Narrow" w:hAnsi="Arial Narrow"/>
          <w:b/>
          <w:sz w:val="26"/>
          <w:szCs w:val="26"/>
        </w:rPr>
        <w:t>Faridé</w:t>
      </w:r>
      <w:proofErr w:type="spellEnd"/>
      <w:r w:rsidRPr="00572E5D">
        <w:rPr>
          <w:rFonts w:ascii="Arial Narrow" w:hAnsi="Arial Narrow"/>
          <w:b/>
          <w:sz w:val="26"/>
          <w:szCs w:val="26"/>
        </w:rPr>
        <w:t xml:space="preserve"> </w:t>
      </w:r>
      <w:proofErr w:type="spellStart"/>
      <w:r w:rsidRPr="00572E5D">
        <w:rPr>
          <w:rFonts w:ascii="Arial Narrow" w:hAnsi="Arial Narrow"/>
          <w:b/>
          <w:sz w:val="26"/>
          <w:szCs w:val="26"/>
        </w:rPr>
        <w:t>Achach</w:t>
      </w:r>
      <w:proofErr w:type="spellEnd"/>
      <w:r w:rsidRPr="00572E5D">
        <w:rPr>
          <w:rFonts w:ascii="Arial Narrow" w:hAnsi="Arial Narrow"/>
          <w:b/>
          <w:sz w:val="26"/>
          <w:szCs w:val="26"/>
        </w:rPr>
        <w:t xml:space="preserve"> Ramírez</w:t>
      </w:r>
      <w:r>
        <w:rPr>
          <w:rFonts w:ascii="Arial Narrow" w:hAnsi="Arial Narrow"/>
          <w:sz w:val="26"/>
          <w:szCs w:val="26"/>
        </w:rPr>
        <w:t>, de la Fracción Legislativa del Partido Acción Nacional, quien manifestó: “Muchas gracias Presidenta, buenas tardes Secretarios, bienvenidos, que gusto que hoy nos acompañen. Como bien lo ha mencionado el sector agropecuario es parte fundamental de la economía en Yucatán, su importancia radica en la capacidad de generar alimentos, así como materia prima y son una fuente de empleo para muchas de nuestras familias. Por eso mis siguientes preguntas van dirigidas al Secretario de Desarrollo Rural. En 2021, el huracán Grace afectó a varios municipios del Estado ocasionando pérdidas de cultivos ¿qué acciones realizó en apoyo a los afectados? …(inaudible)… más de 700 mil personas ¿de dónde surge ese dato? Y mi última pregunta es ¿cómo ha afectado económica y productivamente la pandemia generada por el Covid-19 al sector agropecuario? Muchas gracias”.</w:t>
      </w:r>
    </w:p>
    <w:p w:rsidR="00572E5D" w:rsidRDefault="00572E5D" w:rsidP="00572E5D">
      <w:pPr>
        <w:ind w:left="567" w:firstLine="284"/>
        <w:jc w:val="both"/>
        <w:rPr>
          <w:rFonts w:ascii="Arial Narrow" w:hAnsi="Arial Narrow"/>
          <w:sz w:val="26"/>
          <w:szCs w:val="26"/>
        </w:rPr>
      </w:pPr>
    </w:p>
    <w:p w:rsidR="00572E5D" w:rsidRDefault="00572E5D" w:rsidP="00572E5D">
      <w:pPr>
        <w:ind w:left="567" w:firstLine="284"/>
        <w:jc w:val="both"/>
        <w:rPr>
          <w:rFonts w:ascii="Arial Narrow" w:hAnsi="Arial Narrow"/>
          <w:sz w:val="26"/>
          <w:szCs w:val="26"/>
        </w:rPr>
      </w:pPr>
      <w:r>
        <w:rPr>
          <w:rFonts w:ascii="Arial Narrow" w:hAnsi="Arial Narrow"/>
          <w:sz w:val="26"/>
          <w:szCs w:val="26"/>
        </w:rPr>
        <w:t>En virtud de las preguntas anteriormente formuladas por las y los Diputados, se les concedió el uso de la palabra a los Funcionarios hasta por veinte minutos, para dar contestación a tales cuestionamientos, teniendo en consideración que el lapso de tiempo debe ser distribuido entre los dos expositores.</w:t>
      </w:r>
    </w:p>
    <w:p w:rsidR="001179BD" w:rsidRDefault="001179BD" w:rsidP="00572E5D">
      <w:pPr>
        <w:ind w:left="567" w:firstLine="284"/>
        <w:jc w:val="both"/>
        <w:rPr>
          <w:rFonts w:ascii="Arial Narrow" w:hAnsi="Arial Narrow"/>
          <w:sz w:val="26"/>
          <w:szCs w:val="26"/>
        </w:rPr>
      </w:pPr>
    </w:p>
    <w:p w:rsidR="001179BD" w:rsidRDefault="001179BD" w:rsidP="00572E5D">
      <w:pPr>
        <w:ind w:left="567" w:firstLine="284"/>
        <w:jc w:val="both"/>
        <w:rPr>
          <w:rFonts w:ascii="Arial Narrow" w:hAnsi="Arial Narrow"/>
          <w:sz w:val="26"/>
          <w:szCs w:val="26"/>
        </w:rPr>
      </w:pPr>
      <w:r>
        <w:rPr>
          <w:rFonts w:ascii="Arial Narrow" w:hAnsi="Arial Narrow"/>
          <w:sz w:val="26"/>
          <w:szCs w:val="26"/>
        </w:rPr>
        <w:t>Se les hizo el recordatorio que de conformidad al Artículo 6 de la Ley Reglamentaria del Artículo 28 de la Constitución Política del Estado de Yucatán, que regula el desahogo de la Glosa del Informe de Gobierno del Titular del Poder Ejecutivo del Estado, las preguntas planteadas por las y los Diputados que no pudieran ser respondidas en este momento, deberán ser contestadas en un plazo de 24 horas por escrito.</w:t>
      </w:r>
    </w:p>
    <w:p w:rsidR="00FE7CD3" w:rsidRDefault="00FE7CD3" w:rsidP="00FE7CD3">
      <w:pPr>
        <w:ind w:left="567" w:firstLine="284"/>
        <w:jc w:val="both"/>
        <w:rPr>
          <w:rFonts w:ascii="Arial Narrow" w:hAnsi="Arial Narrow"/>
          <w:sz w:val="26"/>
          <w:szCs w:val="26"/>
        </w:rPr>
      </w:pPr>
    </w:p>
    <w:p w:rsidR="007035C6" w:rsidRPr="00FE7CD3" w:rsidRDefault="007035C6" w:rsidP="00FE7CD3">
      <w:pPr>
        <w:ind w:left="567" w:firstLine="284"/>
        <w:jc w:val="both"/>
        <w:rPr>
          <w:rFonts w:ascii="Arial Narrow" w:hAnsi="Arial Narrow"/>
          <w:sz w:val="26"/>
          <w:szCs w:val="26"/>
        </w:rPr>
      </w:pPr>
    </w:p>
    <w:p w:rsidR="003E1F01" w:rsidRDefault="001179BD" w:rsidP="003E1F01">
      <w:pPr>
        <w:ind w:left="567" w:firstLine="284"/>
        <w:jc w:val="both"/>
        <w:rPr>
          <w:rFonts w:ascii="Arial Narrow" w:hAnsi="Arial Narrow"/>
          <w:sz w:val="26"/>
          <w:szCs w:val="26"/>
        </w:rPr>
      </w:pPr>
      <w:r>
        <w:rPr>
          <w:rFonts w:ascii="Arial Narrow" w:hAnsi="Arial Narrow" w:cs="Courier New"/>
          <w:sz w:val="26"/>
          <w:szCs w:val="26"/>
          <w:lang w:val="es-MX"/>
        </w:rPr>
        <w:t>En ese</w:t>
      </w:r>
      <w:r w:rsidR="003E1F01">
        <w:rPr>
          <w:rFonts w:ascii="Arial Narrow" w:hAnsi="Arial Narrow" w:cs="Courier New"/>
          <w:sz w:val="26"/>
          <w:szCs w:val="26"/>
          <w:lang w:val="es-MX"/>
        </w:rPr>
        <w:t xml:space="preserve"> </w:t>
      </w:r>
      <w:r>
        <w:rPr>
          <w:rFonts w:ascii="Arial Narrow" w:hAnsi="Arial Narrow" w:cs="Courier New"/>
          <w:sz w:val="26"/>
          <w:szCs w:val="26"/>
          <w:lang w:val="es-MX"/>
        </w:rPr>
        <w:t>contexto</w:t>
      </w:r>
      <w:r w:rsidR="003E1F01">
        <w:rPr>
          <w:rFonts w:ascii="Arial Narrow" w:hAnsi="Arial Narrow" w:cs="Courier New"/>
          <w:sz w:val="26"/>
          <w:szCs w:val="26"/>
          <w:lang w:val="es-MX"/>
        </w:rPr>
        <w:t xml:space="preserve">,  el </w:t>
      </w:r>
      <w:r w:rsidR="003E1F01" w:rsidRPr="003D4DCE">
        <w:rPr>
          <w:rFonts w:ascii="Arial Narrow" w:hAnsi="Arial Narrow" w:cs="Courier New"/>
          <w:b/>
          <w:sz w:val="26"/>
          <w:szCs w:val="26"/>
          <w:lang w:val="es-MX"/>
        </w:rPr>
        <w:t>Licenciado Roger José Torres Peniche, Secretario de Desarrollo Social del Estado de Yucatán</w:t>
      </w:r>
      <w:r>
        <w:rPr>
          <w:rFonts w:ascii="Arial Narrow" w:hAnsi="Arial Narrow" w:cs="Courier New"/>
          <w:sz w:val="26"/>
          <w:szCs w:val="26"/>
          <w:lang w:val="es-MX"/>
        </w:rPr>
        <w:t xml:space="preserve">, </w:t>
      </w:r>
      <w:r w:rsidR="003E1F01">
        <w:rPr>
          <w:rFonts w:ascii="Arial Narrow" w:hAnsi="Arial Narrow" w:cs="Courier New"/>
          <w:sz w:val="26"/>
          <w:szCs w:val="26"/>
          <w:lang w:val="es-MX"/>
        </w:rPr>
        <w:t>respondió: “</w:t>
      </w:r>
      <w:r w:rsidR="00EF5DD8">
        <w:rPr>
          <w:rFonts w:ascii="Arial Narrow" w:hAnsi="Arial Narrow"/>
          <w:sz w:val="26"/>
          <w:szCs w:val="26"/>
        </w:rPr>
        <w:t>Muchas gracias. Con su permiso Diputada Presidenta. Quisiera yo intentar hacer un poquito de..., pues consolidar todo lo que se hablado y quisiera empezar independientemente del orden con el que podamos contestarlas, por ahora el primer cabo. Los Programas Federales en México y específicamente su impacto en Yucatán, indudablemente los progra</w:t>
      </w:r>
      <w:r w:rsidR="00F9101B">
        <w:rPr>
          <w:rFonts w:ascii="Arial Narrow" w:hAnsi="Arial Narrow"/>
          <w:sz w:val="26"/>
          <w:szCs w:val="26"/>
        </w:rPr>
        <w:t>mas federales benefician a los y</w:t>
      </w:r>
      <w:r w:rsidR="00EF5DD8">
        <w:rPr>
          <w:rFonts w:ascii="Arial Narrow" w:hAnsi="Arial Narrow"/>
          <w:sz w:val="26"/>
          <w:szCs w:val="26"/>
        </w:rPr>
        <w:t>ucatecos, desde luego que sí y son programas que debemos de seguir fomentando, de seguir impulsando y sobre todo de seguir perfeccionando, todos merecemos porque es la forma de distribuir la riqueza y creo que es una manera acertada de estarlo haciendo y eso tampoco quiere decir que sea la única, sino que los tenemos que ir ajustando de acuerdo a políticas públicas para que podamos tener mejores resultados de los que hoy tenemos y es precisamente y hay que reconocer que haciendo cosas diferentes, es como vamos a poder obtener resultados diferentes, si seguíamos haciendo lo mismo que veníamos haciendo en los últimos 25 años, pues vamos a seguir exactamente en el mismo punto en el que hoy estamos, por lo tanto estoy plenamente convencido que los Programas Federale</w:t>
      </w:r>
      <w:r w:rsidR="00F9101B">
        <w:rPr>
          <w:rFonts w:ascii="Arial Narrow" w:hAnsi="Arial Narrow"/>
          <w:sz w:val="26"/>
          <w:szCs w:val="26"/>
        </w:rPr>
        <w:t>s que están actuando hoy en el p</w:t>
      </w:r>
      <w:r w:rsidR="00EF5DD8">
        <w:rPr>
          <w:rFonts w:ascii="Arial Narrow" w:hAnsi="Arial Narrow"/>
          <w:sz w:val="26"/>
          <w:szCs w:val="26"/>
        </w:rPr>
        <w:t>aís y en Yucatán nos están trayendo enormes beneficios. Con relación a las preguntas que se han ido enfocadas hacia el tema 24/7, creo que es muy importante establecer el sentido del programa: 1.- El programa 24/7, no es un programa del sector salud, tendríamos que ir al origen del programa, el programa se diseñó precisamente como una política pública de desarrollo social, de bienestar independientemente del nombre que le queramos dar, finalmente el nombre que le demos va ser medido por el mismo árbitro o sea la medición de la pobreza la mide el CONEVAL y la va a medir de acuerdo a una serie de indicadores, aunque yo sea el Secretario del Bienestar o yo sea el Secretario de Desarrollo Social, finalmente hay una Ley General de Desarrollo Social y hay una Ley de Desarrollo Social, también pendiente en el Estado que debemos de impulsar o sea, finalmente el nombre será el que queramos, el nombre lo vamos a medir con los mismos indicadores, luego entonces...(inaudible)..., que</w:t>
      </w:r>
      <w:r w:rsidR="00EF5DD8">
        <w:rPr>
          <w:rFonts w:ascii="Arial Narrow" w:hAnsi="Arial Narrow"/>
          <w:b/>
          <w:sz w:val="26"/>
          <w:szCs w:val="26"/>
        </w:rPr>
        <w:t xml:space="preserve"> </w:t>
      </w:r>
      <w:r w:rsidR="00EF5DD8">
        <w:rPr>
          <w:rFonts w:ascii="Arial Narrow" w:hAnsi="Arial Narrow"/>
          <w:sz w:val="26"/>
          <w:szCs w:val="26"/>
        </w:rPr>
        <w:t>el CONEVAL usa, no es precisamente la que nos está alentando para tener mejores resultados, el CONEVAL premia a aquellos que salen de la pobreza, aquellos Estados que salen de la pobreza en términos de las carencias sociales o sea aquellos que tienen menos de 3 carencias sociales, pues son a los que hay que apoyar más porque son los que van a salir y los que están dentro de la pobreza, la pobreza extrema son los que tienen más conflictos para salir o sea, incluso el modelo de medición es un modelo que su resultado no es necesariamente el que se está buscando, pero bueno eso ya es cuestión de otro asunto. Regreso al tema, hay que entender el programa, el programa Médico 24/7, viene precisamente como una política de Desarrollo Social, ¿por qué?, porque el Gobernador Mauricio Vila cuando hizo campaña, hace 3 años se encontró con una problemática común en todos los municipios y todos ustedes lo viven, ustedes son gente de campo, ustedes siempre nos topamos con ustedes en el interior del Estado donde por cierto estamos muy contentos siempre acompañándolos y acompañándonos de ustedes, donde había colas, donde entregaban fichas en el..., y co</w:t>
      </w:r>
      <w:r w:rsidR="00F9101B">
        <w:rPr>
          <w:rFonts w:ascii="Arial Narrow" w:hAnsi="Arial Narrow"/>
          <w:sz w:val="26"/>
          <w:szCs w:val="26"/>
        </w:rPr>
        <w:t>mo hasta hoy se entregan en el Seguro S</w:t>
      </w:r>
      <w:r w:rsidR="00EF5DD8">
        <w:rPr>
          <w:rFonts w:ascii="Arial Narrow" w:hAnsi="Arial Narrow"/>
          <w:sz w:val="26"/>
          <w:szCs w:val="26"/>
        </w:rPr>
        <w:t xml:space="preserve">ocial, en el ISSSTE, en el Centro de Salud también del Estado, fichas se entregan, ¿por qué?, porque solo voy atender a 10, solo voy atender a 20 y ahí está la gente desde las 6 de la mañana haciendo cola para que le toque una ficha, si no le tocaba ficha, pues se tienen que atender mañana </w:t>
      </w:r>
      <w:r w:rsidR="00F9101B">
        <w:rPr>
          <w:rFonts w:ascii="Arial Narrow" w:hAnsi="Arial Narrow"/>
          <w:sz w:val="26"/>
          <w:szCs w:val="26"/>
        </w:rPr>
        <w:t>¿Y</w:t>
      </w:r>
      <w:r w:rsidR="00EF5DD8">
        <w:rPr>
          <w:rFonts w:ascii="Arial Narrow" w:hAnsi="Arial Narrow"/>
          <w:sz w:val="26"/>
          <w:szCs w:val="26"/>
        </w:rPr>
        <w:t xml:space="preserve"> </w:t>
      </w:r>
      <w:proofErr w:type="spellStart"/>
      <w:r w:rsidR="00EF5DD8">
        <w:rPr>
          <w:rFonts w:ascii="Arial Narrow" w:hAnsi="Arial Narrow"/>
          <w:sz w:val="26"/>
          <w:szCs w:val="26"/>
        </w:rPr>
        <w:t>tu</w:t>
      </w:r>
      <w:proofErr w:type="spellEnd"/>
      <w:r w:rsidR="00EF5DD8">
        <w:rPr>
          <w:rFonts w:ascii="Arial Narrow" w:hAnsi="Arial Narrow"/>
          <w:sz w:val="26"/>
          <w:szCs w:val="26"/>
        </w:rPr>
        <w:t xml:space="preserve"> enfermedad</w:t>
      </w:r>
      <w:r w:rsidR="00F9101B">
        <w:rPr>
          <w:rFonts w:ascii="Arial Narrow" w:hAnsi="Arial Narrow"/>
          <w:sz w:val="26"/>
          <w:szCs w:val="26"/>
        </w:rPr>
        <w:t>?</w:t>
      </w:r>
      <w:r w:rsidR="00EF5DD8">
        <w:rPr>
          <w:rFonts w:ascii="Arial Narrow" w:hAnsi="Arial Narrow"/>
          <w:sz w:val="26"/>
          <w:szCs w:val="26"/>
        </w:rPr>
        <w:t xml:space="preserve"> </w:t>
      </w:r>
      <w:r w:rsidR="00F9101B">
        <w:rPr>
          <w:rFonts w:ascii="Arial Narrow" w:hAnsi="Arial Narrow"/>
          <w:sz w:val="26"/>
          <w:szCs w:val="26"/>
        </w:rPr>
        <w:t>¿Y</w:t>
      </w:r>
      <w:r w:rsidR="00EF5DD8">
        <w:rPr>
          <w:rFonts w:ascii="Arial Narrow" w:hAnsi="Arial Narrow"/>
          <w:sz w:val="26"/>
          <w:szCs w:val="26"/>
        </w:rPr>
        <w:t xml:space="preserve"> </w:t>
      </w:r>
      <w:r w:rsidR="00F9101B">
        <w:rPr>
          <w:rFonts w:ascii="Arial Narrow" w:hAnsi="Arial Narrow"/>
          <w:sz w:val="26"/>
          <w:szCs w:val="26"/>
        </w:rPr>
        <w:t>tú</w:t>
      </w:r>
      <w:r w:rsidR="00EF5DD8">
        <w:rPr>
          <w:rFonts w:ascii="Arial Narrow" w:hAnsi="Arial Narrow"/>
          <w:sz w:val="26"/>
          <w:szCs w:val="26"/>
        </w:rPr>
        <w:t xml:space="preserve"> padecimiento</w:t>
      </w:r>
      <w:r w:rsidR="00F9101B">
        <w:rPr>
          <w:rFonts w:ascii="Arial Narrow" w:hAnsi="Arial Narrow"/>
          <w:sz w:val="26"/>
          <w:szCs w:val="26"/>
        </w:rPr>
        <w:t>?</w:t>
      </w:r>
      <w:r w:rsidR="00EF5DD8">
        <w:rPr>
          <w:rFonts w:ascii="Arial Narrow" w:hAnsi="Arial Narrow"/>
          <w:sz w:val="26"/>
          <w:szCs w:val="26"/>
        </w:rPr>
        <w:t xml:space="preserve"> </w:t>
      </w:r>
      <w:r w:rsidR="00F9101B">
        <w:rPr>
          <w:rFonts w:ascii="Arial Narrow" w:hAnsi="Arial Narrow"/>
          <w:sz w:val="26"/>
          <w:szCs w:val="26"/>
        </w:rPr>
        <w:t>¿Y</w:t>
      </w:r>
      <w:r w:rsidR="00EF5DD8">
        <w:rPr>
          <w:rFonts w:ascii="Arial Narrow" w:hAnsi="Arial Narrow"/>
          <w:sz w:val="26"/>
          <w:szCs w:val="26"/>
        </w:rPr>
        <w:t xml:space="preserve"> </w:t>
      </w:r>
      <w:r w:rsidR="00F9101B">
        <w:rPr>
          <w:rFonts w:ascii="Arial Narrow" w:hAnsi="Arial Narrow"/>
          <w:sz w:val="26"/>
          <w:szCs w:val="26"/>
        </w:rPr>
        <w:t>tú</w:t>
      </w:r>
      <w:r w:rsidR="00EF5DD8">
        <w:rPr>
          <w:rFonts w:ascii="Arial Narrow" w:hAnsi="Arial Narrow"/>
          <w:sz w:val="26"/>
          <w:szCs w:val="26"/>
        </w:rPr>
        <w:t xml:space="preserve"> dolencia</w:t>
      </w:r>
      <w:r w:rsidR="00F9101B">
        <w:rPr>
          <w:rFonts w:ascii="Arial Narrow" w:hAnsi="Arial Narrow"/>
          <w:sz w:val="26"/>
          <w:szCs w:val="26"/>
        </w:rPr>
        <w:t>?</w:t>
      </w:r>
      <w:r w:rsidR="00EF5DD8">
        <w:rPr>
          <w:rFonts w:ascii="Arial Narrow" w:hAnsi="Arial Narrow"/>
          <w:sz w:val="26"/>
          <w:szCs w:val="26"/>
        </w:rPr>
        <w:t xml:space="preserve"> o sea la tengo que aguantar hasta el día siguiente o pasaba que estamos los que menos tenemos y somos los que tenemos que pagar un taxi para venir a la ciudad de Mérida a ver si logramos tener un servicio que nos atienda, esta era una problemática q</w:t>
      </w:r>
      <w:r w:rsidR="00F9101B">
        <w:rPr>
          <w:rFonts w:ascii="Arial Narrow" w:hAnsi="Arial Narrow"/>
          <w:sz w:val="26"/>
          <w:szCs w:val="26"/>
        </w:rPr>
        <w:t>ue en todos los municipios del e</w:t>
      </w:r>
      <w:r w:rsidR="00EF5DD8">
        <w:rPr>
          <w:rFonts w:ascii="Arial Narrow" w:hAnsi="Arial Narrow"/>
          <w:sz w:val="26"/>
          <w:szCs w:val="26"/>
        </w:rPr>
        <w:t>stado, se veía todos los días ¡ah y cuidadito se te ocurra enfermarte el fin de semana!, porque te tenías que curar hasta el lunes, ese es el sentido del Programa 24/7, 24/7 no está supliendo al Sector Salud, 24/7 por eso está en la Secre</w:t>
      </w:r>
      <w:r w:rsidR="00E46768">
        <w:rPr>
          <w:rFonts w:ascii="Arial Narrow" w:hAnsi="Arial Narrow"/>
          <w:sz w:val="26"/>
          <w:szCs w:val="26"/>
        </w:rPr>
        <w:t>taría de Desarrollo Social, está</w:t>
      </w:r>
      <w:r w:rsidR="00EF5DD8">
        <w:rPr>
          <w:rFonts w:ascii="Arial Narrow" w:hAnsi="Arial Narrow"/>
          <w:sz w:val="26"/>
          <w:szCs w:val="26"/>
        </w:rPr>
        <w:t xml:space="preserve"> porque no es parte del Sector Salud, el Sector Salud es </w:t>
      </w:r>
      <w:r w:rsidR="00E46768">
        <w:rPr>
          <w:rFonts w:ascii="Arial Narrow" w:hAnsi="Arial Narrow"/>
          <w:sz w:val="26"/>
          <w:szCs w:val="26"/>
        </w:rPr>
        <w:t xml:space="preserve">el </w:t>
      </w:r>
      <w:r w:rsidR="00EF5DD8">
        <w:rPr>
          <w:rFonts w:ascii="Arial Narrow" w:hAnsi="Arial Narrow"/>
          <w:sz w:val="26"/>
          <w:szCs w:val="26"/>
        </w:rPr>
        <w:t>que tiene una rectoría sobre células profesionales de los doctores, sobre el inventario de los medicamentos, sobre una serie de cosas que la Secretaría de Salud nos da su rectoría</w:t>
      </w:r>
      <w:r w:rsidR="00E46768">
        <w:rPr>
          <w:rFonts w:ascii="Arial Narrow" w:hAnsi="Arial Narrow"/>
          <w:sz w:val="26"/>
          <w:szCs w:val="26"/>
        </w:rPr>
        <w:t>,</w:t>
      </w:r>
      <w:r w:rsidR="00EF5DD8">
        <w:rPr>
          <w:rFonts w:ascii="Arial Narrow" w:hAnsi="Arial Narrow"/>
          <w:sz w:val="26"/>
          <w:szCs w:val="26"/>
        </w:rPr>
        <w:t xml:space="preserve"> pero el programa, es un programa que está en la Secretaría de Desarrollo Social</w:t>
      </w:r>
      <w:r w:rsidR="00E46768">
        <w:rPr>
          <w:rFonts w:ascii="Arial Narrow" w:hAnsi="Arial Narrow"/>
          <w:sz w:val="26"/>
          <w:szCs w:val="26"/>
        </w:rPr>
        <w:t>,</w:t>
      </w:r>
      <w:r w:rsidR="00EF5DD8">
        <w:rPr>
          <w:rFonts w:ascii="Arial Narrow" w:hAnsi="Arial Narrow"/>
          <w:sz w:val="26"/>
          <w:szCs w:val="26"/>
        </w:rPr>
        <w:t xml:space="preserve"> luego entonces es un programa que at</w:t>
      </w:r>
      <w:r w:rsidR="00E46768">
        <w:rPr>
          <w:rFonts w:ascii="Arial Narrow" w:hAnsi="Arial Narrow"/>
          <w:sz w:val="26"/>
          <w:szCs w:val="26"/>
        </w:rPr>
        <w:t>iende emergencias, urgencias.</w:t>
      </w:r>
      <w:r w:rsidR="00EF5DD8">
        <w:rPr>
          <w:rFonts w:ascii="Arial Narrow" w:hAnsi="Arial Narrow"/>
          <w:sz w:val="26"/>
          <w:szCs w:val="26"/>
        </w:rPr>
        <w:t xml:space="preserve"> </w:t>
      </w:r>
      <w:r w:rsidR="00E46768">
        <w:rPr>
          <w:rFonts w:ascii="Arial Narrow" w:hAnsi="Arial Narrow"/>
          <w:sz w:val="26"/>
          <w:szCs w:val="26"/>
        </w:rPr>
        <w:t>¿P</w:t>
      </w:r>
      <w:r w:rsidR="00EF5DD8">
        <w:rPr>
          <w:rFonts w:ascii="Arial Narrow" w:hAnsi="Arial Narrow"/>
          <w:sz w:val="26"/>
          <w:szCs w:val="26"/>
        </w:rPr>
        <w:t>or</w:t>
      </w:r>
      <w:r w:rsidR="00E46768">
        <w:rPr>
          <w:rFonts w:ascii="Arial Narrow" w:hAnsi="Arial Narrow"/>
          <w:sz w:val="26"/>
          <w:szCs w:val="26"/>
        </w:rPr>
        <w:t xml:space="preserve"> qué</w:t>
      </w:r>
      <w:r w:rsidR="00EF5DD8">
        <w:rPr>
          <w:rFonts w:ascii="Arial Narrow" w:hAnsi="Arial Narrow"/>
          <w:sz w:val="26"/>
          <w:szCs w:val="26"/>
        </w:rPr>
        <w:t xml:space="preserve"> está cerrado el Médico 24/7</w:t>
      </w:r>
      <w:r w:rsidR="00E46768">
        <w:rPr>
          <w:rFonts w:ascii="Arial Narrow" w:hAnsi="Arial Narrow"/>
          <w:sz w:val="26"/>
          <w:szCs w:val="26"/>
        </w:rPr>
        <w:t>?,</w:t>
      </w:r>
      <w:r w:rsidR="00EF5DD8">
        <w:rPr>
          <w:rFonts w:ascii="Arial Narrow" w:hAnsi="Arial Narrow"/>
          <w:sz w:val="26"/>
          <w:szCs w:val="26"/>
        </w:rPr>
        <w:t xml:space="preserve"> aunque efectivamente y tienes toda la razón dice 24/7</w:t>
      </w:r>
      <w:r w:rsidR="00E46768">
        <w:rPr>
          <w:rFonts w:ascii="Arial Narrow" w:hAnsi="Arial Narrow"/>
          <w:sz w:val="26"/>
          <w:szCs w:val="26"/>
        </w:rPr>
        <w:t>,</w:t>
      </w:r>
      <w:r w:rsidR="00EF5DD8">
        <w:rPr>
          <w:rFonts w:ascii="Arial Narrow" w:hAnsi="Arial Narrow"/>
          <w:sz w:val="26"/>
          <w:szCs w:val="26"/>
        </w:rPr>
        <w:t xml:space="preserve"> porque la atención que tu recibes ciudadano de ese municipio la vas a recibir las 24 horas del día los 7 días de la semana, cuando cierra el Centro de Salud, cuando cierra el Seguro Social, cuando cierra el ISSSTE o la Institución Pública que está en tu municipio, abre 24/7</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allá</w:t>
      </w:r>
      <w:r w:rsidR="00EF5DD8">
        <w:rPr>
          <w:rFonts w:ascii="Arial Narrow" w:hAnsi="Arial Narrow"/>
          <w:sz w:val="26"/>
          <w:szCs w:val="26"/>
        </w:rPr>
        <w:t xml:space="preserve"> es donde se cierra el círculo, pero no estamos supliéndolos</w:t>
      </w:r>
      <w:r w:rsidR="00E46768">
        <w:rPr>
          <w:rFonts w:ascii="Arial Narrow" w:hAnsi="Arial Narrow"/>
          <w:sz w:val="26"/>
          <w:szCs w:val="26"/>
        </w:rPr>
        <w:t>,</w:t>
      </w:r>
      <w:r w:rsidR="00EF5DD8">
        <w:rPr>
          <w:rFonts w:ascii="Arial Narrow" w:hAnsi="Arial Narrow"/>
          <w:sz w:val="26"/>
          <w:szCs w:val="26"/>
        </w:rPr>
        <w:t xml:space="preserve"> te damos la dosis del medicamento que requieras para tu padecimiento para que al día siguiente vayas y puedas hacer tu cola y consultar con tu </w:t>
      </w:r>
      <w:proofErr w:type="spellStart"/>
      <w:r w:rsidR="00EF5DD8">
        <w:rPr>
          <w:rFonts w:ascii="Arial Narrow" w:hAnsi="Arial Narrow"/>
          <w:sz w:val="26"/>
          <w:szCs w:val="26"/>
        </w:rPr>
        <w:t>derechohabiencia</w:t>
      </w:r>
      <w:proofErr w:type="spellEnd"/>
      <w:r w:rsidR="00EF5DD8">
        <w:rPr>
          <w:rFonts w:ascii="Arial Narrow" w:hAnsi="Arial Narrow"/>
          <w:sz w:val="26"/>
          <w:szCs w:val="26"/>
        </w:rPr>
        <w:t xml:space="preserve"> en el momento que sea, ¿sabes lo que esto ha significado en el Estado?, algo que te puedan solucionar hoy un problema en tu municipio sin tener que ve</w:t>
      </w:r>
      <w:r w:rsidR="00E46768">
        <w:rPr>
          <w:rFonts w:ascii="Arial Narrow" w:hAnsi="Arial Narrow"/>
          <w:sz w:val="26"/>
          <w:szCs w:val="26"/>
        </w:rPr>
        <w:t>nir al Hospital O´Horá</w:t>
      </w:r>
      <w:r w:rsidR="00EF5DD8">
        <w:rPr>
          <w:rFonts w:ascii="Arial Narrow" w:hAnsi="Arial Narrow"/>
          <w:sz w:val="26"/>
          <w:szCs w:val="26"/>
        </w:rPr>
        <w:t>n, sin tener que trasladarte, sin tener que tener el costo de llegar al Hospital O´</w:t>
      </w:r>
      <w:r w:rsidR="00E46768">
        <w:rPr>
          <w:rFonts w:ascii="Arial Narrow" w:hAnsi="Arial Narrow"/>
          <w:sz w:val="26"/>
          <w:szCs w:val="26"/>
        </w:rPr>
        <w:t>Horá</w:t>
      </w:r>
      <w:r w:rsidR="00EF5DD8">
        <w:rPr>
          <w:rFonts w:ascii="Arial Narrow" w:hAnsi="Arial Narrow"/>
          <w:sz w:val="26"/>
          <w:szCs w:val="26"/>
        </w:rPr>
        <w:t xml:space="preserve">n y </w:t>
      </w:r>
      <w:r w:rsidR="00E46768">
        <w:rPr>
          <w:rFonts w:ascii="Arial Narrow" w:hAnsi="Arial Narrow"/>
          <w:sz w:val="26"/>
          <w:szCs w:val="26"/>
        </w:rPr>
        <w:t xml:space="preserve">a lo mejor saturar la atención en </w:t>
      </w:r>
      <w:r w:rsidR="00EF5DD8">
        <w:rPr>
          <w:rFonts w:ascii="Arial Narrow" w:hAnsi="Arial Narrow"/>
          <w:sz w:val="26"/>
          <w:szCs w:val="26"/>
        </w:rPr>
        <w:t>el Hospital O´</w:t>
      </w:r>
      <w:r w:rsidR="00E46768">
        <w:rPr>
          <w:rFonts w:ascii="Arial Narrow" w:hAnsi="Arial Narrow"/>
          <w:sz w:val="26"/>
          <w:szCs w:val="26"/>
        </w:rPr>
        <w:t>Horá</w:t>
      </w:r>
      <w:r w:rsidR="00EF5DD8">
        <w:rPr>
          <w:rFonts w:ascii="Arial Narrow" w:hAnsi="Arial Narrow"/>
          <w:sz w:val="26"/>
          <w:szCs w:val="26"/>
        </w:rPr>
        <w:t xml:space="preserve">n, pero esto además pasemos de escenario cambiemos imaginariamente, ¡en </w:t>
      </w:r>
      <w:r w:rsidR="00E46768">
        <w:rPr>
          <w:rFonts w:ascii="Arial Narrow" w:hAnsi="Arial Narrow"/>
          <w:sz w:val="26"/>
          <w:szCs w:val="26"/>
        </w:rPr>
        <w:t>p</w:t>
      </w:r>
      <w:r w:rsidR="00EF5DD8">
        <w:rPr>
          <w:rFonts w:ascii="Arial Narrow" w:hAnsi="Arial Narrow"/>
          <w:sz w:val="26"/>
          <w:szCs w:val="26"/>
        </w:rPr>
        <w:t>andemia!</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 xml:space="preserve">o </w:t>
      </w:r>
      <w:r w:rsidR="00EF5DD8">
        <w:rPr>
          <w:rFonts w:ascii="Arial Narrow" w:hAnsi="Arial Narrow"/>
          <w:sz w:val="26"/>
          <w:szCs w:val="26"/>
        </w:rPr>
        <w:t>sea</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¿cuá</w:t>
      </w:r>
      <w:r w:rsidR="00EF5DD8">
        <w:rPr>
          <w:rFonts w:ascii="Arial Narrow" w:hAnsi="Arial Narrow"/>
          <w:sz w:val="26"/>
          <w:szCs w:val="26"/>
        </w:rPr>
        <w:t>nto se logró evitar de contagios</w:t>
      </w:r>
      <w:r w:rsidR="00E46768">
        <w:rPr>
          <w:rFonts w:ascii="Arial Narrow" w:hAnsi="Arial Narrow"/>
          <w:sz w:val="26"/>
          <w:szCs w:val="26"/>
        </w:rPr>
        <w:t>?,</w:t>
      </w:r>
      <w:r w:rsidR="00EF5DD8">
        <w:rPr>
          <w:rFonts w:ascii="Arial Narrow" w:hAnsi="Arial Narrow"/>
          <w:sz w:val="26"/>
          <w:szCs w:val="26"/>
        </w:rPr>
        <w:t xml:space="preserve"> se logró evitar de cosas y si por alguna casualidad porque si, efectivamente sobre todo </w:t>
      </w:r>
      <w:r w:rsidR="00E46768">
        <w:rPr>
          <w:rFonts w:ascii="Arial Narrow" w:hAnsi="Arial Narrow"/>
          <w:sz w:val="26"/>
          <w:szCs w:val="26"/>
        </w:rPr>
        <w:t>con esta nueva variante que pegó</w:t>
      </w:r>
      <w:r w:rsidR="00EF5DD8">
        <w:rPr>
          <w:rFonts w:ascii="Arial Narrow" w:hAnsi="Arial Narrow"/>
          <w:sz w:val="26"/>
          <w:szCs w:val="26"/>
        </w:rPr>
        <w:t xml:space="preserve"> de manera más </w:t>
      </w:r>
      <w:r w:rsidR="00E46768">
        <w:rPr>
          <w:rFonts w:ascii="Arial Narrow" w:hAnsi="Arial Narrow"/>
          <w:sz w:val="26"/>
          <w:szCs w:val="26"/>
        </w:rPr>
        <w:t xml:space="preserve">o </w:t>
      </w:r>
      <w:r w:rsidR="00EF5DD8">
        <w:rPr>
          <w:rFonts w:ascii="Arial Narrow" w:hAnsi="Arial Narrow"/>
          <w:sz w:val="26"/>
          <w:szCs w:val="26"/>
        </w:rPr>
        <w:t>sea era más contagiosa</w:t>
      </w:r>
      <w:r w:rsidR="00E46768">
        <w:rPr>
          <w:rFonts w:ascii="Arial Narrow" w:hAnsi="Arial Narrow"/>
          <w:sz w:val="26"/>
          <w:szCs w:val="26"/>
        </w:rPr>
        <w:t>,</w:t>
      </w:r>
      <w:r w:rsidR="00EF5DD8">
        <w:rPr>
          <w:rFonts w:ascii="Arial Narrow" w:hAnsi="Arial Narrow"/>
          <w:sz w:val="26"/>
          <w:szCs w:val="26"/>
        </w:rPr>
        <w:t xml:space="preserve"> aunque menos letal, de todos los doctores del programa</w:t>
      </w:r>
      <w:r w:rsidR="00E46768">
        <w:rPr>
          <w:rFonts w:ascii="Arial Narrow" w:hAnsi="Arial Narrow"/>
          <w:sz w:val="26"/>
          <w:szCs w:val="26"/>
        </w:rPr>
        <w:t>,</w:t>
      </w:r>
      <w:r w:rsidR="00EF5DD8">
        <w:rPr>
          <w:rFonts w:ascii="Arial Narrow" w:hAnsi="Arial Narrow"/>
          <w:sz w:val="26"/>
          <w:szCs w:val="26"/>
        </w:rPr>
        <w:t xml:space="preserve"> se contagió no menos del 40% del personal, pero hasta los suplentes se contagiaron, hubo en este período</w:t>
      </w:r>
      <w:r w:rsidR="00E46768">
        <w:rPr>
          <w:rFonts w:ascii="Arial Narrow" w:hAnsi="Arial Narrow"/>
          <w:sz w:val="26"/>
          <w:szCs w:val="26"/>
        </w:rPr>
        <w:t>,</w:t>
      </w:r>
      <w:r w:rsidR="00EF5DD8">
        <w:rPr>
          <w:rFonts w:ascii="Arial Narrow" w:hAnsi="Arial Narrow"/>
          <w:sz w:val="26"/>
          <w:szCs w:val="26"/>
        </w:rPr>
        <w:t xml:space="preserve"> en este año, en este momento 12 consultorios de los 105 que hay en el interior del Estado, que por alguna cuestión de manera intermitente en algunos de sus turnos no pudo abrir</w:t>
      </w:r>
      <w:r w:rsidR="00E46768">
        <w:rPr>
          <w:rFonts w:ascii="Arial Narrow" w:hAnsi="Arial Narrow"/>
          <w:sz w:val="26"/>
          <w:szCs w:val="26"/>
        </w:rPr>
        <w:t xml:space="preserve">, sí, por temas de </w:t>
      </w:r>
      <w:proofErr w:type="spellStart"/>
      <w:r w:rsidR="00E46768">
        <w:rPr>
          <w:rFonts w:ascii="Arial Narrow" w:hAnsi="Arial Narrow"/>
          <w:sz w:val="26"/>
          <w:szCs w:val="26"/>
        </w:rPr>
        <w:t>covid</w:t>
      </w:r>
      <w:proofErr w:type="spellEnd"/>
      <w:r w:rsidR="00EF5DD8">
        <w:rPr>
          <w:rFonts w:ascii="Arial Narrow" w:hAnsi="Arial Narrow"/>
          <w:sz w:val="26"/>
          <w:szCs w:val="26"/>
        </w:rPr>
        <w:t>, pero durante todo el año anterior abrieron todos y todos abren cuando cierra el otro</w:t>
      </w:r>
      <w:r w:rsidR="00E46768">
        <w:rPr>
          <w:rFonts w:ascii="Arial Narrow" w:hAnsi="Arial Narrow"/>
          <w:sz w:val="26"/>
          <w:szCs w:val="26"/>
        </w:rPr>
        <w:t>.</w:t>
      </w:r>
      <w:r w:rsidR="00EF5DD8">
        <w:rPr>
          <w:rFonts w:ascii="Arial Narrow" w:hAnsi="Arial Narrow"/>
          <w:sz w:val="26"/>
          <w:szCs w:val="26"/>
        </w:rPr>
        <w:t xml:space="preserve"> ¿Por qué el programa es exitoso?, porque están los Ayuntamientos, porque el alcalde vigila que el doctor este ahí, haga su chamba, q</w:t>
      </w:r>
      <w:r w:rsidR="00E46768">
        <w:rPr>
          <w:rFonts w:ascii="Arial Narrow" w:hAnsi="Arial Narrow"/>
          <w:sz w:val="26"/>
          <w:szCs w:val="26"/>
        </w:rPr>
        <w:t>ue el doctor asista, que abra</w:t>
      </w:r>
      <w:r w:rsidR="00EF5DD8">
        <w:rPr>
          <w:rFonts w:ascii="Arial Narrow" w:hAnsi="Arial Narrow"/>
          <w:sz w:val="26"/>
          <w:szCs w:val="26"/>
        </w:rPr>
        <w:t xml:space="preserve"> exactamente a la hora que tiene que abrir y que cierre a la hora que tiene que </w:t>
      </w:r>
      <w:r w:rsidR="00E46768">
        <w:rPr>
          <w:rFonts w:ascii="Arial Narrow" w:hAnsi="Arial Narrow"/>
          <w:sz w:val="26"/>
          <w:szCs w:val="26"/>
        </w:rPr>
        <w:t>abrir, e</w:t>
      </w:r>
      <w:r w:rsidR="00EF5DD8">
        <w:rPr>
          <w:rFonts w:ascii="Arial Narrow" w:hAnsi="Arial Narrow"/>
          <w:sz w:val="26"/>
          <w:szCs w:val="26"/>
        </w:rPr>
        <w:t>l mejor de los vigilantes</w:t>
      </w:r>
      <w:r w:rsidR="00E46768">
        <w:rPr>
          <w:rFonts w:ascii="Arial Narrow" w:hAnsi="Arial Narrow"/>
          <w:sz w:val="26"/>
          <w:szCs w:val="26"/>
        </w:rPr>
        <w:t>,</w:t>
      </w:r>
      <w:r w:rsidR="00EF5DD8">
        <w:rPr>
          <w:rFonts w:ascii="Arial Narrow" w:hAnsi="Arial Narrow"/>
          <w:sz w:val="26"/>
          <w:szCs w:val="26"/>
        </w:rPr>
        <w:t xml:space="preserve"> es el Alcalde y algunos de los que están acá ya fueron Alcaldes y lo saben</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p</w:t>
      </w:r>
      <w:r w:rsidR="00EF5DD8">
        <w:rPr>
          <w:rFonts w:ascii="Arial Narrow" w:hAnsi="Arial Narrow"/>
          <w:sz w:val="26"/>
          <w:szCs w:val="26"/>
        </w:rPr>
        <w:t>or qué?, porque si no a la puerta de tu casa iban a decirte, oye no me atendieron, no hay doctor</w:t>
      </w:r>
      <w:r w:rsidR="00E46768">
        <w:rPr>
          <w:rFonts w:ascii="Arial Narrow" w:hAnsi="Arial Narrow"/>
          <w:sz w:val="26"/>
          <w:szCs w:val="26"/>
        </w:rPr>
        <w:t>,</w:t>
      </w:r>
      <w:r w:rsidR="00EF5DD8">
        <w:rPr>
          <w:rFonts w:ascii="Arial Narrow" w:hAnsi="Arial Narrow"/>
          <w:sz w:val="26"/>
          <w:szCs w:val="26"/>
        </w:rPr>
        <w:t xml:space="preserve"> ayúdame para ir a Mérida a la consulta, los primeros son los alcaldes</w:t>
      </w:r>
      <w:r w:rsidR="00E46768">
        <w:rPr>
          <w:rFonts w:ascii="Arial Narrow" w:hAnsi="Arial Narrow"/>
          <w:sz w:val="26"/>
          <w:szCs w:val="26"/>
        </w:rPr>
        <w:t xml:space="preserve"> y</w:t>
      </w:r>
      <w:r w:rsidR="00EF5DD8">
        <w:rPr>
          <w:rFonts w:ascii="Arial Narrow" w:hAnsi="Arial Narrow"/>
          <w:sz w:val="26"/>
          <w:szCs w:val="26"/>
        </w:rPr>
        <w:t xml:space="preserve"> los alcaldes de manera comprometida con el programa generan el espacio, el Gobierno del Estado viste el espacio y proporciona al Doctor y proporciona los sueldos, esas 173 mil 243 consultas que se dieron durante todo el año anterior que es 2021</w:t>
      </w:r>
      <w:r w:rsidR="00E46768">
        <w:rPr>
          <w:rFonts w:ascii="Arial Narrow" w:hAnsi="Arial Narrow"/>
          <w:sz w:val="26"/>
          <w:szCs w:val="26"/>
        </w:rPr>
        <w:t xml:space="preserve">, </w:t>
      </w:r>
      <w:r w:rsidR="00EF5DD8">
        <w:rPr>
          <w:rFonts w:ascii="Arial Narrow" w:hAnsi="Arial Narrow"/>
          <w:sz w:val="26"/>
          <w:szCs w:val="26"/>
        </w:rPr>
        <w:t>año electoral, a nadie le preguntaron por quién iba a votar cuando fue a consultar, a nadie le preguntaron de qué color era y estoy seguro que a nadie le negaron la consulta, ¿se iba con alguna pla</w:t>
      </w:r>
      <w:r w:rsidR="00E46768">
        <w:rPr>
          <w:rFonts w:ascii="Arial Narrow" w:hAnsi="Arial Narrow"/>
          <w:sz w:val="26"/>
          <w:szCs w:val="26"/>
        </w:rPr>
        <w:t>yera de algún partido político?,</w:t>
      </w:r>
      <w:r w:rsidR="00EF5DD8">
        <w:rPr>
          <w:rFonts w:ascii="Arial Narrow" w:hAnsi="Arial Narrow"/>
          <w:sz w:val="26"/>
          <w:szCs w:val="26"/>
        </w:rPr>
        <w:t xml:space="preserve"> </w:t>
      </w:r>
      <w:r w:rsidR="00E46768">
        <w:rPr>
          <w:rFonts w:ascii="Arial Narrow" w:hAnsi="Arial Narrow"/>
          <w:sz w:val="26"/>
          <w:szCs w:val="26"/>
        </w:rPr>
        <w:t xml:space="preserve">o </w:t>
      </w:r>
      <w:r w:rsidR="00EF5DD8">
        <w:rPr>
          <w:rFonts w:ascii="Arial Narrow" w:hAnsi="Arial Narrow"/>
          <w:sz w:val="26"/>
          <w:szCs w:val="26"/>
        </w:rPr>
        <w:t>sea no es un programa electorero</w:t>
      </w:r>
      <w:r w:rsidR="00E46768">
        <w:rPr>
          <w:rFonts w:ascii="Arial Narrow" w:hAnsi="Arial Narrow"/>
          <w:sz w:val="26"/>
          <w:szCs w:val="26"/>
        </w:rPr>
        <w:t>,</w:t>
      </w:r>
      <w:r w:rsidR="00EF5DD8">
        <w:rPr>
          <w:rFonts w:ascii="Arial Narrow" w:hAnsi="Arial Narrow"/>
          <w:sz w:val="26"/>
          <w:szCs w:val="26"/>
        </w:rPr>
        <w:t xml:space="preserve"> es un noble programa para los yucatecos que soluciona un problema social, estoy seguro que precisamente con esas características</w:t>
      </w:r>
      <w:r w:rsidR="00E46768">
        <w:rPr>
          <w:rFonts w:ascii="Arial Narrow" w:hAnsi="Arial Narrow"/>
          <w:sz w:val="26"/>
          <w:szCs w:val="26"/>
        </w:rPr>
        <w:t>,</w:t>
      </w:r>
      <w:r w:rsidR="00EF5DD8">
        <w:rPr>
          <w:rFonts w:ascii="Arial Narrow" w:hAnsi="Arial Narrow"/>
          <w:sz w:val="26"/>
          <w:szCs w:val="26"/>
        </w:rPr>
        <w:t xml:space="preserve"> es como tenemos que ir avanzando, es así como el Gobernador Vila concibió este programa para eso, para esa necesidad y si a eso le sumamos el Programa </w:t>
      </w:r>
      <w:r w:rsidR="00E46768">
        <w:rPr>
          <w:rFonts w:ascii="Arial Narrow" w:hAnsi="Arial Narrow"/>
          <w:sz w:val="26"/>
          <w:szCs w:val="26"/>
        </w:rPr>
        <w:t xml:space="preserve">de </w:t>
      </w:r>
      <w:r w:rsidR="00EF5DD8">
        <w:rPr>
          <w:rFonts w:ascii="Arial Narrow" w:hAnsi="Arial Narrow"/>
          <w:sz w:val="26"/>
          <w:szCs w:val="26"/>
        </w:rPr>
        <w:t>Médico a Domicilio que también no es parte de la Secretaría de</w:t>
      </w:r>
      <w:r w:rsidR="00E46768">
        <w:rPr>
          <w:rFonts w:ascii="Arial Narrow" w:hAnsi="Arial Narrow"/>
          <w:sz w:val="26"/>
          <w:szCs w:val="26"/>
        </w:rPr>
        <w:t>...(inaudible)...,</w:t>
      </w:r>
      <w:r w:rsidR="00EF5DD8">
        <w:rPr>
          <w:rFonts w:ascii="Arial Narrow" w:hAnsi="Arial Narrow"/>
          <w:b/>
          <w:sz w:val="26"/>
          <w:szCs w:val="26"/>
        </w:rPr>
        <w:t xml:space="preserve"> </w:t>
      </w:r>
      <w:r w:rsidR="00EF5DD8" w:rsidRPr="002B3EDC">
        <w:rPr>
          <w:rFonts w:ascii="Arial Narrow" w:hAnsi="Arial Narrow"/>
          <w:sz w:val="26"/>
          <w:szCs w:val="26"/>
        </w:rPr>
        <w:t xml:space="preserve">como donde vive </w:t>
      </w:r>
      <w:r w:rsidR="00E46768">
        <w:rPr>
          <w:rFonts w:ascii="Arial Narrow" w:hAnsi="Arial Narrow"/>
          <w:sz w:val="26"/>
          <w:szCs w:val="26"/>
        </w:rPr>
        <w:t>d</w:t>
      </w:r>
      <w:r w:rsidR="00EF5DD8" w:rsidRPr="002B3EDC">
        <w:rPr>
          <w:rFonts w:ascii="Arial Narrow" w:hAnsi="Arial Narrow"/>
          <w:sz w:val="26"/>
          <w:szCs w:val="26"/>
        </w:rPr>
        <w:t>oña</w:t>
      </w:r>
      <w:r w:rsidR="00EF5DD8">
        <w:rPr>
          <w:rFonts w:ascii="Arial Narrow" w:hAnsi="Arial Narrow"/>
          <w:sz w:val="26"/>
          <w:szCs w:val="26"/>
        </w:rPr>
        <w:t xml:space="preserve"> Librada, </w:t>
      </w:r>
      <w:r w:rsidR="00E46768">
        <w:rPr>
          <w:rFonts w:ascii="Arial Narrow" w:hAnsi="Arial Narrow"/>
          <w:sz w:val="26"/>
          <w:szCs w:val="26"/>
        </w:rPr>
        <w:t>d</w:t>
      </w:r>
      <w:r w:rsidR="00EF5DD8">
        <w:rPr>
          <w:rFonts w:ascii="Arial Narrow" w:hAnsi="Arial Narrow"/>
          <w:sz w:val="26"/>
          <w:szCs w:val="26"/>
        </w:rPr>
        <w:t>oña Librada es la señora de Yaxcabá que vive a 30 minutos de la c</w:t>
      </w:r>
      <w:r w:rsidR="00E46768">
        <w:rPr>
          <w:rFonts w:ascii="Arial Narrow" w:hAnsi="Arial Narrow"/>
          <w:sz w:val="26"/>
          <w:szCs w:val="26"/>
        </w:rPr>
        <w:t>abecera, donde tiene que atravesar</w:t>
      </w:r>
      <w:r w:rsidR="00EF5DD8">
        <w:rPr>
          <w:rFonts w:ascii="Arial Narrow" w:hAnsi="Arial Narrow"/>
          <w:sz w:val="26"/>
          <w:szCs w:val="26"/>
        </w:rPr>
        <w:t xml:space="preserve"> el monte para que le den una consulta</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allá</w:t>
      </w:r>
      <w:r w:rsidR="00EF5DD8">
        <w:rPr>
          <w:rFonts w:ascii="Arial Narrow" w:hAnsi="Arial Narrow"/>
          <w:sz w:val="26"/>
          <w:szCs w:val="26"/>
        </w:rPr>
        <w:t xml:space="preserve"> llega Médico a Domicilio </w:t>
      </w:r>
      <w:r w:rsidR="00E46768">
        <w:rPr>
          <w:rFonts w:ascii="Arial Narrow" w:hAnsi="Arial Narrow"/>
          <w:sz w:val="26"/>
          <w:szCs w:val="26"/>
        </w:rPr>
        <w:t xml:space="preserve">o </w:t>
      </w:r>
      <w:r w:rsidR="00EF5DD8">
        <w:rPr>
          <w:rFonts w:ascii="Arial Narrow" w:hAnsi="Arial Narrow"/>
          <w:sz w:val="26"/>
          <w:szCs w:val="26"/>
        </w:rPr>
        <w:t>sea para que Doña Librada tenga atención médica</w:t>
      </w:r>
      <w:r w:rsidR="00E46768">
        <w:rPr>
          <w:rFonts w:ascii="Arial Narrow" w:hAnsi="Arial Narrow"/>
          <w:sz w:val="26"/>
          <w:szCs w:val="26"/>
        </w:rPr>
        <w:t>,</w:t>
      </w:r>
      <w:r w:rsidR="00EF5DD8">
        <w:rPr>
          <w:rFonts w:ascii="Arial Narrow" w:hAnsi="Arial Narrow"/>
          <w:sz w:val="26"/>
          <w:szCs w:val="26"/>
        </w:rPr>
        <w:t xml:space="preserve"> </w:t>
      </w:r>
      <w:r w:rsidR="00E46768">
        <w:rPr>
          <w:rFonts w:ascii="Arial Narrow" w:hAnsi="Arial Narrow"/>
          <w:sz w:val="26"/>
          <w:szCs w:val="26"/>
        </w:rPr>
        <w:t>pues prácticamente es imposible,</w:t>
      </w:r>
      <w:r w:rsidR="00EF5DD8">
        <w:rPr>
          <w:rFonts w:ascii="Arial Narrow" w:hAnsi="Arial Narrow"/>
          <w:sz w:val="26"/>
          <w:szCs w:val="26"/>
        </w:rPr>
        <w:t xml:space="preserve"> pues a</w:t>
      </w:r>
      <w:r w:rsidR="00E46768">
        <w:rPr>
          <w:rFonts w:ascii="Arial Narrow" w:hAnsi="Arial Narrow"/>
          <w:sz w:val="26"/>
          <w:szCs w:val="26"/>
        </w:rPr>
        <w:t>llá</w:t>
      </w:r>
      <w:r w:rsidR="00EF5DD8">
        <w:rPr>
          <w:rFonts w:ascii="Arial Narrow" w:hAnsi="Arial Narrow"/>
          <w:sz w:val="26"/>
          <w:szCs w:val="26"/>
        </w:rPr>
        <w:t xml:space="preserve"> llega Médico a Domicilio, es un programa con características sociales</w:t>
      </w:r>
      <w:r w:rsidR="00E46768">
        <w:rPr>
          <w:rFonts w:ascii="Arial Narrow" w:hAnsi="Arial Narrow"/>
          <w:sz w:val="26"/>
          <w:szCs w:val="26"/>
        </w:rPr>
        <w:t>, no es un negocio y d</w:t>
      </w:r>
      <w:r w:rsidR="00EF5DD8">
        <w:rPr>
          <w:rFonts w:ascii="Arial Narrow" w:hAnsi="Arial Narrow"/>
          <w:sz w:val="26"/>
          <w:szCs w:val="26"/>
        </w:rPr>
        <w:t>oña Libra</w:t>
      </w:r>
      <w:r w:rsidR="00E46768">
        <w:rPr>
          <w:rFonts w:ascii="Arial Narrow" w:hAnsi="Arial Narrow"/>
          <w:sz w:val="26"/>
          <w:szCs w:val="26"/>
        </w:rPr>
        <w:t>da</w:t>
      </w:r>
      <w:r w:rsidR="00EF5DD8">
        <w:rPr>
          <w:rFonts w:ascii="Arial Narrow" w:hAnsi="Arial Narrow"/>
          <w:sz w:val="26"/>
          <w:szCs w:val="26"/>
        </w:rPr>
        <w:t xml:space="preserve"> de Yaxcabá </w:t>
      </w:r>
      <w:r w:rsidR="00E46768">
        <w:rPr>
          <w:rFonts w:ascii="Arial Narrow" w:hAnsi="Arial Narrow"/>
          <w:sz w:val="26"/>
          <w:szCs w:val="26"/>
        </w:rPr>
        <w:t xml:space="preserve">que </w:t>
      </w:r>
      <w:r w:rsidR="00EF5DD8">
        <w:rPr>
          <w:rFonts w:ascii="Arial Narrow" w:hAnsi="Arial Narrow"/>
          <w:sz w:val="26"/>
          <w:szCs w:val="26"/>
        </w:rPr>
        <w:t>está a 30 minutos de su cabecera</w:t>
      </w:r>
      <w:r w:rsidR="00E46768">
        <w:rPr>
          <w:rFonts w:ascii="Arial Narrow" w:hAnsi="Arial Narrow"/>
          <w:sz w:val="26"/>
          <w:szCs w:val="26"/>
        </w:rPr>
        <w:t>,</w:t>
      </w:r>
      <w:r w:rsidR="00EF5DD8">
        <w:rPr>
          <w:rFonts w:ascii="Arial Narrow" w:hAnsi="Arial Narrow"/>
          <w:sz w:val="26"/>
          <w:szCs w:val="26"/>
        </w:rPr>
        <w:t xml:space="preserve"> recibe una atención</w:t>
      </w:r>
      <w:r w:rsidR="00E46768">
        <w:rPr>
          <w:rFonts w:ascii="Arial Narrow" w:hAnsi="Arial Narrow"/>
          <w:sz w:val="26"/>
          <w:szCs w:val="26"/>
        </w:rPr>
        <w:t xml:space="preserve"> de primera, ¿no tiene derecho d</w:t>
      </w:r>
      <w:r w:rsidR="00EF5DD8">
        <w:rPr>
          <w:rFonts w:ascii="Arial Narrow" w:hAnsi="Arial Narrow"/>
          <w:sz w:val="26"/>
          <w:szCs w:val="26"/>
        </w:rPr>
        <w:t>oña Librada a recibir una tención de primera, saben cuánto cuesta si tú no eres derechohabiente una consulta en el Seguro Social, saben que está anunciado y es pública la información de cuánto cuesta una consulta en Seguro Social</w:t>
      </w:r>
      <w:r w:rsidR="00E46768">
        <w:rPr>
          <w:rFonts w:ascii="Arial Narrow" w:hAnsi="Arial Narrow"/>
          <w:sz w:val="26"/>
          <w:szCs w:val="26"/>
        </w:rPr>
        <w:t>?, cuesta</w:t>
      </w:r>
      <w:r w:rsidR="00EF5DD8">
        <w:rPr>
          <w:rFonts w:ascii="Arial Narrow" w:hAnsi="Arial Narrow"/>
          <w:sz w:val="26"/>
          <w:szCs w:val="26"/>
        </w:rPr>
        <w:t xml:space="preserve"> 798 pesos, entonces vuelvo a mi reflexión</w:t>
      </w:r>
      <w:r w:rsidR="00E46768">
        <w:rPr>
          <w:rFonts w:ascii="Arial Narrow" w:hAnsi="Arial Narrow"/>
          <w:sz w:val="26"/>
          <w:szCs w:val="26"/>
        </w:rPr>
        <w:t>, ¿doña</w:t>
      </w:r>
      <w:r w:rsidR="00EF5DD8">
        <w:rPr>
          <w:rFonts w:ascii="Arial Narrow" w:hAnsi="Arial Narrow"/>
          <w:sz w:val="26"/>
          <w:szCs w:val="26"/>
        </w:rPr>
        <w:t xml:space="preserve"> Librada no merece una consulta de 700 pesos solo porque vive a 30 minutos de la cabecera de Yaxcabá?, claro que lo merece porque todos los yucatecos merecemos el mismo trato y eso es bienestar, eso es desarrollo social, cuando todos tenemos las mismas oportunidades, cuando todos tenemos acceso a las mismas cosas</w:t>
      </w:r>
      <w:r w:rsidR="00074429">
        <w:rPr>
          <w:rFonts w:ascii="Arial Narrow" w:hAnsi="Arial Narrow"/>
          <w:sz w:val="26"/>
          <w:szCs w:val="26"/>
        </w:rPr>
        <w:t>, ojalá</w:t>
      </w:r>
      <w:r w:rsidR="00EF5DD8">
        <w:rPr>
          <w:rFonts w:ascii="Arial Narrow" w:hAnsi="Arial Narrow"/>
          <w:sz w:val="26"/>
          <w:szCs w:val="26"/>
        </w:rPr>
        <w:t xml:space="preserve"> en la misma proporción, es distribución de la riqueza</w:t>
      </w:r>
      <w:r w:rsidR="00074429">
        <w:rPr>
          <w:rFonts w:ascii="Arial Narrow" w:hAnsi="Arial Narrow"/>
          <w:sz w:val="26"/>
          <w:szCs w:val="26"/>
        </w:rPr>
        <w:t>,</w:t>
      </w:r>
      <w:r w:rsidR="00EF5DD8">
        <w:rPr>
          <w:rFonts w:ascii="Arial Narrow" w:hAnsi="Arial Narrow"/>
          <w:sz w:val="26"/>
          <w:szCs w:val="26"/>
        </w:rPr>
        <w:t xml:space="preserve"> es lo que los Programas Federales también hacen, cuando los Programas Federales ya sea con la Becas Benito Juárez, ya sea con las Becas de los Adultos Mayores, distribuyen la riqueza, oye funciona</w:t>
      </w:r>
      <w:r w:rsidR="00074429">
        <w:rPr>
          <w:rFonts w:ascii="Arial Narrow" w:hAnsi="Arial Narrow"/>
          <w:sz w:val="26"/>
          <w:szCs w:val="26"/>
        </w:rPr>
        <w:t>,</w:t>
      </w:r>
      <w:r w:rsidR="00EF5DD8">
        <w:rPr>
          <w:rFonts w:ascii="Arial Narrow" w:hAnsi="Arial Narrow"/>
          <w:sz w:val="26"/>
          <w:szCs w:val="26"/>
        </w:rPr>
        <w:t xml:space="preserve"> no funciona pues para eso está el CONEVAL, para eso están las estadísticas para medirlo y para irlo ajustando, pero creo que es muy importante conceptualizar ese fondo del programa y esa es la explicación de por</w:t>
      </w:r>
      <w:r w:rsidR="00074429">
        <w:rPr>
          <w:rFonts w:ascii="Arial Narrow" w:hAnsi="Arial Narrow"/>
          <w:sz w:val="26"/>
          <w:szCs w:val="26"/>
        </w:rPr>
        <w:t xml:space="preserve"> </w:t>
      </w:r>
      <w:r w:rsidR="00EF5DD8">
        <w:rPr>
          <w:rFonts w:ascii="Arial Narrow" w:hAnsi="Arial Narrow"/>
          <w:sz w:val="26"/>
          <w:szCs w:val="26"/>
        </w:rPr>
        <w:t xml:space="preserve">qué estos programas, efectivamente están en la Secretaría de Desarrollo Social y no en el Sector Salud, porque si estuviesen en el Sector Salud tendrían otra dinámica, para empezar no trabajarían el fin de semana y es precisamente el nacimiento del concepto del programa era a </w:t>
      </w:r>
      <w:proofErr w:type="spellStart"/>
      <w:r w:rsidR="00EF5DD8">
        <w:rPr>
          <w:rFonts w:ascii="Arial Narrow" w:hAnsi="Arial Narrow"/>
          <w:sz w:val="26"/>
          <w:szCs w:val="26"/>
        </w:rPr>
        <w:t>contraturno</w:t>
      </w:r>
      <w:proofErr w:type="spellEnd"/>
      <w:r w:rsidR="00EF5DD8">
        <w:rPr>
          <w:rFonts w:ascii="Arial Narrow" w:hAnsi="Arial Narrow"/>
          <w:sz w:val="26"/>
          <w:szCs w:val="26"/>
        </w:rPr>
        <w:t>, era para dar la atención cua</w:t>
      </w:r>
      <w:r w:rsidR="00074429">
        <w:rPr>
          <w:rFonts w:ascii="Arial Narrow" w:hAnsi="Arial Narrow"/>
          <w:sz w:val="26"/>
          <w:szCs w:val="26"/>
        </w:rPr>
        <w:t>ndo los demás no la dan.</w:t>
      </w:r>
      <w:r w:rsidR="00EF5DD8">
        <w:rPr>
          <w:rFonts w:ascii="Arial Narrow" w:hAnsi="Arial Narrow"/>
          <w:sz w:val="26"/>
          <w:szCs w:val="26"/>
        </w:rPr>
        <w:t xml:space="preserve"> </w:t>
      </w:r>
      <w:r w:rsidR="00074429">
        <w:rPr>
          <w:rFonts w:ascii="Arial Narrow" w:hAnsi="Arial Narrow"/>
          <w:sz w:val="26"/>
          <w:szCs w:val="26"/>
        </w:rPr>
        <w:t>C</w:t>
      </w:r>
      <w:r w:rsidR="00EF5DD8">
        <w:rPr>
          <w:rFonts w:ascii="Arial Narrow" w:hAnsi="Arial Narrow"/>
          <w:sz w:val="26"/>
          <w:szCs w:val="26"/>
        </w:rPr>
        <w:t>reo que importantísimo conceptualizar el tema de Médico 24/7 y de Médico a Domicilio, porque es precisamente uno de los programas que debemos defender todos, porque es de nosotros, es de los yucatecos, es el que nos atiende, es el que nos hace iguales, es un programa para defender, es un programa obviamente para mejorar, para hacer perfectible desde luego que sí, por eso hoy este programa tiene ultrasonido, ¿</w:t>
      </w:r>
      <w:r w:rsidR="00074429">
        <w:rPr>
          <w:rFonts w:ascii="Arial Narrow" w:hAnsi="Arial Narrow"/>
          <w:sz w:val="26"/>
          <w:szCs w:val="26"/>
        </w:rPr>
        <w:t>p</w:t>
      </w:r>
      <w:r w:rsidR="00EF5DD8">
        <w:rPr>
          <w:rFonts w:ascii="Arial Narrow" w:hAnsi="Arial Narrow"/>
          <w:sz w:val="26"/>
          <w:szCs w:val="26"/>
        </w:rPr>
        <w:t>or qué? porque podemos mejor</w:t>
      </w:r>
      <w:r w:rsidR="00074429">
        <w:rPr>
          <w:rFonts w:ascii="Arial Narrow" w:hAnsi="Arial Narrow"/>
          <w:sz w:val="26"/>
          <w:szCs w:val="26"/>
        </w:rPr>
        <w:t>arlo, ¿oye y podemos mejorar es</w:t>
      </w:r>
      <w:r w:rsidR="00EF5DD8">
        <w:rPr>
          <w:rFonts w:ascii="Arial Narrow" w:hAnsi="Arial Narrow"/>
          <w:sz w:val="26"/>
          <w:szCs w:val="26"/>
        </w:rPr>
        <w:t>e modelo que tienen en los consultorios de los palacios?</w:t>
      </w:r>
      <w:r w:rsidR="00074429">
        <w:rPr>
          <w:rFonts w:ascii="Arial Narrow" w:hAnsi="Arial Narrow"/>
          <w:sz w:val="26"/>
          <w:szCs w:val="26"/>
        </w:rPr>
        <w:t>,</w:t>
      </w:r>
      <w:r w:rsidR="00EF5DD8">
        <w:rPr>
          <w:rFonts w:ascii="Arial Narrow" w:hAnsi="Arial Narrow"/>
          <w:sz w:val="26"/>
          <w:szCs w:val="26"/>
        </w:rPr>
        <w:t xml:space="preserve"> </w:t>
      </w:r>
      <w:r w:rsidR="00074429">
        <w:rPr>
          <w:rFonts w:ascii="Arial Narrow" w:hAnsi="Arial Narrow"/>
          <w:sz w:val="26"/>
          <w:szCs w:val="26"/>
        </w:rPr>
        <w:t>s</w:t>
      </w:r>
      <w:r w:rsidR="00EF5DD8">
        <w:rPr>
          <w:rFonts w:ascii="Arial Narrow" w:hAnsi="Arial Narrow"/>
          <w:sz w:val="26"/>
          <w:szCs w:val="26"/>
        </w:rPr>
        <w:t>i entramos a los Médicos 24/7</w:t>
      </w:r>
      <w:r w:rsidR="00AC5092">
        <w:rPr>
          <w:rFonts w:ascii="Arial Narrow" w:hAnsi="Arial Narrow"/>
          <w:sz w:val="26"/>
          <w:szCs w:val="26"/>
        </w:rPr>
        <w:t xml:space="preserve"> </w:t>
      </w:r>
      <w:r w:rsidR="007035C6">
        <w:rPr>
          <w:rFonts w:ascii="Arial Narrow" w:hAnsi="Arial Narrow"/>
          <w:sz w:val="26"/>
          <w:szCs w:val="26"/>
        </w:rPr>
        <w:t xml:space="preserve">y los invito a que así sea, se van a sentir orgullosos ¡ah!, se van a sentir orgullosos de que en nuestro Estado todos puedan recibir ese nivel de atención. Yo acompañé al Gobernador Vila al municipio de Tinum y cuando fuimos a darle una visita sorpresa al Centro de Salud de Tinum, no estaba como están los 24/7, para nada, no tenía las condiciones dignas para dar el servicio, no tenía incluso, ni el medicamento y en ese momento se tomaron las acciones y se hicieron las correcciones, pero el Médico 24/7, es un programa para enorgullecernos, es un programa para visitarlo, es un programa para entenderlo y es un programa para entender que no es sector salud, es Desarrollo Social para generar bienestar, para eso es el programa. Siguiendo con las preguntas intentando resolver, ¿por qué se entregan las casas o las acciones de vivienda, como se entrega,?, bueno las acciones de vivienda pasan por una serie de requisitos que marca un marco legal, entiendo que es un marco aprobado por la SEDATU, aprobado, porque si no, no tendríamos el recurso, les recuerdo que uno de nuestros socios para poder hacer vivienda en Yucatán, es el Gobierno Federal y allá SEDATU  es el que pone la lana y SEDATU es la que pone su parte, gracias a esta mezcla de recursos que también los Ayuntamientos ponen su lana de la lana federal, no la ponen de los recursos propios o los Ayuntamientos, también ellos tienen que someterse a la comprobación minuciosa de una reglamentación. En la Secretaría de Desarrollo Social, ¿cuál es nuestra función?, ah, buscar al beneficiario, eso sí y ¿saben qué?, beneficiamos a todos por igual, jamás le hemos dado la casa a alguien o su baño o su cocina, preguntándole por quién va votar o por quién votó, cuando inició esta administración, hicimos un censo, acuérdense, hasta me criticaron que no se iba poder hacer y no fue así,  terminamos el censo, se levantó un censo en 365 mil viviendas en el interior del Estado, se determinó quiénes tenían las carencias sociales y se hizo un listado, el primer requisito para poder ser beneficiario, es que estés en el listado ¿por qué?, porque bueno son los principales personas que está comprobado con fotografía, con </w:t>
      </w:r>
      <w:proofErr w:type="spellStart"/>
      <w:r w:rsidR="007035C6">
        <w:rPr>
          <w:rFonts w:ascii="Arial Narrow" w:hAnsi="Arial Narrow"/>
          <w:sz w:val="26"/>
          <w:szCs w:val="26"/>
        </w:rPr>
        <w:t>georeferenciación</w:t>
      </w:r>
      <w:proofErr w:type="spellEnd"/>
      <w:r w:rsidR="007035C6">
        <w:rPr>
          <w:rFonts w:ascii="Arial Narrow" w:hAnsi="Arial Narrow"/>
          <w:sz w:val="26"/>
          <w:szCs w:val="26"/>
        </w:rPr>
        <w:t>, para poder entrar al programa, posteriormente este, esta candidato se sube a un sistema que es una plataforma nacional donde si por alguna cuestión este beneficiario aparece su nombre o sea ya le había tocado en otra ocasión, pues desgraciadamente no le va a poder tocar por lo menos con participación de lana Federal, entonces se convierte en un sujeto que no va a poder ser beneficiado, en menos en la mezcla tripartita de recursos y así va teniendo una serie de filtros, oye, si las casas son..., consideramos que el cuarto es pequeño, si consideramos que el baño puede ser, no sé le falta un acabado o algo, quizás son cosas que podamos mejorar, estoy totalmente de acuerdo, estoy claro y debemos de quizás de legislar para algo mínimo, nada más que acordemos</w:t>
      </w:r>
      <w:r w:rsidR="002B6060">
        <w:rPr>
          <w:rFonts w:ascii="Arial Narrow" w:hAnsi="Arial Narrow"/>
          <w:sz w:val="26"/>
          <w:szCs w:val="26"/>
        </w:rPr>
        <w:t>,</w:t>
      </w:r>
      <w:r w:rsidR="007035C6">
        <w:rPr>
          <w:rFonts w:ascii="Arial Narrow" w:hAnsi="Arial Narrow"/>
          <w:sz w:val="26"/>
          <w:szCs w:val="26"/>
        </w:rPr>
        <w:t xml:space="preserve"> que todo es dinero finalmente todo se reduce a dinero y cuánto invertimos y cuánto hacemos porque un metro cuadrado más de construcción se convierte en un problema de dinero</w:t>
      </w:r>
      <w:r w:rsidR="002B6060">
        <w:rPr>
          <w:rFonts w:ascii="Arial Narrow" w:hAnsi="Arial Narrow"/>
          <w:sz w:val="26"/>
          <w:szCs w:val="26"/>
        </w:rPr>
        <w:t>,</w:t>
      </w:r>
      <w:r w:rsidR="007035C6">
        <w:rPr>
          <w:rFonts w:ascii="Arial Narrow" w:hAnsi="Arial Narrow"/>
          <w:sz w:val="26"/>
          <w:szCs w:val="26"/>
        </w:rPr>
        <w:t xml:space="preserve"> de presupuesto y es precisamente la sensibilidad la cua</w:t>
      </w:r>
      <w:r w:rsidR="002B6060">
        <w:rPr>
          <w:rFonts w:ascii="Arial Narrow" w:hAnsi="Arial Narrow"/>
          <w:sz w:val="26"/>
          <w:szCs w:val="26"/>
        </w:rPr>
        <w:t>l queremos ir juntos de la mano.</w:t>
      </w:r>
      <w:r w:rsidR="007035C6">
        <w:rPr>
          <w:rFonts w:ascii="Arial Narrow" w:hAnsi="Arial Narrow"/>
          <w:sz w:val="26"/>
          <w:szCs w:val="26"/>
        </w:rPr>
        <w:t xml:space="preserve"> </w:t>
      </w:r>
      <w:r w:rsidR="002B6060">
        <w:rPr>
          <w:rFonts w:ascii="Arial Narrow" w:hAnsi="Arial Narrow"/>
          <w:sz w:val="26"/>
          <w:szCs w:val="26"/>
        </w:rPr>
        <w:t>V</w:t>
      </w:r>
      <w:r w:rsidR="007035C6">
        <w:rPr>
          <w:rFonts w:ascii="Arial Narrow" w:hAnsi="Arial Narrow"/>
          <w:sz w:val="26"/>
          <w:szCs w:val="26"/>
        </w:rPr>
        <w:t xml:space="preserve">eo </w:t>
      </w:r>
      <w:r w:rsidR="002B6060">
        <w:rPr>
          <w:rFonts w:ascii="Arial Narrow" w:hAnsi="Arial Narrow"/>
          <w:sz w:val="26"/>
          <w:szCs w:val="26"/>
        </w:rPr>
        <w:t>que sin querer me quede colgado,</w:t>
      </w:r>
      <w:r w:rsidR="007035C6">
        <w:rPr>
          <w:rFonts w:ascii="Arial Narrow" w:hAnsi="Arial Narrow"/>
          <w:sz w:val="26"/>
          <w:szCs w:val="26"/>
        </w:rPr>
        <w:t xml:space="preserve"> les quiero comentar que puntualmente les responderemos a sus preguntas la</w:t>
      </w:r>
      <w:r w:rsidR="002B6060">
        <w:rPr>
          <w:rFonts w:ascii="Arial Narrow" w:hAnsi="Arial Narrow"/>
          <w:sz w:val="26"/>
          <w:szCs w:val="26"/>
        </w:rPr>
        <w:t xml:space="preserve">s que hagan falta, sobre todo </w:t>
      </w:r>
      <w:r w:rsidR="007035C6">
        <w:rPr>
          <w:rFonts w:ascii="Arial Narrow" w:hAnsi="Arial Narrow"/>
          <w:sz w:val="26"/>
          <w:szCs w:val="26"/>
        </w:rPr>
        <w:t>las de carácter técnico</w:t>
      </w:r>
      <w:r w:rsidR="002B6060">
        <w:rPr>
          <w:rFonts w:ascii="Arial Narrow" w:hAnsi="Arial Narrow"/>
          <w:sz w:val="26"/>
          <w:szCs w:val="26"/>
        </w:rPr>
        <w:t>,</w:t>
      </w:r>
      <w:r w:rsidR="007035C6">
        <w:rPr>
          <w:rFonts w:ascii="Arial Narrow" w:hAnsi="Arial Narrow"/>
          <w:sz w:val="26"/>
          <w:szCs w:val="26"/>
        </w:rPr>
        <w:t xml:space="preserve"> que esa</w:t>
      </w:r>
      <w:r w:rsidR="002B6060">
        <w:rPr>
          <w:rFonts w:ascii="Arial Narrow" w:hAnsi="Arial Narrow"/>
          <w:sz w:val="26"/>
          <w:szCs w:val="26"/>
        </w:rPr>
        <w:t>s,</w:t>
      </w:r>
      <w:r w:rsidR="007035C6">
        <w:rPr>
          <w:rFonts w:ascii="Arial Narrow" w:hAnsi="Arial Narrow"/>
          <w:sz w:val="26"/>
          <w:szCs w:val="26"/>
        </w:rPr>
        <w:t xml:space="preserve"> pues</w:t>
      </w:r>
      <w:r w:rsidR="002B6060">
        <w:rPr>
          <w:rFonts w:ascii="Arial Narrow" w:hAnsi="Arial Narrow"/>
          <w:sz w:val="26"/>
          <w:szCs w:val="26"/>
        </w:rPr>
        <w:t xml:space="preserve"> además</w:t>
      </w:r>
      <w:r w:rsidR="007035C6">
        <w:rPr>
          <w:rFonts w:ascii="Arial Narrow" w:hAnsi="Arial Narrow"/>
          <w:sz w:val="26"/>
          <w:szCs w:val="26"/>
        </w:rPr>
        <w:t xml:space="preserve"> requerimos algo más técnico, pero bueno finalmente y para terminar y cerrar la introducción, yo quiero decirles a nombre del Gobernador Vila también, que hoy también lo representamos tanto </w:t>
      </w:r>
      <w:r w:rsidR="002B6060">
        <w:rPr>
          <w:rFonts w:ascii="Arial Narrow" w:hAnsi="Arial Narrow"/>
          <w:sz w:val="26"/>
          <w:szCs w:val="26"/>
        </w:rPr>
        <w:t xml:space="preserve">el </w:t>
      </w:r>
      <w:r w:rsidR="007035C6">
        <w:rPr>
          <w:rFonts w:ascii="Arial Narrow" w:hAnsi="Arial Narrow"/>
          <w:sz w:val="26"/>
          <w:szCs w:val="26"/>
        </w:rPr>
        <w:t>Secretario de Desarrollo Social</w:t>
      </w:r>
      <w:r w:rsidR="002B6060">
        <w:rPr>
          <w:rFonts w:ascii="Arial Narrow" w:hAnsi="Arial Narrow"/>
          <w:sz w:val="26"/>
          <w:szCs w:val="26"/>
        </w:rPr>
        <w:t>,</w:t>
      </w:r>
      <w:r w:rsidR="007035C6">
        <w:rPr>
          <w:rFonts w:ascii="Arial Narrow" w:hAnsi="Arial Narrow"/>
          <w:sz w:val="26"/>
          <w:szCs w:val="26"/>
        </w:rPr>
        <w:t xml:space="preserve"> como un servidor</w:t>
      </w:r>
      <w:r w:rsidR="002B6060">
        <w:rPr>
          <w:rFonts w:ascii="Arial Narrow" w:hAnsi="Arial Narrow"/>
          <w:sz w:val="26"/>
          <w:szCs w:val="26"/>
        </w:rPr>
        <w:t>,</w:t>
      </w:r>
      <w:r w:rsidR="007035C6">
        <w:rPr>
          <w:rFonts w:ascii="Arial Narrow" w:hAnsi="Arial Narrow"/>
          <w:sz w:val="26"/>
          <w:szCs w:val="26"/>
        </w:rPr>
        <w:t xml:space="preserve"> que precisamente nosotros somos los gestores de esto, de lo que queremos ir cada día más y mejor a un Yucatán donde todos podamos estar en un mejor nivel de vida y que requerimos de todos y cuando somos equipo las cosas salen bien y que es precisamente lo que hoy esperamos de los yucatecos</w:t>
      </w:r>
      <w:r w:rsidR="002B6060">
        <w:rPr>
          <w:rFonts w:ascii="Arial Narrow" w:hAnsi="Arial Narrow"/>
          <w:sz w:val="26"/>
          <w:szCs w:val="26"/>
        </w:rPr>
        <w:t>,</w:t>
      </w:r>
      <w:r w:rsidR="007035C6">
        <w:rPr>
          <w:rFonts w:ascii="Arial Narrow" w:hAnsi="Arial Narrow"/>
          <w:sz w:val="26"/>
          <w:szCs w:val="26"/>
        </w:rPr>
        <w:t xml:space="preserve"> seguir haciendo equipo, requerimos que nos vean unidos, que nos vean saliendo adelante precisamente para que los Programas Federales aumenten, los recursos aumenten, nuestra economía se recupere de la forma más rápida, podamos salir de estos baches en los cuales hoy nos encontramos y es precisamente la importancia de estar hoy hablando con ustedes, dialogando con ustedes y sobre todo ser transparentes con ustedes, porque ustedes deben </w:t>
      </w:r>
      <w:r w:rsidR="002B6060">
        <w:rPr>
          <w:rFonts w:ascii="Arial Narrow" w:hAnsi="Arial Narrow"/>
          <w:sz w:val="26"/>
          <w:szCs w:val="26"/>
        </w:rPr>
        <w:t xml:space="preserve">de </w:t>
      </w:r>
      <w:r w:rsidR="007035C6">
        <w:rPr>
          <w:rFonts w:ascii="Arial Narrow" w:hAnsi="Arial Narrow"/>
          <w:sz w:val="26"/>
          <w:szCs w:val="26"/>
        </w:rPr>
        <w:t>precisamente los principales aliados de las políticas públicas, aquí ustedes la</w:t>
      </w:r>
      <w:r w:rsidR="002B6060">
        <w:rPr>
          <w:rFonts w:ascii="Arial Narrow" w:hAnsi="Arial Narrow"/>
          <w:sz w:val="26"/>
          <w:szCs w:val="26"/>
        </w:rPr>
        <w:t>s</w:t>
      </w:r>
      <w:r w:rsidR="007035C6">
        <w:rPr>
          <w:rFonts w:ascii="Arial Narrow" w:hAnsi="Arial Narrow"/>
          <w:sz w:val="26"/>
          <w:szCs w:val="26"/>
        </w:rPr>
        <w:t xml:space="preserve"> legislan todos los días y también reconocemos su trabajo y el esfuerzo de ustedes que hacen desde sus curules y de sus juntas y de sus reuniones y del ponerse acuerdo para que todos</w:t>
      </w:r>
      <w:r w:rsidR="002B6060">
        <w:rPr>
          <w:rFonts w:ascii="Arial Narrow" w:hAnsi="Arial Narrow"/>
          <w:sz w:val="26"/>
          <w:szCs w:val="26"/>
        </w:rPr>
        <w:t>,</w:t>
      </w:r>
      <w:r w:rsidR="007035C6">
        <w:rPr>
          <w:rFonts w:ascii="Arial Narrow" w:hAnsi="Arial Narrow"/>
          <w:sz w:val="26"/>
          <w:szCs w:val="26"/>
        </w:rPr>
        <w:t xml:space="preserve"> el día de mañana podamos tener un mejor Yucatán y</w:t>
      </w:r>
      <w:r w:rsidR="002B6060">
        <w:rPr>
          <w:rFonts w:ascii="Arial Narrow" w:hAnsi="Arial Narrow"/>
          <w:sz w:val="26"/>
          <w:szCs w:val="26"/>
        </w:rPr>
        <w:t xml:space="preserve"> la sociedad que todos queremos. </w:t>
      </w:r>
      <w:r w:rsidR="007035C6">
        <w:rPr>
          <w:rFonts w:ascii="Arial Narrow" w:hAnsi="Arial Narrow"/>
          <w:sz w:val="26"/>
          <w:szCs w:val="26"/>
        </w:rPr>
        <w:t xml:space="preserve"> </w:t>
      </w:r>
      <w:r w:rsidR="002B6060">
        <w:rPr>
          <w:rFonts w:ascii="Arial Narrow" w:hAnsi="Arial Narrow"/>
          <w:sz w:val="26"/>
          <w:szCs w:val="26"/>
        </w:rPr>
        <w:t>A nombre mí</w:t>
      </w:r>
      <w:r w:rsidR="007035C6">
        <w:rPr>
          <w:rFonts w:ascii="Arial Narrow" w:hAnsi="Arial Narrow"/>
          <w:sz w:val="26"/>
          <w:szCs w:val="26"/>
        </w:rPr>
        <w:t>o</w:t>
      </w:r>
      <w:r w:rsidR="002B6060">
        <w:rPr>
          <w:rFonts w:ascii="Arial Narrow" w:hAnsi="Arial Narrow"/>
          <w:sz w:val="26"/>
          <w:szCs w:val="26"/>
        </w:rPr>
        <w:t>,</w:t>
      </w:r>
      <w:r w:rsidR="007035C6">
        <w:rPr>
          <w:rFonts w:ascii="Arial Narrow" w:hAnsi="Arial Narrow"/>
          <w:sz w:val="26"/>
          <w:szCs w:val="26"/>
        </w:rPr>
        <w:t xml:space="preserve"> muchas gracias y muchas gracias también a nombre del Gobernador Vila y muchas gracias a nombre del Estado, porque seguimos haciendo equipo</w:t>
      </w:r>
      <w:r w:rsidR="002B6060">
        <w:rPr>
          <w:rFonts w:ascii="Arial Narrow" w:hAnsi="Arial Narrow"/>
          <w:sz w:val="26"/>
          <w:szCs w:val="26"/>
        </w:rPr>
        <w:t>,</w:t>
      </w:r>
      <w:r w:rsidR="007035C6">
        <w:rPr>
          <w:rFonts w:ascii="Arial Narrow" w:hAnsi="Arial Narrow"/>
          <w:sz w:val="26"/>
          <w:szCs w:val="26"/>
        </w:rPr>
        <w:t xml:space="preserve"> seguiremos caminando.</w:t>
      </w:r>
      <w:r w:rsidR="002B6060">
        <w:rPr>
          <w:rFonts w:ascii="Arial Narrow" w:hAnsi="Arial Narrow"/>
          <w:sz w:val="26"/>
          <w:szCs w:val="26"/>
        </w:rPr>
        <w:t xml:space="preserve"> Me consumí el tiempo hasta del Secretario”.</w:t>
      </w:r>
    </w:p>
    <w:p w:rsidR="00DF593C" w:rsidRDefault="00DF593C" w:rsidP="003E1F01">
      <w:pPr>
        <w:ind w:left="567" w:firstLine="284"/>
        <w:jc w:val="both"/>
        <w:rPr>
          <w:rFonts w:ascii="Arial Narrow" w:hAnsi="Arial Narrow"/>
          <w:sz w:val="26"/>
          <w:szCs w:val="26"/>
        </w:rPr>
      </w:pPr>
    </w:p>
    <w:p w:rsidR="00DF593C" w:rsidRDefault="00DF593C" w:rsidP="003E1F01">
      <w:pPr>
        <w:ind w:left="567" w:firstLine="284"/>
        <w:jc w:val="both"/>
        <w:rPr>
          <w:rFonts w:ascii="Arial Narrow" w:hAnsi="Arial Narrow"/>
          <w:sz w:val="26"/>
          <w:szCs w:val="26"/>
        </w:rPr>
      </w:pPr>
      <w:r>
        <w:rPr>
          <w:rFonts w:ascii="Arial Narrow" w:hAnsi="Arial Narrow"/>
          <w:sz w:val="26"/>
          <w:szCs w:val="26"/>
        </w:rPr>
        <w:t>La Presidenta de la Mesa Directiva, recordó a los Funcionarios que está a su consideración la respuesta de las interpelaciones que se planteen, lo anterior, previsto en el Artículo 16 de la Ley Reglamentaria del Artículo 28 de la Constitución Política del Estado de Yucatán</w:t>
      </w:r>
      <w:r w:rsidR="00E75174">
        <w:rPr>
          <w:rFonts w:ascii="Arial Narrow" w:hAnsi="Arial Narrow"/>
          <w:sz w:val="26"/>
          <w:szCs w:val="26"/>
        </w:rPr>
        <w:t>, en la que indica que no se encuentran obligados a responder respecto a las opiniones que sean externadas por algún Legislador y de acuerdo al Artículo 17 de la Ley Reglamentaria del Artículo 28 de la Constitución Política del Estado de Yucatán, que regula el desahogo de la Glosa del Informe de Gobierno del Titular del Poder Ejecutivo y el propio Acuerdo, cuentan con un plazo máximo de 3 días para formular las respuestas por escrito contando a partir del día siguiente de esta comparecencia. La respuesta deberá ser por escrito y dirigida a la Presidencia de la Mesa Directiva.</w:t>
      </w:r>
    </w:p>
    <w:p w:rsidR="00E75174" w:rsidRDefault="00E75174" w:rsidP="003E1F01">
      <w:pPr>
        <w:ind w:left="567" w:firstLine="284"/>
        <w:jc w:val="both"/>
        <w:rPr>
          <w:rFonts w:ascii="Arial Narrow" w:hAnsi="Arial Narrow"/>
          <w:sz w:val="26"/>
          <w:szCs w:val="26"/>
        </w:rPr>
      </w:pPr>
    </w:p>
    <w:p w:rsidR="002B6060" w:rsidRDefault="002B6060" w:rsidP="003E1F01">
      <w:pPr>
        <w:ind w:left="567" w:firstLine="284"/>
        <w:jc w:val="both"/>
        <w:rPr>
          <w:rFonts w:ascii="Arial Narrow" w:hAnsi="Arial Narrow"/>
          <w:sz w:val="26"/>
          <w:szCs w:val="26"/>
        </w:rPr>
      </w:pPr>
    </w:p>
    <w:p w:rsidR="00E75174" w:rsidRDefault="00E75174" w:rsidP="00E75174">
      <w:pPr>
        <w:ind w:left="567" w:firstLine="284"/>
        <w:jc w:val="both"/>
        <w:rPr>
          <w:rFonts w:ascii="Arial Narrow" w:hAnsi="Arial Narrow"/>
          <w:color w:val="000000"/>
          <w:sz w:val="26"/>
          <w:szCs w:val="26"/>
          <w:lang w:eastAsia="es-MX"/>
        </w:rPr>
      </w:pPr>
      <w:r>
        <w:rPr>
          <w:rFonts w:ascii="Arial Narrow" w:hAnsi="Arial Narrow"/>
          <w:sz w:val="26"/>
          <w:szCs w:val="26"/>
        </w:rPr>
        <w:t xml:space="preserve">Solicitó y se le concedió el uso de la tribuna al </w:t>
      </w:r>
      <w:r w:rsidRPr="00E75174">
        <w:rPr>
          <w:rFonts w:ascii="Arial Narrow" w:hAnsi="Arial Narrow"/>
          <w:b/>
          <w:sz w:val="26"/>
          <w:szCs w:val="26"/>
        </w:rPr>
        <w:t xml:space="preserve">Diputado </w:t>
      </w:r>
      <w:r>
        <w:rPr>
          <w:rFonts w:ascii="Arial Narrow" w:hAnsi="Arial Narrow"/>
          <w:b/>
          <w:sz w:val="26"/>
          <w:szCs w:val="26"/>
        </w:rPr>
        <w:t>Esteban Abraham Macari</w:t>
      </w:r>
      <w:r>
        <w:rPr>
          <w:rFonts w:ascii="Arial Narrow" w:hAnsi="Arial Narrow"/>
          <w:sz w:val="26"/>
          <w:szCs w:val="26"/>
        </w:rPr>
        <w:t>, quien dijo: “</w:t>
      </w:r>
      <w:r w:rsidRPr="001A0A79">
        <w:rPr>
          <w:rFonts w:ascii="Arial Narrow" w:hAnsi="Arial Narrow"/>
          <w:color w:val="000000"/>
          <w:sz w:val="26"/>
          <w:szCs w:val="26"/>
          <w:lang w:eastAsia="es-MX"/>
        </w:rPr>
        <w:t>Es breve</w:t>
      </w:r>
      <w:r>
        <w:rPr>
          <w:rFonts w:ascii="Arial Narrow" w:hAnsi="Arial Narrow"/>
          <w:color w:val="000000"/>
          <w:sz w:val="26"/>
          <w:szCs w:val="26"/>
          <w:lang w:eastAsia="es-MX"/>
        </w:rPr>
        <w:t>,</w:t>
      </w:r>
      <w:r w:rsidRPr="001A0A79">
        <w:rPr>
          <w:rFonts w:ascii="Arial Narrow" w:hAnsi="Arial Narrow"/>
          <w:color w:val="000000"/>
          <w:sz w:val="26"/>
          <w:szCs w:val="26"/>
          <w:lang w:eastAsia="es-MX"/>
        </w:rPr>
        <w:t xml:space="preserve"> solo me gustaría pues pedirle al </w:t>
      </w:r>
      <w:r>
        <w:rPr>
          <w:rFonts w:ascii="Arial Narrow" w:hAnsi="Arial Narrow"/>
          <w:color w:val="000000"/>
          <w:sz w:val="26"/>
          <w:szCs w:val="26"/>
          <w:lang w:eastAsia="es-MX"/>
        </w:rPr>
        <w:t>S</w:t>
      </w:r>
      <w:r w:rsidRPr="001A0A79">
        <w:rPr>
          <w:rFonts w:ascii="Arial Narrow" w:hAnsi="Arial Narrow"/>
          <w:color w:val="000000"/>
          <w:sz w:val="26"/>
          <w:szCs w:val="26"/>
          <w:lang w:eastAsia="es-MX"/>
        </w:rPr>
        <w:t xml:space="preserve">ecretario </w:t>
      </w:r>
      <w:r>
        <w:rPr>
          <w:rFonts w:ascii="Arial Narrow" w:hAnsi="Arial Narrow"/>
          <w:color w:val="000000"/>
          <w:sz w:val="26"/>
          <w:szCs w:val="26"/>
          <w:lang w:eastAsia="es-MX"/>
        </w:rPr>
        <w:t>de D</w:t>
      </w:r>
      <w:r w:rsidRPr="001A0A79">
        <w:rPr>
          <w:rFonts w:ascii="Arial Narrow" w:hAnsi="Arial Narrow"/>
          <w:color w:val="000000"/>
          <w:sz w:val="26"/>
          <w:szCs w:val="26"/>
          <w:lang w:eastAsia="es-MX"/>
        </w:rPr>
        <w:t xml:space="preserve">esarrollo </w:t>
      </w:r>
      <w:r>
        <w:rPr>
          <w:rFonts w:ascii="Arial Narrow" w:hAnsi="Arial Narrow"/>
          <w:color w:val="000000"/>
          <w:sz w:val="26"/>
          <w:szCs w:val="26"/>
          <w:lang w:eastAsia="es-MX"/>
        </w:rPr>
        <w:t>R</w:t>
      </w:r>
      <w:r w:rsidRPr="001A0A79">
        <w:rPr>
          <w:rFonts w:ascii="Arial Narrow" w:hAnsi="Arial Narrow"/>
          <w:color w:val="000000"/>
          <w:sz w:val="26"/>
          <w:szCs w:val="26"/>
          <w:lang w:eastAsia="es-MX"/>
        </w:rPr>
        <w:t xml:space="preserve">ural </w:t>
      </w:r>
      <w:r>
        <w:rPr>
          <w:rFonts w:ascii="Arial Narrow" w:hAnsi="Arial Narrow"/>
          <w:color w:val="000000"/>
          <w:sz w:val="26"/>
          <w:szCs w:val="26"/>
          <w:lang w:eastAsia="es-MX"/>
        </w:rPr>
        <w:t>al M</w:t>
      </w:r>
      <w:r w:rsidRPr="001A0A79">
        <w:rPr>
          <w:rFonts w:ascii="Arial Narrow" w:hAnsi="Arial Narrow"/>
          <w:color w:val="000000"/>
          <w:sz w:val="26"/>
          <w:szCs w:val="26"/>
          <w:lang w:eastAsia="es-MX"/>
        </w:rPr>
        <w:t xml:space="preserve">édico </w:t>
      </w:r>
      <w:r>
        <w:rPr>
          <w:rFonts w:ascii="Arial Narrow" w:hAnsi="Arial Narrow"/>
          <w:color w:val="000000"/>
          <w:sz w:val="26"/>
          <w:szCs w:val="26"/>
          <w:lang w:eastAsia="es-MX"/>
        </w:rPr>
        <w:t>V</w:t>
      </w:r>
      <w:r w:rsidRPr="001A0A79">
        <w:rPr>
          <w:rFonts w:ascii="Arial Narrow" w:hAnsi="Arial Narrow"/>
          <w:color w:val="000000"/>
          <w:sz w:val="26"/>
          <w:szCs w:val="26"/>
          <w:lang w:eastAsia="es-MX"/>
        </w:rPr>
        <w:t xml:space="preserve">eterinario </w:t>
      </w:r>
      <w:r>
        <w:rPr>
          <w:rFonts w:ascii="Arial Narrow" w:hAnsi="Arial Narrow"/>
          <w:color w:val="000000"/>
          <w:sz w:val="26"/>
          <w:szCs w:val="26"/>
          <w:lang w:eastAsia="es-MX"/>
        </w:rPr>
        <w:t>J</w:t>
      </w:r>
      <w:r w:rsidRPr="001A0A79">
        <w:rPr>
          <w:rFonts w:ascii="Arial Narrow" w:hAnsi="Arial Narrow"/>
          <w:color w:val="000000"/>
          <w:sz w:val="26"/>
          <w:szCs w:val="26"/>
          <w:lang w:eastAsia="es-MX"/>
        </w:rPr>
        <w:t xml:space="preserve">orge </w:t>
      </w:r>
      <w:r>
        <w:rPr>
          <w:rFonts w:ascii="Arial Narrow" w:hAnsi="Arial Narrow"/>
          <w:color w:val="000000"/>
          <w:sz w:val="26"/>
          <w:szCs w:val="26"/>
          <w:lang w:eastAsia="es-MX"/>
        </w:rPr>
        <w:t>D</w:t>
      </w:r>
      <w:r w:rsidRPr="001A0A79">
        <w:rPr>
          <w:rFonts w:ascii="Arial Narrow" w:hAnsi="Arial Narrow"/>
          <w:color w:val="000000"/>
          <w:sz w:val="26"/>
          <w:szCs w:val="26"/>
          <w:lang w:eastAsia="es-MX"/>
        </w:rPr>
        <w:t>íaz</w:t>
      </w:r>
      <w:r>
        <w:rPr>
          <w:rFonts w:ascii="Arial Narrow" w:hAnsi="Arial Narrow"/>
          <w:color w:val="000000"/>
          <w:sz w:val="26"/>
          <w:szCs w:val="26"/>
          <w:lang w:eastAsia="es-MX"/>
        </w:rPr>
        <w:t xml:space="preserve">, </w:t>
      </w:r>
      <w:r w:rsidRPr="001A0A79">
        <w:rPr>
          <w:rFonts w:ascii="Arial Narrow" w:hAnsi="Arial Narrow"/>
          <w:color w:val="000000"/>
          <w:sz w:val="26"/>
          <w:szCs w:val="26"/>
          <w:lang w:eastAsia="es-MX"/>
        </w:rPr>
        <w:t>darle la oportunidad de contestar l</w:t>
      </w:r>
      <w:r>
        <w:rPr>
          <w:rFonts w:ascii="Arial Narrow" w:hAnsi="Arial Narrow"/>
          <w:color w:val="000000"/>
          <w:sz w:val="26"/>
          <w:szCs w:val="26"/>
          <w:lang w:eastAsia="es-MX"/>
        </w:rPr>
        <w:t>as tres preguntas que le realicé</w:t>
      </w:r>
      <w:r w:rsidRPr="001A0A79">
        <w:rPr>
          <w:rFonts w:ascii="Arial Narrow" w:hAnsi="Arial Narrow"/>
          <w:color w:val="000000"/>
          <w:sz w:val="26"/>
          <w:szCs w:val="26"/>
          <w:lang w:eastAsia="es-MX"/>
        </w:rPr>
        <w:t xml:space="preserve"> o las que tenga tiempo de poder contestar en estos tres minutos</w:t>
      </w:r>
      <w:r>
        <w:rPr>
          <w:rFonts w:ascii="Arial Narrow" w:hAnsi="Arial Narrow"/>
          <w:color w:val="000000"/>
          <w:sz w:val="26"/>
          <w:szCs w:val="26"/>
          <w:lang w:eastAsia="es-MX"/>
        </w:rPr>
        <w:t>.</w:t>
      </w:r>
      <w:r w:rsidRPr="001A0A79">
        <w:rPr>
          <w:rFonts w:ascii="Arial Narrow" w:hAnsi="Arial Narrow"/>
          <w:color w:val="000000"/>
          <w:sz w:val="26"/>
          <w:szCs w:val="26"/>
          <w:lang w:eastAsia="es-MX"/>
        </w:rPr>
        <w:t xml:space="preserve"> </w:t>
      </w:r>
      <w:r>
        <w:rPr>
          <w:rFonts w:ascii="Arial Narrow" w:hAnsi="Arial Narrow"/>
          <w:color w:val="000000"/>
          <w:sz w:val="26"/>
          <w:szCs w:val="26"/>
          <w:lang w:eastAsia="es-MX"/>
        </w:rPr>
        <w:t>M</w:t>
      </w:r>
      <w:r w:rsidRPr="001A0A79">
        <w:rPr>
          <w:rFonts w:ascii="Arial Narrow" w:hAnsi="Arial Narrow"/>
          <w:color w:val="000000"/>
          <w:sz w:val="26"/>
          <w:szCs w:val="26"/>
          <w:lang w:eastAsia="es-MX"/>
        </w:rPr>
        <w:t>uchísimas gracias</w:t>
      </w:r>
      <w:r>
        <w:rPr>
          <w:rFonts w:ascii="Arial Narrow" w:hAnsi="Arial Narrow"/>
          <w:color w:val="000000"/>
          <w:sz w:val="26"/>
          <w:szCs w:val="26"/>
          <w:lang w:eastAsia="es-MX"/>
        </w:rPr>
        <w:t>”</w:t>
      </w:r>
      <w:r w:rsidRPr="001A0A79">
        <w:rPr>
          <w:rFonts w:ascii="Arial Narrow" w:hAnsi="Arial Narrow"/>
          <w:color w:val="000000"/>
          <w:sz w:val="26"/>
          <w:szCs w:val="26"/>
          <w:lang w:eastAsia="es-MX"/>
        </w:rPr>
        <w:t xml:space="preserve">. </w:t>
      </w:r>
    </w:p>
    <w:p w:rsidR="00E75174" w:rsidRDefault="00E75174" w:rsidP="003E1F01">
      <w:pPr>
        <w:ind w:left="567" w:firstLine="284"/>
        <w:jc w:val="both"/>
        <w:rPr>
          <w:rFonts w:ascii="Arial Narrow" w:hAnsi="Arial Narrow" w:cs="Courier New"/>
          <w:sz w:val="26"/>
          <w:szCs w:val="26"/>
          <w:lang w:val="es-MX"/>
        </w:rPr>
      </w:pPr>
    </w:p>
    <w:p w:rsidR="002B6060" w:rsidRDefault="002B6060" w:rsidP="003E1F01">
      <w:pPr>
        <w:ind w:left="567" w:firstLine="284"/>
        <w:jc w:val="both"/>
        <w:rPr>
          <w:rFonts w:ascii="Arial Narrow" w:hAnsi="Arial Narrow" w:cs="Courier New"/>
          <w:sz w:val="26"/>
          <w:szCs w:val="26"/>
          <w:lang w:val="es-MX"/>
        </w:rPr>
      </w:pPr>
    </w:p>
    <w:p w:rsidR="00BE38F0" w:rsidRDefault="00A41DF0" w:rsidP="00A41DF0">
      <w:pPr>
        <w:ind w:left="567" w:firstLine="284"/>
        <w:jc w:val="both"/>
        <w:rPr>
          <w:rFonts w:ascii="Arial Narrow" w:hAnsi="Arial Narrow"/>
          <w:sz w:val="26"/>
          <w:szCs w:val="26"/>
        </w:rPr>
      </w:pPr>
      <w:r>
        <w:rPr>
          <w:rFonts w:ascii="Arial Narrow" w:hAnsi="Arial Narrow" w:cs="Courier New"/>
          <w:sz w:val="26"/>
          <w:szCs w:val="26"/>
          <w:lang w:val="es-MX"/>
        </w:rPr>
        <w:t>Dando respuesta</w:t>
      </w:r>
      <w:r w:rsidR="008734A4">
        <w:rPr>
          <w:rFonts w:ascii="Arial Narrow" w:hAnsi="Arial Narrow" w:cs="Courier New"/>
          <w:sz w:val="26"/>
          <w:szCs w:val="26"/>
          <w:lang w:val="es-MX"/>
        </w:rPr>
        <w:t xml:space="preserve"> a la interpelación, se le concedió tres minutos</w:t>
      </w:r>
      <w:r w:rsidR="003E1F01">
        <w:rPr>
          <w:rFonts w:ascii="Arial Narrow" w:hAnsi="Arial Narrow" w:cs="Courier New"/>
          <w:sz w:val="26"/>
          <w:szCs w:val="26"/>
          <w:lang w:val="es-MX"/>
        </w:rPr>
        <w:t xml:space="preserve"> </w:t>
      </w:r>
      <w:r w:rsidR="008734A4">
        <w:rPr>
          <w:rFonts w:ascii="Arial Narrow" w:hAnsi="Arial Narrow" w:cs="Courier New"/>
          <w:sz w:val="26"/>
          <w:szCs w:val="26"/>
          <w:lang w:val="es-MX"/>
        </w:rPr>
        <w:t>a</w:t>
      </w:r>
      <w:r w:rsidR="003E1F01">
        <w:rPr>
          <w:rFonts w:ascii="Arial Narrow" w:hAnsi="Arial Narrow" w:cs="Courier New"/>
          <w:sz w:val="26"/>
          <w:szCs w:val="26"/>
          <w:lang w:val="es-MX"/>
        </w:rPr>
        <w:t xml:space="preserve">l </w:t>
      </w:r>
      <w:r w:rsidR="003E1F01" w:rsidRPr="00D706C3">
        <w:rPr>
          <w:rFonts w:ascii="Arial Narrow" w:hAnsi="Arial Narrow" w:cs="Courier New"/>
          <w:b/>
          <w:sz w:val="26"/>
          <w:szCs w:val="26"/>
          <w:lang w:val="es-MX"/>
        </w:rPr>
        <w:t>Médico Jorge André Díaz Loeza, Secretario de Desarrollo Rural del Estado de Yucatán</w:t>
      </w:r>
      <w:r w:rsidR="000E1706">
        <w:rPr>
          <w:rFonts w:ascii="Arial Narrow" w:hAnsi="Arial Narrow" w:cs="Courier New"/>
          <w:sz w:val="26"/>
          <w:szCs w:val="26"/>
          <w:lang w:val="es-MX"/>
        </w:rPr>
        <w:t xml:space="preserve">, </w:t>
      </w:r>
      <w:r w:rsidR="008734A4">
        <w:rPr>
          <w:rFonts w:ascii="Arial Narrow" w:hAnsi="Arial Narrow" w:cs="Courier New"/>
          <w:sz w:val="26"/>
          <w:szCs w:val="26"/>
          <w:lang w:val="es-MX"/>
        </w:rPr>
        <w:t>manifestando</w:t>
      </w:r>
      <w:r w:rsidR="003E1F01">
        <w:rPr>
          <w:rFonts w:ascii="Arial Narrow" w:hAnsi="Arial Narrow" w:cs="Courier New"/>
          <w:sz w:val="26"/>
          <w:szCs w:val="26"/>
          <w:lang w:val="es-MX"/>
        </w:rPr>
        <w:t>: “</w:t>
      </w:r>
      <w:r>
        <w:rPr>
          <w:rFonts w:ascii="Arial Narrow" w:hAnsi="Arial Narrow"/>
          <w:sz w:val="26"/>
          <w:szCs w:val="26"/>
        </w:rPr>
        <w:t>Con el tema de los Comités, del Comité Pecuario, creo que contesto dos preguntas, con esto la pregunta del Diputado Echazarreta y del Diputado Esteban Abraham, el tema del Comité Pecuario. El Comité Pecuario se mandan los recursos, entran por un fideicomiso</w:t>
      </w:r>
      <w:r w:rsidR="00642704">
        <w:rPr>
          <w:rFonts w:ascii="Arial Narrow" w:hAnsi="Arial Narrow"/>
          <w:sz w:val="26"/>
          <w:szCs w:val="26"/>
        </w:rPr>
        <w:t>,</w:t>
      </w:r>
      <w:r>
        <w:rPr>
          <w:rFonts w:ascii="Arial Narrow" w:hAnsi="Arial Narrow"/>
          <w:sz w:val="26"/>
          <w:szCs w:val="26"/>
        </w:rPr>
        <w:t xml:space="preserve"> al FOFAY, son recursos por 51 millones de pesos, donde un 20 por ciento es parte de la </w:t>
      </w:r>
      <w:r w:rsidR="00642704">
        <w:rPr>
          <w:rFonts w:ascii="Arial Narrow" w:hAnsi="Arial Narrow"/>
          <w:sz w:val="26"/>
          <w:szCs w:val="26"/>
        </w:rPr>
        <w:t>a</w:t>
      </w:r>
      <w:r>
        <w:rPr>
          <w:rFonts w:ascii="Arial Narrow" w:hAnsi="Arial Narrow"/>
          <w:sz w:val="26"/>
          <w:szCs w:val="26"/>
        </w:rPr>
        <w:t>portación estatal y el resto es de aportación federal, es el único programa concurrente que contamos, que es un programa sumamente importante para el estado de Yucatán, gracias a ese programa mantenemos en el estado un estatus sanitario libre de enfermedades que nos permite exportar productos</w:t>
      </w:r>
      <w:r w:rsidR="00642704">
        <w:rPr>
          <w:rFonts w:ascii="Arial Narrow" w:hAnsi="Arial Narrow"/>
          <w:sz w:val="26"/>
          <w:szCs w:val="26"/>
        </w:rPr>
        <w:t>,</w:t>
      </w:r>
      <w:r>
        <w:rPr>
          <w:rFonts w:ascii="Arial Narrow" w:hAnsi="Arial Narrow"/>
          <w:sz w:val="26"/>
          <w:szCs w:val="26"/>
        </w:rPr>
        <w:t xml:space="preserve"> inclusive a otros países, como el tema de la carne de cerdo, t</w:t>
      </w:r>
      <w:r w:rsidR="00F9101B">
        <w:rPr>
          <w:rFonts w:ascii="Arial Narrow" w:hAnsi="Arial Narrow"/>
          <w:sz w:val="26"/>
          <w:szCs w:val="26"/>
        </w:rPr>
        <w:t>ambién mandar animales a otros e</w:t>
      </w:r>
      <w:r>
        <w:rPr>
          <w:rFonts w:ascii="Arial Narrow" w:hAnsi="Arial Narrow"/>
          <w:sz w:val="26"/>
          <w:szCs w:val="26"/>
        </w:rPr>
        <w:t xml:space="preserve">stados. Esto </w:t>
      </w:r>
      <w:r w:rsidR="00642704">
        <w:rPr>
          <w:rFonts w:ascii="Arial Narrow" w:hAnsi="Arial Narrow"/>
          <w:sz w:val="26"/>
          <w:szCs w:val="26"/>
        </w:rPr>
        <w:t xml:space="preserve">pues </w:t>
      </w:r>
      <w:r>
        <w:rPr>
          <w:rFonts w:ascii="Arial Narrow" w:hAnsi="Arial Narrow"/>
          <w:sz w:val="26"/>
          <w:szCs w:val="26"/>
        </w:rPr>
        <w:t xml:space="preserve">representa algo muy importante, vemos </w:t>
      </w:r>
      <w:r w:rsidR="00642704">
        <w:rPr>
          <w:rFonts w:ascii="Arial Narrow" w:hAnsi="Arial Narrow"/>
          <w:sz w:val="26"/>
          <w:szCs w:val="26"/>
        </w:rPr>
        <w:t>E</w:t>
      </w:r>
      <w:r>
        <w:rPr>
          <w:rFonts w:ascii="Arial Narrow" w:hAnsi="Arial Narrow"/>
          <w:sz w:val="26"/>
          <w:szCs w:val="26"/>
        </w:rPr>
        <w:t>stados en el país que han perdido su estatus sanitario, estados como Chiapas, como Tabasco</w:t>
      </w:r>
      <w:r w:rsidR="00B33B74">
        <w:rPr>
          <w:rFonts w:ascii="Arial Narrow" w:hAnsi="Arial Narrow"/>
          <w:sz w:val="26"/>
          <w:szCs w:val="26"/>
        </w:rPr>
        <w:t>,</w:t>
      </w:r>
      <w:r>
        <w:rPr>
          <w:rFonts w:ascii="Arial Narrow" w:hAnsi="Arial Narrow"/>
          <w:sz w:val="26"/>
          <w:szCs w:val="26"/>
        </w:rPr>
        <w:t xml:space="preserve"> inclusive Jalisco</w:t>
      </w:r>
      <w:r w:rsidR="00642704">
        <w:rPr>
          <w:rFonts w:ascii="Arial Narrow" w:hAnsi="Arial Narrow"/>
          <w:sz w:val="26"/>
          <w:szCs w:val="26"/>
        </w:rPr>
        <w:t>,</w:t>
      </w:r>
      <w:r>
        <w:rPr>
          <w:rFonts w:ascii="Arial Narrow" w:hAnsi="Arial Narrow"/>
          <w:sz w:val="26"/>
          <w:szCs w:val="26"/>
        </w:rPr>
        <w:t xml:space="preserve"> ha perdido el estatus sanitario ganadero, esto representa que en estos estados del sureste Tabasco y Chiapas tengan 10 pesos abajo el precio del ganado que normalmente esta acá. Y pues gracias al trabajo del </w:t>
      </w:r>
      <w:r w:rsidR="00B33B74">
        <w:rPr>
          <w:rFonts w:ascii="Arial Narrow" w:hAnsi="Arial Narrow"/>
          <w:sz w:val="26"/>
          <w:szCs w:val="26"/>
        </w:rPr>
        <w:t>C</w:t>
      </w:r>
      <w:r w:rsidR="00642704">
        <w:rPr>
          <w:rFonts w:ascii="Arial Narrow" w:hAnsi="Arial Narrow"/>
          <w:sz w:val="26"/>
          <w:szCs w:val="26"/>
        </w:rPr>
        <w:t xml:space="preserve">omité donde </w:t>
      </w:r>
      <w:r>
        <w:rPr>
          <w:rFonts w:ascii="Arial Narrow" w:hAnsi="Arial Narrow"/>
          <w:sz w:val="26"/>
          <w:szCs w:val="26"/>
        </w:rPr>
        <w:t xml:space="preserve">hay 74 empleados, pues </w:t>
      </w:r>
      <w:r w:rsidR="00B33B74">
        <w:rPr>
          <w:rFonts w:ascii="Arial Narrow" w:hAnsi="Arial Narrow"/>
          <w:sz w:val="26"/>
          <w:szCs w:val="26"/>
        </w:rPr>
        <w:t>allá</w:t>
      </w:r>
      <w:r>
        <w:rPr>
          <w:rFonts w:ascii="Arial Narrow" w:hAnsi="Arial Narrow"/>
          <w:sz w:val="26"/>
          <w:szCs w:val="26"/>
        </w:rPr>
        <w:t xml:space="preserve"> se realizan campañas para la erradicación de la brúcela, tuberculosis y diversas enfermedades como la fiebre porcina africana</w:t>
      </w:r>
      <w:r w:rsidR="00BE38F0">
        <w:rPr>
          <w:rFonts w:ascii="Arial Narrow" w:hAnsi="Arial Narrow"/>
          <w:sz w:val="26"/>
          <w:szCs w:val="26"/>
        </w:rPr>
        <w:t>,</w:t>
      </w:r>
      <w:r>
        <w:rPr>
          <w:rFonts w:ascii="Arial Narrow" w:hAnsi="Arial Narrow"/>
          <w:sz w:val="26"/>
          <w:szCs w:val="26"/>
        </w:rPr>
        <w:t xml:space="preserve"> en todo el control que se tienen en las casetas fitosanitarias. </w:t>
      </w:r>
      <w:r w:rsidR="00BE38F0">
        <w:rPr>
          <w:rFonts w:ascii="Arial Narrow" w:hAnsi="Arial Narrow"/>
          <w:sz w:val="26"/>
          <w:szCs w:val="26"/>
        </w:rPr>
        <w:t>Pues esto, pues s</w:t>
      </w:r>
      <w:r>
        <w:rPr>
          <w:rFonts w:ascii="Arial Narrow" w:hAnsi="Arial Narrow"/>
          <w:sz w:val="26"/>
          <w:szCs w:val="26"/>
        </w:rPr>
        <w:t>i vemos la diferenc</w:t>
      </w:r>
      <w:r w:rsidR="00BE38F0">
        <w:rPr>
          <w:rFonts w:ascii="Arial Narrow" w:hAnsi="Arial Narrow"/>
          <w:sz w:val="26"/>
          <w:szCs w:val="26"/>
        </w:rPr>
        <w:t>iación de precio</w:t>
      </w:r>
      <w:r>
        <w:rPr>
          <w:rFonts w:ascii="Arial Narrow" w:hAnsi="Arial Narrow"/>
          <w:sz w:val="26"/>
          <w:szCs w:val="26"/>
        </w:rPr>
        <w:t xml:space="preserve"> que tenemos en el estado de Yucatán</w:t>
      </w:r>
      <w:r w:rsidR="00BE38F0">
        <w:rPr>
          <w:rFonts w:ascii="Arial Narrow" w:hAnsi="Arial Narrow"/>
          <w:sz w:val="26"/>
          <w:szCs w:val="26"/>
        </w:rPr>
        <w:t>,</w:t>
      </w:r>
      <w:r>
        <w:rPr>
          <w:rFonts w:ascii="Arial Narrow" w:hAnsi="Arial Narrow"/>
          <w:sz w:val="26"/>
          <w:szCs w:val="26"/>
        </w:rPr>
        <w:t xml:space="preserve"> en donde se producen 200 mil becerros y estamos hablando de 10 pesos de diferencia en precio, comparado con estados como Chiapas y Tabasco, pues estamos hablando de una cantidad desorbitante de dinero, estamos hablando de alrededor de 2 mil pesos por becerro, lo cual representa</w:t>
      </w:r>
      <w:r w:rsidR="00BE38F0">
        <w:rPr>
          <w:rFonts w:ascii="Arial Narrow" w:hAnsi="Arial Narrow"/>
          <w:sz w:val="26"/>
          <w:szCs w:val="26"/>
        </w:rPr>
        <w:t>n</w:t>
      </w:r>
      <w:r>
        <w:rPr>
          <w:rFonts w:ascii="Arial Narrow" w:hAnsi="Arial Narrow"/>
          <w:sz w:val="26"/>
          <w:szCs w:val="26"/>
        </w:rPr>
        <w:t xml:space="preserve"> 400 millones de pesos para los productores, casi el presupuesto que tenemos en la Secretaría. Por eso esa labor es sumamente importante, que el Gobierno Federal nos siga apoyando c</w:t>
      </w:r>
      <w:r w:rsidR="00B33B74">
        <w:rPr>
          <w:rFonts w:ascii="Arial Narrow" w:hAnsi="Arial Narrow"/>
          <w:sz w:val="26"/>
          <w:szCs w:val="26"/>
        </w:rPr>
        <w:t>on estos recursos a través del Programa C</w:t>
      </w:r>
      <w:r w:rsidR="00BE38F0">
        <w:rPr>
          <w:rFonts w:ascii="Arial Narrow" w:hAnsi="Arial Narrow"/>
          <w:sz w:val="26"/>
          <w:szCs w:val="26"/>
        </w:rPr>
        <w:t>oncurrencia donde el E</w:t>
      </w:r>
      <w:r>
        <w:rPr>
          <w:rFonts w:ascii="Arial Narrow" w:hAnsi="Arial Narrow"/>
          <w:sz w:val="26"/>
          <w:szCs w:val="26"/>
        </w:rPr>
        <w:t xml:space="preserve">stado también pone su aportación y estos </w:t>
      </w:r>
      <w:r w:rsidR="00B33B74">
        <w:rPr>
          <w:rFonts w:ascii="Arial Narrow" w:hAnsi="Arial Narrow"/>
          <w:sz w:val="26"/>
          <w:szCs w:val="26"/>
        </w:rPr>
        <w:t>recursos se destinan a los dos C</w:t>
      </w:r>
      <w:r>
        <w:rPr>
          <w:rFonts w:ascii="Arial Narrow" w:hAnsi="Arial Narrow"/>
          <w:sz w:val="26"/>
          <w:szCs w:val="26"/>
        </w:rPr>
        <w:t xml:space="preserve">omités. También es muy importante el </w:t>
      </w:r>
      <w:r w:rsidR="00B33B74">
        <w:rPr>
          <w:rFonts w:ascii="Arial Narrow" w:hAnsi="Arial Narrow"/>
          <w:sz w:val="26"/>
          <w:szCs w:val="26"/>
        </w:rPr>
        <w:t>C</w:t>
      </w:r>
      <w:r>
        <w:rPr>
          <w:rFonts w:ascii="Arial Narrow" w:hAnsi="Arial Narrow"/>
          <w:sz w:val="26"/>
          <w:szCs w:val="26"/>
        </w:rPr>
        <w:t xml:space="preserve">omité de </w:t>
      </w:r>
      <w:r w:rsidR="00B33B74">
        <w:rPr>
          <w:rFonts w:ascii="Arial Narrow" w:hAnsi="Arial Narrow"/>
          <w:sz w:val="26"/>
          <w:szCs w:val="26"/>
        </w:rPr>
        <w:t>S</w:t>
      </w:r>
      <w:r>
        <w:rPr>
          <w:rFonts w:ascii="Arial Narrow" w:hAnsi="Arial Narrow"/>
          <w:sz w:val="26"/>
          <w:szCs w:val="26"/>
        </w:rPr>
        <w:t xml:space="preserve">anidad </w:t>
      </w:r>
      <w:r w:rsidR="00B33B74">
        <w:rPr>
          <w:rFonts w:ascii="Arial Narrow" w:hAnsi="Arial Narrow"/>
          <w:sz w:val="26"/>
          <w:szCs w:val="26"/>
        </w:rPr>
        <w:t>V</w:t>
      </w:r>
      <w:r>
        <w:rPr>
          <w:rFonts w:ascii="Arial Narrow" w:hAnsi="Arial Narrow"/>
          <w:sz w:val="26"/>
          <w:szCs w:val="26"/>
        </w:rPr>
        <w:t>egetal</w:t>
      </w:r>
      <w:r w:rsidR="00BE38F0">
        <w:rPr>
          <w:rFonts w:ascii="Arial Narrow" w:hAnsi="Arial Narrow"/>
          <w:sz w:val="26"/>
          <w:szCs w:val="26"/>
        </w:rPr>
        <w:t>,</w:t>
      </w:r>
      <w:r>
        <w:rPr>
          <w:rFonts w:ascii="Arial Narrow" w:hAnsi="Arial Narrow"/>
          <w:sz w:val="26"/>
          <w:szCs w:val="26"/>
        </w:rPr>
        <w:t xml:space="preserve"> porque esto también nos ayuda a que, todo lo que es el limón, berenjena, productos de alto valor que se producen aquí en el campo yucateco, calabaza, calabacita italiana, también se exportan a otros países, eso es gracias al nivel de sanidad que tenemos en Yucatán, donde hemos hecho un muy buen control </w:t>
      </w:r>
      <w:r w:rsidR="00BE38F0">
        <w:rPr>
          <w:rFonts w:ascii="Arial Narrow" w:hAnsi="Arial Narrow"/>
          <w:sz w:val="26"/>
          <w:szCs w:val="26"/>
        </w:rPr>
        <w:t xml:space="preserve">también </w:t>
      </w:r>
      <w:r>
        <w:rPr>
          <w:rFonts w:ascii="Arial Narrow" w:hAnsi="Arial Narrow"/>
          <w:sz w:val="26"/>
          <w:szCs w:val="26"/>
        </w:rPr>
        <w:t xml:space="preserve">de plagas, como la mosca de la fruta, el tema de la langosta que también afecta mucho a los productores, a los ganaderos, a los agricultores. Entonces todas esas campañas son sumamente importantes que sigan realizándose en el </w:t>
      </w:r>
      <w:r w:rsidR="00BE38F0">
        <w:rPr>
          <w:rFonts w:ascii="Arial Narrow" w:hAnsi="Arial Narrow"/>
          <w:sz w:val="26"/>
          <w:szCs w:val="26"/>
        </w:rPr>
        <w:t>E</w:t>
      </w:r>
      <w:r>
        <w:rPr>
          <w:rFonts w:ascii="Arial Narrow" w:hAnsi="Arial Narrow"/>
          <w:sz w:val="26"/>
          <w:szCs w:val="26"/>
        </w:rPr>
        <w:t>stado y tener y mantener el estatus sanitario y mejorar el estatus sanitario con estos recursos, estos recursos son, como digo, sumamente importantes para que se sigan realizando estas campañas. Gracias</w:t>
      </w:r>
      <w:r w:rsidR="00F132A5">
        <w:rPr>
          <w:rFonts w:ascii="Arial Narrow" w:hAnsi="Arial Narrow"/>
          <w:sz w:val="26"/>
          <w:szCs w:val="26"/>
        </w:rPr>
        <w:t>”</w:t>
      </w:r>
      <w:r>
        <w:rPr>
          <w:rFonts w:ascii="Arial Narrow" w:hAnsi="Arial Narrow"/>
          <w:sz w:val="26"/>
          <w:szCs w:val="26"/>
        </w:rPr>
        <w:t>.</w:t>
      </w:r>
    </w:p>
    <w:p w:rsidR="00BE38F0" w:rsidRDefault="00BE38F0" w:rsidP="00A41DF0">
      <w:pPr>
        <w:ind w:left="567" w:firstLine="284"/>
        <w:jc w:val="both"/>
        <w:rPr>
          <w:rFonts w:ascii="Arial Narrow" w:hAnsi="Arial Narrow"/>
          <w:sz w:val="26"/>
          <w:szCs w:val="26"/>
        </w:rPr>
      </w:pPr>
    </w:p>
    <w:p w:rsidR="002B6060" w:rsidRDefault="002B6060" w:rsidP="00A41DF0">
      <w:pPr>
        <w:ind w:left="567" w:firstLine="284"/>
        <w:jc w:val="both"/>
        <w:rPr>
          <w:rFonts w:ascii="Arial Narrow" w:hAnsi="Arial Narrow"/>
          <w:sz w:val="26"/>
          <w:szCs w:val="26"/>
        </w:rPr>
      </w:pPr>
    </w:p>
    <w:p w:rsidR="00D63536" w:rsidRDefault="00BE38F0" w:rsidP="00D63536">
      <w:pPr>
        <w:ind w:left="567" w:firstLine="284"/>
        <w:jc w:val="both"/>
        <w:rPr>
          <w:rFonts w:ascii="Arial Narrow" w:hAnsi="Arial Narrow"/>
          <w:color w:val="000000"/>
          <w:sz w:val="26"/>
          <w:szCs w:val="26"/>
          <w:lang w:eastAsia="es-MX"/>
        </w:rPr>
      </w:pPr>
      <w:r>
        <w:rPr>
          <w:rFonts w:ascii="Arial Narrow" w:hAnsi="Arial Narrow"/>
          <w:sz w:val="26"/>
          <w:szCs w:val="26"/>
        </w:rPr>
        <w:t>Con el objeto de hacer uso de su derecho a interpelación, se le cedió el uso de la voz</w:t>
      </w:r>
      <w:r w:rsidR="00135671">
        <w:rPr>
          <w:rFonts w:ascii="Arial Narrow" w:hAnsi="Arial Narrow"/>
          <w:sz w:val="26"/>
          <w:szCs w:val="26"/>
        </w:rPr>
        <w:t xml:space="preserve"> hasta por tres minutos</w:t>
      </w:r>
      <w:r>
        <w:rPr>
          <w:rFonts w:ascii="Arial Narrow" w:hAnsi="Arial Narrow"/>
          <w:sz w:val="26"/>
          <w:szCs w:val="26"/>
        </w:rPr>
        <w:t xml:space="preserve"> a la </w:t>
      </w:r>
      <w:r>
        <w:rPr>
          <w:rFonts w:ascii="Arial Narrow" w:hAnsi="Arial Narrow"/>
          <w:b/>
          <w:sz w:val="26"/>
          <w:szCs w:val="26"/>
        </w:rPr>
        <w:t>Diputada Fabiola Loeza Novelo</w:t>
      </w:r>
      <w:r>
        <w:rPr>
          <w:rFonts w:ascii="Arial Narrow" w:hAnsi="Arial Narrow"/>
          <w:sz w:val="26"/>
          <w:szCs w:val="26"/>
        </w:rPr>
        <w:t>, quien expuso: “</w:t>
      </w:r>
      <w:r w:rsidR="00D63536">
        <w:rPr>
          <w:rFonts w:ascii="Arial Narrow" w:hAnsi="Arial Narrow"/>
          <w:color w:val="000000"/>
          <w:sz w:val="26"/>
          <w:szCs w:val="26"/>
          <w:lang w:eastAsia="es-MX"/>
        </w:rPr>
        <w:t>Va para los dos Secretarios.</w:t>
      </w:r>
      <w:r w:rsidR="00D63536" w:rsidRPr="00A6771D">
        <w:rPr>
          <w:rFonts w:ascii="Arial Narrow" w:hAnsi="Arial Narrow"/>
          <w:color w:val="000000"/>
          <w:sz w:val="26"/>
          <w:szCs w:val="26"/>
          <w:lang w:eastAsia="es-MX"/>
        </w:rPr>
        <w:t xml:space="preserve"> Muchísimas gracias</w:t>
      </w:r>
      <w:r w:rsidR="00D63536">
        <w:rPr>
          <w:rFonts w:ascii="Arial Narrow" w:hAnsi="Arial Narrow"/>
          <w:color w:val="000000"/>
          <w:sz w:val="26"/>
          <w:szCs w:val="26"/>
          <w:lang w:eastAsia="es-MX"/>
        </w:rPr>
        <w:t xml:space="preserve"> </w:t>
      </w:r>
      <w:r w:rsidR="00D63536" w:rsidRPr="00A6771D">
        <w:rPr>
          <w:rFonts w:ascii="Arial Narrow" w:hAnsi="Arial Narrow"/>
          <w:color w:val="000000"/>
          <w:sz w:val="26"/>
          <w:szCs w:val="26"/>
          <w:lang w:eastAsia="es-MX"/>
        </w:rPr>
        <w:t>por ser tan explícitos ante los Diputados y ante el pueblo de Yucatán</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L</w:t>
      </w:r>
      <w:r w:rsidR="00D63536" w:rsidRPr="00A6771D">
        <w:rPr>
          <w:rFonts w:ascii="Arial Narrow" w:hAnsi="Arial Narrow"/>
          <w:color w:val="000000"/>
          <w:sz w:val="26"/>
          <w:szCs w:val="26"/>
          <w:lang w:eastAsia="es-MX"/>
        </w:rPr>
        <w:t xml:space="preserve">a pregunta para el </w:t>
      </w:r>
      <w:r w:rsidR="00D63536">
        <w:rPr>
          <w:rFonts w:ascii="Arial Narrow" w:hAnsi="Arial Narrow"/>
          <w:color w:val="000000"/>
          <w:sz w:val="26"/>
          <w:szCs w:val="26"/>
          <w:lang w:eastAsia="es-MX"/>
        </w:rPr>
        <w:t>S</w:t>
      </w:r>
      <w:r w:rsidR="00D63536" w:rsidRPr="00A6771D">
        <w:rPr>
          <w:rFonts w:ascii="Arial Narrow" w:hAnsi="Arial Narrow"/>
          <w:color w:val="000000"/>
          <w:sz w:val="26"/>
          <w:szCs w:val="26"/>
          <w:lang w:eastAsia="es-MX"/>
        </w:rPr>
        <w:t xml:space="preserve">ecretario de </w:t>
      </w:r>
      <w:r w:rsidR="00D63536">
        <w:rPr>
          <w:rFonts w:ascii="Arial Narrow" w:hAnsi="Arial Narrow"/>
          <w:color w:val="000000"/>
          <w:sz w:val="26"/>
          <w:szCs w:val="26"/>
          <w:lang w:eastAsia="es-MX"/>
        </w:rPr>
        <w:t>D</w:t>
      </w:r>
      <w:r w:rsidR="00D63536" w:rsidRPr="00A6771D">
        <w:rPr>
          <w:rFonts w:ascii="Arial Narrow" w:hAnsi="Arial Narrow"/>
          <w:color w:val="000000"/>
          <w:sz w:val="26"/>
          <w:szCs w:val="26"/>
          <w:lang w:eastAsia="es-MX"/>
        </w:rPr>
        <w:t xml:space="preserve">esarrollo </w:t>
      </w:r>
      <w:r w:rsidR="00D63536">
        <w:rPr>
          <w:rFonts w:ascii="Arial Narrow" w:hAnsi="Arial Narrow"/>
          <w:color w:val="000000"/>
          <w:sz w:val="26"/>
          <w:szCs w:val="26"/>
          <w:lang w:eastAsia="es-MX"/>
        </w:rPr>
        <w:t>S</w:t>
      </w:r>
      <w:r w:rsidR="00D63536" w:rsidRPr="00A6771D">
        <w:rPr>
          <w:rFonts w:ascii="Arial Narrow" w:hAnsi="Arial Narrow"/>
          <w:color w:val="000000"/>
          <w:sz w:val="26"/>
          <w:szCs w:val="26"/>
          <w:lang w:eastAsia="es-MX"/>
        </w:rPr>
        <w:t>ocial</w:t>
      </w:r>
      <w:r w:rsidR="00D63536">
        <w:rPr>
          <w:rFonts w:ascii="Arial Narrow" w:hAnsi="Arial Narrow"/>
          <w:color w:val="000000"/>
          <w:sz w:val="26"/>
          <w:szCs w:val="26"/>
          <w:lang w:eastAsia="es-MX"/>
        </w:rPr>
        <w:t>, que</w:t>
      </w:r>
      <w:r w:rsidR="00D63536" w:rsidRPr="00A6771D">
        <w:rPr>
          <w:rFonts w:ascii="Arial Narrow" w:hAnsi="Arial Narrow"/>
          <w:color w:val="000000"/>
          <w:sz w:val="26"/>
          <w:szCs w:val="26"/>
          <w:lang w:eastAsia="es-MX"/>
        </w:rPr>
        <w:t xml:space="preserve"> nos hemos visto en varias ocasiones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¿po</w:t>
      </w:r>
      <w:r w:rsidR="00D63536" w:rsidRPr="00A6771D">
        <w:rPr>
          <w:rFonts w:ascii="Arial Narrow" w:hAnsi="Arial Narrow"/>
          <w:color w:val="000000"/>
          <w:sz w:val="26"/>
          <w:szCs w:val="26"/>
          <w:lang w:eastAsia="es-MX"/>
        </w:rPr>
        <w:t>r qué razón</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en el </w:t>
      </w:r>
      <w:r w:rsidR="00D63536">
        <w:rPr>
          <w:rFonts w:ascii="Arial Narrow" w:hAnsi="Arial Narrow"/>
          <w:color w:val="000000"/>
          <w:sz w:val="26"/>
          <w:szCs w:val="26"/>
          <w:lang w:eastAsia="es-MX"/>
        </w:rPr>
        <w:t>m</w:t>
      </w:r>
      <w:r w:rsidR="00D63536" w:rsidRPr="00A6771D">
        <w:rPr>
          <w:rFonts w:ascii="Arial Narrow" w:hAnsi="Arial Narrow"/>
          <w:color w:val="000000"/>
          <w:sz w:val="26"/>
          <w:szCs w:val="26"/>
          <w:lang w:eastAsia="es-MX"/>
        </w:rPr>
        <w:t>édico</w:t>
      </w:r>
      <w:r w:rsidR="00D63536">
        <w:rPr>
          <w:rFonts w:ascii="Arial Narrow" w:hAnsi="Arial Narrow"/>
          <w:color w:val="000000"/>
          <w:sz w:val="26"/>
          <w:szCs w:val="26"/>
          <w:lang w:eastAsia="es-MX"/>
        </w:rPr>
        <w:t xml:space="preserve"> o</w:t>
      </w:r>
      <w:r w:rsidR="00D63536" w:rsidRPr="00A6771D">
        <w:rPr>
          <w:rFonts w:ascii="Arial Narrow" w:hAnsi="Arial Narrow"/>
          <w:color w:val="000000"/>
          <w:sz w:val="26"/>
          <w:szCs w:val="26"/>
          <w:lang w:eastAsia="es-MX"/>
        </w:rPr>
        <w:t xml:space="preserve"> en los consultorios 24/7</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los </w:t>
      </w:r>
      <w:r w:rsidR="00D63536">
        <w:rPr>
          <w:rFonts w:ascii="Arial Narrow" w:hAnsi="Arial Narrow"/>
          <w:color w:val="000000"/>
          <w:sz w:val="26"/>
          <w:szCs w:val="26"/>
          <w:lang w:eastAsia="es-MX"/>
        </w:rPr>
        <w:t>d</w:t>
      </w:r>
      <w:r w:rsidR="00D63536" w:rsidRPr="00A6771D">
        <w:rPr>
          <w:rFonts w:ascii="Arial Narrow" w:hAnsi="Arial Narrow"/>
          <w:color w:val="000000"/>
          <w:sz w:val="26"/>
          <w:szCs w:val="26"/>
          <w:lang w:eastAsia="es-MX"/>
        </w:rPr>
        <w:t xml:space="preserve">octores no emiten recetas donde está la </w:t>
      </w:r>
      <w:r w:rsidR="00D63536">
        <w:rPr>
          <w:rFonts w:ascii="Arial Narrow" w:hAnsi="Arial Narrow"/>
          <w:color w:val="000000"/>
          <w:sz w:val="26"/>
          <w:szCs w:val="26"/>
          <w:lang w:eastAsia="es-MX"/>
        </w:rPr>
        <w:t>C</w:t>
      </w:r>
      <w:r w:rsidR="00D63536" w:rsidRPr="00A6771D">
        <w:rPr>
          <w:rFonts w:ascii="Arial Narrow" w:hAnsi="Arial Narrow"/>
          <w:color w:val="000000"/>
          <w:sz w:val="26"/>
          <w:szCs w:val="26"/>
          <w:lang w:eastAsia="es-MX"/>
        </w:rPr>
        <w:t xml:space="preserve">édula </w:t>
      </w:r>
      <w:r w:rsidR="00D63536">
        <w:rPr>
          <w:rFonts w:ascii="Arial Narrow" w:hAnsi="Arial Narrow"/>
          <w:color w:val="000000"/>
          <w:sz w:val="26"/>
          <w:szCs w:val="26"/>
          <w:lang w:eastAsia="es-MX"/>
        </w:rPr>
        <w:t>P</w:t>
      </w:r>
      <w:r w:rsidR="00D63536" w:rsidRPr="00A6771D">
        <w:rPr>
          <w:rFonts w:ascii="Arial Narrow" w:hAnsi="Arial Narrow"/>
          <w:color w:val="000000"/>
          <w:sz w:val="26"/>
          <w:szCs w:val="26"/>
          <w:lang w:eastAsia="es-MX"/>
        </w:rPr>
        <w:t>rofesional</w:t>
      </w:r>
      <w:r w:rsidR="00D63536">
        <w:rPr>
          <w:rFonts w:ascii="Arial Narrow" w:hAnsi="Arial Narrow"/>
          <w:color w:val="000000"/>
          <w:sz w:val="26"/>
          <w:szCs w:val="26"/>
          <w:lang w:eastAsia="es-MX"/>
        </w:rPr>
        <w:t xml:space="preserve"> </w:t>
      </w:r>
      <w:r w:rsidR="00D63536" w:rsidRPr="00A6771D">
        <w:rPr>
          <w:rFonts w:ascii="Arial Narrow" w:hAnsi="Arial Narrow"/>
          <w:color w:val="000000"/>
          <w:sz w:val="26"/>
          <w:szCs w:val="26"/>
          <w:lang w:eastAsia="es-MX"/>
        </w:rPr>
        <w:t>o dónde está el seguimiento de los medicamentos sobre el tratamiento ambulatorio que se les dé</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para que los</w:t>
      </w:r>
      <w:r w:rsidR="00D63536">
        <w:rPr>
          <w:rFonts w:ascii="Arial Narrow" w:hAnsi="Arial Narrow"/>
          <w:color w:val="000000"/>
          <w:sz w:val="26"/>
          <w:szCs w:val="26"/>
          <w:lang w:eastAsia="es-MX"/>
        </w:rPr>
        <w:t xml:space="preserve"> </w:t>
      </w:r>
      <w:r w:rsidR="00D63536" w:rsidRPr="00A6771D">
        <w:rPr>
          <w:rFonts w:ascii="Arial Narrow" w:hAnsi="Arial Narrow"/>
          <w:color w:val="000000"/>
          <w:sz w:val="26"/>
          <w:szCs w:val="26"/>
          <w:lang w:eastAsia="es-MX"/>
        </w:rPr>
        <w:t>alcaldes puedan estar en coordinación y puedan dar el seguimiento a la atención adecuada</w:t>
      </w:r>
      <w:r w:rsidR="00D63536">
        <w:rPr>
          <w:rFonts w:ascii="Arial Narrow" w:hAnsi="Arial Narrow"/>
          <w:color w:val="000000"/>
          <w:sz w:val="26"/>
          <w:szCs w:val="26"/>
          <w:lang w:eastAsia="es-MX"/>
        </w:rPr>
        <w:t>? 2.-</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¿P</w:t>
      </w:r>
      <w:r w:rsidR="00D63536" w:rsidRPr="00A6771D">
        <w:rPr>
          <w:rFonts w:ascii="Arial Narrow" w:hAnsi="Arial Narrow"/>
          <w:color w:val="000000"/>
          <w:sz w:val="26"/>
          <w:szCs w:val="26"/>
          <w:lang w:eastAsia="es-MX"/>
        </w:rPr>
        <w:t>or qué razón si existe esa coordinación con los alcaldes que son</w:t>
      </w:r>
      <w:r w:rsidR="00D63536">
        <w:rPr>
          <w:rFonts w:ascii="Arial Narrow" w:hAnsi="Arial Narrow"/>
          <w:color w:val="000000"/>
          <w:sz w:val="26"/>
          <w:szCs w:val="26"/>
          <w:lang w:eastAsia="es-MX"/>
        </w:rPr>
        <w:t xml:space="preserve"> los que…(inaudible)..., </w:t>
      </w:r>
      <w:r w:rsidR="00D63536" w:rsidRPr="00A6771D">
        <w:rPr>
          <w:rFonts w:ascii="Arial Narrow" w:hAnsi="Arial Narrow"/>
          <w:color w:val="000000"/>
          <w:sz w:val="26"/>
          <w:szCs w:val="26"/>
          <w:lang w:eastAsia="es-MX"/>
        </w:rPr>
        <w:t>por qué razón no se les puede brindar cuando una persona acude</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un certificado de defunción</w:t>
      </w:r>
      <w:r w:rsidR="00D63536">
        <w:rPr>
          <w:rFonts w:ascii="Arial Narrow" w:hAnsi="Arial Narrow"/>
          <w:color w:val="000000"/>
          <w:sz w:val="26"/>
          <w:szCs w:val="26"/>
          <w:lang w:eastAsia="es-MX"/>
        </w:rPr>
        <w:t>?, y</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3.-</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¿P</w:t>
      </w:r>
      <w:r w:rsidR="00D63536" w:rsidRPr="00A6771D">
        <w:rPr>
          <w:rFonts w:ascii="Arial Narrow" w:hAnsi="Arial Narrow"/>
          <w:color w:val="000000"/>
          <w:sz w:val="26"/>
          <w:szCs w:val="26"/>
          <w:lang w:eastAsia="es-MX"/>
        </w:rPr>
        <w:t>or qué razón los médicos que se encuentran ahí</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no pueden salir cuando </w:t>
      </w:r>
      <w:r w:rsidR="00D63536">
        <w:rPr>
          <w:rFonts w:ascii="Arial Narrow" w:hAnsi="Arial Narrow"/>
          <w:color w:val="000000"/>
          <w:sz w:val="26"/>
          <w:szCs w:val="26"/>
          <w:lang w:eastAsia="es-MX"/>
        </w:rPr>
        <w:t>allá</w:t>
      </w:r>
      <w:r w:rsidR="00D63536" w:rsidRPr="00A6771D">
        <w:rPr>
          <w:rFonts w:ascii="Arial Narrow" w:hAnsi="Arial Narrow"/>
          <w:color w:val="000000"/>
          <w:sz w:val="26"/>
          <w:szCs w:val="26"/>
          <w:lang w:eastAsia="es-MX"/>
        </w:rPr>
        <w:t xml:space="preserve"> una urgencia precisamente en aquella comisaría que está </w:t>
      </w:r>
      <w:r w:rsidR="00D63536">
        <w:rPr>
          <w:rFonts w:ascii="Arial Narrow" w:hAnsi="Arial Narrow"/>
          <w:color w:val="000000"/>
          <w:sz w:val="26"/>
          <w:szCs w:val="26"/>
          <w:lang w:eastAsia="es-MX"/>
        </w:rPr>
        <w:t xml:space="preserve">a </w:t>
      </w:r>
      <w:r w:rsidR="00D63536" w:rsidRPr="00A6771D">
        <w:rPr>
          <w:rFonts w:ascii="Arial Narrow" w:hAnsi="Arial Narrow"/>
          <w:color w:val="000000"/>
          <w:sz w:val="26"/>
          <w:szCs w:val="26"/>
          <w:lang w:eastAsia="es-MX"/>
        </w:rPr>
        <w:t>30 minutos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que está a una hora de la cabecera municipal</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cuando el médico a domicilio no llega</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y </w:t>
      </w:r>
      <w:r w:rsidR="00D63536">
        <w:rPr>
          <w:rFonts w:ascii="Arial Narrow" w:hAnsi="Arial Narrow"/>
          <w:color w:val="000000"/>
          <w:sz w:val="26"/>
          <w:szCs w:val="26"/>
          <w:lang w:eastAsia="es-MX"/>
        </w:rPr>
        <w:t>4.-</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¿P</w:t>
      </w:r>
      <w:r w:rsidR="00D63536" w:rsidRPr="00A6771D">
        <w:rPr>
          <w:rFonts w:ascii="Arial Narrow" w:hAnsi="Arial Narrow"/>
          <w:color w:val="000000"/>
          <w:sz w:val="26"/>
          <w:szCs w:val="26"/>
          <w:lang w:eastAsia="es-MX"/>
        </w:rPr>
        <w:t>or qué razón a los alcaldes no se les entrega el padrón o el listado de beneficiarios que los médicos que asisten a esas personas a sus domicilios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no tienen conocimiento</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si existe una buena coordinación</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si se ha reconocido públicamente que los municipios y que los alcaldes son los que también contribuyen al crecimiento de Yucatán porque aporta</w:t>
      </w:r>
      <w:r w:rsidR="00D63536">
        <w:rPr>
          <w:rFonts w:ascii="Arial Narrow" w:hAnsi="Arial Narrow"/>
          <w:color w:val="000000"/>
          <w:sz w:val="26"/>
          <w:szCs w:val="26"/>
          <w:lang w:eastAsia="es-MX"/>
        </w:rPr>
        <w:t>n</w:t>
      </w:r>
      <w:r w:rsidR="00D63536" w:rsidRPr="00A6771D">
        <w:rPr>
          <w:rFonts w:ascii="Arial Narrow" w:hAnsi="Arial Narrow"/>
          <w:color w:val="000000"/>
          <w:sz w:val="26"/>
          <w:szCs w:val="26"/>
          <w:lang w:eastAsia="es-MX"/>
        </w:rPr>
        <w:t xml:space="preserve"> no solamente mano de obra</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trabajo</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esfuerzo</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recursos con los que cuenta el municipio</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no se les atiende y no se les da también el valor que merecen</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s</w:t>
      </w:r>
      <w:r w:rsidR="00D63536" w:rsidRPr="00A6771D">
        <w:rPr>
          <w:rFonts w:ascii="Arial Narrow" w:hAnsi="Arial Narrow"/>
          <w:color w:val="000000"/>
          <w:sz w:val="26"/>
          <w:szCs w:val="26"/>
          <w:lang w:eastAsia="es-MX"/>
        </w:rPr>
        <w:t>on mis preguntas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Y</w:t>
      </w:r>
      <w:r w:rsidR="00D63536" w:rsidRPr="00A6771D">
        <w:rPr>
          <w:rFonts w:ascii="Arial Narrow" w:hAnsi="Arial Narrow"/>
          <w:color w:val="000000"/>
          <w:sz w:val="26"/>
          <w:szCs w:val="26"/>
          <w:lang w:eastAsia="es-MX"/>
        </w:rPr>
        <w:t xml:space="preserve"> al </w:t>
      </w:r>
      <w:r w:rsidR="00D63536">
        <w:rPr>
          <w:rFonts w:ascii="Arial Narrow" w:hAnsi="Arial Narrow"/>
          <w:color w:val="000000"/>
          <w:sz w:val="26"/>
          <w:szCs w:val="26"/>
          <w:lang w:eastAsia="es-MX"/>
        </w:rPr>
        <w:t>S</w:t>
      </w:r>
      <w:r w:rsidR="00D63536" w:rsidRPr="00A6771D">
        <w:rPr>
          <w:rFonts w:ascii="Arial Narrow" w:hAnsi="Arial Narrow"/>
          <w:color w:val="000000"/>
          <w:sz w:val="26"/>
          <w:szCs w:val="26"/>
          <w:lang w:eastAsia="es-MX"/>
        </w:rPr>
        <w:t xml:space="preserve">ecretario de </w:t>
      </w:r>
      <w:r w:rsidR="00D63536">
        <w:rPr>
          <w:rFonts w:ascii="Arial Narrow" w:hAnsi="Arial Narrow"/>
          <w:color w:val="000000"/>
          <w:sz w:val="26"/>
          <w:szCs w:val="26"/>
          <w:lang w:eastAsia="es-MX"/>
        </w:rPr>
        <w:t>D</w:t>
      </w:r>
      <w:r w:rsidR="00D63536" w:rsidRPr="00A6771D">
        <w:rPr>
          <w:rFonts w:ascii="Arial Narrow" w:hAnsi="Arial Narrow"/>
          <w:color w:val="000000"/>
          <w:sz w:val="26"/>
          <w:szCs w:val="26"/>
          <w:lang w:eastAsia="es-MX"/>
        </w:rPr>
        <w:t xml:space="preserve">esarrollo </w:t>
      </w:r>
      <w:r w:rsidR="00D63536">
        <w:rPr>
          <w:rFonts w:ascii="Arial Narrow" w:hAnsi="Arial Narrow"/>
          <w:color w:val="000000"/>
          <w:sz w:val="26"/>
          <w:szCs w:val="26"/>
          <w:lang w:eastAsia="es-MX"/>
        </w:rPr>
        <w:t>R</w:t>
      </w:r>
      <w:r w:rsidR="00D63536" w:rsidRPr="00A6771D">
        <w:rPr>
          <w:rFonts w:ascii="Arial Narrow" w:hAnsi="Arial Narrow"/>
          <w:color w:val="000000"/>
          <w:sz w:val="26"/>
          <w:szCs w:val="26"/>
          <w:lang w:eastAsia="es-MX"/>
        </w:rPr>
        <w:t>ural</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¿p</w:t>
      </w:r>
      <w:r w:rsidR="00D63536" w:rsidRPr="00A6771D">
        <w:rPr>
          <w:rFonts w:ascii="Arial Narrow" w:hAnsi="Arial Narrow"/>
          <w:color w:val="000000"/>
          <w:sz w:val="26"/>
          <w:szCs w:val="26"/>
          <w:lang w:eastAsia="es-MX"/>
        </w:rPr>
        <w:t>or qué razón</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no se le otorga el mismo beneficio a las mujeres en cuanto a los apoyos que se entregan</w:t>
      </w:r>
      <w:r w:rsidR="00D63536">
        <w:rPr>
          <w:rFonts w:ascii="Arial Narrow" w:hAnsi="Arial Narrow"/>
          <w:color w:val="000000"/>
          <w:sz w:val="26"/>
          <w:szCs w:val="26"/>
          <w:lang w:eastAsia="es-MX"/>
        </w:rPr>
        <w:t>? E</w:t>
      </w:r>
      <w:r w:rsidR="00D63536" w:rsidRPr="00A6771D">
        <w:rPr>
          <w:rFonts w:ascii="Arial Narrow" w:hAnsi="Arial Narrow"/>
          <w:color w:val="000000"/>
          <w:sz w:val="26"/>
          <w:szCs w:val="26"/>
          <w:lang w:eastAsia="es-MX"/>
        </w:rPr>
        <w:t>stoy consciente que se ha realizado apoyos en cuanto a las que realiza</w:t>
      </w:r>
      <w:r w:rsidR="00D63536">
        <w:rPr>
          <w:rFonts w:ascii="Arial Narrow" w:hAnsi="Arial Narrow"/>
          <w:color w:val="000000"/>
          <w:sz w:val="26"/>
          <w:szCs w:val="26"/>
          <w:lang w:eastAsia="es-MX"/>
        </w:rPr>
        <w:t>n</w:t>
      </w:r>
      <w:r w:rsidR="00D63536" w:rsidRPr="00A6771D">
        <w:rPr>
          <w:rFonts w:ascii="Arial Narrow" w:hAnsi="Arial Narrow"/>
          <w:color w:val="000000"/>
          <w:sz w:val="26"/>
          <w:szCs w:val="26"/>
          <w:lang w:eastAsia="es-MX"/>
        </w:rPr>
        <w:t xml:space="preserve"> trabajo con las abejas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a los cítricos y a los programas</w:t>
      </w:r>
      <w:r w:rsidR="00D63536">
        <w:rPr>
          <w:rFonts w:ascii="Arial Narrow" w:hAnsi="Arial Narrow"/>
          <w:color w:val="000000"/>
          <w:sz w:val="26"/>
          <w:szCs w:val="26"/>
          <w:lang w:eastAsia="es-MX"/>
        </w:rPr>
        <w:t xml:space="preserve"> que</w:t>
      </w:r>
      <w:r w:rsidR="00D63536" w:rsidRPr="00A6771D">
        <w:rPr>
          <w:rFonts w:ascii="Arial Narrow" w:hAnsi="Arial Narrow"/>
          <w:color w:val="000000"/>
          <w:sz w:val="26"/>
          <w:szCs w:val="26"/>
          <w:lang w:eastAsia="es-MX"/>
        </w:rPr>
        <w:t xml:space="preserve"> hoy vi</w:t>
      </w:r>
      <w:r w:rsidR="00D63536">
        <w:rPr>
          <w:rFonts w:ascii="Arial Narrow" w:hAnsi="Arial Narrow"/>
          <w:color w:val="000000"/>
          <w:sz w:val="26"/>
          <w:szCs w:val="26"/>
          <w:lang w:eastAsia="es-MX"/>
        </w:rPr>
        <w:t>m</w:t>
      </w:r>
      <w:r w:rsidR="00D63536" w:rsidRPr="00A6771D">
        <w:rPr>
          <w:rFonts w:ascii="Arial Narrow" w:hAnsi="Arial Narrow"/>
          <w:color w:val="000000"/>
          <w:sz w:val="26"/>
          <w:szCs w:val="26"/>
          <w:lang w:eastAsia="es-MX"/>
        </w:rPr>
        <w:t>os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pero si considero importante que sea es el tema de paridad </w:t>
      </w:r>
      <w:r w:rsidR="00D63536">
        <w:rPr>
          <w:rFonts w:ascii="Arial Narrow" w:hAnsi="Arial Narrow"/>
          <w:color w:val="000000"/>
          <w:sz w:val="26"/>
          <w:szCs w:val="26"/>
          <w:lang w:eastAsia="es-MX"/>
        </w:rPr>
        <w:t>m</w:t>
      </w:r>
      <w:r w:rsidR="00D63536" w:rsidRPr="00A6771D">
        <w:rPr>
          <w:rFonts w:ascii="Arial Narrow" w:hAnsi="Arial Narrow"/>
          <w:color w:val="000000"/>
          <w:sz w:val="26"/>
          <w:szCs w:val="26"/>
          <w:lang w:eastAsia="es-MX"/>
        </w:rPr>
        <w:t>uy importante</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Es cua</w:t>
      </w:r>
      <w:r w:rsidR="00D63536" w:rsidRPr="00A6771D">
        <w:rPr>
          <w:rFonts w:ascii="Arial Narrow" w:hAnsi="Arial Narrow"/>
          <w:color w:val="000000"/>
          <w:sz w:val="26"/>
          <w:szCs w:val="26"/>
          <w:lang w:eastAsia="es-MX"/>
        </w:rPr>
        <w:t xml:space="preserve">nto </w:t>
      </w:r>
      <w:r w:rsidR="00D63536">
        <w:rPr>
          <w:rFonts w:ascii="Arial Narrow" w:hAnsi="Arial Narrow"/>
          <w:color w:val="000000"/>
          <w:sz w:val="26"/>
          <w:szCs w:val="26"/>
          <w:lang w:eastAsia="es-MX"/>
        </w:rPr>
        <w:t>Presidenta. Es</w:t>
      </w:r>
      <w:r w:rsidR="00D63536" w:rsidRPr="00A6771D">
        <w:rPr>
          <w:rFonts w:ascii="Arial Narrow" w:hAnsi="Arial Narrow"/>
          <w:color w:val="000000"/>
          <w:sz w:val="26"/>
          <w:szCs w:val="26"/>
          <w:lang w:eastAsia="es-MX"/>
        </w:rPr>
        <w:t xml:space="preserve"> cu</w:t>
      </w:r>
      <w:r w:rsidR="00D63536">
        <w:rPr>
          <w:rFonts w:ascii="Arial Narrow" w:hAnsi="Arial Narrow"/>
          <w:color w:val="000000"/>
          <w:sz w:val="26"/>
          <w:szCs w:val="26"/>
          <w:lang w:eastAsia="es-MX"/>
        </w:rPr>
        <w:t>a</w:t>
      </w:r>
      <w:r w:rsidR="00D63536" w:rsidRPr="00A6771D">
        <w:rPr>
          <w:rFonts w:ascii="Arial Narrow" w:hAnsi="Arial Narrow"/>
          <w:color w:val="000000"/>
          <w:sz w:val="26"/>
          <w:szCs w:val="26"/>
          <w:lang w:eastAsia="es-MX"/>
        </w:rPr>
        <w:t xml:space="preserve">nto </w:t>
      </w:r>
      <w:r w:rsidR="00D63536">
        <w:rPr>
          <w:rFonts w:ascii="Arial Narrow" w:hAnsi="Arial Narrow"/>
          <w:color w:val="000000"/>
          <w:sz w:val="26"/>
          <w:szCs w:val="26"/>
          <w:lang w:eastAsia="es-MX"/>
        </w:rPr>
        <w:t>S</w:t>
      </w:r>
      <w:r w:rsidR="00D63536" w:rsidRPr="00A6771D">
        <w:rPr>
          <w:rFonts w:ascii="Arial Narrow" w:hAnsi="Arial Narrow"/>
          <w:color w:val="000000"/>
          <w:sz w:val="26"/>
          <w:szCs w:val="26"/>
          <w:lang w:eastAsia="es-MX"/>
        </w:rPr>
        <w:t>ecretarios</w:t>
      </w:r>
      <w:r w:rsidR="00D63536">
        <w:rPr>
          <w:rFonts w:ascii="Arial Narrow" w:hAnsi="Arial Narrow"/>
          <w:color w:val="000000"/>
          <w:sz w:val="26"/>
          <w:szCs w:val="26"/>
          <w:lang w:eastAsia="es-MX"/>
        </w:rPr>
        <w:t>.</w:t>
      </w:r>
      <w:r w:rsidR="00D63536" w:rsidRPr="00A6771D">
        <w:rPr>
          <w:rFonts w:ascii="Arial Narrow" w:hAnsi="Arial Narrow"/>
          <w:color w:val="000000"/>
          <w:sz w:val="26"/>
          <w:szCs w:val="26"/>
          <w:lang w:eastAsia="es-MX"/>
        </w:rPr>
        <w:t xml:space="preserve"> </w:t>
      </w:r>
      <w:r w:rsidR="00D63536">
        <w:rPr>
          <w:rFonts w:ascii="Arial Narrow" w:hAnsi="Arial Narrow"/>
          <w:color w:val="000000"/>
          <w:sz w:val="26"/>
          <w:szCs w:val="26"/>
          <w:lang w:eastAsia="es-MX"/>
        </w:rPr>
        <w:t>G</w:t>
      </w:r>
      <w:r w:rsidR="00D63536" w:rsidRPr="00A6771D">
        <w:rPr>
          <w:rFonts w:ascii="Arial Narrow" w:hAnsi="Arial Narrow"/>
          <w:color w:val="000000"/>
          <w:sz w:val="26"/>
          <w:szCs w:val="26"/>
          <w:lang w:eastAsia="es-MX"/>
        </w:rPr>
        <w:t>racias”.</w:t>
      </w:r>
    </w:p>
    <w:p w:rsidR="00872399" w:rsidRDefault="00872399" w:rsidP="00D63536">
      <w:pPr>
        <w:ind w:left="567" w:firstLine="284"/>
        <w:jc w:val="both"/>
        <w:rPr>
          <w:rFonts w:ascii="Arial Narrow" w:hAnsi="Arial Narrow"/>
          <w:color w:val="000000"/>
          <w:sz w:val="26"/>
          <w:szCs w:val="26"/>
          <w:lang w:eastAsia="es-MX"/>
        </w:rPr>
      </w:pPr>
    </w:p>
    <w:p w:rsidR="002B6060" w:rsidRDefault="002B6060" w:rsidP="00D63536">
      <w:pPr>
        <w:ind w:left="567" w:firstLine="284"/>
        <w:jc w:val="both"/>
        <w:rPr>
          <w:rFonts w:ascii="Arial Narrow" w:hAnsi="Arial Narrow"/>
          <w:color w:val="000000"/>
          <w:sz w:val="26"/>
          <w:szCs w:val="26"/>
          <w:lang w:eastAsia="es-MX"/>
        </w:rPr>
      </w:pPr>
    </w:p>
    <w:p w:rsidR="00F13715" w:rsidRDefault="00BF70AC" w:rsidP="00F13715">
      <w:pPr>
        <w:ind w:left="567" w:firstLine="284"/>
        <w:jc w:val="both"/>
        <w:rPr>
          <w:rFonts w:ascii="Arial Narrow" w:hAnsi="Arial Narrow"/>
          <w:sz w:val="26"/>
          <w:szCs w:val="26"/>
        </w:rPr>
      </w:pPr>
      <w:r>
        <w:rPr>
          <w:rFonts w:ascii="Arial Narrow" w:hAnsi="Arial Narrow"/>
          <w:color w:val="000000"/>
          <w:sz w:val="26"/>
          <w:szCs w:val="26"/>
          <w:lang w:eastAsia="es-MX"/>
        </w:rPr>
        <w:t xml:space="preserve">Se les otorgó el uso de la palabra a los Secretarios, hasta por tres minutos para dar respuesta a la anterior interpelación, en consecuencia, </w:t>
      </w:r>
      <w:r w:rsidR="00F13715">
        <w:rPr>
          <w:rFonts w:ascii="Arial Narrow" w:hAnsi="Arial Narrow"/>
          <w:color w:val="000000"/>
          <w:sz w:val="26"/>
          <w:szCs w:val="26"/>
          <w:lang w:eastAsia="es-MX"/>
        </w:rPr>
        <w:t xml:space="preserve">el </w:t>
      </w:r>
      <w:r w:rsidRPr="00F13715">
        <w:rPr>
          <w:rFonts w:ascii="Arial Narrow" w:hAnsi="Arial Narrow"/>
          <w:color w:val="000000"/>
          <w:sz w:val="26"/>
          <w:szCs w:val="26"/>
          <w:lang w:eastAsia="es-MX"/>
        </w:rPr>
        <w:t xml:space="preserve">Licenciado Roger José Torres Peniche, </w:t>
      </w:r>
      <w:r w:rsidR="00F13715">
        <w:rPr>
          <w:rFonts w:ascii="Arial Narrow" w:hAnsi="Arial Narrow"/>
          <w:color w:val="000000"/>
          <w:sz w:val="26"/>
          <w:szCs w:val="26"/>
          <w:lang w:eastAsia="es-MX"/>
        </w:rPr>
        <w:t xml:space="preserve">cedió el uso de la tribuna al </w:t>
      </w:r>
      <w:r w:rsidR="00F13715" w:rsidRPr="00F13715">
        <w:rPr>
          <w:rFonts w:ascii="Arial Narrow" w:hAnsi="Arial Narrow"/>
          <w:b/>
          <w:color w:val="000000"/>
          <w:sz w:val="26"/>
          <w:szCs w:val="26"/>
          <w:lang w:eastAsia="es-MX"/>
        </w:rPr>
        <w:t>Médico Jorge André Díaz Loeza</w:t>
      </w:r>
      <w:r w:rsidR="00F13715">
        <w:rPr>
          <w:rFonts w:ascii="Arial Narrow" w:hAnsi="Arial Narrow"/>
          <w:b/>
          <w:color w:val="000000"/>
          <w:sz w:val="26"/>
          <w:szCs w:val="26"/>
          <w:lang w:eastAsia="es-MX"/>
        </w:rPr>
        <w:t>,</w:t>
      </w:r>
      <w:r w:rsidR="00F13715">
        <w:rPr>
          <w:rFonts w:ascii="Arial Narrow" w:hAnsi="Arial Narrow"/>
          <w:color w:val="000000"/>
          <w:sz w:val="26"/>
          <w:szCs w:val="26"/>
          <w:lang w:eastAsia="es-MX"/>
        </w:rPr>
        <w:t xml:space="preserve"> </w:t>
      </w:r>
      <w:r>
        <w:rPr>
          <w:rFonts w:ascii="Arial Narrow" w:hAnsi="Arial Narrow"/>
          <w:color w:val="000000"/>
          <w:sz w:val="26"/>
          <w:szCs w:val="26"/>
          <w:lang w:eastAsia="es-MX"/>
        </w:rPr>
        <w:t>quien indicó: “</w:t>
      </w:r>
      <w:r w:rsidR="00F13715">
        <w:rPr>
          <w:rFonts w:ascii="Arial Narrow" w:hAnsi="Arial Narrow"/>
          <w:sz w:val="26"/>
          <w:szCs w:val="26"/>
        </w:rPr>
        <w:t>Con el tema de</w:t>
      </w:r>
      <w:r w:rsidR="00BD2746">
        <w:rPr>
          <w:rFonts w:ascii="Arial Narrow" w:hAnsi="Arial Narrow"/>
          <w:sz w:val="26"/>
          <w:szCs w:val="26"/>
        </w:rPr>
        <w:t xml:space="preserve"> </w:t>
      </w:r>
      <w:r w:rsidR="00F13715">
        <w:rPr>
          <w:rFonts w:ascii="Arial Narrow" w:hAnsi="Arial Narrow"/>
          <w:sz w:val="26"/>
          <w:szCs w:val="26"/>
        </w:rPr>
        <w:t>l</w:t>
      </w:r>
      <w:r w:rsidR="00BD2746">
        <w:rPr>
          <w:rFonts w:ascii="Arial Narrow" w:hAnsi="Arial Narrow"/>
          <w:sz w:val="26"/>
          <w:szCs w:val="26"/>
        </w:rPr>
        <w:t>os</w:t>
      </w:r>
      <w:r w:rsidR="00F13715">
        <w:rPr>
          <w:rFonts w:ascii="Arial Narrow" w:hAnsi="Arial Narrow"/>
          <w:sz w:val="26"/>
          <w:szCs w:val="26"/>
        </w:rPr>
        <w:t xml:space="preserve"> programa</w:t>
      </w:r>
      <w:r w:rsidR="00BD2746">
        <w:rPr>
          <w:rFonts w:ascii="Arial Narrow" w:hAnsi="Arial Narrow"/>
          <w:sz w:val="26"/>
          <w:szCs w:val="26"/>
        </w:rPr>
        <w:t>s, del programa</w:t>
      </w:r>
      <w:r w:rsidR="00F13715">
        <w:rPr>
          <w:rFonts w:ascii="Arial Narrow" w:hAnsi="Arial Narrow"/>
          <w:sz w:val="26"/>
          <w:szCs w:val="26"/>
        </w:rPr>
        <w:t xml:space="preserve"> FOPROYUC y el programa FOCAPY, que nosotros lo operamos como un banco, el programa está abierto para todas las personas, no hay ninguna distinción, el tema </w:t>
      </w:r>
      <w:r w:rsidR="00BD2746">
        <w:rPr>
          <w:rFonts w:ascii="Arial Narrow" w:hAnsi="Arial Narrow"/>
          <w:sz w:val="26"/>
          <w:szCs w:val="26"/>
        </w:rPr>
        <w:t xml:space="preserve">es nada más </w:t>
      </w:r>
      <w:r w:rsidR="00F13715">
        <w:rPr>
          <w:rFonts w:ascii="Arial Narrow" w:hAnsi="Arial Narrow"/>
          <w:sz w:val="26"/>
          <w:szCs w:val="26"/>
        </w:rPr>
        <w:t>que cumplan con los requisitos</w:t>
      </w:r>
      <w:r w:rsidR="00BD2746">
        <w:rPr>
          <w:rFonts w:ascii="Arial Narrow" w:hAnsi="Arial Narrow"/>
          <w:sz w:val="26"/>
          <w:szCs w:val="26"/>
        </w:rPr>
        <w:t>,</w:t>
      </w:r>
      <w:r w:rsidR="00F13715">
        <w:rPr>
          <w:rFonts w:ascii="Arial Narrow" w:hAnsi="Arial Narrow"/>
          <w:sz w:val="26"/>
          <w:szCs w:val="26"/>
        </w:rPr>
        <w:t xml:space="preserve"> </w:t>
      </w:r>
      <w:r w:rsidR="00BD2746">
        <w:rPr>
          <w:rFonts w:ascii="Arial Narrow" w:hAnsi="Arial Narrow"/>
          <w:sz w:val="26"/>
          <w:szCs w:val="26"/>
        </w:rPr>
        <w:t>requisitos</w:t>
      </w:r>
      <w:r w:rsidR="00F13715">
        <w:rPr>
          <w:rFonts w:ascii="Arial Narrow" w:hAnsi="Arial Narrow"/>
          <w:sz w:val="26"/>
          <w:szCs w:val="26"/>
        </w:rPr>
        <w:t xml:space="preserve"> que sean productores, aquí en estos programas se piden garantías hipotecarias y es allá donde a veces viene el problema, que muchos </w:t>
      </w:r>
      <w:r w:rsidR="00BD2746">
        <w:rPr>
          <w:rFonts w:ascii="Arial Narrow" w:hAnsi="Arial Narrow"/>
          <w:sz w:val="26"/>
          <w:szCs w:val="26"/>
        </w:rPr>
        <w:t xml:space="preserve">pues </w:t>
      </w:r>
      <w:r w:rsidR="00F13715">
        <w:rPr>
          <w:rFonts w:ascii="Arial Narrow" w:hAnsi="Arial Narrow"/>
          <w:sz w:val="26"/>
          <w:szCs w:val="26"/>
        </w:rPr>
        <w:t>no tienen o no cuentan con los documentos para dar de garantía una propiedad, para dar de garantía una casa y se les puedan otorgar estos créditos. Estos son créditos pues bastantes nobles, son créditos que si los comparamos con las tasas que tienen los bancos que van hasta de un 18</w:t>
      </w:r>
      <w:r w:rsidR="00BD2746">
        <w:rPr>
          <w:rFonts w:ascii="Arial Narrow" w:hAnsi="Arial Narrow"/>
          <w:sz w:val="26"/>
          <w:szCs w:val="26"/>
        </w:rPr>
        <w:t xml:space="preserve"> o</w:t>
      </w:r>
      <w:r w:rsidR="00F13715">
        <w:rPr>
          <w:rFonts w:ascii="Arial Narrow" w:hAnsi="Arial Narrow"/>
          <w:sz w:val="26"/>
          <w:szCs w:val="26"/>
        </w:rPr>
        <w:t xml:space="preserve"> 20 por ciento, que para un productor agropecuario es imposible salir y subsistir con esas tasas, las tasas que manejamos nosotros es del 4 al 6 por ciento anual, es una tasa pues bastante buena, bastante preferencial y como le menciono Diputada, está abierto para todos los productores que cumplan con los requisitos. Cuando entramos nosotros a la </w:t>
      </w:r>
      <w:r w:rsidR="00BD2746">
        <w:rPr>
          <w:rFonts w:ascii="Arial Narrow" w:hAnsi="Arial Narrow"/>
          <w:sz w:val="26"/>
          <w:szCs w:val="26"/>
        </w:rPr>
        <w:t>S</w:t>
      </w:r>
      <w:r w:rsidR="00F13715">
        <w:rPr>
          <w:rFonts w:ascii="Arial Narrow" w:hAnsi="Arial Narrow"/>
          <w:sz w:val="26"/>
          <w:szCs w:val="26"/>
        </w:rPr>
        <w:t>ecretaría, este fondo no tenía recursos, hemos ido recuperando cartera, el primer año recuperamos alrededor de 20 millones de pesos, que hoy, la tarea que tenemos nosotros</w:t>
      </w:r>
      <w:r w:rsidR="00BD2746">
        <w:rPr>
          <w:rFonts w:ascii="Arial Narrow" w:hAnsi="Arial Narrow"/>
          <w:sz w:val="26"/>
          <w:szCs w:val="26"/>
        </w:rPr>
        <w:t>,</w:t>
      </w:r>
      <w:r w:rsidR="00F13715">
        <w:rPr>
          <w:rFonts w:ascii="Arial Narrow" w:hAnsi="Arial Narrow"/>
          <w:sz w:val="26"/>
          <w:szCs w:val="26"/>
        </w:rPr>
        <w:t xml:space="preserve"> es que ese recurso vaya directamente a los productores del campo y no para los amigos o para los primos o para los tíos, sino que realmente estos recursos llegue</w:t>
      </w:r>
      <w:r w:rsidR="00BD2746">
        <w:rPr>
          <w:rFonts w:ascii="Arial Narrow" w:hAnsi="Arial Narrow"/>
          <w:sz w:val="26"/>
          <w:szCs w:val="26"/>
        </w:rPr>
        <w:t>n</w:t>
      </w:r>
      <w:r w:rsidR="00F13715">
        <w:rPr>
          <w:rFonts w:ascii="Arial Narrow" w:hAnsi="Arial Narrow"/>
          <w:sz w:val="26"/>
          <w:szCs w:val="26"/>
        </w:rPr>
        <w:t xml:space="preserve"> a los productores, que así lo necesiten, que más lo requieran y que </w:t>
      </w:r>
      <w:r w:rsidR="00BD2746">
        <w:rPr>
          <w:rFonts w:ascii="Arial Narrow" w:hAnsi="Arial Narrow"/>
          <w:sz w:val="26"/>
          <w:szCs w:val="26"/>
        </w:rPr>
        <w:t xml:space="preserve">bueno, </w:t>
      </w:r>
      <w:r w:rsidR="00F13715">
        <w:rPr>
          <w:rFonts w:ascii="Arial Narrow" w:hAnsi="Arial Narrow"/>
          <w:sz w:val="26"/>
          <w:szCs w:val="26"/>
        </w:rPr>
        <w:t>se vean beneficiados con este programa de FOPROYUC y de FOCAPY. Gracias</w:t>
      </w:r>
      <w:r w:rsidR="00BD2746">
        <w:rPr>
          <w:rFonts w:ascii="Arial Narrow" w:hAnsi="Arial Narrow"/>
          <w:sz w:val="26"/>
          <w:szCs w:val="26"/>
        </w:rPr>
        <w:t>”</w:t>
      </w:r>
      <w:r w:rsidR="00F13715">
        <w:rPr>
          <w:rFonts w:ascii="Arial Narrow" w:hAnsi="Arial Narrow"/>
          <w:sz w:val="26"/>
          <w:szCs w:val="26"/>
        </w:rPr>
        <w:t>.</w:t>
      </w:r>
    </w:p>
    <w:p w:rsidR="00EB4F3F" w:rsidRDefault="00EB4F3F" w:rsidP="00F13715">
      <w:pPr>
        <w:ind w:left="567" w:firstLine="284"/>
        <w:jc w:val="both"/>
        <w:rPr>
          <w:rFonts w:ascii="Arial Narrow" w:hAnsi="Arial Narrow"/>
          <w:sz w:val="26"/>
          <w:szCs w:val="26"/>
        </w:rPr>
      </w:pPr>
    </w:p>
    <w:p w:rsidR="00751593" w:rsidRDefault="008C733C" w:rsidP="00751593">
      <w:pPr>
        <w:ind w:left="567" w:firstLine="284"/>
        <w:jc w:val="both"/>
        <w:rPr>
          <w:rFonts w:ascii="Arial Narrow" w:hAnsi="Arial Narrow"/>
          <w:sz w:val="26"/>
          <w:szCs w:val="26"/>
        </w:rPr>
      </w:pPr>
      <w:r>
        <w:rPr>
          <w:rFonts w:ascii="Arial Narrow" w:hAnsi="Arial Narrow"/>
          <w:sz w:val="26"/>
          <w:szCs w:val="26"/>
        </w:rPr>
        <w:t xml:space="preserve">Seguidamente, hizo uso de la voz el </w:t>
      </w:r>
      <w:r w:rsidRPr="00751593">
        <w:rPr>
          <w:rFonts w:ascii="Arial Narrow" w:hAnsi="Arial Narrow"/>
          <w:b/>
          <w:sz w:val="26"/>
          <w:szCs w:val="26"/>
        </w:rPr>
        <w:t>Licenciado Roger José Torres Peniche</w:t>
      </w:r>
      <w:r w:rsidR="00751593">
        <w:rPr>
          <w:rFonts w:ascii="Arial Narrow" w:hAnsi="Arial Narrow"/>
          <w:sz w:val="26"/>
          <w:szCs w:val="26"/>
        </w:rPr>
        <w:t>, quien respondió: “Para dar continuidad Diputada, efectivamente el programa 24/7, por una cuestión de regla de operación, como también el centro de salud no va a la casa de nadie, tampoco el doctor que está en el 24/7 va a la casa de nadie. Dos, ¿por qué no puede expedir un certificado de defunción?, porque no los tiene, porque los certificados de defunción son del sector salud o sea el sector salud los opera y por eso no los tiene el médico 24/7, hasta el momento de hoy, no hemos pasado a ese nivel de que el médico 24/7 expida un certificado de defunción, por el tema que tendría que salir del consultorio. Básicamente en eso consiste; sin embargo, creo que en este afán de ir mejorando el servicio, sobre todo el tema del certificado de defunción podría ser un elemento novedoso para la actividad que hace médico 24/7, totalmente de acuerdo, intentaremos ver los vericuetos para poder..., legales para que esto pueda darse también, creo que es una buena iniciativa. Y con referencia a la coordinación, pues intentamos tener siempre una buena coordinación con los alcaldes, intentamos que siempre estemos en la misma coordinación, creo que en la medida de las posibilidades, esto puede ser perfectible igual”.</w:t>
      </w:r>
    </w:p>
    <w:p w:rsidR="00751593" w:rsidRDefault="00751593" w:rsidP="00751593">
      <w:pPr>
        <w:ind w:left="567" w:firstLine="284"/>
        <w:jc w:val="both"/>
        <w:rPr>
          <w:rFonts w:ascii="Arial Narrow" w:hAnsi="Arial Narrow"/>
          <w:sz w:val="26"/>
          <w:szCs w:val="26"/>
        </w:rPr>
      </w:pPr>
    </w:p>
    <w:p w:rsidR="002B6060" w:rsidRDefault="002B6060" w:rsidP="00751593">
      <w:pPr>
        <w:ind w:left="567" w:firstLine="284"/>
        <w:jc w:val="both"/>
        <w:rPr>
          <w:rFonts w:ascii="Arial Narrow" w:hAnsi="Arial Narrow"/>
          <w:sz w:val="26"/>
          <w:szCs w:val="26"/>
        </w:rPr>
      </w:pPr>
    </w:p>
    <w:p w:rsidR="003F1729" w:rsidRDefault="00751593" w:rsidP="003F1729">
      <w:pPr>
        <w:ind w:left="567" w:firstLine="284"/>
        <w:jc w:val="both"/>
        <w:rPr>
          <w:rFonts w:ascii="Arial Narrow" w:hAnsi="Arial Narrow"/>
          <w:color w:val="000000"/>
          <w:sz w:val="26"/>
          <w:szCs w:val="26"/>
          <w:lang w:eastAsia="es-MX"/>
        </w:rPr>
      </w:pPr>
      <w:r>
        <w:rPr>
          <w:rFonts w:ascii="Arial Narrow" w:hAnsi="Arial Narrow"/>
          <w:sz w:val="26"/>
          <w:szCs w:val="26"/>
        </w:rPr>
        <w:t xml:space="preserve">De igual manera, con el objeto de su derecho a interpelar, se le cedió el uso de la voz </w:t>
      </w:r>
      <w:r w:rsidR="003F1729">
        <w:rPr>
          <w:rFonts w:ascii="Arial Narrow" w:hAnsi="Arial Narrow"/>
          <w:sz w:val="26"/>
          <w:szCs w:val="26"/>
        </w:rPr>
        <w:t xml:space="preserve">hasta por tres minutos </w:t>
      </w:r>
      <w:r>
        <w:rPr>
          <w:rFonts w:ascii="Arial Narrow" w:hAnsi="Arial Narrow"/>
          <w:sz w:val="26"/>
          <w:szCs w:val="26"/>
        </w:rPr>
        <w:t xml:space="preserve">a la </w:t>
      </w:r>
      <w:r>
        <w:rPr>
          <w:rFonts w:ascii="Arial Narrow" w:hAnsi="Arial Narrow"/>
          <w:b/>
          <w:sz w:val="26"/>
          <w:szCs w:val="26"/>
        </w:rPr>
        <w:t>Diputada Rubí Argelia Be Chan</w:t>
      </w:r>
      <w:r>
        <w:rPr>
          <w:rFonts w:ascii="Arial Narrow" w:hAnsi="Arial Narrow"/>
          <w:sz w:val="26"/>
          <w:szCs w:val="26"/>
        </w:rPr>
        <w:t>, quien expuso: “</w:t>
      </w:r>
      <w:r w:rsidR="003F1729">
        <w:rPr>
          <w:rFonts w:ascii="Arial Narrow" w:hAnsi="Arial Narrow"/>
          <w:color w:val="000000"/>
          <w:sz w:val="26"/>
          <w:szCs w:val="26"/>
          <w:lang w:eastAsia="es-MX"/>
        </w:rPr>
        <w:t>C</w:t>
      </w:r>
      <w:r w:rsidR="003F1729" w:rsidRPr="004418A0">
        <w:rPr>
          <w:rFonts w:ascii="Arial Narrow" w:hAnsi="Arial Narrow"/>
          <w:color w:val="000000"/>
          <w:sz w:val="26"/>
          <w:szCs w:val="26"/>
          <w:lang w:eastAsia="es-MX"/>
        </w:rPr>
        <w:t>laro que sí</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w:t>
      </w:r>
      <w:r w:rsidR="003F1729">
        <w:rPr>
          <w:rFonts w:ascii="Arial Narrow" w:hAnsi="Arial Narrow"/>
          <w:color w:val="000000"/>
          <w:sz w:val="26"/>
          <w:szCs w:val="26"/>
          <w:lang w:eastAsia="es-MX"/>
        </w:rPr>
        <w:t>P</w:t>
      </w:r>
      <w:r w:rsidR="003F1729" w:rsidRPr="004418A0">
        <w:rPr>
          <w:rFonts w:ascii="Arial Narrow" w:hAnsi="Arial Narrow"/>
          <w:color w:val="000000"/>
          <w:sz w:val="26"/>
          <w:szCs w:val="26"/>
          <w:lang w:eastAsia="es-MX"/>
        </w:rPr>
        <w:t xml:space="preserve">ues pedirle al </w:t>
      </w:r>
      <w:r w:rsidR="003F1729">
        <w:rPr>
          <w:rFonts w:ascii="Arial Narrow" w:hAnsi="Arial Narrow"/>
          <w:color w:val="000000"/>
          <w:sz w:val="26"/>
          <w:szCs w:val="26"/>
          <w:lang w:eastAsia="es-MX"/>
        </w:rPr>
        <w:t>S</w:t>
      </w:r>
      <w:r w:rsidR="003F1729" w:rsidRPr="004418A0">
        <w:rPr>
          <w:rFonts w:ascii="Arial Narrow" w:hAnsi="Arial Narrow"/>
          <w:color w:val="000000"/>
          <w:sz w:val="26"/>
          <w:szCs w:val="26"/>
          <w:lang w:eastAsia="es-MX"/>
        </w:rPr>
        <w:t xml:space="preserve">ecretario de </w:t>
      </w:r>
      <w:r w:rsidR="003F1729">
        <w:rPr>
          <w:rFonts w:ascii="Arial Narrow" w:hAnsi="Arial Narrow"/>
          <w:color w:val="000000"/>
          <w:sz w:val="26"/>
          <w:szCs w:val="26"/>
          <w:lang w:eastAsia="es-MX"/>
        </w:rPr>
        <w:t>D</w:t>
      </w:r>
      <w:r w:rsidR="003F1729" w:rsidRPr="004418A0">
        <w:rPr>
          <w:rFonts w:ascii="Arial Narrow" w:hAnsi="Arial Narrow"/>
          <w:color w:val="000000"/>
          <w:sz w:val="26"/>
          <w:szCs w:val="26"/>
          <w:lang w:eastAsia="es-MX"/>
        </w:rPr>
        <w:t xml:space="preserve">esarrollo </w:t>
      </w:r>
      <w:r w:rsidR="003F1729">
        <w:rPr>
          <w:rFonts w:ascii="Arial Narrow" w:hAnsi="Arial Narrow"/>
          <w:color w:val="000000"/>
          <w:sz w:val="26"/>
          <w:szCs w:val="26"/>
          <w:lang w:eastAsia="es-MX"/>
        </w:rPr>
        <w:t>Social que,</w:t>
      </w:r>
      <w:r w:rsidR="003F1729" w:rsidRPr="004418A0">
        <w:rPr>
          <w:rFonts w:ascii="Arial Narrow" w:hAnsi="Arial Narrow"/>
          <w:color w:val="000000"/>
          <w:sz w:val="26"/>
          <w:szCs w:val="26"/>
          <w:lang w:eastAsia="es-MX"/>
        </w:rPr>
        <w:t xml:space="preserve"> pues se ve que tiene muchos recursos económicos y personales </w:t>
      </w:r>
      <w:r w:rsidR="003F1729">
        <w:rPr>
          <w:rFonts w:ascii="Arial Narrow" w:hAnsi="Arial Narrow"/>
          <w:color w:val="000000"/>
          <w:sz w:val="26"/>
          <w:szCs w:val="26"/>
          <w:lang w:eastAsia="es-MX"/>
        </w:rPr>
        <w:t>en el</w:t>
      </w:r>
      <w:r w:rsidR="003F1729" w:rsidRPr="004418A0">
        <w:rPr>
          <w:rFonts w:ascii="Arial Narrow" w:hAnsi="Arial Narrow"/>
          <w:color w:val="000000"/>
          <w:sz w:val="26"/>
          <w:szCs w:val="26"/>
          <w:lang w:eastAsia="es-MX"/>
        </w:rPr>
        <w:t xml:space="preserve"> también el programa y pedirle</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que lo que le comenté</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lo tome en cuenta</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w:t>
      </w:r>
      <w:r w:rsidR="003F1729">
        <w:rPr>
          <w:rFonts w:ascii="Arial Narrow" w:hAnsi="Arial Narrow"/>
          <w:color w:val="000000"/>
          <w:sz w:val="26"/>
          <w:szCs w:val="26"/>
          <w:lang w:eastAsia="es-MX"/>
        </w:rPr>
        <w:t>Q</w:t>
      </w:r>
      <w:r w:rsidR="003F1729" w:rsidRPr="004418A0">
        <w:rPr>
          <w:rFonts w:ascii="Arial Narrow" w:hAnsi="Arial Narrow"/>
          <w:color w:val="000000"/>
          <w:sz w:val="26"/>
          <w:szCs w:val="26"/>
          <w:lang w:eastAsia="es-MX"/>
        </w:rPr>
        <w:t xml:space="preserve">ue no se </w:t>
      </w:r>
      <w:r w:rsidR="003F1729">
        <w:rPr>
          <w:rFonts w:ascii="Arial Narrow" w:hAnsi="Arial Narrow"/>
          <w:color w:val="000000"/>
          <w:sz w:val="26"/>
          <w:szCs w:val="26"/>
          <w:lang w:eastAsia="es-MX"/>
        </w:rPr>
        <w:t xml:space="preserve">desperdicien esos recursos para velar </w:t>
      </w:r>
      <w:r w:rsidR="003F1729" w:rsidRPr="004418A0">
        <w:rPr>
          <w:rFonts w:ascii="Arial Narrow" w:hAnsi="Arial Narrow"/>
          <w:color w:val="000000"/>
          <w:sz w:val="26"/>
          <w:szCs w:val="26"/>
          <w:lang w:eastAsia="es-MX"/>
        </w:rPr>
        <w:t>por la salud de los yucatecos</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por</w:t>
      </w:r>
      <w:r w:rsidR="003F1729">
        <w:rPr>
          <w:rFonts w:ascii="Arial Narrow" w:hAnsi="Arial Narrow"/>
          <w:color w:val="000000"/>
          <w:sz w:val="26"/>
          <w:szCs w:val="26"/>
          <w:lang w:eastAsia="es-MX"/>
        </w:rPr>
        <w:t>que</w:t>
      </w:r>
      <w:r w:rsidR="003F1729" w:rsidRPr="004418A0">
        <w:rPr>
          <w:rFonts w:ascii="Arial Narrow" w:hAnsi="Arial Narrow"/>
          <w:color w:val="000000"/>
          <w:sz w:val="26"/>
          <w:szCs w:val="26"/>
          <w:lang w:eastAsia="es-MX"/>
        </w:rPr>
        <w:t xml:space="preserve"> llevo</w:t>
      </w:r>
      <w:r w:rsidR="003F1729">
        <w:rPr>
          <w:rFonts w:ascii="Arial Narrow" w:hAnsi="Arial Narrow"/>
          <w:color w:val="000000"/>
          <w:sz w:val="26"/>
          <w:szCs w:val="26"/>
          <w:lang w:eastAsia="es-MX"/>
        </w:rPr>
        <w:t xml:space="preserve">, bueno </w:t>
      </w:r>
      <w:r w:rsidR="003F1729" w:rsidRPr="004418A0">
        <w:rPr>
          <w:rFonts w:ascii="Arial Narrow" w:hAnsi="Arial Narrow"/>
          <w:color w:val="000000"/>
          <w:sz w:val="26"/>
          <w:szCs w:val="26"/>
          <w:lang w:eastAsia="es-MX"/>
        </w:rPr>
        <w:t>llevamos aquí</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ya cinco meses y muchas intervenciones están enfocadas a ésta</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a esto de la prevención de cáncer mamario</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w:t>
      </w:r>
      <w:proofErr w:type="spellStart"/>
      <w:r w:rsidR="003F1729" w:rsidRPr="004418A0">
        <w:rPr>
          <w:rFonts w:ascii="Arial Narrow" w:hAnsi="Arial Narrow"/>
          <w:color w:val="000000"/>
          <w:sz w:val="26"/>
          <w:szCs w:val="26"/>
          <w:lang w:eastAsia="es-MX"/>
        </w:rPr>
        <w:t>cervicouterino</w:t>
      </w:r>
      <w:proofErr w:type="spellEnd"/>
      <w:r w:rsidR="003F1729" w:rsidRPr="004418A0">
        <w:rPr>
          <w:rFonts w:ascii="Arial Narrow" w:hAnsi="Arial Narrow"/>
          <w:color w:val="000000"/>
          <w:sz w:val="26"/>
          <w:szCs w:val="26"/>
          <w:lang w:eastAsia="es-MX"/>
        </w:rPr>
        <w:t xml:space="preserve"> y todos los problemas de salud y si tenemos esa oportunidad y tenemos este</w:t>
      </w:r>
      <w:r w:rsidR="002D5736">
        <w:rPr>
          <w:rFonts w:ascii="Arial Narrow" w:hAnsi="Arial Narrow"/>
          <w:color w:val="000000"/>
          <w:sz w:val="26"/>
          <w:szCs w:val="26"/>
          <w:lang w:eastAsia="es-MX"/>
        </w:rPr>
        <w:t>...</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podemos tener el enfoque epidemiológico en todos los programas</w:t>
      </w:r>
      <w:r w:rsidR="003F1729">
        <w:rPr>
          <w:rFonts w:ascii="Arial Narrow" w:hAnsi="Arial Narrow"/>
          <w:color w:val="000000"/>
          <w:sz w:val="26"/>
          <w:szCs w:val="26"/>
          <w:lang w:eastAsia="es-MX"/>
        </w:rPr>
        <w:t>…</w:t>
      </w:r>
      <w:r w:rsidR="00F9101B">
        <w:rPr>
          <w:rFonts w:ascii="Arial Narrow" w:hAnsi="Arial Narrow"/>
          <w:color w:val="000000"/>
          <w:sz w:val="26"/>
          <w:szCs w:val="26"/>
          <w:lang w:eastAsia="es-MX"/>
        </w:rPr>
        <w:t xml:space="preserve"> </w:t>
      </w:r>
      <w:r w:rsidR="003F1729">
        <w:rPr>
          <w:rFonts w:ascii="Arial Narrow" w:hAnsi="Arial Narrow"/>
          <w:color w:val="000000"/>
          <w:sz w:val="26"/>
          <w:szCs w:val="26"/>
          <w:lang w:eastAsia="es-MX"/>
        </w:rPr>
        <w:t>(</w:t>
      </w:r>
      <w:r w:rsidR="00F9101B">
        <w:rPr>
          <w:rFonts w:ascii="Arial Narrow" w:hAnsi="Arial Narrow"/>
          <w:color w:val="000000"/>
          <w:sz w:val="26"/>
          <w:szCs w:val="26"/>
          <w:lang w:eastAsia="es-MX"/>
        </w:rPr>
        <w:t>Inaudible</w:t>
      </w:r>
      <w:r w:rsidR="003F1729">
        <w:rPr>
          <w:rFonts w:ascii="Arial Narrow" w:hAnsi="Arial Narrow"/>
          <w:color w:val="000000"/>
          <w:sz w:val="26"/>
          <w:szCs w:val="26"/>
          <w:lang w:eastAsia="es-MX"/>
        </w:rPr>
        <w:t>)...”.</w:t>
      </w:r>
      <w:r w:rsidR="003F1729" w:rsidRPr="004418A0">
        <w:rPr>
          <w:rFonts w:ascii="Arial Narrow" w:hAnsi="Arial Narrow"/>
          <w:color w:val="000000"/>
          <w:sz w:val="26"/>
          <w:szCs w:val="26"/>
          <w:lang w:eastAsia="es-MX"/>
        </w:rPr>
        <w:t xml:space="preserve"> </w:t>
      </w:r>
    </w:p>
    <w:p w:rsidR="002D5736" w:rsidRDefault="002D5736" w:rsidP="003F1729">
      <w:pPr>
        <w:ind w:left="567" w:firstLine="284"/>
        <w:jc w:val="both"/>
        <w:rPr>
          <w:rFonts w:ascii="Arial Narrow" w:hAnsi="Arial Narrow"/>
          <w:color w:val="000000"/>
          <w:sz w:val="26"/>
          <w:szCs w:val="26"/>
          <w:lang w:eastAsia="es-MX"/>
        </w:rPr>
      </w:pPr>
    </w:p>
    <w:p w:rsidR="002B6060" w:rsidRDefault="002B6060" w:rsidP="003F1729">
      <w:pPr>
        <w:ind w:left="567" w:firstLine="284"/>
        <w:jc w:val="both"/>
        <w:rPr>
          <w:rFonts w:ascii="Arial Narrow" w:hAnsi="Arial Narrow"/>
          <w:color w:val="000000"/>
          <w:sz w:val="26"/>
          <w:szCs w:val="26"/>
          <w:lang w:eastAsia="es-MX"/>
        </w:rPr>
      </w:pPr>
    </w:p>
    <w:p w:rsidR="002D5736" w:rsidRDefault="002D5736" w:rsidP="002D5736">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Contando con un tiempo de hasta tres minutos, se le otorgó el uso de la palabra al </w:t>
      </w:r>
      <w:r w:rsidRPr="002D5736">
        <w:rPr>
          <w:rFonts w:ascii="Arial Narrow" w:hAnsi="Arial Narrow"/>
          <w:b/>
          <w:color w:val="000000"/>
          <w:sz w:val="26"/>
          <w:szCs w:val="26"/>
          <w:lang w:eastAsia="es-MX"/>
        </w:rPr>
        <w:t>Licenciado Roger José Torres Peniche</w:t>
      </w:r>
      <w:r>
        <w:rPr>
          <w:rFonts w:ascii="Arial Narrow" w:hAnsi="Arial Narrow"/>
          <w:color w:val="000000"/>
          <w:sz w:val="26"/>
          <w:szCs w:val="26"/>
          <w:lang w:eastAsia="es-MX"/>
        </w:rPr>
        <w:t>, quien contestó: “T</w:t>
      </w:r>
      <w:r w:rsidRPr="004418A0">
        <w:rPr>
          <w:rFonts w:ascii="Arial Narrow" w:hAnsi="Arial Narrow"/>
          <w:color w:val="000000"/>
          <w:sz w:val="26"/>
          <w:szCs w:val="26"/>
          <w:lang w:eastAsia="es-MX"/>
        </w:rPr>
        <w:t xml:space="preserve">otalmente de acuerdo </w:t>
      </w:r>
      <w:r>
        <w:rPr>
          <w:rFonts w:ascii="Arial Narrow" w:hAnsi="Arial Narrow"/>
          <w:color w:val="000000"/>
          <w:sz w:val="26"/>
          <w:szCs w:val="26"/>
          <w:lang w:eastAsia="es-MX"/>
        </w:rPr>
        <w:t>D</w:t>
      </w:r>
      <w:r w:rsidRPr="004418A0">
        <w:rPr>
          <w:rFonts w:ascii="Arial Narrow" w:hAnsi="Arial Narrow"/>
          <w:color w:val="000000"/>
          <w:sz w:val="26"/>
          <w:szCs w:val="26"/>
          <w:lang w:eastAsia="es-MX"/>
        </w:rPr>
        <w:t>iputada</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efectivamente</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yo creo que el programa puede ser muy perfectible efectivamente</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N</w:t>
      </w:r>
      <w:r w:rsidRPr="004418A0">
        <w:rPr>
          <w:rFonts w:ascii="Arial Narrow" w:hAnsi="Arial Narrow"/>
          <w:color w:val="000000"/>
          <w:sz w:val="26"/>
          <w:szCs w:val="26"/>
          <w:lang w:eastAsia="es-MX"/>
        </w:rPr>
        <w:t>ada más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no perdamos la esencia</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no podemos suplir las deficiencias del sector salud</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Pr="004418A0">
        <w:rPr>
          <w:rFonts w:ascii="Arial Narrow" w:hAnsi="Arial Narrow"/>
          <w:color w:val="000000"/>
          <w:sz w:val="26"/>
          <w:szCs w:val="26"/>
          <w:lang w:eastAsia="es-MX"/>
        </w:rPr>
        <w:t xml:space="preserve">l sector salud </w:t>
      </w:r>
      <w:r>
        <w:rPr>
          <w:rFonts w:ascii="Arial Narrow" w:hAnsi="Arial Narrow"/>
          <w:color w:val="000000"/>
          <w:sz w:val="26"/>
          <w:szCs w:val="26"/>
          <w:lang w:eastAsia="es-MX"/>
        </w:rPr>
        <w:t>trae</w:t>
      </w:r>
      <w:r w:rsidRPr="004418A0">
        <w:rPr>
          <w:rFonts w:ascii="Arial Narrow" w:hAnsi="Arial Narrow"/>
          <w:color w:val="000000"/>
          <w:sz w:val="26"/>
          <w:szCs w:val="26"/>
          <w:lang w:eastAsia="es-MX"/>
        </w:rPr>
        <w:t xml:space="preserve"> sus propios demonios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A</w:t>
      </w:r>
      <w:r w:rsidRPr="004418A0">
        <w:rPr>
          <w:rFonts w:ascii="Arial Narrow" w:hAnsi="Arial Narrow"/>
          <w:color w:val="000000"/>
          <w:sz w:val="26"/>
          <w:szCs w:val="26"/>
          <w:lang w:eastAsia="es-MX"/>
        </w:rPr>
        <w:t xml:space="preserve"> qué me refiero</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un ejemplo claro</w:t>
      </w:r>
      <w:r w:rsidR="00EE6025">
        <w:rPr>
          <w:rFonts w:ascii="Arial Narrow" w:hAnsi="Arial Narrow"/>
          <w:color w:val="000000"/>
          <w:sz w:val="26"/>
          <w:szCs w:val="26"/>
          <w:lang w:eastAsia="es-MX"/>
        </w:rPr>
        <w:t>, ¿u</w:t>
      </w:r>
      <w:r w:rsidRPr="004418A0">
        <w:rPr>
          <w:rFonts w:ascii="Arial Narrow" w:hAnsi="Arial Narrow"/>
          <w:color w:val="000000"/>
          <w:sz w:val="26"/>
          <w:szCs w:val="26"/>
          <w:lang w:eastAsia="es-MX"/>
        </w:rPr>
        <w:t>stedes saben que cuando el CONEVAL salió a preguntar en su encuesta</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oye</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tú tienes seguridad social</w:t>
      </w:r>
      <w:r>
        <w:rPr>
          <w:rFonts w:ascii="Arial Narrow" w:hAnsi="Arial Narrow"/>
          <w:color w:val="000000"/>
          <w:sz w:val="26"/>
          <w:szCs w:val="26"/>
          <w:lang w:eastAsia="es-MX"/>
        </w:rPr>
        <w:t>?</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y ¿qué</w:t>
      </w:r>
      <w:r w:rsidRPr="004418A0">
        <w:rPr>
          <w:rFonts w:ascii="Arial Narrow" w:hAnsi="Arial Narrow"/>
          <w:color w:val="000000"/>
          <w:sz w:val="26"/>
          <w:szCs w:val="26"/>
          <w:lang w:eastAsia="es-MX"/>
        </w:rPr>
        <w:t xml:space="preserve"> seguridad social me pregunto como ciudadano</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A</w:t>
      </w:r>
      <w:r w:rsidR="00EE6025">
        <w:rPr>
          <w:rFonts w:ascii="Arial Narrow" w:hAnsi="Arial Narrow"/>
          <w:color w:val="000000"/>
          <w:sz w:val="26"/>
          <w:szCs w:val="26"/>
          <w:lang w:eastAsia="es-MX"/>
        </w:rPr>
        <w:t>h</w:t>
      </w:r>
      <w:r>
        <w:rPr>
          <w:rFonts w:ascii="Arial Narrow" w:hAnsi="Arial Narrow"/>
          <w:color w:val="000000"/>
          <w:sz w:val="26"/>
          <w:szCs w:val="26"/>
          <w:lang w:eastAsia="es-MX"/>
        </w:rPr>
        <w:t xml:space="preserve"> n</w:t>
      </w:r>
      <w:r w:rsidRPr="004418A0">
        <w:rPr>
          <w:rFonts w:ascii="Arial Narrow" w:hAnsi="Arial Narrow"/>
          <w:color w:val="000000"/>
          <w:sz w:val="26"/>
          <w:szCs w:val="26"/>
          <w:lang w:eastAsia="es-MX"/>
        </w:rPr>
        <w:t>o pues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¿s</w:t>
      </w:r>
      <w:r w:rsidRPr="004418A0">
        <w:rPr>
          <w:rFonts w:ascii="Arial Narrow" w:hAnsi="Arial Narrow"/>
          <w:color w:val="000000"/>
          <w:sz w:val="26"/>
          <w:szCs w:val="26"/>
          <w:lang w:eastAsia="es-MX"/>
        </w:rPr>
        <w:t>i estás en el seguro social</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estás en el </w:t>
      </w:r>
      <w:r>
        <w:rPr>
          <w:rFonts w:ascii="Arial Narrow" w:hAnsi="Arial Narrow"/>
          <w:color w:val="000000"/>
          <w:sz w:val="26"/>
          <w:szCs w:val="26"/>
          <w:lang w:eastAsia="es-MX"/>
        </w:rPr>
        <w:t>ISSSTE</w:t>
      </w:r>
      <w:r w:rsidRPr="004418A0">
        <w:rPr>
          <w:rFonts w:ascii="Arial Narrow" w:hAnsi="Arial Narrow"/>
          <w:color w:val="000000"/>
          <w:sz w:val="26"/>
          <w:szCs w:val="26"/>
          <w:lang w:eastAsia="es-MX"/>
        </w:rPr>
        <w:t xml:space="preserve"> o </w:t>
      </w:r>
      <w:r w:rsidR="00EE6025">
        <w:rPr>
          <w:rFonts w:ascii="Arial Narrow" w:hAnsi="Arial Narrow"/>
          <w:color w:val="000000"/>
          <w:sz w:val="26"/>
          <w:szCs w:val="26"/>
          <w:lang w:eastAsia="es-MX"/>
        </w:rPr>
        <w:t>eres derechoha</w:t>
      </w:r>
      <w:r w:rsidRPr="004418A0">
        <w:rPr>
          <w:rFonts w:ascii="Arial Narrow" w:hAnsi="Arial Narrow"/>
          <w:color w:val="000000"/>
          <w:sz w:val="26"/>
          <w:szCs w:val="26"/>
          <w:lang w:eastAsia="es-MX"/>
        </w:rPr>
        <w:t>biente de algo</w:t>
      </w:r>
      <w:r>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o</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t</w:t>
      </w:r>
      <w:r w:rsidRPr="004418A0">
        <w:rPr>
          <w:rFonts w:ascii="Arial Narrow" w:hAnsi="Arial Narrow"/>
          <w:color w:val="000000"/>
          <w:sz w:val="26"/>
          <w:szCs w:val="26"/>
          <w:lang w:eastAsia="es-MX"/>
        </w:rPr>
        <w:t>ienes el servicio de algo</w:t>
      </w:r>
      <w:r>
        <w:rPr>
          <w:rFonts w:ascii="Arial Narrow" w:hAnsi="Arial Narrow"/>
          <w:color w:val="000000"/>
          <w:sz w:val="26"/>
          <w:szCs w:val="26"/>
          <w:lang w:eastAsia="es-MX"/>
        </w:rPr>
        <w:t>?</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m</w:t>
      </w:r>
      <w:r w:rsidRPr="004418A0">
        <w:rPr>
          <w:rFonts w:ascii="Arial Narrow" w:hAnsi="Arial Narrow"/>
          <w:color w:val="000000"/>
          <w:sz w:val="26"/>
          <w:szCs w:val="26"/>
          <w:lang w:eastAsia="es-MX"/>
        </w:rPr>
        <w:t>uchos dijeron no</w:t>
      </w:r>
      <w:r w:rsidR="00EE6025">
        <w:rPr>
          <w:rFonts w:ascii="Arial Narrow" w:hAnsi="Arial Narrow"/>
          <w:color w:val="000000"/>
          <w:sz w:val="26"/>
          <w:szCs w:val="26"/>
          <w:lang w:eastAsia="es-MX"/>
        </w:rPr>
        <w:t>, p</w:t>
      </w:r>
      <w:r w:rsidRPr="004418A0">
        <w:rPr>
          <w:rFonts w:ascii="Arial Narrow" w:hAnsi="Arial Narrow"/>
          <w:color w:val="000000"/>
          <w:sz w:val="26"/>
          <w:szCs w:val="26"/>
          <w:lang w:eastAsia="es-MX"/>
        </w:rPr>
        <w:t>or eso</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por eso cayó el todo el país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nosotros caímos en el tema </w:t>
      </w:r>
      <w:r w:rsidR="00EE6025">
        <w:rPr>
          <w:rFonts w:ascii="Arial Narrow" w:hAnsi="Arial Narrow"/>
          <w:color w:val="000000"/>
          <w:sz w:val="26"/>
          <w:szCs w:val="26"/>
          <w:lang w:eastAsia="es-MX"/>
        </w:rPr>
        <w:t xml:space="preserve">de... </w:t>
      </w:r>
      <w:r w:rsidRPr="004418A0">
        <w:rPr>
          <w:rFonts w:ascii="Arial Narrow" w:hAnsi="Arial Narrow"/>
          <w:color w:val="000000"/>
          <w:sz w:val="26"/>
          <w:szCs w:val="26"/>
          <w:lang w:eastAsia="es-MX"/>
        </w:rPr>
        <w:t>en la carencia de servicios médicos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ca</w:t>
      </w:r>
      <w:r>
        <w:rPr>
          <w:rFonts w:ascii="Arial Narrow" w:hAnsi="Arial Narrow"/>
          <w:color w:val="000000"/>
          <w:sz w:val="26"/>
          <w:szCs w:val="26"/>
          <w:lang w:eastAsia="es-MX"/>
        </w:rPr>
        <w:t>í</w:t>
      </w:r>
      <w:r w:rsidRPr="004418A0">
        <w:rPr>
          <w:rFonts w:ascii="Arial Narrow" w:hAnsi="Arial Narrow"/>
          <w:color w:val="000000"/>
          <w:sz w:val="26"/>
          <w:szCs w:val="26"/>
          <w:lang w:eastAsia="es-MX"/>
        </w:rPr>
        <w:t>mos creo que 8</w:t>
      </w:r>
      <w:r>
        <w:rPr>
          <w:rFonts w:ascii="Arial Narrow" w:hAnsi="Arial Narrow"/>
          <w:color w:val="000000"/>
          <w:sz w:val="26"/>
          <w:szCs w:val="26"/>
          <w:lang w:eastAsia="es-MX"/>
        </w:rPr>
        <w:t xml:space="preserve"> o </w:t>
      </w:r>
      <w:r w:rsidRPr="004418A0">
        <w:rPr>
          <w:rFonts w:ascii="Arial Narrow" w:hAnsi="Arial Narrow"/>
          <w:color w:val="000000"/>
          <w:sz w:val="26"/>
          <w:szCs w:val="26"/>
          <w:lang w:eastAsia="es-MX"/>
        </w:rPr>
        <w:t>9 puntos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el país cayó 12</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por</w:t>
      </w:r>
      <w:r w:rsidR="00EE6025">
        <w:rPr>
          <w:rFonts w:ascii="Arial Narrow" w:hAnsi="Arial Narrow"/>
          <w:color w:val="000000"/>
          <w:sz w:val="26"/>
          <w:szCs w:val="26"/>
          <w:lang w:eastAsia="es-MX"/>
        </w:rPr>
        <w:t xml:space="preserve"> qué?</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ahí sí con todo respeto al CONEVAL</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creo que el problema fue como preguntaron</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H</w:t>
      </w:r>
      <w:r w:rsidRPr="004418A0">
        <w:rPr>
          <w:rFonts w:ascii="Arial Narrow" w:hAnsi="Arial Narrow"/>
          <w:color w:val="000000"/>
          <w:sz w:val="26"/>
          <w:szCs w:val="26"/>
          <w:lang w:eastAsia="es-MX"/>
        </w:rPr>
        <w:t>oy</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los centros de salud de este país por una cuestión de nombres</w:t>
      </w:r>
      <w:r w:rsidR="00EE6025">
        <w:rPr>
          <w:rFonts w:ascii="Arial Narrow" w:hAnsi="Arial Narrow"/>
          <w:color w:val="000000"/>
          <w:sz w:val="26"/>
          <w:szCs w:val="26"/>
          <w:lang w:eastAsia="es-MX"/>
        </w:rPr>
        <w:t xml:space="preserve"> se llaman INSABI,</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y</w:t>
      </w:r>
      <w:r w:rsidRPr="004418A0">
        <w:rPr>
          <w:rFonts w:ascii="Arial Narrow" w:hAnsi="Arial Narrow"/>
          <w:color w:val="000000"/>
          <w:sz w:val="26"/>
          <w:szCs w:val="26"/>
          <w:lang w:eastAsia="es-MX"/>
        </w:rPr>
        <w:t xml:space="preserve">a no son seguro popular y </w:t>
      </w:r>
      <w:r w:rsidR="00EE6025">
        <w:rPr>
          <w:rFonts w:ascii="Arial Narrow" w:hAnsi="Arial Narrow"/>
          <w:color w:val="000000"/>
          <w:sz w:val="26"/>
          <w:szCs w:val="26"/>
          <w:lang w:eastAsia="es-MX"/>
        </w:rPr>
        <w:t>¿s</w:t>
      </w:r>
      <w:r w:rsidRPr="004418A0">
        <w:rPr>
          <w:rFonts w:ascii="Arial Narrow" w:hAnsi="Arial Narrow"/>
          <w:color w:val="000000"/>
          <w:sz w:val="26"/>
          <w:szCs w:val="26"/>
          <w:lang w:eastAsia="es-MX"/>
        </w:rPr>
        <w:t xml:space="preserve">aben cuál es el requisito para pertenecer al </w:t>
      </w:r>
      <w:r>
        <w:rPr>
          <w:rFonts w:ascii="Arial Narrow" w:hAnsi="Arial Narrow"/>
          <w:color w:val="000000"/>
          <w:sz w:val="26"/>
          <w:szCs w:val="26"/>
          <w:lang w:eastAsia="es-MX"/>
        </w:rPr>
        <w:t>I</w:t>
      </w:r>
      <w:r w:rsidR="00EE6025">
        <w:rPr>
          <w:rFonts w:ascii="Arial Narrow" w:hAnsi="Arial Narrow"/>
          <w:color w:val="000000"/>
          <w:sz w:val="26"/>
          <w:szCs w:val="26"/>
          <w:lang w:eastAsia="es-MX"/>
        </w:rPr>
        <w:t>NSABI</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N</w:t>
      </w:r>
      <w:r w:rsidRPr="004418A0">
        <w:rPr>
          <w:rFonts w:ascii="Arial Narrow" w:hAnsi="Arial Narrow"/>
          <w:color w:val="000000"/>
          <w:sz w:val="26"/>
          <w:szCs w:val="26"/>
          <w:lang w:eastAsia="es-MX"/>
        </w:rPr>
        <w:t>inguno</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p</w:t>
      </w:r>
      <w:r w:rsidRPr="004418A0">
        <w:rPr>
          <w:rFonts w:ascii="Arial Narrow" w:hAnsi="Arial Narrow"/>
          <w:color w:val="000000"/>
          <w:sz w:val="26"/>
          <w:szCs w:val="26"/>
          <w:lang w:eastAsia="es-MX"/>
        </w:rPr>
        <w:t>or lo tanto, yo no sé</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que estoy en el </w:t>
      </w:r>
      <w:r>
        <w:rPr>
          <w:rFonts w:ascii="Arial Narrow" w:hAnsi="Arial Narrow"/>
          <w:color w:val="000000"/>
          <w:sz w:val="26"/>
          <w:szCs w:val="26"/>
          <w:lang w:eastAsia="es-MX"/>
        </w:rPr>
        <w:t>I</w:t>
      </w:r>
      <w:r w:rsidR="00EE6025">
        <w:rPr>
          <w:rFonts w:ascii="Arial Narrow" w:hAnsi="Arial Narrow"/>
          <w:color w:val="000000"/>
          <w:sz w:val="26"/>
          <w:szCs w:val="26"/>
          <w:lang w:eastAsia="es-MX"/>
        </w:rPr>
        <w:t>NSABI</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Pr="004418A0">
        <w:rPr>
          <w:rFonts w:ascii="Arial Narrow" w:hAnsi="Arial Narrow"/>
          <w:color w:val="000000"/>
          <w:sz w:val="26"/>
          <w:szCs w:val="26"/>
          <w:lang w:eastAsia="es-MX"/>
        </w:rPr>
        <w:t>n cambio, el seguro popular por lo menos te hacía tener que hacer la gestión de llevar tu CURP y tu credencial de elector para registrarte en el programa y te daban una credencial</w:t>
      </w:r>
      <w:r>
        <w:rPr>
          <w:rFonts w:ascii="Arial Narrow" w:hAnsi="Arial Narrow"/>
          <w:color w:val="000000"/>
          <w:sz w:val="26"/>
          <w:szCs w:val="26"/>
          <w:lang w:eastAsia="es-MX"/>
        </w:rPr>
        <w:t xml:space="preserve"> o </w:t>
      </w:r>
      <w:r w:rsidRPr="004418A0">
        <w:rPr>
          <w:rFonts w:ascii="Arial Narrow" w:hAnsi="Arial Narrow"/>
          <w:color w:val="000000"/>
          <w:sz w:val="26"/>
          <w:szCs w:val="26"/>
          <w:lang w:eastAsia="es-MX"/>
        </w:rPr>
        <w:t>una identificación</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un algo</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entonces yo población sé que estoy afiliado al seguro popular</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00F9101B">
        <w:rPr>
          <w:rFonts w:ascii="Arial Narrow" w:hAnsi="Arial Narrow"/>
          <w:color w:val="000000"/>
          <w:sz w:val="26"/>
          <w:szCs w:val="26"/>
          <w:lang w:eastAsia="es-MX"/>
        </w:rPr>
        <w:t>l Seguro P</w:t>
      </w:r>
      <w:r w:rsidRPr="004418A0">
        <w:rPr>
          <w:rFonts w:ascii="Arial Narrow" w:hAnsi="Arial Narrow"/>
          <w:color w:val="000000"/>
          <w:sz w:val="26"/>
          <w:szCs w:val="26"/>
          <w:lang w:eastAsia="es-MX"/>
        </w:rPr>
        <w:t xml:space="preserve">opular cambia de nombre por </w:t>
      </w:r>
      <w:r>
        <w:rPr>
          <w:rFonts w:ascii="Arial Narrow" w:hAnsi="Arial Narrow"/>
          <w:color w:val="000000"/>
          <w:sz w:val="26"/>
          <w:szCs w:val="26"/>
          <w:lang w:eastAsia="es-MX"/>
        </w:rPr>
        <w:t>D</w:t>
      </w:r>
      <w:r w:rsidRPr="004418A0">
        <w:rPr>
          <w:rFonts w:ascii="Arial Narrow" w:hAnsi="Arial Narrow"/>
          <w:color w:val="000000"/>
          <w:sz w:val="26"/>
          <w:szCs w:val="26"/>
          <w:lang w:eastAsia="es-MX"/>
        </w:rPr>
        <w:t xml:space="preserve">ecreto del </w:t>
      </w:r>
      <w:r w:rsidR="00EE6025">
        <w:rPr>
          <w:rFonts w:ascii="Arial Narrow" w:hAnsi="Arial Narrow"/>
          <w:color w:val="000000"/>
          <w:sz w:val="26"/>
          <w:szCs w:val="26"/>
          <w:lang w:eastAsia="es-MX"/>
        </w:rPr>
        <w:t>P</w:t>
      </w:r>
      <w:r>
        <w:rPr>
          <w:rFonts w:ascii="Arial Narrow" w:hAnsi="Arial Narrow"/>
          <w:color w:val="000000"/>
          <w:sz w:val="26"/>
          <w:szCs w:val="26"/>
          <w:lang w:eastAsia="es-MX"/>
        </w:rPr>
        <w:t>residente</w:t>
      </w:r>
      <w:r w:rsidRPr="004418A0">
        <w:rPr>
          <w:rFonts w:ascii="Arial Narrow" w:hAnsi="Arial Narrow"/>
          <w:color w:val="000000"/>
          <w:sz w:val="26"/>
          <w:szCs w:val="26"/>
          <w:lang w:eastAsia="es-MX"/>
        </w:rPr>
        <w:t xml:space="preserve"> en el 2020 </w:t>
      </w:r>
      <w:r w:rsidR="00EE6025">
        <w:rPr>
          <w:rFonts w:ascii="Arial Narrow" w:hAnsi="Arial Narrow"/>
          <w:color w:val="000000"/>
          <w:sz w:val="26"/>
          <w:szCs w:val="26"/>
          <w:lang w:eastAsia="es-MX"/>
        </w:rPr>
        <w:t>y</w:t>
      </w:r>
      <w:r w:rsidRPr="004418A0">
        <w:rPr>
          <w:rFonts w:ascii="Arial Narrow" w:hAnsi="Arial Narrow"/>
          <w:color w:val="000000"/>
          <w:sz w:val="26"/>
          <w:szCs w:val="26"/>
          <w:lang w:eastAsia="es-MX"/>
        </w:rPr>
        <w:t xml:space="preserve"> en el 2020</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vamos a preguntarles sin mencionar el nombre seguro popular</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por</w:t>
      </w:r>
      <w:r w:rsidR="00EE6025">
        <w:rPr>
          <w:rFonts w:ascii="Arial Narrow" w:hAnsi="Arial Narrow"/>
          <w:color w:val="000000"/>
          <w:sz w:val="26"/>
          <w:szCs w:val="26"/>
          <w:lang w:eastAsia="es-MX"/>
        </w:rPr>
        <w:t xml:space="preserve"> qué?</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porque </w:t>
      </w:r>
      <w:r>
        <w:rPr>
          <w:rFonts w:ascii="Arial Narrow" w:hAnsi="Arial Narrow"/>
          <w:color w:val="000000"/>
          <w:sz w:val="26"/>
          <w:szCs w:val="26"/>
          <w:lang w:eastAsia="es-MX"/>
        </w:rPr>
        <w:t xml:space="preserve">ya </w:t>
      </w:r>
      <w:r w:rsidRPr="004418A0">
        <w:rPr>
          <w:rFonts w:ascii="Arial Narrow" w:hAnsi="Arial Narrow"/>
          <w:color w:val="000000"/>
          <w:sz w:val="26"/>
          <w:szCs w:val="26"/>
          <w:lang w:eastAsia="es-MX"/>
        </w:rPr>
        <w:t>había cambiado de nombre un progra</w:t>
      </w:r>
      <w:r w:rsidR="00F9101B">
        <w:rPr>
          <w:rFonts w:ascii="Arial Narrow" w:hAnsi="Arial Narrow"/>
          <w:color w:val="000000"/>
          <w:sz w:val="26"/>
          <w:szCs w:val="26"/>
          <w:lang w:eastAsia="es-MX"/>
        </w:rPr>
        <w:t>ma que 13 años se llamó S</w:t>
      </w:r>
      <w:bookmarkStart w:id="0" w:name="_GoBack"/>
      <w:bookmarkEnd w:id="0"/>
      <w:r w:rsidR="00F9101B">
        <w:rPr>
          <w:rFonts w:ascii="Arial Narrow" w:hAnsi="Arial Narrow"/>
          <w:color w:val="000000"/>
          <w:sz w:val="26"/>
          <w:szCs w:val="26"/>
          <w:lang w:eastAsia="es-MX"/>
        </w:rPr>
        <w:t>eguro P</w:t>
      </w:r>
      <w:r w:rsidRPr="004418A0">
        <w:rPr>
          <w:rFonts w:ascii="Arial Narrow" w:hAnsi="Arial Narrow"/>
          <w:color w:val="000000"/>
          <w:sz w:val="26"/>
          <w:szCs w:val="26"/>
          <w:lang w:eastAsia="es-MX"/>
        </w:rPr>
        <w:t>opular</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entonces finalmente el sector salud trae sus propias tramas</w:t>
      </w:r>
      <w:r w:rsidR="00EE6025">
        <w:rPr>
          <w:rFonts w:ascii="Arial Narrow" w:hAnsi="Arial Narrow"/>
          <w:color w:val="000000"/>
          <w:sz w:val="26"/>
          <w:szCs w:val="26"/>
          <w:lang w:eastAsia="es-MX"/>
        </w:rPr>
        <w:t xml:space="preserve">, o </w:t>
      </w:r>
      <w:r>
        <w:rPr>
          <w:rFonts w:ascii="Arial Narrow" w:hAnsi="Arial Narrow"/>
          <w:color w:val="000000"/>
          <w:sz w:val="26"/>
          <w:szCs w:val="26"/>
          <w:lang w:eastAsia="es-MX"/>
        </w:rPr>
        <w:t>sea</w:t>
      </w:r>
      <w:r w:rsidRPr="004418A0">
        <w:rPr>
          <w:rFonts w:ascii="Arial Narrow" w:hAnsi="Arial Narrow"/>
          <w:color w:val="000000"/>
          <w:sz w:val="26"/>
          <w:szCs w:val="26"/>
          <w:lang w:eastAsia="es-MX"/>
        </w:rPr>
        <w:t xml:space="preserve"> tra</w:t>
      </w:r>
      <w:r>
        <w:rPr>
          <w:rFonts w:ascii="Arial Narrow" w:hAnsi="Arial Narrow"/>
          <w:color w:val="000000"/>
          <w:sz w:val="26"/>
          <w:szCs w:val="26"/>
          <w:lang w:eastAsia="es-MX"/>
        </w:rPr>
        <w:t>e</w:t>
      </w:r>
      <w:r w:rsidRPr="004418A0">
        <w:rPr>
          <w:rFonts w:ascii="Arial Narrow" w:hAnsi="Arial Narrow"/>
          <w:color w:val="000000"/>
          <w:sz w:val="26"/>
          <w:szCs w:val="26"/>
          <w:lang w:eastAsia="es-MX"/>
        </w:rPr>
        <w:t xml:space="preserve"> sus propias que se ve</w:t>
      </w:r>
      <w:r w:rsidR="00EE6025">
        <w:rPr>
          <w:rFonts w:ascii="Arial Narrow" w:hAnsi="Arial Narrow"/>
          <w:color w:val="000000"/>
          <w:sz w:val="26"/>
          <w:szCs w:val="26"/>
          <w:lang w:eastAsia="es-MX"/>
        </w:rPr>
        <w:t>n</w:t>
      </w:r>
      <w:r w:rsidRPr="004418A0">
        <w:rPr>
          <w:rFonts w:ascii="Arial Narrow" w:hAnsi="Arial Narrow"/>
          <w:color w:val="000000"/>
          <w:sz w:val="26"/>
          <w:szCs w:val="26"/>
          <w:lang w:eastAsia="es-MX"/>
        </w:rPr>
        <w:t xml:space="preserve"> en la forma en la</w:t>
      </w:r>
      <w:r>
        <w:rPr>
          <w:rFonts w:ascii="Arial Narrow" w:hAnsi="Arial Narrow"/>
          <w:color w:val="000000"/>
          <w:sz w:val="26"/>
          <w:szCs w:val="26"/>
          <w:lang w:eastAsia="es-MX"/>
        </w:rPr>
        <w:t>s</w:t>
      </w:r>
      <w:r w:rsidRPr="004418A0">
        <w:rPr>
          <w:rFonts w:ascii="Arial Narrow" w:hAnsi="Arial Narrow"/>
          <w:color w:val="000000"/>
          <w:sz w:val="26"/>
          <w:szCs w:val="26"/>
          <w:lang w:eastAsia="es-MX"/>
        </w:rPr>
        <w:t xml:space="preserve"> cuale</w:t>
      </w:r>
      <w:r>
        <w:rPr>
          <w:rFonts w:ascii="Arial Narrow" w:hAnsi="Arial Narrow"/>
          <w:color w:val="000000"/>
          <w:sz w:val="26"/>
          <w:szCs w:val="26"/>
          <w:lang w:eastAsia="es-MX"/>
        </w:rPr>
        <w:t>s se</w:t>
      </w:r>
      <w:r w:rsidRPr="004418A0">
        <w:rPr>
          <w:rFonts w:ascii="Arial Narrow" w:hAnsi="Arial Narrow"/>
          <w:color w:val="000000"/>
          <w:sz w:val="26"/>
          <w:szCs w:val="26"/>
          <w:lang w:eastAsia="es-MX"/>
        </w:rPr>
        <w:t xml:space="preserve"> hacen las preguntas</w:t>
      </w:r>
      <w:r w:rsidR="00EE6025">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sidR="00EE6025">
        <w:rPr>
          <w:rFonts w:ascii="Arial Narrow" w:hAnsi="Arial Narrow"/>
          <w:color w:val="000000"/>
          <w:sz w:val="26"/>
          <w:szCs w:val="26"/>
          <w:lang w:eastAsia="es-MX"/>
        </w:rPr>
        <w:t>E</w:t>
      </w:r>
      <w:r w:rsidRPr="004418A0">
        <w:rPr>
          <w:rFonts w:ascii="Arial Narrow" w:hAnsi="Arial Narrow"/>
          <w:color w:val="000000"/>
          <w:sz w:val="26"/>
          <w:szCs w:val="26"/>
          <w:lang w:eastAsia="es-MX"/>
        </w:rPr>
        <w:t>ntonces quizás el concepto de médico 24/7 que esté dentro de los esquemas de desarrollo social y bienestar</w:t>
      </w:r>
      <w:r w:rsidR="00475EEC">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hace que seamos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algo que contenga</w:t>
      </w:r>
      <w:r w:rsidR="00475EEC">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pero que no debemos de dejar de ver</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que lo que no puede ser</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es que </w:t>
      </w:r>
      <w:r>
        <w:rPr>
          <w:rFonts w:ascii="Arial Narrow" w:hAnsi="Arial Narrow"/>
          <w:color w:val="000000"/>
          <w:sz w:val="26"/>
          <w:szCs w:val="26"/>
          <w:lang w:eastAsia="es-MX"/>
        </w:rPr>
        <w:t>s</w:t>
      </w:r>
      <w:r w:rsidRPr="004418A0">
        <w:rPr>
          <w:rFonts w:ascii="Arial Narrow" w:hAnsi="Arial Narrow"/>
          <w:color w:val="000000"/>
          <w:sz w:val="26"/>
          <w:szCs w:val="26"/>
          <w:lang w:eastAsia="es-MX"/>
        </w:rPr>
        <w:t>uplamos las deficiencias que tiene el sector salud</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Pr="004418A0">
        <w:rPr>
          <w:rFonts w:ascii="Arial Narrow" w:hAnsi="Arial Narrow"/>
          <w:color w:val="000000"/>
          <w:sz w:val="26"/>
          <w:szCs w:val="26"/>
          <w:lang w:eastAsia="es-MX"/>
        </w:rPr>
        <w:t>l sector salud se deberá de reorganizar entendemos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entendemos</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por lo que ha pasado el sector salud de este país en estos últimos dos años y qué bueno que en Yucatán tenemos un médico 24/7 </w:t>
      </w:r>
      <w:r>
        <w:rPr>
          <w:rFonts w:ascii="Arial Narrow" w:hAnsi="Arial Narrow"/>
          <w:color w:val="000000"/>
          <w:sz w:val="26"/>
          <w:szCs w:val="26"/>
          <w:lang w:eastAsia="es-MX"/>
        </w:rPr>
        <w:t xml:space="preserve">y </w:t>
      </w:r>
      <w:r w:rsidR="00475EEC">
        <w:rPr>
          <w:rFonts w:ascii="Arial Narrow" w:hAnsi="Arial Narrow"/>
          <w:color w:val="000000"/>
          <w:sz w:val="26"/>
          <w:szCs w:val="26"/>
          <w:lang w:eastAsia="es-MX"/>
        </w:rPr>
        <w:t>tenemos un médico a</w:t>
      </w:r>
      <w:r w:rsidRPr="004418A0">
        <w:rPr>
          <w:rFonts w:ascii="Arial Narrow" w:hAnsi="Arial Narrow"/>
          <w:color w:val="000000"/>
          <w:sz w:val="26"/>
          <w:szCs w:val="26"/>
          <w:lang w:eastAsia="es-MX"/>
        </w:rPr>
        <w:t xml:space="preserve"> domicilio que está conteniendo esta situación</w:t>
      </w:r>
      <w:r>
        <w:rPr>
          <w:rFonts w:ascii="Arial Narrow" w:hAnsi="Arial Narrow"/>
          <w:color w:val="000000"/>
          <w:sz w:val="26"/>
          <w:szCs w:val="26"/>
          <w:lang w:eastAsia="es-MX"/>
        </w:rPr>
        <w:t>.</w:t>
      </w:r>
      <w:r w:rsidRPr="004418A0">
        <w:rPr>
          <w:rFonts w:ascii="Arial Narrow" w:hAnsi="Arial Narrow"/>
          <w:color w:val="000000"/>
          <w:sz w:val="26"/>
          <w:szCs w:val="26"/>
          <w:lang w:eastAsia="es-MX"/>
        </w:rPr>
        <w:t xml:space="preserve"> </w:t>
      </w:r>
      <w:r>
        <w:rPr>
          <w:rFonts w:ascii="Arial Narrow" w:hAnsi="Arial Narrow"/>
          <w:color w:val="000000"/>
          <w:sz w:val="26"/>
          <w:szCs w:val="26"/>
          <w:lang w:eastAsia="es-MX"/>
        </w:rPr>
        <w:t>D</w:t>
      </w:r>
      <w:r w:rsidRPr="004418A0">
        <w:rPr>
          <w:rFonts w:ascii="Arial Narrow" w:hAnsi="Arial Narrow"/>
          <w:color w:val="000000"/>
          <w:sz w:val="26"/>
          <w:szCs w:val="26"/>
          <w:lang w:eastAsia="es-MX"/>
        </w:rPr>
        <w:t>esgraciadamente m</w:t>
      </w:r>
      <w:r>
        <w:rPr>
          <w:rFonts w:ascii="Arial Narrow" w:hAnsi="Arial Narrow"/>
          <w:color w:val="000000"/>
          <w:sz w:val="26"/>
          <w:szCs w:val="26"/>
          <w:lang w:eastAsia="es-MX"/>
        </w:rPr>
        <w:t>uchos lugares</w:t>
      </w:r>
      <w:r w:rsidRPr="004418A0">
        <w:rPr>
          <w:rFonts w:ascii="Arial Narrow" w:hAnsi="Arial Narrow"/>
          <w:color w:val="000000"/>
          <w:sz w:val="26"/>
          <w:szCs w:val="26"/>
          <w:lang w:eastAsia="es-MX"/>
        </w:rPr>
        <w:t xml:space="preserve"> del país</w:t>
      </w:r>
      <w:r>
        <w:rPr>
          <w:rFonts w:ascii="Arial Narrow" w:hAnsi="Arial Narrow"/>
          <w:color w:val="000000"/>
          <w:sz w:val="26"/>
          <w:szCs w:val="26"/>
          <w:lang w:eastAsia="es-MX"/>
        </w:rPr>
        <w:t>, no lo tienen”</w:t>
      </w:r>
      <w:r w:rsidRPr="004418A0">
        <w:rPr>
          <w:rFonts w:ascii="Arial Narrow" w:hAnsi="Arial Narrow"/>
          <w:color w:val="000000"/>
          <w:sz w:val="26"/>
          <w:szCs w:val="26"/>
          <w:lang w:eastAsia="es-MX"/>
        </w:rPr>
        <w:t>.</w:t>
      </w:r>
    </w:p>
    <w:p w:rsidR="00475EEC" w:rsidRDefault="00475EEC" w:rsidP="002D5736">
      <w:pPr>
        <w:ind w:left="567" w:firstLine="284"/>
        <w:jc w:val="both"/>
        <w:rPr>
          <w:rFonts w:ascii="Arial Narrow" w:hAnsi="Arial Narrow"/>
          <w:color w:val="000000"/>
          <w:sz w:val="26"/>
          <w:szCs w:val="26"/>
          <w:lang w:eastAsia="es-MX"/>
        </w:rPr>
      </w:pPr>
    </w:p>
    <w:p w:rsidR="002B6060" w:rsidRDefault="002B6060" w:rsidP="002D5736">
      <w:pPr>
        <w:ind w:left="567" w:firstLine="284"/>
        <w:jc w:val="both"/>
        <w:rPr>
          <w:rFonts w:ascii="Arial Narrow" w:hAnsi="Arial Narrow"/>
          <w:color w:val="000000"/>
          <w:sz w:val="26"/>
          <w:szCs w:val="26"/>
          <w:lang w:eastAsia="es-MX"/>
        </w:rPr>
      </w:pPr>
    </w:p>
    <w:p w:rsidR="007575A6" w:rsidRDefault="00475EEC" w:rsidP="007575A6">
      <w:pPr>
        <w:ind w:left="567" w:firstLine="284"/>
        <w:jc w:val="both"/>
        <w:rPr>
          <w:rFonts w:ascii="Arial Narrow" w:hAnsi="Arial Narrow"/>
          <w:sz w:val="26"/>
          <w:szCs w:val="26"/>
        </w:rPr>
      </w:pPr>
      <w:r>
        <w:rPr>
          <w:rFonts w:ascii="Arial Narrow" w:hAnsi="Arial Narrow"/>
          <w:color w:val="000000"/>
          <w:sz w:val="26"/>
          <w:szCs w:val="26"/>
          <w:lang w:eastAsia="es-MX"/>
        </w:rPr>
        <w:t>En el mismo tenor, con el objeto de su derecho a interpelar, se le otorgó el uso de la voz</w:t>
      </w:r>
      <w:r w:rsidR="007575A6">
        <w:rPr>
          <w:rFonts w:ascii="Arial Narrow" w:hAnsi="Arial Narrow"/>
          <w:color w:val="000000"/>
          <w:sz w:val="26"/>
          <w:szCs w:val="26"/>
          <w:lang w:eastAsia="es-MX"/>
        </w:rPr>
        <w:t xml:space="preserve"> hasta por tres minutos,</w:t>
      </w:r>
      <w:r>
        <w:rPr>
          <w:rFonts w:ascii="Arial Narrow" w:hAnsi="Arial Narrow"/>
          <w:color w:val="000000"/>
          <w:sz w:val="26"/>
          <w:szCs w:val="26"/>
          <w:lang w:eastAsia="es-MX"/>
        </w:rPr>
        <w:t xml:space="preserve"> al </w:t>
      </w:r>
      <w:r w:rsidRPr="007575A6">
        <w:rPr>
          <w:rFonts w:ascii="Arial Narrow" w:hAnsi="Arial Narrow"/>
          <w:b/>
          <w:color w:val="000000"/>
          <w:sz w:val="26"/>
          <w:szCs w:val="26"/>
          <w:lang w:eastAsia="es-MX"/>
        </w:rPr>
        <w:t>Diputado Rafael Alejandro Echazarreta Torres</w:t>
      </w:r>
      <w:r w:rsidR="007575A6">
        <w:rPr>
          <w:rFonts w:ascii="Arial Narrow" w:hAnsi="Arial Narrow"/>
          <w:color w:val="000000"/>
          <w:sz w:val="26"/>
          <w:szCs w:val="26"/>
          <w:lang w:eastAsia="es-MX"/>
        </w:rPr>
        <w:t>, quien expresó: “</w:t>
      </w:r>
      <w:r w:rsidR="007575A6">
        <w:rPr>
          <w:rFonts w:ascii="Arial Narrow" w:hAnsi="Arial Narrow"/>
          <w:sz w:val="26"/>
          <w:szCs w:val="26"/>
        </w:rPr>
        <w:t>La realidad es que no se si hacérsela a los Secretarios o al Legislador que también rindió un informe, pero para respetar el formato aprobado de esta Soberanía, se la haré al Secretario de Desarrollo Rural. Señor Secretario, las adquisiciones del programa peso a peso, ¿se licitaron?, ¿quién ganó la licitación y verificación que el Gobierno compre a menor precio que en tienda comercial? Por favor”.</w:t>
      </w:r>
    </w:p>
    <w:p w:rsidR="007575A6" w:rsidRDefault="007575A6" w:rsidP="007575A6">
      <w:pPr>
        <w:ind w:left="567" w:firstLine="284"/>
        <w:jc w:val="both"/>
        <w:rPr>
          <w:rFonts w:ascii="Arial Narrow" w:hAnsi="Arial Narrow"/>
          <w:sz w:val="26"/>
          <w:szCs w:val="26"/>
        </w:rPr>
      </w:pPr>
    </w:p>
    <w:p w:rsidR="007575A6" w:rsidRDefault="007575A6" w:rsidP="007575A6">
      <w:pPr>
        <w:ind w:left="567" w:firstLine="284"/>
        <w:jc w:val="both"/>
        <w:rPr>
          <w:rFonts w:ascii="Arial Narrow" w:hAnsi="Arial Narrow"/>
          <w:sz w:val="26"/>
          <w:szCs w:val="26"/>
        </w:rPr>
      </w:pPr>
      <w:r>
        <w:rPr>
          <w:rFonts w:ascii="Arial Narrow" w:hAnsi="Arial Narrow"/>
          <w:sz w:val="26"/>
          <w:szCs w:val="26"/>
        </w:rPr>
        <w:t xml:space="preserve">Para responder la interpelación anterior, se le concedió el uso de la palabra, hasta por tres minutos al </w:t>
      </w:r>
      <w:r w:rsidRPr="007575A6">
        <w:rPr>
          <w:rFonts w:ascii="Arial Narrow" w:hAnsi="Arial Narrow"/>
          <w:b/>
          <w:sz w:val="26"/>
          <w:szCs w:val="26"/>
        </w:rPr>
        <w:t>Médico Jorge André Díaz Loeza</w:t>
      </w:r>
      <w:r>
        <w:rPr>
          <w:rFonts w:ascii="Arial Narrow" w:hAnsi="Arial Narrow"/>
          <w:sz w:val="26"/>
          <w:szCs w:val="26"/>
        </w:rPr>
        <w:t>, quien respondió: “Con respecto a la pregunta del Diputado Echazarreta, se la haré llegar por escrito en el plazo que marca la Ley”.</w:t>
      </w:r>
    </w:p>
    <w:p w:rsidR="007575A6" w:rsidRDefault="007575A6" w:rsidP="007575A6">
      <w:pPr>
        <w:ind w:left="567" w:firstLine="284"/>
        <w:jc w:val="both"/>
        <w:rPr>
          <w:rFonts w:ascii="Arial Narrow" w:hAnsi="Arial Narrow"/>
          <w:sz w:val="26"/>
          <w:szCs w:val="26"/>
        </w:rPr>
      </w:pPr>
    </w:p>
    <w:p w:rsidR="007575A6" w:rsidRDefault="007575A6" w:rsidP="007575A6">
      <w:pPr>
        <w:ind w:left="567" w:firstLine="284"/>
        <w:jc w:val="both"/>
        <w:rPr>
          <w:rFonts w:ascii="Arial Narrow" w:hAnsi="Arial Narrow"/>
          <w:sz w:val="26"/>
          <w:szCs w:val="26"/>
        </w:rPr>
      </w:pPr>
      <w:r>
        <w:rPr>
          <w:rFonts w:ascii="Arial Narrow" w:hAnsi="Arial Narrow"/>
          <w:sz w:val="26"/>
          <w:szCs w:val="26"/>
        </w:rPr>
        <w:t>Para concluir con las comparecencias de los Funcionarios presentes, se les concedió el uso de la tribuna para emitir un mensaje final, a modo de conclusión, hasta por un término de diez minutos, en conjunto.</w:t>
      </w:r>
    </w:p>
    <w:p w:rsidR="007575A6" w:rsidRDefault="007575A6" w:rsidP="007575A6">
      <w:pPr>
        <w:ind w:left="567" w:firstLine="284"/>
        <w:jc w:val="both"/>
        <w:rPr>
          <w:rFonts w:ascii="Arial Narrow" w:hAnsi="Arial Narrow"/>
          <w:sz w:val="26"/>
          <w:szCs w:val="26"/>
        </w:rPr>
      </w:pPr>
    </w:p>
    <w:p w:rsidR="002B6060" w:rsidRDefault="002B6060" w:rsidP="007575A6">
      <w:pPr>
        <w:ind w:left="567" w:firstLine="284"/>
        <w:jc w:val="both"/>
        <w:rPr>
          <w:rFonts w:ascii="Arial Narrow" w:hAnsi="Arial Narrow"/>
          <w:sz w:val="26"/>
          <w:szCs w:val="26"/>
        </w:rPr>
      </w:pPr>
    </w:p>
    <w:p w:rsidR="007575A6" w:rsidRDefault="007575A6" w:rsidP="007575A6">
      <w:pPr>
        <w:ind w:left="567" w:firstLine="284"/>
        <w:jc w:val="both"/>
        <w:rPr>
          <w:rFonts w:ascii="Arial Narrow" w:hAnsi="Arial Narrow"/>
          <w:sz w:val="26"/>
          <w:szCs w:val="26"/>
        </w:rPr>
      </w:pPr>
      <w:r>
        <w:rPr>
          <w:rFonts w:ascii="Arial Narrow" w:hAnsi="Arial Narrow"/>
          <w:sz w:val="26"/>
          <w:szCs w:val="26"/>
        </w:rPr>
        <w:t xml:space="preserve">En tal virtud, haciendo uso de la tribuna el </w:t>
      </w:r>
      <w:r w:rsidRPr="007575A6">
        <w:rPr>
          <w:rFonts w:ascii="Arial Narrow" w:hAnsi="Arial Narrow"/>
          <w:b/>
          <w:sz w:val="26"/>
          <w:szCs w:val="26"/>
        </w:rPr>
        <w:t>Médico Jorge André Díaz Loeza, Secretario de Desarrollo Rural del Estado de Yucatán</w:t>
      </w:r>
      <w:r>
        <w:rPr>
          <w:rFonts w:ascii="Arial Narrow" w:hAnsi="Arial Narrow"/>
          <w:sz w:val="26"/>
          <w:szCs w:val="26"/>
        </w:rPr>
        <w:t>, expuso: “</w:t>
      </w:r>
      <w:r w:rsidR="00195D69">
        <w:rPr>
          <w:rFonts w:ascii="Arial Narrow" w:hAnsi="Arial Narrow"/>
          <w:sz w:val="26"/>
          <w:szCs w:val="26"/>
        </w:rPr>
        <w:t>Diputados y Diputadas, estimados asistentes, representantes de los medios de comunicación, ciudadanas y ciudadanos presentes. Como ustedes han observado, en la información que hoy he compartido con ustedes, la situación del campo yucateco también sufrió en el 2021, una serie de problemas y retos que si bien, no fueron tan dramáticos como en el 2020, también lo convirtió en un año complicado para el sector rural; sin embargo como siempre decimos ‘el campo no para’. Se ha podido constatar que de acuerdo a los indicadores del INEGI, que la actividad agropecuaria presenta un crecimiento importante, del orden de un estimado del 2.7 por ciento a nivel nacional; sin embargo, en Yucatán este crecimiento ronda el 10.6 por ciento, superando por mucho el promedio nacional. Este año la Secretaría cuenta con un presupuesto, que por cierto, agradecemos a ustedes por su apoyo y disposición y estamos seguros que tendrán buenos resultados si la naturaleza así nos lo permite. Habremos de hacer más con menos, trabajar con más énfasis en la gestión de recursos, tanto del Gobierno Federal, como de la iniciativa privada. Necesitamos sumar esfuerzos y trabajar en forma conjunta para asegurar que se mantenga un ritmo de crecimiento en el sector, para beneficio de los productores que menos tienen y de la sociedad en conjunto. Si así lo hacemos juntos, cualquier problema será menos difícil de solucionar. Muchas gracias y muy buenas tardes a todos”.</w:t>
      </w:r>
    </w:p>
    <w:p w:rsidR="007575A6" w:rsidRDefault="007575A6" w:rsidP="007575A6">
      <w:pPr>
        <w:ind w:left="567" w:firstLine="284"/>
        <w:jc w:val="both"/>
        <w:rPr>
          <w:rFonts w:ascii="Arial Narrow" w:hAnsi="Arial Narrow"/>
          <w:sz w:val="26"/>
          <w:szCs w:val="26"/>
        </w:rPr>
      </w:pPr>
    </w:p>
    <w:p w:rsidR="002B6060" w:rsidRDefault="002B6060" w:rsidP="007575A6">
      <w:pPr>
        <w:ind w:left="567" w:firstLine="284"/>
        <w:jc w:val="both"/>
        <w:rPr>
          <w:rFonts w:ascii="Arial Narrow" w:hAnsi="Arial Narrow"/>
          <w:sz w:val="26"/>
          <w:szCs w:val="26"/>
        </w:rPr>
      </w:pPr>
    </w:p>
    <w:p w:rsidR="00195D69" w:rsidRDefault="007575A6" w:rsidP="00195D69">
      <w:pPr>
        <w:ind w:left="567" w:firstLine="284"/>
        <w:jc w:val="both"/>
        <w:rPr>
          <w:rFonts w:ascii="Arial Narrow" w:hAnsi="Arial Narrow"/>
          <w:sz w:val="26"/>
          <w:szCs w:val="26"/>
        </w:rPr>
      </w:pPr>
      <w:r>
        <w:rPr>
          <w:rFonts w:ascii="Arial Narrow" w:hAnsi="Arial Narrow"/>
          <w:sz w:val="26"/>
          <w:szCs w:val="26"/>
        </w:rPr>
        <w:t xml:space="preserve">Emitiendo su mensaje final, el </w:t>
      </w:r>
      <w:r w:rsidRPr="007575A6">
        <w:rPr>
          <w:rFonts w:ascii="Arial Narrow" w:hAnsi="Arial Narrow"/>
          <w:b/>
          <w:sz w:val="26"/>
          <w:szCs w:val="26"/>
        </w:rPr>
        <w:t>Licenciado Roger José Torres Peniche, Secretario de Desarrollo Social del Estado de Yucatán</w:t>
      </w:r>
      <w:r>
        <w:rPr>
          <w:rFonts w:ascii="Arial Narrow" w:hAnsi="Arial Narrow"/>
          <w:sz w:val="26"/>
          <w:szCs w:val="26"/>
        </w:rPr>
        <w:t>, expresó: “</w:t>
      </w:r>
      <w:r w:rsidR="00195D69">
        <w:rPr>
          <w:rFonts w:ascii="Arial Narrow" w:hAnsi="Arial Narrow"/>
          <w:sz w:val="26"/>
          <w:szCs w:val="26"/>
        </w:rPr>
        <w:t>Pues por mi parte, para no extenderme más también y ya poder concluir en este..., de veras, privilegio, de poder tener un acto tan republicano como es, donde el Poder Ejecutivo a través de sus Secretarios, podamos rendir cuentas de lo que hacemos en nuestras Secretarías, en lo que hacemos para llevar los objetivos que aquí ustedes mismos van delineando desde sus curules y desde las leyes. También para decirles y orientar hacia dónde vamos en el Gobierno del Estado y en nuestras Secretarías, para que ustedes también apoyen al ir renovando las leyes que pasan por este recinto. Por eso, estos actos son los que cada día van haciendo que este país pueda seguir creciendo, podamos seguir adelante e indudablemente hay muchas cosas muy perfectibles, muchísimas, muchísimas, pero cuando hay decisión, cuando hay coordinación, cuando el trabajo se hace en equipo y cuando vamos todos dejando un poquito a un lado los intereses personales y sumamos los intereses comunes es cómo podemos lograr los acuerdos que los yucatecos esperan de todos nosotros. Yo nada más quiero decirles que todos y cada uno de ustedes, señores y señoras Diputadas son realmente parte de este gran esfuerzo, todos somos parte del Gobierno de Yucatán, todos somos parte de este Estado y todos queremos lo mismo para este Estado. Hoy bajo el liderazgo sólido, bajo el liderazgo comprometido con lo que queremos hacer en Yucatán, el Gobernador Vila le toca llevar después de 3 años las riendas del Gobierno del Estado. El próximo año volveremos, volveremos a rendirles cuentas, de qué acciones funcionaron y cuáles no, o sea, habrá acciones en las diferentes Secretarías que no funcionen, ojalá, tuviésemos la varita para solucionar todo, lo que sí es importante, es que todos los días busquemos nuevas formas de hacer las cosas, porque los nuevos problemas y los nuevos retos de este Estado y este país, no los podemos solucionar con viejas prácticas, tenemos que hacerlo con cosas diferentes. Y es precisamente a donde combinamos el esfuerzo de todos, de todos los actores, de todos los que hoy somos parte de esto que queremos y de este buen puerto al cual queremos llevar a Yucatán. Así que no me resta más que decirles que a nombre del Gobernador Mauricio Vila, agradecer a todos  y cada uno de los Diputados de este Congreso, por poder llevar a cabo este tipo de acciones en cumplimiento estricto de la ley, pero sobre todo con diálogo, con respeto y con mucho, mucho compromiso por este Estado, que todos y cada uno de nosotros queremos de manera entrañable. Muchas gracias, por recibirnos, por recibirnos en su casa, muchas gracias a los medios de comunicación por esperarnos hasta estos momentos y bueno pues, nos vemos el próximo año, por parte aquí de los Secretarios del Gobierno del Estado. Muy amables”.</w:t>
      </w:r>
    </w:p>
    <w:p w:rsidR="00195D69" w:rsidRDefault="00195D69" w:rsidP="00195D69">
      <w:pPr>
        <w:ind w:left="567" w:firstLine="284"/>
        <w:jc w:val="both"/>
        <w:rPr>
          <w:rFonts w:ascii="Arial Narrow" w:hAnsi="Arial Narrow"/>
          <w:sz w:val="26"/>
          <w:szCs w:val="26"/>
        </w:rPr>
      </w:pPr>
    </w:p>
    <w:p w:rsidR="00195D69" w:rsidRPr="007E4B66" w:rsidRDefault="00195D69" w:rsidP="00195D69">
      <w:pPr>
        <w:ind w:left="567" w:firstLine="284"/>
        <w:jc w:val="both"/>
        <w:rPr>
          <w:rFonts w:ascii="Arial Narrow" w:hAnsi="Arial Narrow"/>
          <w:sz w:val="26"/>
          <w:szCs w:val="26"/>
        </w:rPr>
      </w:pPr>
      <w:r>
        <w:rPr>
          <w:rFonts w:ascii="Arial Narrow" w:hAnsi="Arial Narrow"/>
          <w:sz w:val="26"/>
          <w:szCs w:val="26"/>
        </w:rPr>
        <w:t xml:space="preserve">La Presidenta de la Mesa Directiva, agradeció a los Funcionarios del Gobierno del Estado, sus comparecencias, las que les permitirán contar con mayores elementos de juicio, para realizar la Glosa del Tercer Informe de Gobierno. </w:t>
      </w:r>
    </w:p>
    <w:p w:rsidR="00701D1D" w:rsidRDefault="007575A6" w:rsidP="00195D69">
      <w:pPr>
        <w:ind w:left="567" w:firstLine="284"/>
        <w:jc w:val="both"/>
        <w:rPr>
          <w:rFonts w:ascii="Arial Narrow" w:hAnsi="Arial Narrow"/>
          <w:sz w:val="26"/>
          <w:szCs w:val="26"/>
        </w:rPr>
      </w:pPr>
      <w:r>
        <w:rPr>
          <w:rFonts w:ascii="Arial Narrow" w:hAnsi="Arial Narrow"/>
          <w:sz w:val="26"/>
          <w:szCs w:val="26"/>
        </w:rPr>
        <w:t xml:space="preserve">  </w:t>
      </w:r>
    </w:p>
    <w:p w:rsidR="002B6060" w:rsidRPr="00F41FBE" w:rsidRDefault="002B6060" w:rsidP="00195D69">
      <w:pPr>
        <w:ind w:left="567" w:firstLine="284"/>
        <w:jc w:val="both"/>
        <w:rPr>
          <w:rFonts w:ascii="Arial Narrow" w:hAnsi="Arial Narrow" w:cs="Courier New"/>
          <w:sz w:val="26"/>
          <w:szCs w:val="26"/>
          <w:lang w:val="es-MX"/>
        </w:rPr>
      </w:pPr>
    </w:p>
    <w:p w:rsidR="00CC5534" w:rsidRDefault="00CC5534" w:rsidP="00857873">
      <w:pPr>
        <w:ind w:left="567" w:firstLine="284"/>
        <w:jc w:val="both"/>
        <w:rPr>
          <w:rFonts w:ascii="Arial Narrow" w:hAnsi="Arial Narrow" w:cs="Courier New"/>
          <w:sz w:val="26"/>
          <w:szCs w:val="26"/>
          <w:lang w:val="es-MX"/>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 xml:space="preserve">.- </w:t>
      </w:r>
      <w:r w:rsidR="00545120">
        <w:rPr>
          <w:rFonts w:ascii="Arial Narrow" w:hAnsi="Arial Narrow" w:cs="Courier New"/>
          <w:sz w:val="26"/>
          <w:szCs w:val="26"/>
        </w:rPr>
        <w:t xml:space="preserve">No </w:t>
      </w:r>
      <w:r w:rsidR="008F117D">
        <w:rPr>
          <w:rFonts w:ascii="Arial Narrow" w:hAnsi="Arial Narrow" w:cs="Courier New"/>
          <w:sz w:val="26"/>
          <w:szCs w:val="26"/>
        </w:rPr>
        <w:t xml:space="preserve">habiendo más asuntos que tratar, la Presidenta recordó que de conformidad al Artículo Sexto del Acuerdo aprobado para el desahogo de la Glosa del III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545120">
        <w:rPr>
          <w:rFonts w:ascii="Arial Narrow" w:hAnsi="Arial Narrow" w:cs="Courier New"/>
          <w:b/>
          <w:sz w:val="26"/>
          <w:szCs w:val="26"/>
        </w:rPr>
        <w:t>el día viernes once 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temas </w:t>
      </w:r>
      <w:r w:rsidR="00F535F5" w:rsidRPr="00F535F5">
        <w:rPr>
          <w:rFonts w:ascii="Arial Narrow" w:hAnsi="Arial Narrow" w:cs="Courier New"/>
          <w:b/>
          <w:sz w:val="26"/>
          <w:szCs w:val="26"/>
        </w:rPr>
        <w:t>“Desarrollo Económico y Territorial”</w:t>
      </w:r>
      <w:r w:rsidR="00F535F5">
        <w:rPr>
          <w:rFonts w:ascii="Arial Narrow" w:hAnsi="Arial Narrow" w:cs="Courier New"/>
          <w:sz w:val="26"/>
          <w:szCs w:val="26"/>
        </w:rPr>
        <w:t xml:space="preserve"> y </w:t>
      </w:r>
      <w:r w:rsidR="00F535F5" w:rsidRPr="00F535F5">
        <w:rPr>
          <w:rFonts w:ascii="Arial Narrow" w:hAnsi="Arial Narrow" w:cs="Courier New"/>
          <w:b/>
          <w:sz w:val="26"/>
          <w:szCs w:val="26"/>
        </w:rPr>
        <w:t>“Desarrollo Social y Rural”</w:t>
      </w:r>
      <w:r w:rsidR="00F535F5">
        <w:rPr>
          <w:rFonts w:ascii="Arial Narrow" w:hAnsi="Arial Narrow" w:cs="Courier New"/>
          <w:sz w:val="26"/>
          <w:szCs w:val="26"/>
        </w:rPr>
        <w:t>.</w:t>
      </w:r>
      <w:r w:rsidR="00545120">
        <w:rPr>
          <w:rFonts w:ascii="Arial Narrow" w:hAnsi="Arial Narrow" w:cs="Courier New"/>
          <w:b/>
          <w:sz w:val="26"/>
          <w:szCs w:val="26"/>
        </w:rPr>
        <w:t xml:space="preserve"> </w:t>
      </w:r>
    </w:p>
    <w:p w:rsidR="00494D14" w:rsidRDefault="00494D14" w:rsidP="00CC5534">
      <w:pPr>
        <w:ind w:left="1134" w:firstLine="284"/>
        <w:jc w:val="both"/>
        <w:rPr>
          <w:rFonts w:ascii="Arial Narrow" w:hAnsi="Arial Narrow" w:cs="Courier New"/>
          <w:sz w:val="26"/>
          <w:szCs w:val="26"/>
          <w:lang w:val="es-MX"/>
        </w:rPr>
      </w:pPr>
    </w:p>
    <w:p w:rsidR="002B6060" w:rsidRDefault="002B6060" w:rsidP="00CC5534">
      <w:pPr>
        <w:ind w:left="1134" w:firstLine="284"/>
        <w:jc w:val="both"/>
        <w:rPr>
          <w:rFonts w:ascii="Arial Narrow" w:hAnsi="Arial Narrow" w:cs="Courier New"/>
          <w:sz w:val="26"/>
          <w:szCs w:val="26"/>
          <w:lang w:val="es-MX"/>
        </w:rPr>
      </w:pPr>
    </w:p>
    <w:p w:rsidR="000E3A4B" w:rsidRDefault="00CC5534" w:rsidP="00545120">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V.-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F535F5">
        <w:rPr>
          <w:rFonts w:ascii="Arial Narrow" w:hAnsi="Arial Narrow" w:cs="Courier New"/>
          <w:b/>
          <w:sz w:val="26"/>
          <w:szCs w:val="26"/>
        </w:rPr>
        <w:t>dieciocho</w:t>
      </w:r>
      <w:r w:rsidR="00545120" w:rsidRPr="00A55D54">
        <w:rPr>
          <w:rFonts w:ascii="Arial Narrow" w:hAnsi="Arial Narrow" w:cs="Courier New"/>
          <w:b/>
          <w:sz w:val="26"/>
          <w:szCs w:val="26"/>
        </w:rPr>
        <w:t xml:space="preserve"> horas con </w:t>
      </w:r>
      <w:r w:rsidR="00F535F5">
        <w:rPr>
          <w:rFonts w:ascii="Arial Narrow" w:hAnsi="Arial Narrow" w:cs="Courier New"/>
          <w:b/>
          <w:sz w:val="26"/>
          <w:szCs w:val="26"/>
        </w:rPr>
        <w:t>treinta y cinco</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545120">
        <w:rPr>
          <w:rFonts w:ascii="Arial Narrow" w:hAnsi="Arial Narrow" w:cs="Courier New"/>
          <w:b/>
          <w:sz w:val="26"/>
          <w:szCs w:val="26"/>
        </w:rPr>
        <w:t>diez</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rsidR="000E3A4B" w:rsidRDefault="000E3A4B" w:rsidP="000E3A4B">
      <w:pPr>
        <w:ind w:firstLine="284"/>
        <w:jc w:val="both"/>
        <w:rPr>
          <w:rFonts w:ascii="Arial Narrow" w:hAnsi="Arial Narrow" w:cs="Courier New"/>
          <w:sz w:val="26"/>
          <w:szCs w:val="26"/>
          <w:lang w:val="es-MX"/>
        </w:rPr>
      </w:pPr>
    </w:p>
    <w:p w:rsidR="00701D1D" w:rsidRDefault="00701D1D" w:rsidP="000E3A4B">
      <w:pPr>
        <w:ind w:firstLine="284"/>
        <w:jc w:val="both"/>
        <w:rPr>
          <w:rFonts w:ascii="Arial Narrow" w:hAnsi="Arial Narrow" w:cs="Courier New"/>
          <w:sz w:val="26"/>
          <w:szCs w:val="26"/>
          <w:lang w:val="es-MX"/>
        </w:rPr>
      </w:pP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857873">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857873">
      <w:pPr>
        <w:ind w:firstLine="284"/>
        <w:jc w:val="center"/>
        <w:rPr>
          <w:rFonts w:ascii="Arial Narrow" w:hAnsi="Arial Narrow" w:cs="Courier New"/>
          <w:sz w:val="24"/>
          <w:szCs w:val="24"/>
          <w:lang w:val="es-MX"/>
        </w:rPr>
      </w:pPr>
    </w:p>
    <w:p w:rsidR="007D6B6D" w:rsidRPr="00A55D54" w:rsidRDefault="007D6B6D" w:rsidP="00857873">
      <w:pPr>
        <w:ind w:firstLine="284"/>
        <w:jc w:val="center"/>
        <w:rPr>
          <w:rFonts w:ascii="Arial Narrow" w:hAnsi="Arial Narrow" w:cs="Courier New"/>
          <w:sz w:val="24"/>
          <w:szCs w:val="24"/>
          <w:lang w:val="es-MX"/>
        </w:rPr>
      </w:pPr>
    </w:p>
    <w:p w:rsidR="007D6B6D" w:rsidRPr="00A55D54"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7D6B6D">
      <w:pPr>
        <w:ind w:firstLine="284"/>
        <w:jc w:val="center"/>
        <w:rPr>
          <w:rFonts w:ascii="Arial Narrow" w:hAnsi="Arial Narrow" w:cs="Courier New"/>
          <w:sz w:val="24"/>
          <w:szCs w:val="24"/>
        </w:rPr>
      </w:pPr>
    </w:p>
    <w:p w:rsidR="007D6B6D" w:rsidRPr="00A55D54" w:rsidRDefault="007D6B6D" w:rsidP="007D6B6D">
      <w:pPr>
        <w:ind w:firstLine="284"/>
        <w:jc w:val="center"/>
        <w:rPr>
          <w:rFonts w:ascii="Arial Narrow" w:hAnsi="Arial Narrow" w:cs="Courier New"/>
          <w:sz w:val="24"/>
          <w:szCs w:val="24"/>
        </w:rPr>
      </w:pPr>
    </w:p>
    <w:p w:rsidR="007D6B6D" w:rsidRPr="00A55D54"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rsidTr="00857873">
        <w:trPr>
          <w:trHeight w:val="1719"/>
        </w:trPr>
        <w:tc>
          <w:tcPr>
            <w:tcW w:w="3823"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151"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590CBD">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99" w:rsidRDefault="00872399" w:rsidP="00242A64">
      <w:r>
        <w:separator/>
      </w:r>
    </w:p>
  </w:endnote>
  <w:endnote w:type="continuationSeparator" w:id="0">
    <w:p w:rsidR="00872399" w:rsidRDefault="00872399"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872399" w:rsidRDefault="00872399" w:rsidP="00E057AE">
        <w:pPr>
          <w:pStyle w:val="Piedepgina"/>
          <w:jc w:val="center"/>
        </w:pPr>
        <w:r>
          <w:fldChar w:fldCharType="begin"/>
        </w:r>
        <w:r>
          <w:instrText>PAGE   \* MERGEFORMAT</w:instrText>
        </w:r>
        <w:r>
          <w:fldChar w:fldCharType="separate"/>
        </w:r>
        <w:r w:rsidR="00F239B5">
          <w:rPr>
            <w:noProof/>
          </w:rPr>
          <w:t>90</w:t>
        </w:r>
        <w:r>
          <w:fldChar w:fldCharType="end"/>
        </w:r>
      </w:p>
    </w:sdtContent>
  </w:sdt>
  <w:p w:rsidR="00872399" w:rsidRPr="000E44EA" w:rsidRDefault="00872399"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99" w:rsidRDefault="00872399" w:rsidP="00242A64">
      <w:r>
        <w:separator/>
      </w:r>
    </w:p>
  </w:footnote>
  <w:footnote w:type="continuationSeparator" w:id="0">
    <w:p w:rsidR="00872399" w:rsidRDefault="00872399"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99" w:rsidRDefault="00872399">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872399" w:rsidRDefault="00872399"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C46E4C" w:rsidRDefault="00C46E4C"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C46E4C" w:rsidRDefault="00C46E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C46E4C" w:rsidRDefault="00C46E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872399" w:rsidRDefault="00872399" w:rsidP="00E057AE">
                          <w:pPr>
                            <w:tabs>
                              <w:tab w:val="left" w:pos="6663"/>
                            </w:tabs>
                            <w:ind w:right="1492"/>
                            <w:jc w:val="center"/>
                            <w:rPr>
                              <w:sz w:val="24"/>
                            </w:rPr>
                          </w:pPr>
                        </w:p>
                        <w:p w:rsidR="00872399" w:rsidRDefault="00872399" w:rsidP="00E057AE">
                          <w:pPr>
                            <w:tabs>
                              <w:tab w:val="left" w:pos="6663"/>
                            </w:tabs>
                            <w:ind w:right="1492"/>
                            <w:jc w:val="center"/>
                            <w:rPr>
                              <w:sz w:val="24"/>
                            </w:rPr>
                          </w:pPr>
                        </w:p>
                        <w:p w:rsidR="00872399" w:rsidRPr="00242A64" w:rsidRDefault="00872399" w:rsidP="00E057AE">
                          <w:pPr>
                            <w:tabs>
                              <w:tab w:val="left" w:pos="6663"/>
                              <w:tab w:val="left" w:pos="6804"/>
                            </w:tabs>
                            <w:ind w:right="1492"/>
                            <w:jc w:val="center"/>
                            <w:rPr>
                              <w:sz w:val="24"/>
                            </w:rPr>
                          </w:pPr>
                          <w:r w:rsidRPr="00242A64">
                            <w:rPr>
                              <w:sz w:val="24"/>
                            </w:rPr>
                            <w:t>GOBIERNO DEL ESTADO DE YUCATÁN</w:t>
                          </w:r>
                        </w:p>
                        <w:p w:rsidR="00872399" w:rsidRPr="00242A64" w:rsidRDefault="00872399"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C46E4C" w:rsidRDefault="00C46E4C" w:rsidP="00E057AE">
                    <w:pPr>
                      <w:tabs>
                        <w:tab w:val="left" w:pos="6663"/>
                      </w:tabs>
                      <w:ind w:right="1492"/>
                      <w:jc w:val="center"/>
                      <w:rPr>
                        <w:sz w:val="24"/>
                      </w:rPr>
                    </w:pPr>
                  </w:p>
                  <w:p w:rsidR="00C46E4C" w:rsidRDefault="00C46E4C" w:rsidP="00E057AE">
                    <w:pPr>
                      <w:tabs>
                        <w:tab w:val="left" w:pos="6663"/>
                      </w:tabs>
                      <w:ind w:right="1492"/>
                      <w:jc w:val="center"/>
                      <w:rPr>
                        <w:sz w:val="24"/>
                      </w:rPr>
                    </w:pPr>
                  </w:p>
                  <w:p w:rsidR="00C46E4C" w:rsidRPr="00242A64" w:rsidRDefault="00C46E4C" w:rsidP="00E057AE">
                    <w:pPr>
                      <w:tabs>
                        <w:tab w:val="left" w:pos="6663"/>
                        <w:tab w:val="left" w:pos="6804"/>
                      </w:tabs>
                      <w:ind w:right="1492"/>
                      <w:jc w:val="center"/>
                      <w:rPr>
                        <w:sz w:val="24"/>
                      </w:rPr>
                    </w:pPr>
                    <w:r w:rsidRPr="00242A64">
                      <w:rPr>
                        <w:sz w:val="24"/>
                      </w:rPr>
                      <w:t>GOBIERNO DEL ESTADO DE YUCATÁN</w:t>
                    </w:r>
                  </w:p>
                  <w:p w:rsidR="00C46E4C" w:rsidRPr="00242A64" w:rsidRDefault="00C46E4C"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FFB"/>
    <w:rsid w:val="00001927"/>
    <w:rsid w:val="00001FA1"/>
    <w:rsid w:val="0000242F"/>
    <w:rsid w:val="000051FE"/>
    <w:rsid w:val="00006DB6"/>
    <w:rsid w:val="000070BA"/>
    <w:rsid w:val="00010B2D"/>
    <w:rsid w:val="00011440"/>
    <w:rsid w:val="0001296E"/>
    <w:rsid w:val="00014B89"/>
    <w:rsid w:val="00015F4C"/>
    <w:rsid w:val="00020413"/>
    <w:rsid w:val="00020B07"/>
    <w:rsid w:val="0002141C"/>
    <w:rsid w:val="00021AF5"/>
    <w:rsid w:val="0002298B"/>
    <w:rsid w:val="00023901"/>
    <w:rsid w:val="0002763D"/>
    <w:rsid w:val="00027C2E"/>
    <w:rsid w:val="000311AE"/>
    <w:rsid w:val="00034D1D"/>
    <w:rsid w:val="0003733D"/>
    <w:rsid w:val="00037D27"/>
    <w:rsid w:val="00037FC8"/>
    <w:rsid w:val="00040942"/>
    <w:rsid w:val="000422C1"/>
    <w:rsid w:val="00042AB0"/>
    <w:rsid w:val="0004359A"/>
    <w:rsid w:val="000449D0"/>
    <w:rsid w:val="00044CBE"/>
    <w:rsid w:val="00046AF8"/>
    <w:rsid w:val="0005043F"/>
    <w:rsid w:val="000521DE"/>
    <w:rsid w:val="00055C96"/>
    <w:rsid w:val="000605B4"/>
    <w:rsid w:val="00060F87"/>
    <w:rsid w:val="00067506"/>
    <w:rsid w:val="0007018E"/>
    <w:rsid w:val="00072367"/>
    <w:rsid w:val="0007272E"/>
    <w:rsid w:val="00072B6A"/>
    <w:rsid w:val="0007389D"/>
    <w:rsid w:val="00074298"/>
    <w:rsid w:val="00074344"/>
    <w:rsid w:val="00074429"/>
    <w:rsid w:val="00076951"/>
    <w:rsid w:val="0008029E"/>
    <w:rsid w:val="00081DDB"/>
    <w:rsid w:val="00082404"/>
    <w:rsid w:val="0008366F"/>
    <w:rsid w:val="0008417E"/>
    <w:rsid w:val="00090BEA"/>
    <w:rsid w:val="0009575F"/>
    <w:rsid w:val="000960B0"/>
    <w:rsid w:val="0009663B"/>
    <w:rsid w:val="000A194F"/>
    <w:rsid w:val="000A1BD1"/>
    <w:rsid w:val="000A1F2C"/>
    <w:rsid w:val="000A31F3"/>
    <w:rsid w:val="000A488A"/>
    <w:rsid w:val="000A4EA9"/>
    <w:rsid w:val="000B1807"/>
    <w:rsid w:val="000B44F9"/>
    <w:rsid w:val="000B59C0"/>
    <w:rsid w:val="000B6F02"/>
    <w:rsid w:val="000B756E"/>
    <w:rsid w:val="000C0C41"/>
    <w:rsid w:val="000C1964"/>
    <w:rsid w:val="000C1F70"/>
    <w:rsid w:val="000C26EE"/>
    <w:rsid w:val="000C57CD"/>
    <w:rsid w:val="000C7701"/>
    <w:rsid w:val="000D0097"/>
    <w:rsid w:val="000D093B"/>
    <w:rsid w:val="000D1957"/>
    <w:rsid w:val="000D29F4"/>
    <w:rsid w:val="000D2A32"/>
    <w:rsid w:val="000D304C"/>
    <w:rsid w:val="000D324E"/>
    <w:rsid w:val="000D4A50"/>
    <w:rsid w:val="000D6832"/>
    <w:rsid w:val="000E0655"/>
    <w:rsid w:val="000E0B6F"/>
    <w:rsid w:val="000E1706"/>
    <w:rsid w:val="000E1822"/>
    <w:rsid w:val="000E2D94"/>
    <w:rsid w:val="000E3A4B"/>
    <w:rsid w:val="000E4480"/>
    <w:rsid w:val="000E44EA"/>
    <w:rsid w:val="000E63AF"/>
    <w:rsid w:val="000E79B6"/>
    <w:rsid w:val="000F0395"/>
    <w:rsid w:val="000F1CC1"/>
    <w:rsid w:val="000F2036"/>
    <w:rsid w:val="000F344F"/>
    <w:rsid w:val="000F53C2"/>
    <w:rsid w:val="000F5480"/>
    <w:rsid w:val="00104119"/>
    <w:rsid w:val="00107641"/>
    <w:rsid w:val="001116B7"/>
    <w:rsid w:val="00116D7B"/>
    <w:rsid w:val="001172A3"/>
    <w:rsid w:val="001173C2"/>
    <w:rsid w:val="001179BD"/>
    <w:rsid w:val="00122052"/>
    <w:rsid w:val="00124280"/>
    <w:rsid w:val="0012459C"/>
    <w:rsid w:val="00126B91"/>
    <w:rsid w:val="00135671"/>
    <w:rsid w:val="00136AFC"/>
    <w:rsid w:val="00136D80"/>
    <w:rsid w:val="00137889"/>
    <w:rsid w:val="00140983"/>
    <w:rsid w:val="0014108D"/>
    <w:rsid w:val="00145A2A"/>
    <w:rsid w:val="00145A74"/>
    <w:rsid w:val="00147CBD"/>
    <w:rsid w:val="001505E6"/>
    <w:rsid w:val="001537A1"/>
    <w:rsid w:val="00155A09"/>
    <w:rsid w:val="00155B90"/>
    <w:rsid w:val="00161F16"/>
    <w:rsid w:val="001622E1"/>
    <w:rsid w:val="001634D4"/>
    <w:rsid w:val="0016433B"/>
    <w:rsid w:val="00164D77"/>
    <w:rsid w:val="00167957"/>
    <w:rsid w:val="00170CA2"/>
    <w:rsid w:val="0017286D"/>
    <w:rsid w:val="00172B23"/>
    <w:rsid w:val="00174777"/>
    <w:rsid w:val="00176AD2"/>
    <w:rsid w:val="00183F66"/>
    <w:rsid w:val="00186BBE"/>
    <w:rsid w:val="00187EB1"/>
    <w:rsid w:val="001927F5"/>
    <w:rsid w:val="00193C59"/>
    <w:rsid w:val="00194223"/>
    <w:rsid w:val="00195004"/>
    <w:rsid w:val="00195365"/>
    <w:rsid w:val="00195D69"/>
    <w:rsid w:val="00197908"/>
    <w:rsid w:val="00197AF5"/>
    <w:rsid w:val="001A1B9D"/>
    <w:rsid w:val="001A2B97"/>
    <w:rsid w:val="001A6091"/>
    <w:rsid w:val="001A6EDC"/>
    <w:rsid w:val="001B183E"/>
    <w:rsid w:val="001B320F"/>
    <w:rsid w:val="001B5576"/>
    <w:rsid w:val="001B5E2A"/>
    <w:rsid w:val="001B6438"/>
    <w:rsid w:val="001B7075"/>
    <w:rsid w:val="001B74B8"/>
    <w:rsid w:val="001C2B7F"/>
    <w:rsid w:val="001C7F26"/>
    <w:rsid w:val="001D0F1F"/>
    <w:rsid w:val="001D2255"/>
    <w:rsid w:val="001D2DEE"/>
    <w:rsid w:val="001D4BE8"/>
    <w:rsid w:val="001D5A7E"/>
    <w:rsid w:val="001E6371"/>
    <w:rsid w:val="001F0E9D"/>
    <w:rsid w:val="001F4509"/>
    <w:rsid w:val="001F5630"/>
    <w:rsid w:val="001F5EDC"/>
    <w:rsid w:val="001F6814"/>
    <w:rsid w:val="001F6CBB"/>
    <w:rsid w:val="001F7055"/>
    <w:rsid w:val="00200557"/>
    <w:rsid w:val="00202AA0"/>
    <w:rsid w:val="0020332D"/>
    <w:rsid w:val="00203D89"/>
    <w:rsid w:val="00204266"/>
    <w:rsid w:val="002045C1"/>
    <w:rsid w:val="00205FC3"/>
    <w:rsid w:val="00206091"/>
    <w:rsid w:val="0021206D"/>
    <w:rsid w:val="00215B83"/>
    <w:rsid w:val="00221BB0"/>
    <w:rsid w:val="00221C25"/>
    <w:rsid w:val="00222369"/>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47A"/>
    <w:rsid w:val="00263CE9"/>
    <w:rsid w:val="00266538"/>
    <w:rsid w:val="0026708E"/>
    <w:rsid w:val="00271C50"/>
    <w:rsid w:val="002722BC"/>
    <w:rsid w:val="002723A8"/>
    <w:rsid w:val="0027327B"/>
    <w:rsid w:val="002753AA"/>
    <w:rsid w:val="00277A18"/>
    <w:rsid w:val="002814C6"/>
    <w:rsid w:val="00283C48"/>
    <w:rsid w:val="002911A2"/>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6060"/>
    <w:rsid w:val="002C0122"/>
    <w:rsid w:val="002C1843"/>
    <w:rsid w:val="002C3854"/>
    <w:rsid w:val="002C3F1D"/>
    <w:rsid w:val="002C7006"/>
    <w:rsid w:val="002C7771"/>
    <w:rsid w:val="002D53FB"/>
    <w:rsid w:val="002D5736"/>
    <w:rsid w:val="002D7166"/>
    <w:rsid w:val="002D720D"/>
    <w:rsid w:val="002E06DE"/>
    <w:rsid w:val="002E4221"/>
    <w:rsid w:val="002E48B0"/>
    <w:rsid w:val="002E48F1"/>
    <w:rsid w:val="002F3567"/>
    <w:rsid w:val="002F5639"/>
    <w:rsid w:val="002F71D9"/>
    <w:rsid w:val="003001BE"/>
    <w:rsid w:val="003015F3"/>
    <w:rsid w:val="0030507A"/>
    <w:rsid w:val="00306618"/>
    <w:rsid w:val="00306864"/>
    <w:rsid w:val="003111BE"/>
    <w:rsid w:val="00311944"/>
    <w:rsid w:val="00312975"/>
    <w:rsid w:val="00320A10"/>
    <w:rsid w:val="0032120F"/>
    <w:rsid w:val="00324355"/>
    <w:rsid w:val="00324BC2"/>
    <w:rsid w:val="00324C82"/>
    <w:rsid w:val="00327486"/>
    <w:rsid w:val="00330013"/>
    <w:rsid w:val="00330B94"/>
    <w:rsid w:val="00330E11"/>
    <w:rsid w:val="00330FBD"/>
    <w:rsid w:val="00331AD1"/>
    <w:rsid w:val="00332B49"/>
    <w:rsid w:val="00332FAB"/>
    <w:rsid w:val="003339CE"/>
    <w:rsid w:val="003419A1"/>
    <w:rsid w:val="00342417"/>
    <w:rsid w:val="00342443"/>
    <w:rsid w:val="0034434C"/>
    <w:rsid w:val="00344F74"/>
    <w:rsid w:val="003454AD"/>
    <w:rsid w:val="003459AB"/>
    <w:rsid w:val="00346322"/>
    <w:rsid w:val="0035011E"/>
    <w:rsid w:val="00350EA1"/>
    <w:rsid w:val="00351BD0"/>
    <w:rsid w:val="00351EFB"/>
    <w:rsid w:val="003532C3"/>
    <w:rsid w:val="0035723C"/>
    <w:rsid w:val="00360972"/>
    <w:rsid w:val="00362F84"/>
    <w:rsid w:val="0036722D"/>
    <w:rsid w:val="00370D1A"/>
    <w:rsid w:val="00371281"/>
    <w:rsid w:val="00372BD5"/>
    <w:rsid w:val="003744C6"/>
    <w:rsid w:val="0037458F"/>
    <w:rsid w:val="00376BE1"/>
    <w:rsid w:val="00376D73"/>
    <w:rsid w:val="0037711B"/>
    <w:rsid w:val="00384180"/>
    <w:rsid w:val="00385F6F"/>
    <w:rsid w:val="00394CC7"/>
    <w:rsid w:val="00394DCD"/>
    <w:rsid w:val="003960F3"/>
    <w:rsid w:val="003965D9"/>
    <w:rsid w:val="003A1870"/>
    <w:rsid w:val="003A3B32"/>
    <w:rsid w:val="003A796F"/>
    <w:rsid w:val="003B0868"/>
    <w:rsid w:val="003B2C57"/>
    <w:rsid w:val="003B2F14"/>
    <w:rsid w:val="003B3F45"/>
    <w:rsid w:val="003B4235"/>
    <w:rsid w:val="003B5D3F"/>
    <w:rsid w:val="003B5DB1"/>
    <w:rsid w:val="003B79CB"/>
    <w:rsid w:val="003C1020"/>
    <w:rsid w:val="003C477D"/>
    <w:rsid w:val="003C4FF2"/>
    <w:rsid w:val="003C6721"/>
    <w:rsid w:val="003C6DF9"/>
    <w:rsid w:val="003C7E6B"/>
    <w:rsid w:val="003D2733"/>
    <w:rsid w:val="003D4DCE"/>
    <w:rsid w:val="003D4F33"/>
    <w:rsid w:val="003D679C"/>
    <w:rsid w:val="003E0EDA"/>
    <w:rsid w:val="003E1F01"/>
    <w:rsid w:val="003E5137"/>
    <w:rsid w:val="003E55C4"/>
    <w:rsid w:val="003E63FC"/>
    <w:rsid w:val="003E7943"/>
    <w:rsid w:val="003F0BF1"/>
    <w:rsid w:val="003F1729"/>
    <w:rsid w:val="003F1E12"/>
    <w:rsid w:val="003F4EDC"/>
    <w:rsid w:val="003F5F55"/>
    <w:rsid w:val="003F6777"/>
    <w:rsid w:val="004017E7"/>
    <w:rsid w:val="0040184B"/>
    <w:rsid w:val="00401C96"/>
    <w:rsid w:val="00402AA6"/>
    <w:rsid w:val="00403456"/>
    <w:rsid w:val="00406939"/>
    <w:rsid w:val="00407F67"/>
    <w:rsid w:val="004101C5"/>
    <w:rsid w:val="00411863"/>
    <w:rsid w:val="004127B9"/>
    <w:rsid w:val="00413C60"/>
    <w:rsid w:val="00414633"/>
    <w:rsid w:val="00417EA4"/>
    <w:rsid w:val="004200B4"/>
    <w:rsid w:val="0042080B"/>
    <w:rsid w:val="0042090D"/>
    <w:rsid w:val="004216DC"/>
    <w:rsid w:val="00423CB3"/>
    <w:rsid w:val="00424F8E"/>
    <w:rsid w:val="0042533E"/>
    <w:rsid w:val="00425447"/>
    <w:rsid w:val="00425EA6"/>
    <w:rsid w:val="00427070"/>
    <w:rsid w:val="00431046"/>
    <w:rsid w:val="0043411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606AF"/>
    <w:rsid w:val="004617E8"/>
    <w:rsid w:val="00466889"/>
    <w:rsid w:val="004707C7"/>
    <w:rsid w:val="00471720"/>
    <w:rsid w:val="00472709"/>
    <w:rsid w:val="0047487E"/>
    <w:rsid w:val="00475A55"/>
    <w:rsid w:val="00475EEC"/>
    <w:rsid w:val="00476C03"/>
    <w:rsid w:val="00476DED"/>
    <w:rsid w:val="00482704"/>
    <w:rsid w:val="004831AE"/>
    <w:rsid w:val="00483A09"/>
    <w:rsid w:val="00484567"/>
    <w:rsid w:val="00493D55"/>
    <w:rsid w:val="00494D14"/>
    <w:rsid w:val="004952D3"/>
    <w:rsid w:val="00495D5F"/>
    <w:rsid w:val="00496211"/>
    <w:rsid w:val="004976F0"/>
    <w:rsid w:val="00497B04"/>
    <w:rsid w:val="00497DAB"/>
    <w:rsid w:val="004A09A9"/>
    <w:rsid w:val="004A21A9"/>
    <w:rsid w:val="004A41AF"/>
    <w:rsid w:val="004A7455"/>
    <w:rsid w:val="004B2DF5"/>
    <w:rsid w:val="004B4BD3"/>
    <w:rsid w:val="004B6945"/>
    <w:rsid w:val="004B6DC8"/>
    <w:rsid w:val="004B78BF"/>
    <w:rsid w:val="004C1356"/>
    <w:rsid w:val="004C1F31"/>
    <w:rsid w:val="004C3AA8"/>
    <w:rsid w:val="004C4E3B"/>
    <w:rsid w:val="004C5E9C"/>
    <w:rsid w:val="004D0FA6"/>
    <w:rsid w:val="004D5893"/>
    <w:rsid w:val="004D7E41"/>
    <w:rsid w:val="004E055A"/>
    <w:rsid w:val="004E10F8"/>
    <w:rsid w:val="004E2394"/>
    <w:rsid w:val="004E3AF0"/>
    <w:rsid w:val="004E72D1"/>
    <w:rsid w:val="004F04F4"/>
    <w:rsid w:val="004F28E0"/>
    <w:rsid w:val="004F45EA"/>
    <w:rsid w:val="004F5056"/>
    <w:rsid w:val="004F7C00"/>
    <w:rsid w:val="004F7CCC"/>
    <w:rsid w:val="00501F51"/>
    <w:rsid w:val="00503A01"/>
    <w:rsid w:val="005132C3"/>
    <w:rsid w:val="005136FD"/>
    <w:rsid w:val="00515EFA"/>
    <w:rsid w:val="00520CC1"/>
    <w:rsid w:val="0052131B"/>
    <w:rsid w:val="00521CFB"/>
    <w:rsid w:val="00527D77"/>
    <w:rsid w:val="00530AF6"/>
    <w:rsid w:val="00531FFE"/>
    <w:rsid w:val="005324B1"/>
    <w:rsid w:val="0053279D"/>
    <w:rsid w:val="00533CFE"/>
    <w:rsid w:val="00533EBD"/>
    <w:rsid w:val="005403B9"/>
    <w:rsid w:val="00541D51"/>
    <w:rsid w:val="00541F06"/>
    <w:rsid w:val="0054252B"/>
    <w:rsid w:val="00545120"/>
    <w:rsid w:val="005536B5"/>
    <w:rsid w:val="00554532"/>
    <w:rsid w:val="005548F1"/>
    <w:rsid w:val="005565BF"/>
    <w:rsid w:val="00557B18"/>
    <w:rsid w:val="005603A5"/>
    <w:rsid w:val="005608D2"/>
    <w:rsid w:val="00561BAD"/>
    <w:rsid w:val="00563703"/>
    <w:rsid w:val="00563CBE"/>
    <w:rsid w:val="00565F03"/>
    <w:rsid w:val="00572E5D"/>
    <w:rsid w:val="005760BE"/>
    <w:rsid w:val="0057656C"/>
    <w:rsid w:val="00576BFC"/>
    <w:rsid w:val="005803E9"/>
    <w:rsid w:val="00580C62"/>
    <w:rsid w:val="00581562"/>
    <w:rsid w:val="00581BB6"/>
    <w:rsid w:val="00590B44"/>
    <w:rsid w:val="00590CBD"/>
    <w:rsid w:val="00591832"/>
    <w:rsid w:val="00591FA7"/>
    <w:rsid w:val="0059208D"/>
    <w:rsid w:val="005925FA"/>
    <w:rsid w:val="00594BB3"/>
    <w:rsid w:val="005963CE"/>
    <w:rsid w:val="00596479"/>
    <w:rsid w:val="005A085B"/>
    <w:rsid w:val="005A3D6C"/>
    <w:rsid w:val="005A4366"/>
    <w:rsid w:val="005A4684"/>
    <w:rsid w:val="005A5E63"/>
    <w:rsid w:val="005A60DA"/>
    <w:rsid w:val="005A6EAF"/>
    <w:rsid w:val="005A72DD"/>
    <w:rsid w:val="005B0F24"/>
    <w:rsid w:val="005B3664"/>
    <w:rsid w:val="005B3DE4"/>
    <w:rsid w:val="005B5001"/>
    <w:rsid w:val="005C06EE"/>
    <w:rsid w:val="005C5EBF"/>
    <w:rsid w:val="005C6DC7"/>
    <w:rsid w:val="005C7252"/>
    <w:rsid w:val="005C7462"/>
    <w:rsid w:val="005D006B"/>
    <w:rsid w:val="005D0B23"/>
    <w:rsid w:val="005D6B4F"/>
    <w:rsid w:val="005D71F1"/>
    <w:rsid w:val="005D7EFB"/>
    <w:rsid w:val="005E1B3E"/>
    <w:rsid w:val="005E246E"/>
    <w:rsid w:val="005E3ADD"/>
    <w:rsid w:val="005E694C"/>
    <w:rsid w:val="005F0DB9"/>
    <w:rsid w:val="005F10F7"/>
    <w:rsid w:val="005F26C6"/>
    <w:rsid w:val="005F675E"/>
    <w:rsid w:val="005F7C40"/>
    <w:rsid w:val="00602107"/>
    <w:rsid w:val="006021D5"/>
    <w:rsid w:val="00604654"/>
    <w:rsid w:val="0060552B"/>
    <w:rsid w:val="0060747F"/>
    <w:rsid w:val="00607BF5"/>
    <w:rsid w:val="00610BB2"/>
    <w:rsid w:val="00611534"/>
    <w:rsid w:val="00611B8A"/>
    <w:rsid w:val="00611BF2"/>
    <w:rsid w:val="00614128"/>
    <w:rsid w:val="006168F8"/>
    <w:rsid w:val="006210A9"/>
    <w:rsid w:val="0062471C"/>
    <w:rsid w:val="006267BB"/>
    <w:rsid w:val="00626D7B"/>
    <w:rsid w:val="00630438"/>
    <w:rsid w:val="0063123B"/>
    <w:rsid w:val="00633474"/>
    <w:rsid w:val="006352BF"/>
    <w:rsid w:val="006356F6"/>
    <w:rsid w:val="00642704"/>
    <w:rsid w:val="00643E23"/>
    <w:rsid w:val="0064735B"/>
    <w:rsid w:val="00647895"/>
    <w:rsid w:val="00651078"/>
    <w:rsid w:val="00651F87"/>
    <w:rsid w:val="00654D7E"/>
    <w:rsid w:val="00655EED"/>
    <w:rsid w:val="00661105"/>
    <w:rsid w:val="00661F10"/>
    <w:rsid w:val="00661F5C"/>
    <w:rsid w:val="006635C5"/>
    <w:rsid w:val="00664B9E"/>
    <w:rsid w:val="00666849"/>
    <w:rsid w:val="0066721F"/>
    <w:rsid w:val="006679D4"/>
    <w:rsid w:val="0067262B"/>
    <w:rsid w:val="00674ED1"/>
    <w:rsid w:val="00675015"/>
    <w:rsid w:val="00676CEA"/>
    <w:rsid w:val="00676DD6"/>
    <w:rsid w:val="00677637"/>
    <w:rsid w:val="006821FF"/>
    <w:rsid w:val="0068421E"/>
    <w:rsid w:val="00694118"/>
    <w:rsid w:val="00696053"/>
    <w:rsid w:val="00697C05"/>
    <w:rsid w:val="006A135F"/>
    <w:rsid w:val="006A146B"/>
    <w:rsid w:val="006A6FC1"/>
    <w:rsid w:val="006B011E"/>
    <w:rsid w:val="006B0BF4"/>
    <w:rsid w:val="006B0F12"/>
    <w:rsid w:val="006B1C78"/>
    <w:rsid w:val="006B2BB4"/>
    <w:rsid w:val="006B2F72"/>
    <w:rsid w:val="006B5A4C"/>
    <w:rsid w:val="006B6A5C"/>
    <w:rsid w:val="006C27EB"/>
    <w:rsid w:val="006C53BD"/>
    <w:rsid w:val="006C75DA"/>
    <w:rsid w:val="006D0F5F"/>
    <w:rsid w:val="006D164F"/>
    <w:rsid w:val="006D16A5"/>
    <w:rsid w:val="006D30E7"/>
    <w:rsid w:val="006D31B2"/>
    <w:rsid w:val="006D3CEA"/>
    <w:rsid w:val="006D7952"/>
    <w:rsid w:val="006E34C8"/>
    <w:rsid w:val="006E4767"/>
    <w:rsid w:val="006E5B24"/>
    <w:rsid w:val="006E64A2"/>
    <w:rsid w:val="006E65BF"/>
    <w:rsid w:val="006F04C7"/>
    <w:rsid w:val="006F137D"/>
    <w:rsid w:val="006F20C9"/>
    <w:rsid w:val="006F33AF"/>
    <w:rsid w:val="006F4C20"/>
    <w:rsid w:val="006F536C"/>
    <w:rsid w:val="007003B5"/>
    <w:rsid w:val="00701D1D"/>
    <w:rsid w:val="007035C6"/>
    <w:rsid w:val="00703E95"/>
    <w:rsid w:val="00711C9B"/>
    <w:rsid w:val="00712F67"/>
    <w:rsid w:val="00714ECF"/>
    <w:rsid w:val="00715FE1"/>
    <w:rsid w:val="0071612A"/>
    <w:rsid w:val="00716644"/>
    <w:rsid w:val="00717098"/>
    <w:rsid w:val="00720E9E"/>
    <w:rsid w:val="007228AD"/>
    <w:rsid w:val="00724FE7"/>
    <w:rsid w:val="00727E6D"/>
    <w:rsid w:val="00730CB6"/>
    <w:rsid w:val="00732B57"/>
    <w:rsid w:val="00735E42"/>
    <w:rsid w:val="00736257"/>
    <w:rsid w:val="00736FDB"/>
    <w:rsid w:val="00742282"/>
    <w:rsid w:val="0074321F"/>
    <w:rsid w:val="00751593"/>
    <w:rsid w:val="00751A7A"/>
    <w:rsid w:val="00752CCE"/>
    <w:rsid w:val="00753BAC"/>
    <w:rsid w:val="00754968"/>
    <w:rsid w:val="0075607A"/>
    <w:rsid w:val="00756526"/>
    <w:rsid w:val="007566C8"/>
    <w:rsid w:val="00756862"/>
    <w:rsid w:val="007571CF"/>
    <w:rsid w:val="007575A6"/>
    <w:rsid w:val="0076042A"/>
    <w:rsid w:val="007615F6"/>
    <w:rsid w:val="007621FA"/>
    <w:rsid w:val="00764135"/>
    <w:rsid w:val="007651E9"/>
    <w:rsid w:val="007675BB"/>
    <w:rsid w:val="0077049F"/>
    <w:rsid w:val="00771DDD"/>
    <w:rsid w:val="00775545"/>
    <w:rsid w:val="00777154"/>
    <w:rsid w:val="00782937"/>
    <w:rsid w:val="007837D5"/>
    <w:rsid w:val="007854A9"/>
    <w:rsid w:val="00790080"/>
    <w:rsid w:val="00790324"/>
    <w:rsid w:val="00791C9A"/>
    <w:rsid w:val="007940FE"/>
    <w:rsid w:val="007A2140"/>
    <w:rsid w:val="007A4D2C"/>
    <w:rsid w:val="007A5A5D"/>
    <w:rsid w:val="007A78AB"/>
    <w:rsid w:val="007B418B"/>
    <w:rsid w:val="007B60D5"/>
    <w:rsid w:val="007B7AB5"/>
    <w:rsid w:val="007C0092"/>
    <w:rsid w:val="007C0131"/>
    <w:rsid w:val="007C0EC0"/>
    <w:rsid w:val="007C0FD6"/>
    <w:rsid w:val="007C5F40"/>
    <w:rsid w:val="007C60AA"/>
    <w:rsid w:val="007C7314"/>
    <w:rsid w:val="007C7CF4"/>
    <w:rsid w:val="007D2854"/>
    <w:rsid w:val="007D2C8A"/>
    <w:rsid w:val="007D349E"/>
    <w:rsid w:val="007D44D0"/>
    <w:rsid w:val="007D6B6D"/>
    <w:rsid w:val="007D75BF"/>
    <w:rsid w:val="007D77DE"/>
    <w:rsid w:val="007D7BFB"/>
    <w:rsid w:val="007E102C"/>
    <w:rsid w:val="007E183E"/>
    <w:rsid w:val="007E27D7"/>
    <w:rsid w:val="007E2C6B"/>
    <w:rsid w:val="007E3AC8"/>
    <w:rsid w:val="007E5C65"/>
    <w:rsid w:val="007E71C7"/>
    <w:rsid w:val="007E730E"/>
    <w:rsid w:val="007F0FC9"/>
    <w:rsid w:val="007F2AAB"/>
    <w:rsid w:val="007F6270"/>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0C4E"/>
    <w:rsid w:val="00842124"/>
    <w:rsid w:val="00842B32"/>
    <w:rsid w:val="008435A9"/>
    <w:rsid w:val="0084646C"/>
    <w:rsid w:val="00846733"/>
    <w:rsid w:val="00850C21"/>
    <w:rsid w:val="00850CAD"/>
    <w:rsid w:val="00852344"/>
    <w:rsid w:val="008531EA"/>
    <w:rsid w:val="00853F56"/>
    <w:rsid w:val="00854F81"/>
    <w:rsid w:val="00857873"/>
    <w:rsid w:val="00857EC3"/>
    <w:rsid w:val="00861014"/>
    <w:rsid w:val="00861B4A"/>
    <w:rsid w:val="00863455"/>
    <w:rsid w:val="00864BEB"/>
    <w:rsid w:val="008677C0"/>
    <w:rsid w:val="00867928"/>
    <w:rsid w:val="00870F95"/>
    <w:rsid w:val="00872399"/>
    <w:rsid w:val="008734A4"/>
    <w:rsid w:val="008743AB"/>
    <w:rsid w:val="0087458A"/>
    <w:rsid w:val="008757DC"/>
    <w:rsid w:val="00880A9F"/>
    <w:rsid w:val="0088346A"/>
    <w:rsid w:val="00883548"/>
    <w:rsid w:val="008836E3"/>
    <w:rsid w:val="00884634"/>
    <w:rsid w:val="008858B3"/>
    <w:rsid w:val="00885BB1"/>
    <w:rsid w:val="00890BA8"/>
    <w:rsid w:val="0089136C"/>
    <w:rsid w:val="00891F22"/>
    <w:rsid w:val="00892F43"/>
    <w:rsid w:val="00892FCA"/>
    <w:rsid w:val="00894E11"/>
    <w:rsid w:val="008A30E4"/>
    <w:rsid w:val="008A403C"/>
    <w:rsid w:val="008A537A"/>
    <w:rsid w:val="008A771C"/>
    <w:rsid w:val="008B0AE9"/>
    <w:rsid w:val="008B126B"/>
    <w:rsid w:val="008B4463"/>
    <w:rsid w:val="008B661E"/>
    <w:rsid w:val="008C0D2A"/>
    <w:rsid w:val="008C2AE8"/>
    <w:rsid w:val="008C31FA"/>
    <w:rsid w:val="008C3FC5"/>
    <w:rsid w:val="008C733C"/>
    <w:rsid w:val="008C79A1"/>
    <w:rsid w:val="008C7BFE"/>
    <w:rsid w:val="008D0698"/>
    <w:rsid w:val="008D19E5"/>
    <w:rsid w:val="008D381B"/>
    <w:rsid w:val="008D3B1A"/>
    <w:rsid w:val="008D3B51"/>
    <w:rsid w:val="008D4543"/>
    <w:rsid w:val="008D4F75"/>
    <w:rsid w:val="008D59D5"/>
    <w:rsid w:val="008E0A6C"/>
    <w:rsid w:val="008E23B3"/>
    <w:rsid w:val="008E2848"/>
    <w:rsid w:val="008E3A9C"/>
    <w:rsid w:val="008E5301"/>
    <w:rsid w:val="008E5BAB"/>
    <w:rsid w:val="008F0311"/>
    <w:rsid w:val="008F043A"/>
    <w:rsid w:val="008F117D"/>
    <w:rsid w:val="008F1723"/>
    <w:rsid w:val="008F7C4E"/>
    <w:rsid w:val="00900E4B"/>
    <w:rsid w:val="009043AC"/>
    <w:rsid w:val="009067C2"/>
    <w:rsid w:val="009079C7"/>
    <w:rsid w:val="00910039"/>
    <w:rsid w:val="00911873"/>
    <w:rsid w:val="00911A18"/>
    <w:rsid w:val="00911C29"/>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523F"/>
    <w:rsid w:val="00936962"/>
    <w:rsid w:val="009411FE"/>
    <w:rsid w:val="00942779"/>
    <w:rsid w:val="00943F62"/>
    <w:rsid w:val="009448F0"/>
    <w:rsid w:val="00946257"/>
    <w:rsid w:val="00947232"/>
    <w:rsid w:val="00950581"/>
    <w:rsid w:val="009508FE"/>
    <w:rsid w:val="0095118A"/>
    <w:rsid w:val="0095185C"/>
    <w:rsid w:val="0095266D"/>
    <w:rsid w:val="00952BAA"/>
    <w:rsid w:val="00961453"/>
    <w:rsid w:val="00961BB4"/>
    <w:rsid w:val="00966F9F"/>
    <w:rsid w:val="0096701A"/>
    <w:rsid w:val="009702D2"/>
    <w:rsid w:val="009707DF"/>
    <w:rsid w:val="00973BBE"/>
    <w:rsid w:val="00974CDB"/>
    <w:rsid w:val="00975A19"/>
    <w:rsid w:val="009766C5"/>
    <w:rsid w:val="00980019"/>
    <w:rsid w:val="009806E6"/>
    <w:rsid w:val="00980F3C"/>
    <w:rsid w:val="00981F43"/>
    <w:rsid w:val="00984F96"/>
    <w:rsid w:val="00986DF4"/>
    <w:rsid w:val="009914F9"/>
    <w:rsid w:val="00991C14"/>
    <w:rsid w:val="00994806"/>
    <w:rsid w:val="009A2D99"/>
    <w:rsid w:val="009A67C0"/>
    <w:rsid w:val="009A7914"/>
    <w:rsid w:val="009B26ED"/>
    <w:rsid w:val="009B5EB4"/>
    <w:rsid w:val="009B6F5C"/>
    <w:rsid w:val="009C0E83"/>
    <w:rsid w:val="009C21EA"/>
    <w:rsid w:val="009C3EDA"/>
    <w:rsid w:val="009C5914"/>
    <w:rsid w:val="009C66EF"/>
    <w:rsid w:val="009D0521"/>
    <w:rsid w:val="009D0C03"/>
    <w:rsid w:val="009D57EE"/>
    <w:rsid w:val="009E06A0"/>
    <w:rsid w:val="009E0B72"/>
    <w:rsid w:val="009E0D02"/>
    <w:rsid w:val="009E3061"/>
    <w:rsid w:val="009E35B2"/>
    <w:rsid w:val="009E3A5F"/>
    <w:rsid w:val="009E5F3B"/>
    <w:rsid w:val="009E6615"/>
    <w:rsid w:val="009F128F"/>
    <w:rsid w:val="009F2EDF"/>
    <w:rsid w:val="009F32B0"/>
    <w:rsid w:val="009F656D"/>
    <w:rsid w:val="009F67D0"/>
    <w:rsid w:val="009F7335"/>
    <w:rsid w:val="00A01426"/>
    <w:rsid w:val="00A01907"/>
    <w:rsid w:val="00A02E08"/>
    <w:rsid w:val="00A04BA4"/>
    <w:rsid w:val="00A057C1"/>
    <w:rsid w:val="00A05905"/>
    <w:rsid w:val="00A06255"/>
    <w:rsid w:val="00A06B6A"/>
    <w:rsid w:val="00A10F26"/>
    <w:rsid w:val="00A12250"/>
    <w:rsid w:val="00A15E3E"/>
    <w:rsid w:val="00A15EB8"/>
    <w:rsid w:val="00A21406"/>
    <w:rsid w:val="00A21AC9"/>
    <w:rsid w:val="00A24F12"/>
    <w:rsid w:val="00A25364"/>
    <w:rsid w:val="00A2555E"/>
    <w:rsid w:val="00A25751"/>
    <w:rsid w:val="00A25C42"/>
    <w:rsid w:val="00A3029E"/>
    <w:rsid w:val="00A30F88"/>
    <w:rsid w:val="00A32E29"/>
    <w:rsid w:val="00A354D8"/>
    <w:rsid w:val="00A36391"/>
    <w:rsid w:val="00A40094"/>
    <w:rsid w:val="00A41DF0"/>
    <w:rsid w:val="00A42439"/>
    <w:rsid w:val="00A42B6C"/>
    <w:rsid w:val="00A4320A"/>
    <w:rsid w:val="00A50848"/>
    <w:rsid w:val="00A51870"/>
    <w:rsid w:val="00A518C8"/>
    <w:rsid w:val="00A52478"/>
    <w:rsid w:val="00A533E4"/>
    <w:rsid w:val="00A55867"/>
    <w:rsid w:val="00A558F9"/>
    <w:rsid w:val="00A57D0E"/>
    <w:rsid w:val="00A71AB1"/>
    <w:rsid w:val="00A7382C"/>
    <w:rsid w:val="00A73C9F"/>
    <w:rsid w:val="00A75B10"/>
    <w:rsid w:val="00A75DB3"/>
    <w:rsid w:val="00A760AB"/>
    <w:rsid w:val="00A8248D"/>
    <w:rsid w:val="00A82906"/>
    <w:rsid w:val="00A845E6"/>
    <w:rsid w:val="00A90771"/>
    <w:rsid w:val="00A91A16"/>
    <w:rsid w:val="00A91D19"/>
    <w:rsid w:val="00A92B86"/>
    <w:rsid w:val="00A93598"/>
    <w:rsid w:val="00A93732"/>
    <w:rsid w:val="00A956F1"/>
    <w:rsid w:val="00A97366"/>
    <w:rsid w:val="00A974B5"/>
    <w:rsid w:val="00A97747"/>
    <w:rsid w:val="00AA07A8"/>
    <w:rsid w:val="00AA094C"/>
    <w:rsid w:val="00AA0A9A"/>
    <w:rsid w:val="00AA3813"/>
    <w:rsid w:val="00AA3885"/>
    <w:rsid w:val="00AB5ADC"/>
    <w:rsid w:val="00AB67F6"/>
    <w:rsid w:val="00AC0A81"/>
    <w:rsid w:val="00AC15CA"/>
    <w:rsid w:val="00AC17EF"/>
    <w:rsid w:val="00AC2007"/>
    <w:rsid w:val="00AC232B"/>
    <w:rsid w:val="00AC253F"/>
    <w:rsid w:val="00AC5092"/>
    <w:rsid w:val="00AC534D"/>
    <w:rsid w:val="00AC5522"/>
    <w:rsid w:val="00AD21AE"/>
    <w:rsid w:val="00AD5800"/>
    <w:rsid w:val="00AD69D1"/>
    <w:rsid w:val="00AE2670"/>
    <w:rsid w:val="00AE6428"/>
    <w:rsid w:val="00AF12B3"/>
    <w:rsid w:val="00AF3436"/>
    <w:rsid w:val="00B02951"/>
    <w:rsid w:val="00B03B7D"/>
    <w:rsid w:val="00B04749"/>
    <w:rsid w:val="00B07A97"/>
    <w:rsid w:val="00B15943"/>
    <w:rsid w:val="00B16D9D"/>
    <w:rsid w:val="00B17437"/>
    <w:rsid w:val="00B17670"/>
    <w:rsid w:val="00B17C88"/>
    <w:rsid w:val="00B209E4"/>
    <w:rsid w:val="00B20F5D"/>
    <w:rsid w:val="00B22940"/>
    <w:rsid w:val="00B22A6B"/>
    <w:rsid w:val="00B23996"/>
    <w:rsid w:val="00B2704C"/>
    <w:rsid w:val="00B32F34"/>
    <w:rsid w:val="00B33B74"/>
    <w:rsid w:val="00B344E2"/>
    <w:rsid w:val="00B349AC"/>
    <w:rsid w:val="00B377B0"/>
    <w:rsid w:val="00B42425"/>
    <w:rsid w:val="00B43099"/>
    <w:rsid w:val="00B4360C"/>
    <w:rsid w:val="00B438B3"/>
    <w:rsid w:val="00B45A2F"/>
    <w:rsid w:val="00B45CAA"/>
    <w:rsid w:val="00B45F1A"/>
    <w:rsid w:val="00B46D39"/>
    <w:rsid w:val="00B46F2D"/>
    <w:rsid w:val="00B47F7C"/>
    <w:rsid w:val="00B50DF1"/>
    <w:rsid w:val="00B51C65"/>
    <w:rsid w:val="00B527D2"/>
    <w:rsid w:val="00B63F69"/>
    <w:rsid w:val="00B642A3"/>
    <w:rsid w:val="00B718A0"/>
    <w:rsid w:val="00B72A24"/>
    <w:rsid w:val="00B757D5"/>
    <w:rsid w:val="00B76B26"/>
    <w:rsid w:val="00B77D0F"/>
    <w:rsid w:val="00B77FEC"/>
    <w:rsid w:val="00B821FF"/>
    <w:rsid w:val="00B83973"/>
    <w:rsid w:val="00B844EC"/>
    <w:rsid w:val="00B859BB"/>
    <w:rsid w:val="00B85CE3"/>
    <w:rsid w:val="00B86203"/>
    <w:rsid w:val="00B86295"/>
    <w:rsid w:val="00B86E1F"/>
    <w:rsid w:val="00B91CA5"/>
    <w:rsid w:val="00B96314"/>
    <w:rsid w:val="00BA0F83"/>
    <w:rsid w:val="00BA422A"/>
    <w:rsid w:val="00BA4667"/>
    <w:rsid w:val="00BA48CD"/>
    <w:rsid w:val="00BA5D7D"/>
    <w:rsid w:val="00BA7072"/>
    <w:rsid w:val="00BB17EC"/>
    <w:rsid w:val="00BB2511"/>
    <w:rsid w:val="00BB4DAC"/>
    <w:rsid w:val="00BB595D"/>
    <w:rsid w:val="00BC3196"/>
    <w:rsid w:val="00BC3BEA"/>
    <w:rsid w:val="00BC4A5E"/>
    <w:rsid w:val="00BC6CDF"/>
    <w:rsid w:val="00BC6CE4"/>
    <w:rsid w:val="00BC71D7"/>
    <w:rsid w:val="00BC761F"/>
    <w:rsid w:val="00BD033F"/>
    <w:rsid w:val="00BD10F6"/>
    <w:rsid w:val="00BD2746"/>
    <w:rsid w:val="00BD3AEF"/>
    <w:rsid w:val="00BD517E"/>
    <w:rsid w:val="00BE26D2"/>
    <w:rsid w:val="00BE38F0"/>
    <w:rsid w:val="00BE588F"/>
    <w:rsid w:val="00BE6CFA"/>
    <w:rsid w:val="00BE7D50"/>
    <w:rsid w:val="00BF01C7"/>
    <w:rsid w:val="00BF354C"/>
    <w:rsid w:val="00BF3748"/>
    <w:rsid w:val="00BF464F"/>
    <w:rsid w:val="00BF4696"/>
    <w:rsid w:val="00BF510C"/>
    <w:rsid w:val="00BF70AC"/>
    <w:rsid w:val="00C009EA"/>
    <w:rsid w:val="00C04E51"/>
    <w:rsid w:val="00C05367"/>
    <w:rsid w:val="00C06055"/>
    <w:rsid w:val="00C06132"/>
    <w:rsid w:val="00C06749"/>
    <w:rsid w:val="00C06B39"/>
    <w:rsid w:val="00C07564"/>
    <w:rsid w:val="00C07766"/>
    <w:rsid w:val="00C0778C"/>
    <w:rsid w:val="00C109A0"/>
    <w:rsid w:val="00C10D5F"/>
    <w:rsid w:val="00C137D9"/>
    <w:rsid w:val="00C13EFD"/>
    <w:rsid w:val="00C143C6"/>
    <w:rsid w:val="00C144BC"/>
    <w:rsid w:val="00C162B2"/>
    <w:rsid w:val="00C16A96"/>
    <w:rsid w:val="00C221B6"/>
    <w:rsid w:val="00C23241"/>
    <w:rsid w:val="00C233B5"/>
    <w:rsid w:val="00C235FD"/>
    <w:rsid w:val="00C238AF"/>
    <w:rsid w:val="00C2643F"/>
    <w:rsid w:val="00C27A30"/>
    <w:rsid w:val="00C30C19"/>
    <w:rsid w:val="00C3120B"/>
    <w:rsid w:val="00C31DB6"/>
    <w:rsid w:val="00C33A2B"/>
    <w:rsid w:val="00C34372"/>
    <w:rsid w:val="00C34511"/>
    <w:rsid w:val="00C34627"/>
    <w:rsid w:val="00C35474"/>
    <w:rsid w:val="00C358B2"/>
    <w:rsid w:val="00C372A8"/>
    <w:rsid w:val="00C417F6"/>
    <w:rsid w:val="00C4254D"/>
    <w:rsid w:val="00C42C30"/>
    <w:rsid w:val="00C46E4C"/>
    <w:rsid w:val="00C47015"/>
    <w:rsid w:val="00C47584"/>
    <w:rsid w:val="00C47F56"/>
    <w:rsid w:val="00C52747"/>
    <w:rsid w:val="00C52B78"/>
    <w:rsid w:val="00C62429"/>
    <w:rsid w:val="00C6246D"/>
    <w:rsid w:val="00C629E7"/>
    <w:rsid w:val="00C64720"/>
    <w:rsid w:val="00C733D6"/>
    <w:rsid w:val="00C7366A"/>
    <w:rsid w:val="00C75777"/>
    <w:rsid w:val="00C75ECA"/>
    <w:rsid w:val="00C76303"/>
    <w:rsid w:val="00C77999"/>
    <w:rsid w:val="00C77CC8"/>
    <w:rsid w:val="00C77F68"/>
    <w:rsid w:val="00C8305C"/>
    <w:rsid w:val="00C85A71"/>
    <w:rsid w:val="00C85ED6"/>
    <w:rsid w:val="00C86CA9"/>
    <w:rsid w:val="00C873B5"/>
    <w:rsid w:val="00C8776C"/>
    <w:rsid w:val="00C9093C"/>
    <w:rsid w:val="00C90CE6"/>
    <w:rsid w:val="00C924E9"/>
    <w:rsid w:val="00C92B1F"/>
    <w:rsid w:val="00C93EBC"/>
    <w:rsid w:val="00C95C97"/>
    <w:rsid w:val="00C96807"/>
    <w:rsid w:val="00C96B75"/>
    <w:rsid w:val="00C9795D"/>
    <w:rsid w:val="00C97973"/>
    <w:rsid w:val="00CA147B"/>
    <w:rsid w:val="00CA184E"/>
    <w:rsid w:val="00CA67E5"/>
    <w:rsid w:val="00CA6D4B"/>
    <w:rsid w:val="00CA76D6"/>
    <w:rsid w:val="00CA7C92"/>
    <w:rsid w:val="00CB15D1"/>
    <w:rsid w:val="00CB174A"/>
    <w:rsid w:val="00CB40A1"/>
    <w:rsid w:val="00CC0E8F"/>
    <w:rsid w:val="00CC1539"/>
    <w:rsid w:val="00CC5534"/>
    <w:rsid w:val="00CC5F91"/>
    <w:rsid w:val="00CD04CD"/>
    <w:rsid w:val="00CD130F"/>
    <w:rsid w:val="00CD1362"/>
    <w:rsid w:val="00CD291B"/>
    <w:rsid w:val="00CD39A2"/>
    <w:rsid w:val="00CD4C23"/>
    <w:rsid w:val="00CD53FF"/>
    <w:rsid w:val="00CE19BF"/>
    <w:rsid w:val="00CE2E31"/>
    <w:rsid w:val="00CE32EA"/>
    <w:rsid w:val="00CE4734"/>
    <w:rsid w:val="00CE582A"/>
    <w:rsid w:val="00CE59EF"/>
    <w:rsid w:val="00CE7443"/>
    <w:rsid w:val="00CF0709"/>
    <w:rsid w:val="00CF2B9E"/>
    <w:rsid w:val="00CF32F6"/>
    <w:rsid w:val="00CF44AC"/>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36360"/>
    <w:rsid w:val="00D4100D"/>
    <w:rsid w:val="00D443D7"/>
    <w:rsid w:val="00D44569"/>
    <w:rsid w:val="00D450C6"/>
    <w:rsid w:val="00D51401"/>
    <w:rsid w:val="00D538D8"/>
    <w:rsid w:val="00D55A63"/>
    <w:rsid w:val="00D61FF0"/>
    <w:rsid w:val="00D62356"/>
    <w:rsid w:val="00D63536"/>
    <w:rsid w:val="00D706C3"/>
    <w:rsid w:val="00D70983"/>
    <w:rsid w:val="00D71A94"/>
    <w:rsid w:val="00D72B18"/>
    <w:rsid w:val="00D72FAD"/>
    <w:rsid w:val="00D73058"/>
    <w:rsid w:val="00D75525"/>
    <w:rsid w:val="00D80024"/>
    <w:rsid w:val="00D82C51"/>
    <w:rsid w:val="00D834BF"/>
    <w:rsid w:val="00D83CB6"/>
    <w:rsid w:val="00D8403C"/>
    <w:rsid w:val="00D8476C"/>
    <w:rsid w:val="00D8758B"/>
    <w:rsid w:val="00D932E5"/>
    <w:rsid w:val="00D95DD6"/>
    <w:rsid w:val="00D96581"/>
    <w:rsid w:val="00D9686C"/>
    <w:rsid w:val="00DA34B9"/>
    <w:rsid w:val="00DA367E"/>
    <w:rsid w:val="00DA5F55"/>
    <w:rsid w:val="00DA7C45"/>
    <w:rsid w:val="00DB1445"/>
    <w:rsid w:val="00DB4BDF"/>
    <w:rsid w:val="00DB5441"/>
    <w:rsid w:val="00DB5635"/>
    <w:rsid w:val="00DB77E6"/>
    <w:rsid w:val="00DC060E"/>
    <w:rsid w:val="00DC2F74"/>
    <w:rsid w:val="00DC46EE"/>
    <w:rsid w:val="00DD169D"/>
    <w:rsid w:val="00DD1E9C"/>
    <w:rsid w:val="00DD2AD4"/>
    <w:rsid w:val="00DD4EDF"/>
    <w:rsid w:val="00DD6DE6"/>
    <w:rsid w:val="00DD77CD"/>
    <w:rsid w:val="00DE04D3"/>
    <w:rsid w:val="00DE13A8"/>
    <w:rsid w:val="00DE2273"/>
    <w:rsid w:val="00DE36CD"/>
    <w:rsid w:val="00DE3A61"/>
    <w:rsid w:val="00DE3C67"/>
    <w:rsid w:val="00DE4166"/>
    <w:rsid w:val="00DE4C9B"/>
    <w:rsid w:val="00DF17A1"/>
    <w:rsid w:val="00DF3AAD"/>
    <w:rsid w:val="00DF593C"/>
    <w:rsid w:val="00DF6F4B"/>
    <w:rsid w:val="00DF7CEA"/>
    <w:rsid w:val="00E017B2"/>
    <w:rsid w:val="00E01CE8"/>
    <w:rsid w:val="00E0521E"/>
    <w:rsid w:val="00E057AE"/>
    <w:rsid w:val="00E05CA6"/>
    <w:rsid w:val="00E06096"/>
    <w:rsid w:val="00E06772"/>
    <w:rsid w:val="00E109AA"/>
    <w:rsid w:val="00E208B4"/>
    <w:rsid w:val="00E22EFB"/>
    <w:rsid w:val="00E30C25"/>
    <w:rsid w:val="00E30F8F"/>
    <w:rsid w:val="00E31A13"/>
    <w:rsid w:val="00E34B3E"/>
    <w:rsid w:val="00E37A21"/>
    <w:rsid w:val="00E404A3"/>
    <w:rsid w:val="00E4123B"/>
    <w:rsid w:val="00E415E5"/>
    <w:rsid w:val="00E42FC7"/>
    <w:rsid w:val="00E43582"/>
    <w:rsid w:val="00E46768"/>
    <w:rsid w:val="00E46DCC"/>
    <w:rsid w:val="00E52F20"/>
    <w:rsid w:val="00E5350F"/>
    <w:rsid w:val="00E53D44"/>
    <w:rsid w:val="00E54831"/>
    <w:rsid w:val="00E55B61"/>
    <w:rsid w:val="00E6154C"/>
    <w:rsid w:val="00E62A8A"/>
    <w:rsid w:val="00E646F7"/>
    <w:rsid w:val="00E70406"/>
    <w:rsid w:val="00E70F8D"/>
    <w:rsid w:val="00E72D81"/>
    <w:rsid w:val="00E731B7"/>
    <w:rsid w:val="00E75174"/>
    <w:rsid w:val="00E75175"/>
    <w:rsid w:val="00E7543E"/>
    <w:rsid w:val="00E75461"/>
    <w:rsid w:val="00E822EF"/>
    <w:rsid w:val="00E83BD3"/>
    <w:rsid w:val="00E83E30"/>
    <w:rsid w:val="00E84F45"/>
    <w:rsid w:val="00E86427"/>
    <w:rsid w:val="00E87E2C"/>
    <w:rsid w:val="00E90774"/>
    <w:rsid w:val="00E91421"/>
    <w:rsid w:val="00E91500"/>
    <w:rsid w:val="00E924A5"/>
    <w:rsid w:val="00E95454"/>
    <w:rsid w:val="00EA0421"/>
    <w:rsid w:val="00EA0865"/>
    <w:rsid w:val="00EA2578"/>
    <w:rsid w:val="00EA5BCB"/>
    <w:rsid w:val="00EA678B"/>
    <w:rsid w:val="00EA72E0"/>
    <w:rsid w:val="00EB4F3F"/>
    <w:rsid w:val="00EB5053"/>
    <w:rsid w:val="00EB75F4"/>
    <w:rsid w:val="00EB7C65"/>
    <w:rsid w:val="00EC0481"/>
    <w:rsid w:val="00EC6296"/>
    <w:rsid w:val="00EC7106"/>
    <w:rsid w:val="00EC7D99"/>
    <w:rsid w:val="00ED11A8"/>
    <w:rsid w:val="00ED1251"/>
    <w:rsid w:val="00ED2AA5"/>
    <w:rsid w:val="00ED5386"/>
    <w:rsid w:val="00ED6821"/>
    <w:rsid w:val="00EE04A9"/>
    <w:rsid w:val="00EE16C7"/>
    <w:rsid w:val="00EE1C69"/>
    <w:rsid w:val="00EE29FF"/>
    <w:rsid w:val="00EE6025"/>
    <w:rsid w:val="00EE6DEC"/>
    <w:rsid w:val="00EF0B8B"/>
    <w:rsid w:val="00EF3A13"/>
    <w:rsid w:val="00EF442E"/>
    <w:rsid w:val="00EF45D8"/>
    <w:rsid w:val="00EF4ADE"/>
    <w:rsid w:val="00EF5DD8"/>
    <w:rsid w:val="00EF67FC"/>
    <w:rsid w:val="00EF69DD"/>
    <w:rsid w:val="00F002DC"/>
    <w:rsid w:val="00F0046B"/>
    <w:rsid w:val="00F01409"/>
    <w:rsid w:val="00F1155F"/>
    <w:rsid w:val="00F11A77"/>
    <w:rsid w:val="00F132A5"/>
    <w:rsid w:val="00F13715"/>
    <w:rsid w:val="00F13C46"/>
    <w:rsid w:val="00F13EB1"/>
    <w:rsid w:val="00F16902"/>
    <w:rsid w:val="00F212F9"/>
    <w:rsid w:val="00F229B2"/>
    <w:rsid w:val="00F23282"/>
    <w:rsid w:val="00F234DB"/>
    <w:rsid w:val="00F239B5"/>
    <w:rsid w:val="00F26924"/>
    <w:rsid w:val="00F326DB"/>
    <w:rsid w:val="00F32CB2"/>
    <w:rsid w:val="00F34600"/>
    <w:rsid w:val="00F3461D"/>
    <w:rsid w:val="00F40B33"/>
    <w:rsid w:val="00F41FBE"/>
    <w:rsid w:val="00F44DD6"/>
    <w:rsid w:val="00F453E5"/>
    <w:rsid w:val="00F4627D"/>
    <w:rsid w:val="00F46953"/>
    <w:rsid w:val="00F47B55"/>
    <w:rsid w:val="00F50111"/>
    <w:rsid w:val="00F50816"/>
    <w:rsid w:val="00F51E1A"/>
    <w:rsid w:val="00F51FC2"/>
    <w:rsid w:val="00F535F5"/>
    <w:rsid w:val="00F55203"/>
    <w:rsid w:val="00F5539B"/>
    <w:rsid w:val="00F55D5C"/>
    <w:rsid w:val="00F57B1F"/>
    <w:rsid w:val="00F607BD"/>
    <w:rsid w:val="00F61D55"/>
    <w:rsid w:val="00F628A8"/>
    <w:rsid w:val="00F64434"/>
    <w:rsid w:val="00F64B9E"/>
    <w:rsid w:val="00F6528D"/>
    <w:rsid w:val="00F66814"/>
    <w:rsid w:val="00F66C3B"/>
    <w:rsid w:val="00F6728F"/>
    <w:rsid w:val="00F67848"/>
    <w:rsid w:val="00F71199"/>
    <w:rsid w:val="00F718A0"/>
    <w:rsid w:val="00F74D1C"/>
    <w:rsid w:val="00F75C1F"/>
    <w:rsid w:val="00F76A73"/>
    <w:rsid w:val="00F8075F"/>
    <w:rsid w:val="00F8096A"/>
    <w:rsid w:val="00F80BB0"/>
    <w:rsid w:val="00F80F5E"/>
    <w:rsid w:val="00F82D67"/>
    <w:rsid w:val="00F82FAE"/>
    <w:rsid w:val="00F83FA7"/>
    <w:rsid w:val="00F86019"/>
    <w:rsid w:val="00F9101B"/>
    <w:rsid w:val="00F94196"/>
    <w:rsid w:val="00FA4426"/>
    <w:rsid w:val="00FA45CC"/>
    <w:rsid w:val="00FA5F42"/>
    <w:rsid w:val="00FA77D7"/>
    <w:rsid w:val="00FB02D8"/>
    <w:rsid w:val="00FB14A3"/>
    <w:rsid w:val="00FB280B"/>
    <w:rsid w:val="00FB3F4B"/>
    <w:rsid w:val="00FB4DE8"/>
    <w:rsid w:val="00FC0FA3"/>
    <w:rsid w:val="00FC1779"/>
    <w:rsid w:val="00FC1DFA"/>
    <w:rsid w:val="00FC71E2"/>
    <w:rsid w:val="00FD1B20"/>
    <w:rsid w:val="00FD3339"/>
    <w:rsid w:val="00FD5185"/>
    <w:rsid w:val="00FD6230"/>
    <w:rsid w:val="00FE020D"/>
    <w:rsid w:val="00FE65AF"/>
    <w:rsid w:val="00FE6811"/>
    <w:rsid w:val="00FE7CD3"/>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44F8-7B25-4663-8597-1D020D0B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91</Pages>
  <Words>38212</Words>
  <Characters>210172</Characters>
  <Application>Microsoft Office Word</Application>
  <DocSecurity>0</DocSecurity>
  <Lines>1751</Lines>
  <Paragraphs>495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162</cp:revision>
  <cp:lastPrinted>2022-02-25T16:07:00Z</cp:lastPrinted>
  <dcterms:created xsi:type="dcterms:W3CDTF">2022-02-14T16:11:00Z</dcterms:created>
  <dcterms:modified xsi:type="dcterms:W3CDTF">2022-02-25T16:12:00Z</dcterms:modified>
</cp:coreProperties>
</file>