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F9FF5"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6BBC8661" wp14:editId="3A7C2A1B">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170403A5" w14:textId="75CC2C9B" w:rsidR="00E06772" w:rsidRPr="00441193" w:rsidRDefault="00E06772" w:rsidP="00F41FBE">
                            <w:pPr>
                              <w:rPr>
                                <w:rFonts w:ascii="Arial Narrow" w:hAnsi="Arial Narrow"/>
                                <w:b/>
                                <w:sz w:val="24"/>
                                <w:szCs w:val="26"/>
                                <w:lang w:val="es-MX"/>
                              </w:rPr>
                            </w:pPr>
                            <w:r w:rsidRPr="00441193">
                              <w:rPr>
                                <w:rFonts w:ascii="Arial Narrow" w:hAnsi="Arial Narrow"/>
                                <w:b/>
                                <w:sz w:val="24"/>
                                <w:szCs w:val="26"/>
                                <w:lang w:val="es-MX"/>
                              </w:rPr>
                              <w:t xml:space="preserve">Acta </w:t>
                            </w:r>
                            <w:r w:rsidR="00157C77">
                              <w:rPr>
                                <w:rFonts w:ascii="Arial Narrow" w:hAnsi="Arial Narrow"/>
                                <w:b/>
                                <w:sz w:val="24"/>
                                <w:szCs w:val="26"/>
                                <w:lang w:val="es-MX"/>
                              </w:rPr>
                              <w:t>1</w:t>
                            </w:r>
                            <w:r w:rsidR="000826F5">
                              <w:rPr>
                                <w:rFonts w:ascii="Arial Narrow" w:hAnsi="Arial Narrow"/>
                                <w:b/>
                                <w:sz w:val="24"/>
                                <w:szCs w:val="26"/>
                                <w:lang w:val="es-MX"/>
                              </w:rPr>
                              <w:t>2</w:t>
                            </w:r>
                            <w:r w:rsidRPr="00441193">
                              <w:rPr>
                                <w:rFonts w:ascii="Arial Narrow" w:hAnsi="Arial Narrow"/>
                                <w:b/>
                                <w:sz w:val="24"/>
                                <w:szCs w:val="26"/>
                                <w:lang w:val="es-MX"/>
                              </w:rPr>
                              <w:t>/1er.A/2º.P.Ord./ 2022/LXIII</w:t>
                            </w:r>
                          </w:p>
                          <w:p w14:paraId="100C9820" w14:textId="77777777" w:rsidR="00E06772" w:rsidRPr="00E15404" w:rsidRDefault="00E06772"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C8661"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170403A5" w14:textId="75CC2C9B" w:rsidR="00E06772" w:rsidRPr="00441193" w:rsidRDefault="00E06772" w:rsidP="00F41FBE">
                      <w:pPr>
                        <w:rPr>
                          <w:rFonts w:ascii="Arial Narrow" w:hAnsi="Arial Narrow"/>
                          <w:b/>
                          <w:sz w:val="24"/>
                          <w:szCs w:val="26"/>
                          <w:lang w:val="es-MX"/>
                        </w:rPr>
                      </w:pPr>
                      <w:r w:rsidRPr="00441193">
                        <w:rPr>
                          <w:rFonts w:ascii="Arial Narrow" w:hAnsi="Arial Narrow"/>
                          <w:b/>
                          <w:sz w:val="24"/>
                          <w:szCs w:val="26"/>
                          <w:lang w:val="es-MX"/>
                        </w:rPr>
                        <w:t xml:space="preserve">Acta </w:t>
                      </w:r>
                      <w:r w:rsidR="00157C77">
                        <w:rPr>
                          <w:rFonts w:ascii="Arial Narrow" w:hAnsi="Arial Narrow"/>
                          <w:b/>
                          <w:sz w:val="24"/>
                          <w:szCs w:val="26"/>
                          <w:lang w:val="es-MX"/>
                        </w:rPr>
                        <w:t>1</w:t>
                      </w:r>
                      <w:r w:rsidR="000826F5">
                        <w:rPr>
                          <w:rFonts w:ascii="Arial Narrow" w:hAnsi="Arial Narrow"/>
                          <w:b/>
                          <w:sz w:val="24"/>
                          <w:szCs w:val="26"/>
                          <w:lang w:val="es-MX"/>
                        </w:rPr>
                        <w:t>2</w:t>
                      </w:r>
                      <w:r w:rsidRPr="00441193">
                        <w:rPr>
                          <w:rFonts w:ascii="Arial Narrow" w:hAnsi="Arial Narrow"/>
                          <w:b/>
                          <w:sz w:val="24"/>
                          <w:szCs w:val="26"/>
                          <w:lang w:val="es-MX"/>
                        </w:rPr>
                        <w:t>/1er.A/2º.</w:t>
                      </w:r>
                      <w:proofErr w:type="gramStart"/>
                      <w:r w:rsidRPr="00441193">
                        <w:rPr>
                          <w:rFonts w:ascii="Arial Narrow" w:hAnsi="Arial Narrow"/>
                          <w:b/>
                          <w:sz w:val="24"/>
                          <w:szCs w:val="26"/>
                          <w:lang w:val="es-MX"/>
                        </w:rPr>
                        <w:t>P.Ord</w:t>
                      </w:r>
                      <w:proofErr w:type="gramEnd"/>
                      <w:r w:rsidRPr="00441193">
                        <w:rPr>
                          <w:rFonts w:ascii="Arial Narrow" w:hAnsi="Arial Narrow"/>
                          <w:b/>
                          <w:sz w:val="24"/>
                          <w:szCs w:val="26"/>
                          <w:lang w:val="es-MX"/>
                        </w:rPr>
                        <w:t>./ 2022/LXIII</w:t>
                      </w:r>
                    </w:p>
                    <w:p w14:paraId="100C9820" w14:textId="77777777" w:rsidR="00E06772" w:rsidRPr="00E15404" w:rsidRDefault="00E06772"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3DB8477B"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619B0C7A" w14:textId="5971C81E"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0826F5">
        <w:rPr>
          <w:rFonts w:ascii="Arial Narrow" w:hAnsi="Arial Narrow" w:cs="Courier New"/>
          <w:sz w:val="26"/>
          <w:szCs w:val="26"/>
        </w:rPr>
        <w:t>DIEZ</w:t>
      </w:r>
      <w:r w:rsidRPr="00441193">
        <w:rPr>
          <w:rFonts w:ascii="Arial Narrow" w:hAnsi="Arial Narrow" w:cs="Courier New"/>
          <w:sz w:val="26"/>
          <w:szCs w:val="26"/>
        </w:rPr>
        <w:t xml:space="preserve"> DE </w:t>
      </w:r>
      <w:r w:rsidR="00157C77">
        <w:rPr>
          <w:rFonts w:ascii="Arial Narrow" w:hAnsi="Arial Narrow" w:cs="Courier New"/>
          <w:sz w:val="26"/>
          <w:szCs w:val="26"/>
        </w:rPr>
        <w:t>MARZO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0E1822">
        <w:rPr>
          <w:rFonts w:ascii="Arial Narrow" w:hAnsi="Arial Narrow" w:cs="Courier New"/>
          <w:b w:val="0"/>
          <w:sz w:val="26"/>
          <w:szCs w:val="26"/>
        </w:rPr>
        <w:t xml:space="preserve">. </w:t>
      </w:r>
      <w:r w:rsidR="0031465F">
        <w:rPr>
          <w:rFonts w:ascii="Arial Narrow" w:hAnsi="Arial Narrow" w:cs="Courier New"/>
          <w:b w:val="0"/>
          <w:sz w:val="26"/>
          <w:szCs w:val="26"/>
        </w:rPr>
        <w:t xml:space="preserve">- - - - - - - -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143A9983" w14:textId="77777777"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271FED5D" w14:textId="77777777"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A8746C">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14:paraId="0EE1DA29" w14:textId="30E20051"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E33875">
        <w:rPr>
          <w:rFonts w:ascii="Arial Narrow" w:hAnsi="Arial Narrow" w:cs="Courier New"/>
          <w:sz w:val="26"/>
          <w:szCs w:val="26"/>
        </w:rPr>
        <w:t>RAÚL ANTONIO ROMERO CHEL</w:t>
      </w:r>
      <w:r w:rsidR="00A845E6">
        <w:rPr>
          <w:rFonts w:ascii="Arial Narrow" w:hAnsi="Arial Narrow" w:cs="Courier New"/>
          <w:sz w:val="26"/>
          <w:szCs w:val="26"/>
        </w:rPr>
        <w:t>.</w:t>
      </w:r>
    </w:p>
    <w:p w14:paraId="097B146A" w14:textId="77777777"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RAFAEL ALEJANDRO ECHAZARRETA TORRES.</w:t>
      </w:r>
    </w:p>
    <w:p w14:paraId="51CADEDA" w14:textId="77777777" w:rsidR="00F41FBE" w:rsidRDefault="00F41FBE" w:rsidP="00F41FBE">
      <w:pPr>
        <w:ind w:left="1134" w:firstLine="284"/>
        <w:jc w:val="both"/>
        <w:rPr>
          <w:rFonts w:ascii="Arial Narrow" w:hAnsi="Arial Narrow" w:cs="Courier New"/>
          <w:sz w:val="26"/>
          <w:szCs w:val="26"/>
          <w:lang w:val="es-MX"/>
        </w:rPr>
      </w:pPr>
    </w:p>
    <w:p w14:paraId="6ED441CF" w14:textId="77777777" w:rsidR="00D83CB6" w:rsidRPr="00F41FBE" w:rsidRDefault="00D83CB6" w:rsidP="00F41FBE">
      <w:pPr>
        <w:ind w:left="1134" w:firstLine="284"/>
        <w:jc w:val="both"/>
        <w:rPr>
          <w:rFonts w:ascii="Arial Narrow" w:hAnsi="Arial Narrow" w:cs="Courier New"/>
          <w:sz w:val="26"/>
          <w:szCs w:val="26"/>
          <w:lang w:val="es-MX"/>
        </w:rPr>
      </w:pPr>
    </w:p>
    <w:p w14:paraId="5FEDA2A0" w14:textId="6B23814B"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0826F5">
        <w:rPr>
          <w:rFonts w:ascii="Arial Narrow" w:hAnsi="Arial Narrow" w:cs="Courier New"/>
          <w:b/>
          <w:sz w:val="26"/>
          <w:szCs w:val="26"/>
        </w:rPr>
        <w:t>martes</w:t>
      </w:r>
      <w:r w:rsidRPr="00A55D54">
        <w:rPr>
          <w:rFonts w:ascii="Arial Narrow" w:hAnsi="Arial Narrow" w:cs="Courier New"/>
          <w:b/>
          <w:sz w:val="26"/>
          <w:szCs w:val="26"/>
        </w:rPr>
        <w:t xml:space="preserve"> </w:t>
      </w:r>
      <w:r w:rsidR="000826F5">
        <w:rPr>
          <w:rFonts w:ascii="Arial Narrow" w:hAnsi="Arial Narrow" w:cs="Courier New"/>
          <w:b/>
          <w:sz w:val="26"/>
          <w:szCs w:val="26"/>
        </w:rPr>
        <w:t>ocho</w:t>
      </w:r>
      <w:r w:rsidRPr="00A55D54">
        <w:rPr>
          <w:rFonts w:ascii="Arial Narrow" w:hAnsi="Arial Narrow" w:cs="Courier New"/>
          <w:b/>
          <w:sz w:val="26"/>
          <w:szCs w:val="26"/>
        </w:rPr>
        <w:t xml:space="preserve"> de </w:t>
      </w:r>
      <w:r w:rsidR="000826F5">
        <w:rPr>
          <w:rFonts w:ascii="Arial Narrow" w:hAnsi="Arial Narrow" w:cs="Courier New"/>
          <w:b/>
          <w:sz w:val="26"/>
          <w:szCs w:val="26"/>
        </w:rPr>
        <w:t>marzo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26F5">
        <w:rPr>
          <w:rFonts w:ascii="Arial Narrow" w:hAnsi="Arial Narrow" w:cs="Courier New"/>
          <w:b/>
          <w:sz w:val="26"/>
          <w:szCs w:val="26"/>
        </w:rPr>
        <w:t>jueves</w:t>
      </w:r>
      <w:r w:rsidR="0031465F">
        <w:rPr>
          <w:rFonts w:ascii="Arial Narrow" w:hAnsi="Arial Narrow" w:cs="Courier New"/>
          <w:b/>
          <w:sz w:val="26"/>
          <w:szCs w:val="26"/>
        </w:rPr>
        <w:t xml:space="preserve"> </w:t>
      </w:r>
      <w:r w:rsidR="000826F5">
        <w:rPr>
          <w:rFonts w:ascii="Arial Narrow" w:hAnsi="Arial Narrow" w:cs="Courier New"/>
          <w:b/>
          <w:sz w:val="26"/>
          <w:szCs w:val="26"/>
        </w:rPr>
        <w:t>diez</w:t>
      </w:r>
      <w:r w:rsidR="00F13EB1">
        <w:rPr>
          <w:rFonts w:ascii="Arial Narrow" w:hAnsi="Arial Narrow" w:cs="Courier New"/>
          <w:b/>
          <w:sz w:val="26"/>
          <w:szCs w:val="26"/>
        </w:rPr>
        <w:t xml:space="preserve"> </w:t>
      </w:r>
      <w:r w:rsidR="0031465F">
        <w:rPr>
          <w:rFonts w:ascii="Arial Narrow" w:hAnsi="Arial Narrow" w:cs="Courier New"/>
          <w:b/>
          <w:sz w:val="26"/>
          <w:szCs w:val="26"/>
        </w:rPr>
        <w:t xml:space="preserve">del presente mes y año a las </w:t>
      </w:r>
      <w:r w:rsidR="00D14401">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3A84BADA" w14:textId="77777777" w:rsidR="00F41FBE" w:rsidRPr="00F41FBE" w:rsidRDefault="00F41FBE" w:rsidP="00F41FBE">
      <w:pPr>
        <w:ind w:left="1134" w:firstLine="284"/>
        <w:jc w:val="both"/>
        <w:rPr>
          <w:rFonts w:ascii="Arial Narrow" w:hAnsi="Arial Narrow" w:cs="Courier New"/>
          <w:sz w:val="26"/>
          <w:szCs w:val="26"/>
        </w:rPr>
      </w:pPr>
    </w:p>
    <w:p w14:paraId="11011829"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8A400"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50887C4D"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1F1569D2"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13895A95"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1764CFF0"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66A8DF85" w14:textId="48DC3076" w:rsidR="00482784" w:rsidRDefault="00D83CB6" w:rsidP="00482784">
      <w:pPr>
        <w:ind w:firstLine="284"/>
        <w:jc w:val="both"/>
        <w:rPr>
          <w:rFonts w:ascii="Arial Narrow" w:hAnsi="Arial Narrow" w:cs="Courier New"/>
          <w:sz w:val="26"/>
          <w:szCs w:val="26"/>
          <w:lang w:val="es-ES_tradnl" w:eastAsia="ar-SA"/>
        </w:rPr>
      </w:pPr>
      <w:r>
        <w:rPr>
          <w:rFonts w:ascii="Arial Narrow" w:hAnsi="Arial Narrow" w:cs="Courier New"/>
          <w:sz w:val="26"/>
          <w:szCs w:val="26"/>
        </w:rPr>
        <w:lastRenderedPageBreak/>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7105A2">
        <w:rPr>
          <w:rFonts w:ascii="Arial Narrow" w:hAnsi="Arial Narrow" w:cs="Courier New"/>
          <w:b/>
          <w:sz w:val="26"/>
          <w:szCs w:val="26"/>
        </w:rPr>
        <w:t>veint</w:t>
      </w:r>
      <w:r w:rsidR="00B4165B">
        <w:rPr>
          <w:rFonts w:ascii="Arial Narrow" w:hAnsi="Arial Narrow" w:cs="Courier New"/>
          <w:b/>
          <w:sz w:val="26"/>
          <w:szCs w:val="26"/>
        </w:rPr>
        <w:t>icuatro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proofErr w:type="spellStart"/>
      <w:r w:rsidR="00482784" w:rsidRPr="00482784">
        <w:rPr>
          <w:rFonts w:ascii="Arial Narrow" w:hAnsi="Arial Narrow" w:cs="Courier New"/>
          <w:sz w:val="26"/>
          <w:szCs w:val="26"/>
          <w:lang w:val="es-ES_tradnl" w:eastAsia="ar-SA"/>
        </w:rPr>
        <w:t>Karem</w:t>
      </w:r>
      <w:proofErr w:type="spellEnd"/>
      <w:r w:rsidR="00482784" w:rsidRPr="00482784">
        <w:rPr>
          <w:rFonts w:ascii="Arial Narrow" w:hAnsi="Arial Narrow" w:cs="Courier New"/>
          <w:sz w:val="26"/>
          <w:szCs w:val="26"/>
          <w:lang w:val="es-ES_tradnl" w:eastAsia="ar-SA"/>
        </w:rPr>
        <w:t xml:space="preserve"> </w:t>
      </w:r>
      <w:proofErr w:type="spellStart"/>
      <w:r w:rsidR="00482784" w:rsidRPr="00482784">
        <w:rPr>
          <w:rFonts w:ascii="Arial Narrow" w:hAnsi="Arial Narrow" w:cs="Courier New"/>
          <w:sz w:val="26"/>
          <w:szCs w:val="26"/>
          <w:lang w:val="es-ES_tradnl" w:eastAsia="ar-SA"/>
        </w:rPr>
        <w:t>Faride</w:t>
      </w:r>
      <w:proofErr w:type="spellEnd"/>
      <w:r w:rsidR="00482784" w:rsidRPr="00482784">
        <w:rPr>
          <w:rFonts w:ascii="Arial Narrow" w:hAnsi="Arial Narrow" w:cs="Courier New"/>
          <w:sz w:val="26"/>
          <w:szCs w:val="26"/>
          <w:lang w:val="es-ES_tradnl" w:eastAsia="ar-SA"/>
        </w:rPr>
        <w:t xml:space="preserve"> </w:t>
      </w:r>
      <w:proofErr w:type="spellStart"/>
      <w:r w:rsidR="00482784" w:rsidRPr="00482784">
        <w:rPr>
          <w:rFonts w:ascii="Arial Narrow" w:hAnsi="Arial Narrow" w:cs="Courier New"/>
          <w:sz w:val="26"/>
          <w:szCs w:val="26"/>
          <w:lang w:val="es-ES_tradnl" w:eastAsia="ar-SA"/>
        </w:rPr>
        <w:t>Achach</w:t>
      </w:r>
      <w:proofErr w:type="spellEnd"/>
      <w:r w:rsidR="00482784" w:rsidRPr="00482784">
        <w:rPr>
          <w:rFonts w:ascii="Arial Narrow" w:hAnsi="Arial Narrow" w:cs="Courier New"/>
          <w:sz w:val="26"/>
          <w:szCs w:val="26"/>
          <w:lang w:val="es-ES_tradnl" w:eastAsia="ar-SA"/>
        </w:rPr>
        <w:t xml:space="preserve"> Ramírez, Rubí Argelia Be Chan, Manuela de Jesús </w:t>
      </w:r>
      <w:proofErr w:type="spellStart"/>
      <w:r w:rsidR="00482784" w:rsidRPr="00482784">
        <w:rPr>
          <w:rFonts w:ascii="Arial Narrow" w:hAnsi="Arial Narrow" w:cs="Courier New"/>
          <w:sz w:val="26"/>
          <w:szCs w:val="26"/>
          <w:lang w:val="es-ES_tradnl" w:eastAsia="ar-SA"/>
        </w:rPr>
        <w:t>Cocom</w:t>
      </w:r>
      <w:proofErr w:type="spellEnd"/>
      <w:r w:rsidR="00482784" w:rsidRPr="00482784">
        <w:rPr>
          <w:rFonts w:ascii="Arial Narrow" w:hAnsi="Arial Narrow" w:cs="Courier New"/>
          <w:sz w:val="26"/>
          <w:szCs w:val="26"/>
          <w:lang w:val="es-ES_tradnl" w:eastAsia="ar-SA"/>
        </w:rPr>
        <w:t xml:space="preserve"> </w:t>
      </w:r>
      <w:proofErr w:type="spellStart"/>
      <w:r w:rsidR="00482784" w:rsidRPr="00482784">
        <w:rPr>
          <w:rFonts w:ascii="Arial Narrow" w:hAnsi="Arial Narrow" w:cs="Courier New"/>
          <w:sz w:val="26"/>
          <w:szCs w:val="26"/>
          <w:lang w:val="es-ES_tradnl" w:eastAsia="ar-SA"/>
        </w:rPr>
        <w:t>Bolio</w:t>
      </w:r>
      <w:proofErr w:type="spellEnd"/>
      <w:r w:rsidR="00482784" w:rsidRPr="00482784">
        <w:rPr>
          <w:rFonts w:ascii="Arial Narrow" w:hAnsi="Arial Narrow" w:cs="Courier New"/>
          <w:sz w:val="26"/>
          <w:szCs w:val="26"/>
          <w:lang w:val="es-ES_tradnl" w:eastAsia="ar-SA"/>
        </w:rPr>
        <w:t xml:space="preserve">, Rafael Alejandro Echazarreta Torres, Luis René Fernández Vidal, Abril </w:t>
      </w:r>
      <w:proofErr w:type="spellStart"/>
      <w:r w:rsidR="00482784" w:rsidRPr="00482784">
        <w:rPr>
          <w:rFonts w:ascii="Arial Narrow" w:hAnsi="Arial Narrow" w:cs="Courier New"/>
          <w:sz w:val="26"/>
          <w:szCs w:val="26"/>
          <w:lang w:val="es-ES_tradnl" w:eastAsia="ar-SA"/>
        </w:rPr>
        <w:t>Ferreyro</w:t>
      </w:r>
      <w:proofErr w:type="spellEnd"/>
      <w:r w:rsidR="00482784" w:rsidRPr="00482784">
        <w:rPr>
          <w:rFonts w:ascii="Arial Narrow" w:hAnsi="Arial Narrow" w:cs="Courier New"/>
          <w:sz w:val="26"/>
          <w:szCs w:val="26"/>
          <w:lang w:val="es-ES_tradnl" w:eastAsia="ar-SA"/>
        </w:rPr>
        <w:t xml:space="preserve">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w:t>
      </w:r>
      <w:proofErr w:type="spellStart"/>
      <w:r w:rsidR="00482784" w:rsidRPr="00482784">
        <w:rPr>
          <w:rFonts w:ascii="Arial Narrow" w:hAnsi="Arial Narrow" w:cs="Courier New"/>
          <w:sz w:val="26"/>
          <w:szCs w:val="26"/>
          <w:lang w:val="es-ES_tradnl" w:eastAsia="ar-SA"/>
        </w:rPr>
        <w:t>Ballote</w:t>
      </w:r>
      <w:proofErr w:type="spellEnd"/>
      <w:r w:rsidR="00482784" w:rsidRPr="00482784">
        <w:rPr>
          <w:rFonts w:ascii="Arial Narrow" w:hAnsi="Arial Narrow" w:cs="Courier New"/>
          <w:sz w:val="26"/>
          <w:szCs w:val="26"/>
          <w:lang w:val="es-ES_tradnl" w:eastAsia="ar-SA"/>
        </w:rPr>
        <w:t>, Gaspar Armando Quintal Parra, Erik José Rihani González, Harry Gerardo Rodríguez Botello Fierro, Raúl Antonio Romero Chel, Karla Vanessa Salazar González, Ingrid del Pilar Santos Díaz, Eduardo Sobrino Sierra y  Jazmín Yaneli Villanueva Moo.</w:t>
      </w:r>
    </w:p>
    <w:p w14:paraId="4768FA23" w14:textId="2150E3D0" w:rsidR="00A962F5" w:rsidRDefault="00A962F5" w:rsidP="00482784">
      <w:pPr>
        <w:ind w:firstLine="284"/>
        <w:jc w:val="both"/>
        <w:rPr>
          <w:rFonts w:ascii="Arial Narrow" w:hAnsi="Arial Narrow" w:cs="Courier New"/>
          <w:sz w:val="26"/>
          <w:szCs w:val="26"/>
          <w:lang w:val="es-ES_tradnl" w:eastAsia="ar-SA"/>
        </w:rPr>
      </w:pPr>
    </w:p>
    <w:p w14:paraId="04011FA7" w14:textId="7CD93504" w:rsidR="00A962F5" w:rsidRDefault="00A962F5" w:rsidP="00A962F5">
      <w:pPr>
        <w:suppressAutoHyphens/>
        <w:autoSpaceDE w:val="0"/>
        <w:ind w:firstLine="284"/>
        <w:jc w:val="both"/>
        <w:rPr>
          <w:rFonts w:ascii="Arial Narrow" w:hAnsi="Arial Narrow" w:cs="Courier New"/>
          <w:sz w:val="26"/>
          <w:szCs w:val="26"/>
          <w:lang w:val="es-ES_tradnl" w:eastAsia="ar-SA"/>
        </w:rPr>
      </w:pPr>
      <w:r w:rsidRPr="00A962F5">
        <w:rPr>
          <w:rFonts w:ascii="Arial Narrow" w:hAnsi="Arial Narrow" w:cs="Courier New"/>
          <w:sz w:val="26"/>
          <w:szCs w:val="26"/>
          <w:lang w:val="es-ES_tradnl" w:eastAsia="ar-SA"/>
        </w:rPr>
        <w:t xml:space="preserve">Se justificó la inasistencia </w:t>
      </w:r>
      <w:r w:rsidRPr="002B0AFE">
        <w:rPr>
          <w:rFonts w:ascii="Arial Narrow" w:hAnsi="Arial Narrow" w:cs="Courier New"/>
          <w:sz w:val="26"/>
          <w:szCs w:val="26"/>
          <w:lang w:val="es-ES_tradnl" w:eastAsia="ar-SA"/>
        </w:rPr>
        <w:t>Diputado Esteban Abraham Macari,</w:t>
      </w:r>
      <w:r w:rsidRPr="00A962F5">
        <w:rPr>
          <w:rFonts w:ascii="Arial Narrow" w:hAnsi="Arial Narrow" w:cs="Courier New"/>
          <w:sz w:val="26"/>
          <w:szCs w:val="26"/>
          <w:lang w:val="es-ES_tradnl" w:eastAsia="ar-SA"/>
        </w:rPr>
        <w:t xml:space="preserve"> en virtud de haber solicitado permiso previo a la Mesa Directiva.</w:t>
      </w:r>
    </w:p>
    <w:p w14:paraId="33D3E6F2" w14:textId="634F9B91" w:rsidR="00A06D47" w:rsidRDefault="00A06D47" w:rsidP="00A962F5">
      <w:pPr>
        <w:suppressAutoHyphens/>
        <w:autoSpaceDE w:val="0"/>
        <w:ind w:firstLine="284"/>
        <w:jc w:val="both"/>
        <w:rPr>
          <w:rFonts w:ascii="Arial Narrow" w:hAnsi="Arial Narrow" w:cs="Courier New"/>
          <w:sz w:val="26"/>
          <w:szCs w:val="26"/>
          <w:lang w:val="es-ES_tradnl" w:eastAsia="ar-SA"/>
        </w:rPr>
      </w:pPr>
    </w:p>
    <w:p w14:paraId="000FF8B9" w14:textId="3C6CF632" w:rsidR="00A06D47" w:rsidRPr="00A962F5" w:rsidRDefault="00A06D47" w:rsidP="00A962F5">
      <w:pPr>
        <w:suppressAutoHyphens/>
        <w:autoSpaceDE w:val="0"/>
        <w:ind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La Presidenta de la Mesa Directiva, saludo </w:t>
      </w:r>
      <w:r w:rsidR="00ED1391">
        <w:rPr>
          <w:rFonts w:ascii="Arial Narrow" w:hAnsi="Arial Narrow" w:cs="Courier New"/>
          <w:sz w:val="26"/>
          <w:szCs w:val="26"/>
          <w:lang w:val="es-ES_tradnl" w:eastAsia="ar-SA"/>
        </w:rPr>
        <w:t xml:space="preserve"> y dio la bienvenida </w:t>
      </w:r>
      <w:r>
        <w:rPr>
          <w:rFonts w:ascii="Arial Narrow" w:hAnsi="Arial Narrow" w:cs="Courier New"/>
          <w:sz w:val="26"/>
          <w:szCs w:val="26"/>
          <w:lang w:val="es-ES_tradnl" w:eastAsia="ar-SA"/>
        </w:rPr>
        <w:t>a los que visitaron el Honorable Congreso</w:t>
      </w:r>
      <w:r w:rsidR="00BD02BA">
        <w:rPr>
          <w:rFonts w:ascii="Arial Narrow" w:hAnsi="Arial Narrow" w:cs="Courier New"/>
          <w:sz w:val="26"/>
          <w:szCs w:val="26"/>
          <w:lang w:val="es-ES_tradnl" w:eastAsia="ar-SA"/>
        </w:rPr>
        <w:t xml:space="preserve"> del Estado,</w:t>
      </w:r>
      <w:r>
        <w:rPr>
          <w:rFonts w:ascii="Arial Narrow" w:hAnsi="Arial Narrow" w:cs="Courier New"/>
          <w:sz w:val="26"/>
          <w:szCs w:val="26"/>
          <w:lang w:val="es-ES_tradnl" w:eastAsia="ar-SA"/>
        </w:rPr>
        <w:t xml:space="preserve"> la Licenciada Keila González Hilario, Directora Re</w:t>
      </w:r>
      <w:r w:rsidR="00BD02BA">
        <w:rPr>
          <w:rFonts w:ascii="Arial Narrow" w:hAnsi="Arial Narrow" w:cs="Courier New"/>
          <w:sz w:val="26"/>
          <w:szCs w:val="26"/>
          <w:lang w:val="es-ES_tradnl" w:eastAsia="ar-SA"/>
        </w:rPr>
        <w:t>s</w:t>
      </w:r>
      <w:r>
        <w:rPr>
          <w:rFonts w:ascii="Arial Narrow" w:hAnsi="Arial Narrow" w:cs="Courier New"/>
          <w:sz w:val="26"/>
          <w:szCs w:val="26"/>
          <w:lang w:val="es-ES_tradnl" w:eastAsia="ar-SA"/>
        </w:rPr>
        <w:t>idente del Instituto Nacional Demócrata</w:t>
      </w:r>
      <w:r w:rsidR="00116EED">
        <w:rPr>
          <w:rFonts w:ascii="Arial Narrow" w:hAnsi="Arial Narrow" w:cs="Courier New"/>
          <w:sz w:val="26"/>
          <w:szCs w:val="26"/>
          <w:lang w:val="es-ES_tradnl" w:eastAsia="ar-SA"/>
        </w:rPr>
        <w:t xml:space="preserve"> de México;</w:t>
      </w:r>
      <w:r w:rsidR="00BD02BA">
        <w:rPr>
          <w:rFonts w:ascii="Arial Narrow" w:hAnsi="Arial Narrow" w:cs="Courier New"/>
          <w:sz w:val="26"/>
          <w:szCs w:val="26"/>
          <w:lang w:val="es-ES_tradnl" w:eastAsia="ar-SA"/>
        </w:rPr>
        <w:t xml:space="preserve"> la Licenciada Ana Laura Chávez García, Asistente </w:t>
      </w:r>
      <w:r w:rsidR="00116EED">
        <w:rPr>
          <w:rFonts w:ascii="Arial Narrow" w:hAnsi="Arial Narrow" w:cs="Courier New"/>
          <w:sz w:val="26"/>
          <w:szCs w:val="26"/>
          <w:lang w:val="es-ES_tradnl" w:eastAsia="ar-SA"/>
        </w:rPr>
        <w:t xml:space="preserve">Principal </w:t>
      </w:r>
      <w:r w:rsidR="00BD02BA">
        <w:rPr>
          <w:rFonts w:ascii="Arial Narrow" w:hAnsi="Arial Narrow" w:cs="Courier New"/>
          <w:sz w:val="26"/>
          <w:szCs w:val="26"/>
          <w:lang w:val="es-ES_tradnl" w:eastAsia="ar-SA"/>
        </w:rPr>
        <w:t>de Programas</w:t>
      </w:r>
      <w:r w:rsidR="00116EED">
        <w:rPr>
          <w:rFonts w:ascii="Arial Narrow" w:hAnsi="Arial Narrow" w:cs="Courier New"/>
          <w:sz w:val="26"/>
          <w:szCs w:val="26"/>
          <w:lang w:val="es-ES_tradnl" w:eastAsia="ar-SA"/>
        </w:rPr>
        <w:t xml:space="preserve"> NDI México; la Maestra Dora Cecilia Martínez Garces, Investigadora del Instituto Belisario Domínguez del Senado de la República; </w:t>
      </w:r>
      <w:r w:rsidR="00ED1391">
        <w:rPr>
          <w:rFonts w:ascii="Arial Narrow" w:hAnsi="Arial Narrow" w:cs="Courier New"/>
          <w:sz w:val="26"/>
          <w:szCs w:val="26"/>
          <w:lang w:val="es-ES_tradnl" w:eastAsia="ar-SA"/>
        </w:rPr>
        <w:t xml:space="preserve">Maestro </w:t>
      </w:r>
      <w:r w:rsidR="00116EED">
        <w:rPr>
          <w:rFonts w:ascii="Arial Narrow" w:hAnsi="Arial Narrow" w:cs="Courier New"/>
          <w:sz w:val="26"/>
          <w:szCs w:val="26"/>
          <w:lang w:val="es-ES_tradnl" w:eastAsia="ar-SA"/>
        </w:rPr>
        <w:t>Edgar</w:t>
      </w:r>
      <w:r w:rsidR="00ED1391">
        <w:rPr>
          <w:rFonts w:ascii="Arial Narrow" w:hAnsi="Arial Narrow" w:cs="Courier New"/>
          <w:sz w:val="26"/>
          <w:szCs w:val="26"/>
          <w:lang w:val="es-ES_tradnl" w:eastAsia="ar-SA"/>
        </w:rPr>
        <w:t xml:space="preserve"> Moisés</w:t>
      </w:r>
      <w:r w:rsidR="00116EED">
        <w:rPr>
          <w:rFonts w:ascii="Arial Narrow" w:hAnsi="Arial Narrow" w:cs="Courier New"/>
          <w:sz w:val="26"/>
          <w:szCs w:val="26"/>
          <w:lang w:val="es-ES_tradnl" w:eastAsia="ar-SA"/>
        </w:rPr>
        <w:t xml:space="preserve"> Rivero </w:t>
      </w:r>
      <w:proofErr w:type="spellStart"/>
      <w:r w:rsidR="00116EED">
        <w:rPr>
          <w:rFonts w:ascii="Arial Narrow" w:hAnsi="Arial Narrow" w:cs="Courier New"/>
          <w:sz w:val="26"/>
          <w:szCs w:val="26"/>
          <w:lang w:val="es-ES_tradnl" w:eastAsia="ar-SA"/>
        </w:rPr>
        <w:t>Cob</w:t>
      </w:r>
      <w:proofErr w:type="spellEnd"/>
      <w:r w:rsidR="00116EED">
        <w:rPr>
          <w:rFonts w:ascii="Arial Narrow" w:hAnsi="Arial Narrow" w:cs="Courier New"/>
          <w:sz w:val="26"/>
          <w:szCs w:val="26"/>
          <w:lang w:val="es-ES_tradnl" w:eastAsia="ar-SA"/>
        </w:rPr>
        <w:t xml:space="preserve">, Investigador del </w:t>
      </w:r>
      <w:r w:rsidR="00ED1391">
        <w:rPr>
          <w:rFonts w:ascii="Arial Narrow" w:hAnsi="Arial Narrow" w:cs="Courier New"/>
          <w:sz w:val="26"/>
          <w:szCs w:val="26"/>
          <w:lang w:val="es-ES_tradnl" w:eastAsia="ar-SA"/>
        </w:rPr>
        <w:t>Á</w:t>
      </w:r>
      <w:r w:rsidR="00116EED">
        <w:rPr>
          <w:rFonts w:ascii="Arial Narrow" w:hAnsi="Arial Narrow" w:cs="Courier New"/>
          <w:sz w:val="26"/>
          <w:szCs w:val="26"/>
          <w:lang w:val="es-ES_tradnl" w:eastAsia="ar-SA"/>
        </w:rPr>
        <w:t xml:space="preserve">rea de </w:t>
      </w:r>
      <w:r w:rsidR="00ED1391">
        <w:rPr>
          <w:rFonts w:ascii="Arial Narrow" w:hAnsi="Arial Narrow" w:cs="Courier New"/>
          <w:sz w:val="26"/>
          <w:szCs w:val="26"/>
          <w:lang w:val="es-ES_tradnl" w:eastAsia="ar-SA"/>
        </w:rPr>
        <w:t>V</w:t>
      </w:r>
      <w:r w:rsidR="00116EED">
        <w:rPr>
          <w:rFonts w:ascii="Arial Narrow" w:hAnsi="Arial Narrow" w:cs="Courier New"/>
          <w:sz w:val="26"/>
          <w:szCs w:val="26"/>
          <w:lang w:val="es-ES_tradnl" w:eastAsia="ar-SA"/>
        </w:rPr>
        <w:t>in</w:t>
      </w:r>
      <w:r w:rsidR="00ED1391">
        <w:rPr>
          <w:rFonts w:ascii="Arial Narrow" w:hAnsi="Arial Narrow" w:cs="Courier New"/>
          <w:sz w:val="26"/>
          <w:szCs w:val="26"/>
          <w:lang w:val="es-ES_tradnl" w:eastAsia="ar-SA"/>
        </w:rPr>
        <w:t>c</w:t>
      </w:r>
      <w:r w:rsidR="00116EED">
        <w:rPr>
          <w:rFonts w:ascii="Arial Narrow" w:hAnsi="Arial Narrow" w:cs="Courier New"/>
          <w:sz w:val="26"/>
          <w:szCs w:val="26"/>
          <w:lang w:val="es-ES_tradnl" w:eastAsia="ar-SA"/>
        </w:rPr>
        <w:t>ulación del Instituto Belisario Dom</w:t>
      </w:r>
      <w:r w:rsidR="00ED1391">
        <w:rPr>
          <w:rFonts w:ascii="Arial Narrow" w:hAnsi="Arial Narrow" w:cs="Courier New"/>
          <w:sz w:val="26"/>
          <w:szCs w:val="26"/>
          <w:lang w:val="es-ES_tradnl" w:eastAsia="ar-SA"/>
        </w:rPr>
        <w:t>í</w:t>
      </w:r>
      <w:r w:rsidR="00116EED">
        <w:rPr>
          <w:rFonts w:ascii="Arial Narrow" w:hAnsi="Arial Narrow" w:cs="Courier New"/>
          <w:sz w:val="26"/>
          <w:szCs w:val="26"/>
          <w:lang w:val="es-ES_tradnl" w:eastAsia="ar-SA"/>
        </w:rPr>
        <w:t>nguez del Senado de la Rep</w:t>
      </w:r>
      <w:r w:rsidR="00ED1391">
        <w:rPr>
          <w:rFonts w:ascii="Arial Narrow" w:hAnsi="Arial Narrow" w:cs="Courier New"/>
          <w:sz w:val="26"/>
          <w:szCs w:val="26"/>
          <w:lang w:val="es-ES_tradnl" w:eastAsia="ar-SA"/>
        </w:rPr>
        <w:t xml:space="preserve">ública. </w:t>
      </w:r>
    </w:p>
    <w:p w14:paraId="708DF9FD" w14:textId="77777777" w:rsidR="00F13EB1" w:rsidRDefault="00F13EB1" w:rsidP="00F41FBE">
      <w:pPr>
        <w:ind w:left="1134" w:firstLine="284"/>
        <w:jc w:val="both"/>
        <w:rPr>
          <w:rFonts w:ascii="Arial Narrow" w:hAnsi="Arial Narrow" w:cs="Courier New"/>
          <w:sz w:val="26"/>
          <w:szCs w:val="26"/>
        </w:rPr>
      </w:pPr>
    </w:p>
    <w:p w14:paraId="47533F5C" w14:textId="7DFB2294"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A97653">
        <w:rPr>
          <w:rFonts w:ascii="Arial Narrow" w:hAnsi="Arial Narrow" w:cs="Courier New"/>
          <w:b/>
          <w:sz w:val="26"/>
          <w:szCs w:val="26"/>
        </w:rPr>
        <w:t>once</w:t>
      </w:r>
      <w:r w:rsidRPr="00A55D54">
        <w:rPr>
          <w:rFonts w:ascii="Arial Narrow" w:hAnsi="Arial Narrow" w:cs="Courier New"/>
          <w:b/>
          <w:sz w:val="26"/>
          <w:szCs w:val="26"/>
        </w:rPr>
        <w:t xml:space="preserve"> horas con </w:t>
      </w:r>
      <w:r w:rsidR="00730071">
        <w:rPr>
          <w:rFonts w:ascii="Arial Narrow" w:hAnsi="Arial Narrow" w:cs="Courier New"/>
          <w:b/>
          <w:sz w:val="26"/>
          <w:szCs w:val="26"/>
        </w:rPr>
        <w:t>veint</w:t>
      </w:r>
      <w:r w:rsidR="003E7739">
        <w:rPr>
          <w:rFonts w:ascii="Arial Narrow" w:hAnsi="Arial Narrow" w:cs="Courier New"/>
          <w:b/>
          <w:sz w:val="26"/>
          <w:szCs w:val="26"/>
        </w:rPr>
        <w:t>iocho</w:t>
      </w:r>
      <w:r w:rsidRPr="00A55D54">
        <w:rPr>
          <w:rFonts w:ascii="Arial Narrow" w:hAnsi="Arial Narrow" w:cs="Courier New"/>
          <w:b/>
          <w:sz w:val="26"/>
          <w:szCs w:val="26"/>
        </w:rPr>
        <w:t xml:space="preserve"> minutos</w:t>
      </w:r>
      <w:r w:rsidR="00CD1FA5">
        <w:rPr>
          <w:rFonts w:ascii="Arial Narrow" w:hAnsi="Arial Narrow" w:cs="Courier New"/>
          <w:b/>
          <w:sz w:val="26"/>
          <w:szCs w:val="26"/>
        </w:rPr>
        <w:t xml:space="preserve"> del </w:t>
      </w:r>
      <w:r w:rsidR="003E7739">
        <w:rPr>
          <w:rFonts w:ascii="Arial Narrow" w:hAnsi="Arial Narrow" w:cs="Courier New"/>
          <w:b/>
          <w:sz w:val="26"/>
          <w:szCs w:val="26"/>
        </w:rPr>
        <w:t>diez</w:t>
      </w:r>
      <w:r w:rsidR="00CD1FA5">
        <w:rPr>
          <w:rFonts w:ascii="Arial Narrow" w:hAnsi="Arial Narrow" w:cs="Courier New"/>
          <w:b/>
          <w:sz w:val="26"/>
          <w:szCs w:val="26"/>
        </w:rPr>
        <w:t xml:space="preserve"> de marzo del año 2022</w:t>
      </w:r>
      <w:r w:rsidR="00F41FBE" w:rsidRPr="00F41FBE">
        <w:rPr>
          <w:rFonts w:ascii="Arial Narrow" w:hAnsi="Arial Narrow" w:cs="Courier New"/>
          <w:b/>
          <w:sz w:val="26"/>
          <w:szCs w:val="26"/>
        </w:rPr>
        <w:t>.</w:t>
      </w:r>
    </w:p>
    <w:p w14:paraId="5FB29A31" w14:textId="77777777" w:rsidR="00F41FBE" w:rsidRPr="00F41FBE" w:rsidRDefault="00F41FBE" w:rsidP="00F41FBE">
      <w:pPr>
        <w:ind w:left="1134" w:firstLine="284"/>
        <w:jc w:val="both"/>
        <w:rPr>
          <w:rFonts w:ascii="Arial Narrow" w:hAnsi="Arial Narrow" w:cs="Courier New"/>
          <w:b/>
          <w:sz w:val="26"/>
          <w:szCs w:val="26"/>
        </w:rPr>
      </w:pPr>
    </w:p>
    <w:p w14:paraId="61D235FF" w14:textId="77777777"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586E5C90" w14:textId="77777777" w:rsidR="00D83CB6" w:rsidRPr="00A55D54" w:rsidRDefault="00D83CB6" w:rsidP="00D83CB6">
      <w:pPr>
        <w:ind w:firstLine="1276"/>
        <w:jc w:val="both"/>
        <w:rPr>
          <w:rFonts w:ascii="Arial Narrow" w:hAnsi="Arial Narrow" w:cs="Courier New"/>
          <w:sz w:val="26"/>
          <w:szCs w:val="26"/>
        </w:rPr>
      </w:pPr>
    </w:p>
    <w:p w14:paraId="1CE1F3DB" w14:textId="77777777"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2354CF7C" w14:textId="5A966191"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3E7739">
        <w:rPr>
          <w:rFonts w:ascii="Arial Narrow" w:hAnsi="Arial Narrow" w:cs="Courier New"/>
          <w:sz w:val="26"/>
          <w:szCs w:val="26"/>
        </w:rPr>
        <w:t>uno</w:t>
      </w:r>
      <w:r w:rsidR="008C4B5D">
        <w:rPr>
          <w:rFonts w:ascii="Arial Narrow" w:hAnsi="Arial Narrow" w:cs="Courier New"/>
          <w:sz w:val="26"/>
          <w:szCs w:val="26"/>
        </w:rPr>
        <w:t xml:space="preserve"> de </w:t>
      </w:r>
      <w:r w:rsidR="003E7739">
        <w:rPr>
          <w:rFonts w:ascii="Arial Narrow" w:hAnsi="Arial Narrow" w:cs="Courier New"/>
          <w:sz w:val="26"/>
          <w:szCs w:val="26"/>
        </w:rPr>
        <w:t>marzo</w:t>
      </w:r>
      <w:r w:rsidR="008C4B5D">
        <w:rPr>
          <w:rFonts w:ascii="Arial Narrow" w:hAnsi="Arial Narrow" w:cs="Courier New"/>
          <w:sz w:val="26"/>
          <w:szCs w:val="26"/>
        </w:rPr>
        <w:t xml:space="preserve"> del año 2022.</w:t>
      </w:r>
    </w:p>
    <w:p w14:paraId="07A880FF" w14:textId="77777777"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 en cartera</w:t>
      </w:r>
      <w:r w:rsidR="008C4B5D">
        <w:rPr>
          <w:rFonts w:ascii="Arial Narrow" w:hAnsi="Arial Narrow" w:cs="Courier New"/>
          <w:sz w:val="26"/>
          <w:szCs w:val="26"/>
        </w:rPr>
        <w:t>:</w:t>
      </w:r>
    </w:p>
    <w:p w14:paraId="66696BE9" w14:textId="77777777" w:rsidR="00D83CB6" w:rsidRDefault="00D83CB6" w:rsidP="00D83CB6">
      <w:pPr>
        <w:ind w:left="1134" w:firstLine="284"/>
        <w:jc w:val="both"/>
        <w:rPr>
          <w:rFonts w:ascii="Arial Narrow" w:hAnsi="Arial Narrow" w:cs="Courier New"/>
          <w:sz w:val="26"/>
          <w:szCs w:val="26"/>
        </w:rPr>
      </w:pPr>
    </w:p>
    <w:p w14:paraId="755DA91A" w14:textId="3D7896FC" w:rsidR="001C64E3" w:rsidRDefault="003E7739" w:rsidP="00624591">
      <w:pPr>
        <w:pStyle w:val="Prrafodelista"/>
        <w:numPr>
          <w:ilvl w:val="0"/>
          <w:numId w:val="35"/>
        </w:numPr>
        <w:jc w:val="both"/>
        <w:rPr>
          <w:rFonts w:ascii="Arial Narrow" w:hAnsi="Arial Narrow" w:cs="Courier New"/>
          <w:sz w:val="26"/>
          <w:szCs w:val="26"/>
        </w:rPr>
      </w:pPr>
      <w:bookmarkStart w:id="0" w:name="_Hlk97894240"/>
      <w:r>
        <w:rPr>
          <w:rFonts w:ascii="Arial Narrow" w:hAnsi="Arial Narrow"/>
          <w:color w:val="000000"/>
          <w:sz w:val="26"/>
          <w:szCs w:val="26"/>
          <w:lang w:val="es-MX" w:eastAsia="es-MX"/>
        </w:rPr>
        <w:t xml:space="preserve">Compromiso Constitucional </w:t>
      </w:r>
      <w:r w:rsidR="00D56C5D">
        <w:rPr>
          <w:rFonts w:ascii="Arial Narrow" w:hAnsi="Arial Narrow"/>
          <w:color w:val="000000"/>
          <w:sz w:val="26"/>
          <w:szCs w:val="26"/>
          <w:lang w:val="es-MX" w:eastAsia="es-MX"/>
        </w:rPr>
        <w:t xml:space="preserve">que rendirán </w:t>
      </w:r>
      <w:r>
        <w:rPr>
          <w:rFonts w:ascii="Arial Narrow" w:hAnsi="Arial Narrow"/>
          <w:color w:val="000000"/>
          <w:sz w:val="26"/>
          <w:szCs w:val="26"/>
          <w:lang w:val="es-MX" w:eastAsia="es-MX"/>
        </w:rPr>
        <w:t>la</w:t>
      </w:r>
      <w:r w:rsidR="00D56C5D">
        <w:rPr>
          <w:rFonts w:ascii="Arial Narrow" w:hAnsi="Arial Narrow"/>
          <w:color w:val="000000"/>
          <w:sz w:val="26"/>
          <w:szCs w:val="26"/>
          <w:lang w:val="es-MX" w:eastAsia="es-MX"/>
        </w:rPr>
        <w:t>s</w:t>
      </w:r>
      <w:r>
        <w:rPr>
          <w:rFonts w:ascii="Arial Narrow" w:hAnsi="Arial Narrow"/>
          <w:color w:val="000000"/>
          <w:sz w:val="26"/>
          <w:szCs w:val="26"/>
          <w:lang w:val="es-MX" w:eastAsia="es-MX"/>
        </w:rPr>
        <w:t xml:space="preserve"> Ciudadanas </w:t>
      </w:r>
      <w:r w:rsidRPr="003E7739">
        <w:rPr>
          <w:rFonts w:ascii="Arial Narrow" w:eastAsia="Arial" w:hAnsi="Arial Narrow" w:cs="Arial"/>
          <w:color w:val="000000"/>
          <w:sz w:val="26"/>
          <w:szCs w:val="26"/>
          <w:lang w:val="es-MX" w:eastAsia="es-MX"/>
        </w:rPr>
        <w:t>Yuli Matilde Chapur Zahoul</w:t>
      </w:r>
      <w:r w:rsidR="00D56C5D">
        <w:rPr>
          <w:rFonts w:ascii="Arial Narrow" w:eastAsia="Arial" w:hAnsi="Arial Narrow" w:cs="Arial"/>
          <w:color w:val="000000"/>
          <w:sz w:val="26"/>
          <w:szCs w:val="26"/>
          <w:lang w:val="es-MX" w:eastAsia="es-MX"/>
        </w:rPr>
        <w:t xml:space="preserve"> y Susana Teresa </w:t>
      </w:r>
      <w:proofErr w:type="spellStart"/>
      <w:r w:rsidR="00D56C5D">
        <w:rPr>
          <w:rFonts w:ascii="Arial Narrow" w:eastAsia="Arial" w:hAnsi="Arial Narrow" w:cs="Arial"/>
          <w:color w:val="000000"/>
          <w:sz w:val="26"/>
          <w:szCs w:val="26"/>
          <w:lang w:val="es-MX" w:eastAsia="es-MX"/>
        </w:rPr>
        <w:t>Troyo</w:t>
      </w:r>
      <w:proofErr w:type="spellEnd"/>
      <w:r w:rsidR="00D56C5D">
        <w:rPr>
          <w:rFonts w:ascii="Arial Narrow" w:eastAsia="Arial" w:hAnsi="Arial Narrow" w:cs="Arial"/>
          <w:color w:val="000000"/>
          <w:sz w:val="26"/>
          <w:szCs w:val="26"/>
          <w:lang w:val="es-MX" w:eastAsia="es-MX"/>
        </w:rPr>
        <w:t xml:space="preserve"> Rodríguez y los Ciudadanos Salvador El</w:t>
      </w:r>
      <w:r w:rsidR="006E778C">
        <w:rPr>
          <w:rFonts w:ascii="Arial Narrow" w:eastAsia="Arial" w:hAnsi="Arial Narrow" w:cs="Arial"/>
          <w:color w:val="000000"/>
          <w:sz w:val="26"/>
          <w:szCs w:val="26"/>
          <w:lang w:val="es-MX" w:eastAsia="es-MX"/>
        </w:rPr>
        <w:t>í</w:t>
      </w:r>
      <w:r w:rsidR="00D56C5D">
        <w:rPr>
          <w:rFonts w:ascii="Arial Narrow" w:eastAsia="Arial" w:hAnsi="Arial Narrow" w:cs="Arial"/>
          <w:color w:val="000000"/>
          <w:sz w:val="26"/>
          <w:szCs w:val="26"/>
          <w:lang w:val="es-MX" w:eastAsia="es-MX"/>
        </w:rPr>
        <w:t xml:space="preserve">as Castell González y Jesús Campos Hernández, como Integrantes del Consejo Consultivo </w:t>
      </w:r>
      <w:r w:rsidR="006E778C" w:rsidRPr="00AA1F2E">
        <w:rPr>
          <w:rFonts w:ascii="Arial Narrow" w:hAnsi="Arial Narrow"/>
          <w:color w:val="000000"/>
          <w:sz w:val="26"/>
          <w:szCs w:val="26"/>
          <w:lang w:val="es-MX" w:eastAsia="es-MX"/>
        </w:rPr>
        <w:t>de la Comisión de Derechos Humanos del Estado de Yucatán</w:t>
      </w:r>
      <w:bookmarkEnd w:id="0"/>
      <w:r w:rsidR="00624591">
        <w:rPr>
          <w:rFonts w:ascii="Arial Narrow" w:hAnsi="Arial Narrow" w:cs="Courier New"/>
          <w:sz w:val="26"/>
          <w:szCs w:val="26"/>
        </w:rPr>
        <w:t>.</w:t>
      </w:r>
    </w:p>
    <w:p w14:paraId="57B126CE" w14:textId="074270BF" w:rsidR="00AD726A" w:rsidRPr="00AD726A" w:rsidRDefault="004629BA" w:rsidP="00624591">
      <w:pPr>
        <w:pStyle w:val="Prrafodelista"/>
        <w:numPr>
          <w:ilvl w:val="0"/>
          <w:numId w:val="35"/>
        </w:numPr>
        <w:jc w:val="both"/>
        <w:rPr>
          <w:rFonts w:ascii="Arial Narrow" w:hAnsi="Arial Narrow" w:cs="Courier New"/>
          <w:sz w:val="26"/>
          <w:szCs w:val="26"/>
        </w:rPr>
      </w:pPr>
      <w:r w:rsidRPr="004629BA">
        <w:rPr>
          <w:rFonts w:ascii="Arial Narrow" w:eastAsia="Calibri" w:hAnsi="Arial Narrow"/>
          <w:sz w:val="26"/>
          <w:szCs w:val="26"/>
          <w:lang w:val="es-MX" w:eastAsia="en-US"/>
        </w:rPr>
        <w:t xml:space="preserve">Oficio número D.G.P.L. 65-II-2-477 de la Cámara de Diputados del Honorable </w:t>
      </w:r>
      <w:r w:rsidRPr="004629BA">
        <w:rPr>
          <w:rFonts w:ascii="Arial Narrow" w:eastAsia="Calibri" w:hAnsi="Arial Narrow"/>
          <w:sz w:val="26"/>
          <w:szCs w:val="26"/>
          <w:lang w:val="es-MX" w:eastAsia="en-US"/>
        </w:rPr>
        <w:lastRenderedPageBreak/>
        <w:t>Congreso de la Unión</w:t>
      </w:r>
      <w:r w:rsidR="00AD726A">
        <w:rPr>
          <w:rFonts w:ascii="Arial Narrow" w:hAnsi="Arial Narrow"/>
          <w:color w:val="000000"/>
          <w:sz w:val="26"/>
          <w:szCs w:val="26"/>
          <w:lang w:val="es-MX" w:eastAsia="es-MX"/>
        </w:rPr>
        <w:t>.</w:t>
      </w:r>
    </w:p>
    <w:p w14:paraId="6400E193" w14:textId="2261CD07" w:rsidR="00AD726A" w:rsidRPr="00AD726A" w:rsidRDefault="004629BA" w:rsidP="00624591">
      <w:pPr>
        <w:pStyle w:val="Prrafodelista"/>
        <w:numPr>
          <w:ilvl w:val="0"/>
          <w:numId w:val="35"/>
        </w:numPr>
        <w:jc w:val="both"/>
        <w:rPr>
          <w:rFonts w:ascii="Arial Narrow" w:hAnsi="Arial Narrow" w:cs="Courier New"/>
          <w:sz w:val="26"/>
          <w:szCs w:val="26"/>
        </w:rPr>
      </w:pPr>
      <w:r w:rsidRPr="004629BA">
        <w:rPr>
          <w:rFonts w:ascii="Arial Narrow" w:eastAsia="Calibri" w:hAnsi="Arial Narrow"/>
          <w:sz w:val="26"/>
          <w:szCs w:val="26"/>
          <w:lang w:val="es-MX" w:eastAsia="en-US"/>
        </w:rPr>
        <w:t>Oficio de la Honorable Legislatura del Estado de Durango</w:t>
      </w:r>
      <w:r w:rsidR="00AD726A">
        <w:rPr>
          <w:rFonts w:ascii="Arial Narrow" w:hAnsi="Arial Narrow"/>
          <w:color w:val="000000"/>
          <w:sz w:val="26"/>
          <w:szCs w:val="26"/>
          <w:lang w:val="es-MX" w:eastAsia="es-MX"/>
        </w:rPr>
        <w:t>.</w:t>
      </w:r>
    </w:p>
    <w:p w14:paraId="22EB2A17" w14:textId="3DE2369F" w:rsidR="00AD726A" w:rsidRPr="00AD726A" w:rsidRDefault="004629BA" w:rsidP="00624591">
      <w:pPr>
        <w:pStyle w:val="Prrafodelista"/>
        <w:numPr>
          <w:ilvl w:val="0"/>
          <w:numId w:val="35"/>
        </w:numPr>
        <w:jc w:val="both"/>
        <w:rPr>
          <w:rFonts w:ascii="Arial Narrow" w:hAnsi="Arial Narrow" w:cs="Courier New"/>
          <w:sz w:val="26"/>
          <w:szCs w:val="26"/>
        </w:rPr>
      </w:pPr>
      <w:r w:rsidRPr="004629BA">
        <w:rPr>
          <w:rFonts w:ascii="Arial Narrow" w:eastAsia="Calibri" w:hAnsi="Arial Narrow"/>
          <w:sz w:val="26"/>
          <w:szCs w:val="26"/>
          <w:lang w:val="es-MX" w:eastAsia="en-US"/>
        </w:rPr>
        <w:t>Oficio Número DGAJEPL/067/2022 de la Honorable Legislatura del Estado de Puebla</w:t>
      </w:r>
      <w:r w:rsidR="00AD726A">
        <w:rPr>
          <w:rFonts w:ascii="Arial Narrow" w:hAnsi="Arial Narrow"/>
          <w:color w:val="000000"/>
          <w:sz w:val="26"/>
          <w:szCs w:val="26"/>
          <w:lang w:val="es-MX" w:eastAsia="es-MX"/>
        </w:rPr>
        <w:t>.</w:t>
      </w:r>
    </w:p>
    <w:p w14:paraId="25CE6078" w14:textId="49D7FEF3" w:rsidR="00AD726A" w:rsidRPr="00AD726A" w:rsidRDefault="004629BA" w:rsidP="00624591">
      <w:pPr>
        <w:pStyle w:val="Prrafodelista"/>
        <w:numPr>
          <w:ilvl w:val="0"/>
          <w:numId w:val="35"/>
        </w:numPr>
        <w:jc w:val="both"/>
        <w:rPr>
          <w:rFonts w:ascii="Arial Narrow" w:hAnsi="Arial Narrow" w:cs="Courier New"/>
          <w:sz w:val="26"/>
          <w:szCs w:val="26"/>
        </w:rPr>
      </w:pPr>
      <w:r w:rsidRPr="004629BA">
        <w:rPr>
          <w:rFonts w:ascii="Arial Narrow" w:eastAsia="Calibri" w:hAnsi="Arial Narrow"/>
          <w:sz w:val="26"/>
          <w:szCs w:val="26"/>
          <w:lang w:val="es-MX" w:eastAsia="en-US"/>
        </w:rPr>
        <w:t xml:space="preserve">Oficio </w:t>
      </w:r>
      <w:bookmarkStart w:id="1" w:name="_Hlk97900803"/>
      <w:r w:rsidRPr="004629BA">
        <w:rPr>
          <w:rFonts w:ascii="Arial Narrow" w:eastAsia="Calibri" w:hAnsi="Arial Narrow"/>
          <w:sz w:val="26"/>
          <w:szCs w:val="26"/>
          <w:lang w:val="es-MX" w:eastAsia="en-US"/>
        </w:rPr>
        <w:t>Número SSP/853/22/LX de la Honorable Legislatura del Estado de Querétaro</w:t>
      </w:r>
      <w:bookmarkEnd w:id="1"/>
      <w:r w:rsidR="00AD726A">
        <w:rPr>
          <w:rFonts w:ascii="Arial Narrow" w:hAnsi="Arial Narrow"/>
          <w:color w:val="000000"/>
          <w:sz w:val="26"/>
          <w:szCs w:val="26"/>
          <w:lang w:val="es-MX" w:eastAsia="es-MX"/>
        </w:rPr>
        <w:t>.</w:t>
      </w:r>
    </w:p>
    <w:p w14:paraId="53F0F423" w14:textId="3E5949FD" w:rsidR="00AD726A" w:rsidRPr="00AD726A" w:rsidRDefault="004629BA" w:rsidP="00624591">
      <w:pPr>
        <w:pStyle w:val="Prrafodelista"/>
        <w:numPr>
          <w:ilvl w:val="0"/>
          <w:numId w:val="35"/>
        </w:numPr>
        <w:jc w:val="both"/>
        <w:rPr>
          <w:rFonts w:ascii="Arial Narrow" w:hAnsi="Arial Narrow" w:cs="Courier New"/>
          <w:sz w:val="26"/>
          <w:szCs w:val="26"/>
        </w:rPr>
      </w:pPr>
      <w:r w:rsidRPr="004629BA">
        <w:rPr>
          <w:rFonts w:ascii="Arial Narrow" w:eastAsia="Calibri" w:hAnsi="Arial Narrow"/>
          <w:sz w:val="26"/>
          <w:szCs w:val="26"/>
          <w:lang w:val="es-MX" w:eastAsia="en-US"/>
        </w:rPr>
        <w:t xml:space="preserve">Oficios de los HH. Ayuntamientos de: </w:t>
      </w:r>
      <w:proofErr w:type="spellStart"/>
      <w:r w:rsidRPr="004629BA">
        <w:rPr>
          <w:rFonts w:ascii="Arial Narrow" w:eastAsia="Calibri" w:hAnsi="Arial Narrow"/>
          <w:sz w:val="26"/>
          <w:szCs w:val="26"/>
          <w:lang w:val="es-MX" w:eastAsia="en-US"/>
        </w:rPr>
        <w:t>Sudzal</w:t>
      </w:r>
      <w:proofErr w:type="spellEnd"/>
      <w:r w:rsidRPr="004629BA">
        <w:rPr>
          <w:rFonts w:ascii="Arial Narrow" w:eastAsia="Calibri" w:hAnsi="Arial Narrow"/>
          <w:sz w:val="26"/>
          <w:szCs w:val="26"/>
          <w:lang w:val="es-MX" w:eastAsia="en-US"/>
        </w:rPr>
        <w:t xml:space="preserve"> y </w:t>
      </w:r>
      <w:proofErr w:type="spellStart"/>
      <w:r w:rsidRPr="004629BA">
        <w:rPr>
          <w:rFonts w:ascii="Arial Narrow" w:eastAsia="Calibri" w:hAnsi="Arial Narrow"/>
          <w:sz w:val="26"/>
          <w:szCs w:val="26"/>
          <w:lang w:val="es-MX" w:eastAsia="en-US"/>
        </w:rPr>
        <w:t>Tekal</w:t>
      </w:r>
      <w:proofErr w:type="spellEnd"/>
      <w:r w:rsidRPr="004629BA">
        <w:rPr>
          <w:rFonts w:ascii="Arial Narrow" w:eastAsia="Calibri" w:hAnsi="Arial Narrow"/>
          <w:sz w:val="26"/>
          <w:szCs w:val="26"/>
          <w:lang w:val="es-MX" w:eastAsia="en-US"/>
        </w:rPr>
        <w:t xml:space="preserve"> de Venegas, Yucatán, con los que remiten su Plan Municipal de Desarrollo, Administración 2021-2024</w:t>
      </w:r>
      <w:r w:rsidR="00AD726A">
        <w:rPr>
          <w:rFonts w:ascii="Arial Narrow" w:hAnsi="Arial Narrow"/>
          <w:color w:val="000000"/>
          <w:sz w:val="26"/>
          <w:szCs w:val="26"/>
          <w:lang w:val="es-MX" w:eastAsia="es-MX"/>
        </w:rPr>
        <w:t>.</w:t>
      </w:r>
    </w:p>
    <w:p w14:paraId="6BEE4ED3" w14:textId="6CA5C57E" w:rsidR="00AD726A" w:rsidRPr="006115E3" w:rsidRDefault="00FA38B9" w:rsidP="00624591">
      <w:pPr>
        <w:pStyle w:val="Prrafodelista"/>
        <w:numPr>
          <w:ilvl w:val="0"/>
          <w:numId w:val="35"/>
        </w:numPr>
        <w:jc w:val="both"/>
        <w:rPr>
          <w:rFonts w:ascii="Arial Narrow" w:hAnsi="Arial Narrow" w:cs="Courier New"/>
          <w:sz w:val="26"/>
          <w:szCs w:val="26"/>
        </w:rPr>
      </w:pPr>
      <w:r w:rsidRPr="00FA38B9">
        <w:rPr>
          <w:rFonts w:ascii="Arial Narrow" w:eastAsia="Calibri" w:hAnsi="Arial Narrow"/>
          <w:sz w:val="26"/>
          <w:szCs w:val="26"/>
          <w:lang w:val="es-MX" w:eastAsia="en-US"/>
        </w:rPr>
        <w:t xml:space="preserve">Oficios de los HH. Ayuntamientos de </w:t>
      </w:r>
      <w:proofErr w:type="spellStart"/>
      <w:r w:rsidRPr="00FA38B9">
        <w:rPr>
          <w:rFonts w:ascii="Arial Narrow" w:eastAsia="Calibri" w:hAnsi="Arial Narrow"/>
          <w:sz w:val="26"/>
          <w:szCs w:val="26"/>
          <w:lang w:val="es-MX" w:eastAsia="en-US"/>
        </w:rPr>
        <w:t>Abalá</w:t>
      </w:r>
      <w:proofErr w:type="spellEnd"/>
      <w:r w:rsidRPr="00FA38B9">
        <w:rPr>
          <w:rFonts w:ascii="Arial Narrow" w:eastAsia="Calibri" w:hAnsi="Arial Narrow"/>
          <w:sz w:val="26"/>
          <w:szCs w:val="26"/>
          <w:lang w:val="es-MX" w:eastAsia="en-US"/>
        </w:rPr>
        <w:t xml:space="preserve">, </w:t>
      </w:r>
      <w:proofErr w:type="spellStart"/>
      <w:r w:rsidRPr="00FA38B9">
        <w:rPr>
          <w:rFonts w:ascii="Arial Narrow" w:eastAsia="Calibri" w:hAnsi="Arial Narrow"/>
          <w:sz w:val="26"/>
          <w:szCs w:val="26"/>
          <w:lang w:val="es-MX" w:eastAsia="en-US"/>
        </w:rPr>
        <w:t>Chacsinkín</w:t>
      </w:r>
      <w:proofErr w:type="spellEnd"/>
      <w:r w:rsidRPr="00FA38B9">
        <w:rPr>
          <w:rFonts w:ascii="Arial Narrow" w:eastAsia="Calibri" w:hAnsi="Arial Narrow"/>
          <w:sz w:val="26"/>
          <w:szCs w:val="26"/>
          <w:lang w:val="es-MX" w:eastAsia="en-US"/>
        </w:rPr>
        <w:t xml:space="preserve">, </w:t>
      </w:r>
      <w:proofErr w:type="spellStart"/>
      <w:r w:rsidRPr="00FA38B9">
        <w:rPr>
          <w:rFonts w:ascii="Arial Narrow" w:eastAsia="Calibri" w:hAnsi="Arial Narrow"/>
          <w:sz w:val="26"/>
          <w:szCs w:val="26"/>
          <w:lang w:val="es-MX" w:eastAsia="en-US"/>
        </w:rPr>
        <w:t>Kantunil</w:t>
      </w:r>
      <w:proofErr w:type="spellEnd"/>
      <w:r w:rsidRPr="00FA38B9">
        <w:rPr>
          <w:rFonts w:ascii="Arial Narrow" w:eastAsia="Calibri" w:hAnsi="Arial Narrow"/>
          <w:sz w:val="26"/>
          <w:szCs w:val="26"/>
          <w:lang w:val="es-MX" w:eastAsia="en-US"/>
        </w:rPr>
        <w:t xml:space="preserve">, Mama, </w:t>
      </w:r>
      <w:proofErr w:type="spellStart"/>
      <w:r w:rsidRPr="00FA38B9">
        <w:rPr>
          <w:rFonts w:ascii="Arial Narrow" w:eastAsia="Calibri" w:hAnsi="Arial Narrow"/>
          <w:sz w:val="26"/>
          <w:szCs w:val="26"/>
          <w:lang w:val="es-MX" w:eastAsia="en-US"/>
        </w:rPr>
        <w:t>Sotuta</w:t>
      </w:r>
      <w:proofErr w:type="spellEnd"/>
      <w:r w:rsidRPr="00FA38B9">
        <w:rPr>
          <w:rFonts w:ascii="Arial Narrow" w:eastAsia="Calibri" w:hAnsi="Arial Narrow"/>
          <w:sz w:val="26"/>
          <w:szCs w:val="26"/>
          <w:lang w:val="es-MX" w:eastAsia="en-US"/>
        </w:rPr>
        <w:t xml:space="preserve">, Y </w:t>
      </w:r>
      <w:proofErr w:type="spellStart"/>
      <w:r w:rsidRPr="00FA38B9">
        <w:rPr>
          <w:rFonts w:ascii="Arial Narrow" w:eastAsia="Calibri" w:hAnsi="Arial Narrow"/>
          <w:sz w:val="26"/>
          <w:szCs w:val="26"/>
          <w:lang w:val="es-MX" w:eastAsia="en-US"/>
        </w:rPr>
        <w:t>Tixméhuac</w:t>
      </w:r>
      <w:proofErr w:type="spellEnd"/>
      <w:r w:rsidRPr="00FA38B9">
        <w:rPr>
          <w:rFonts w:ascii="Arial Narrow" w:eastAsia="Calibri" w:hAnsi="Arial Narrow"/>
          <w:sz w:val="26"/>
          <w:szCs w:val="26"/>
          <w:lang w:val="es-MX" w:eastAsia="en-US"/>
        </w:rPr>
        <w:t>, Yucatán, con el que remite la cuenta pública consolidada 2021</w:t>
      </w:r>
      <w:r w:rsidR="006115E3">
        <w:rPr>
          <w:rFonts w:ascii="Arial Narrow" w:hAnsi="Arial Narrow"/>
          <w:color w:val="000000"/>
          <w:sz w:val="26"/>
          <w:szCs w:val="26"/>
          <w:lang w:val="es-MX" w:eastAsia="es-MX"/>
        </w:rPr>
        <w:t>.</w:t>
      </w:r>
    </w:p>
    <w:p w14:paraId="354C0F40" w14:textId="2AC14177" w:rsidR="006115E3" w:rsidRPr="005772CB" w:rsidRDefault="00FA38B9" w:rsidP="00624591">
      <w:pPr>
        <w:pStyle w:val="Prrafodelista"/>
        <w:numPr>
          <w:ilvl w:val="0"/>
          <w:numId w:val="35"/>
        </w:numPr>
        <w:jc w:val="both"/>
        <w:rPr>
          <w:rFonts w:ascii="Arial Narrow" w:hAnsi="Arial Narrow" w:cs="Courier New"/>
          <w:sz w:val="26"/>
          <w:szCs w:val="26"/>
        </w:rPr>
      </w:pPr>
      <w:r w:rsidRPr="00FA38B9">
        <w:rPr>
          <w:rFonts w:ascii="Arial Narrow" w:eastAsia="Calibri" w:hAnsi="Arial Narrow"/>
          <w:sz w:val="26"/>
          <w:szCs w:val="26"/>
          <w:lang w:val="es-MX" w:eastAsia="en-US"/>
        </w:rPr>
        <w:t xml:space="preserve">Oficios de los HH. Ayuntamientos de </w:t>
      </w:r>
      <w:proofErr w:type="spellStart"/>
      <w:r w:rsidRPr="00FA38B9">
        <w:rPr>
          <w:rFonts w:ascii="Arial Narrow" w:eastAsia="Calibri" w:hAnsi="Arial Narrow"/>
          <w:sz w:val="26"/>
          <w:szCs w:val="26"/>
          <w:lang w:val="es-MX" w:eastAsia="en-US"/>
        </w:rPr>
        <w:t>Dzoncauich</w:t>
      </w:r>
      <w:proofErr w:type="spellEnd"/>
      <w:r w:rsidRPr="00FA38B9">
        <w:rPr>
          <w:rFonts w:ascii="Arial Narrow" w:eastAsia="Calibri" w:hAnsi="Arial Narrow"/>
          <w:sz w:val="26"/>
          <w:szCs w:val="26"/>
          <w:lang w:val="es-MX" w:eastAsia="en-US"/>
        </w:rPr>
        <w:t xml:space="preserve">, Ticul, Ucú Y </w:t>
      </w:r>
      <w:proofErr w:type="spellStart"/>
      <w:r w:rsidRPr="00FA38B9">
        <w:rPr>
          <w:rFonts w:ascii="Arial Narrow" w:eastAsia="Calibri" w:hAnsi="Arial Narrow"/>
          <w:sz w:val="26"/>
          <w:szCs w:val="26"/>
          <w:lang w:val="es-MX" w:eastAsia="en-US"/>
        </w:rPr>
        <w:t>Yaxcabá</w:t>
      </w:r>
      <w:proofErr w:type="spellEnd"/>
      <w:r w:rsidRPr="00FA38B9">
        <w:rPr>
          <w:rFonts w:ascii="Arial Narrow" w:eastAsia="Calibri" w:hAnsi="Arial Narrow"/>
          <w:sz w:val="26"/>
          <w:szCs w:val="26"/>
          <w:lang w:val="es-MX" w:eastAsia="en-US"/>
        </w:rPr>
        <w:t xml:space="preserve">, Yucatán, con el que remiten su informe anual del ejercicio de los recursos públicos del período correspondiente de enero a diciembre de 2021. </w:t>
      </w:r>
    </w:p>
    <w:p w14:paraId="71AD52D3" w14:textId="28AC4AEA" w:rsidR="005772CB" w:rsidRPr="00E2419C" w:rsidRDefault="00FF6A63" w:rsidP="00624591">
      <w:pPr>
        <w:pStyle w:val="Prrafodelista"/>
        <w:numPr>
          <w:ilvl w:val="0"/>
          <w:numId w:val="35"/>
        </w:numPr>
        <w:jc w:val="both"/>
        <w:rPr>
          <w:rFonts w:ascii="Arial Narrow" w:hAnsi="Arial Narrow" w:cs="Courier New"/>
          <w:sz w:val="26"/>
          <w:szCs w:val="26"/>
        </w:rPr>
      </w:pPr>
      <w:r w:rsidRPr="00FF6A63">
        <w:rPr>
          <w:rFonts w:ascii="Arial Narrow" w:eastAsia="Calibri" w:hAnsi="Arial Narrow"/>
          <w:sz w:val="26"/>
          <w:szCs w:val="26"/>
          <w:lang w:val="es-MX" w:eastAsia="en-US"/>
        </w:rPr>
        <w:t>Oficio número INAIP/DAJP/150/2022, suscrito por la Maestra María Gilda Segovia Chab, C</w:t>
      </w:r>
      <w:r w:rsidRPr="00FF6A63">
        <w:rPr>
          <w:rFonts w:ascii="Arial Narrow" w:eastAsia="Calibri" w:hAnsi="Arial Narrow"/>
          <w:sz w:val="28"/>
          <w:szCs w:val="28"/>
          <w:lang w:val="es-MX" w:eastAsia="en-US"/>
        </w:rPr>
        <w:t>omisionada</w:t>
      </w:r>
      <w:r w:rsidRPr="00FF6A63">
        <w:rPr>
          <w:rFonts w:ascii="Arial Narrow" w:eastAsia="Calibri" w:hAnsi="Arial Narrow"/>
          <w:sz w:val="26"/>
          <w:szCs w:val="26"/>
          <w:lang w:val="es-MX" w:eastAsia="en-US"/>
        </w:rPr>
        <w:t xml:space="preserve"> Presidenta del Instituto Estatal de Transparencia, Acceso a la Información Pública y Protección de Datos Personales</w:t>
      </w:r>
      <w:r w:rsidR="00E2419C">
        <w:rPr>
          <w:rFonts w:ascii="Arial Narrow" w:hAnsi="Arial Narrow"/>
          <w:color w:val="000000"/>
          <w:sz w:val="26"/>
          <w:szCs w:val="26"/>
          <w:lang w:val="es-MX" w:eastAsia="es-MX"/>
        </w:rPr>
        <w:t>.</w:t>
      </w:r>
    </w:p>
    <w:p w14:paraId="4E599D14" w14:textId="1CB67DE8" w:rsidR="00E2419C" w:rsidRPr="007E4713" w:rsidRDefault="00FF6A63" w:rsidP="00624591">
      <w:pPr>
        <w:pStyle w:val="Prrafodelista"/>
        <w:numPr>
          <w:ilvl w:val="0"/>
          <w:numId w:val="35"/>
        </w:numPr>
        <w:jc w:val="both"/>
        <w:rPr>
          <w:rFonts w:ascii="Arial Narrow" w:hAnsi="Arial Narrow" w:cs="Courier New"/>
          <w:sz w:val="26"/>
          <w:szCs w:val="26"/>
        </w:rPr>
      </w:pPr>
      <w:r w:rsidRPr="00FF6A63">
        <w:rPr>
          <w:rFonts w:ascii="Arial Narrow" w:eastAsia="Calibri" w:hAnsi="Arial Narrow"/>
          <w:sz w:val="26"/>
          <w:szCs w:val="26"/>
          <w:lang w:val="es-MX" w:eastAsia="en-US"/>
        </w:rPr>
        <w:t>Iniciativa con proyecto de Decreto, por el que se declara el 5 de abril como “El día estatal para recordar a las víctimas del virus SARS-COV2 (COVID-19), suscrita por la Diputada Dafne Celina López Osorio</w:t>
      </w:r>
      <w:r w:rsidR="007E4713">
        <w:rPr>
          <w:rFonts w:ascii="Arial Narrow" w:hAnsi="Arial Narrow"/>
          <w:color w:val="000000"/>
          <w:sz w:val="26"/>
          <w:szCs w:val="26"/>
          <w:lang w:val="es-MX" w:eastAsia="es-MX"/>
        </w:rPr>
        <w:t>.</w:t>
      </w:r>
    </w:p>
    <w:p w14:paraId="51153684" w14:textId="77084D4A" w:rsidR="007E4713" w:rsidRPr="007E4713" w:rsidRDefault="00704C08" w:rsidP="00624591">
      <w:pPr>
        <w:pStyle w:val="Prrafodelista"/>
        <w:numPr>
          <w:ilvl w:val="0"/>
          <w:numId w:val="35"/>
        </w:numPr>
        <w:jc w:val="both"/>
        <w:rPr>
          <w:rFonts w:ascii="Arial Narrow" w:hAnsi="Arial Narrow" w:cs="Courier New"/>
          <w:sz w:val="26"/>
          <w:szCs w:val="26"/>
        </w:rPr>
      </w:pPr>
      <w:r w:rsidRPr="00704C08">
        <w:rPr>
          <w:rFonts w:ascii="Arial Narrow" w:eastAsia="Calibri" w:hAnsi="Arial Narrow"/>
          <w:sz w:val="26"/>
          <w:szCs w:val="26"/>
          <w:lang w:val="es-MX" w:eastAsia="en-US"/>
        </w:rPr>
        <w:t>Iniciativa de reforma a la Constitución Política y a la Ley de Presupuesto y Contabilidad Gubernamental, ambas del Estado de Yucatán, en materia de autonomía presupuestal, suscrita por las Diputadas Karla Reyna Franco Blanco y Fabiola Loeza Novelo, y los Diputados Gaspar Armando Quintal Parra, Rafael Alejandro Echazarreta Torres Y Eduardo Sobrino Sierra</w:t>
      </w:r>
      <w:r w:rsidR="007E4713">
        <w:rPr>
          <w:rFonts w:ascii="Arial Narrow" w:hAnsi="Arial Narrow"/>
          <w:color w:val="000000"/>
          <w:sz w:val="26"/>
          <w:szCs w:val="26"/>
          <w:lang w:val="es-MX" w:eastAsia="es-MX"/>
        </w:rPr>
        <w:t>.</w:t>
      </w:r>
    </w:p>
    <w:p w14:paraId="700FA830" w14:textId="5E73CD0D" w:rsidR="007E4713" w:rsidRPr="00DE694A" w:rsidRDefault="003760B6" w:rsidP="00624591">
      <w:pPr>
        <w:pStyle w:val="Prrafodelista"/>
        <w:numPr>
          <w:ilvl w:val="0"/>
          <w:numId w:val="35"/>
        </w:numPr>
        <w:jc w:val="both"/>
        <w:rPr>
          <w:rFonts w:ascii="Arial Narrow" w:hAnsi="Arial Narrow" w:cs="Courier New"/>
          <w:sz w:val="26"/>
          <w:szCs w:val="26"/>
        </w:rPr>
      </w:pPr>
      <w:r w:rsidRPr="003760B6">
        <w:rPr>
          <w:rFonts w:ascii="Arial Narrow" w:eastAsia="Calibri" w:hAnsi="Arial Narrow"/>
          <w:sz w:val="26"/>
          <w:szCs w:val="26"/>
          <w:lang w:val="es-MX" w:eastAsia="en-US"/>
        </w:rPr>
        <w:t>Iniciativa con Proyecto de Decreto por el que se reforman la Ley de Gobierno del Poder Legislativo y su reglamento, ambos del Estado de Yucatán, en materia de inclusión, suscrita por las Diputadas Ingrid del Pilar Santos Díaz, Alejandra de los Ángeles Novelo Segura y Rubí Argelia be Chan</w:t>
      </w:r>
      <w:r w:rsidR="00DE694A">
        <w:rPr>
          <w:rFonts w:ascii="Arial Narrow" w:hAnsi="Arial Narrow"/>
          <w:color w:val="000000"/>
          <w:sz w:val="26"/>
          <w:szCs w:val="26"/>
          <w:lang w:val="es-MX" w:eastAsia="es-MX"/>
        </w:rPr>
        <w:t>.</w:t>
      </w:r>
    </w:p>
    <w:p w14:paraId="769E557A" w14:textId="743FF39B" w:rsidR="00DE694A" w:rsidRPr="00FA6CDE" w:rsidRDefault="00B862CD" w:rsidP="00624591">
      <w:pPr>
        <w:pStyle w:val="Prrafodelista"/>
        <w:numPr>
          <w:ilvl w:val="0"/>
          <w:numId w:val="35"/>
        </w:numPr>
        <w:jc w:val="both"/>
        <w:rPr>
          <w:rFonts w:ascii="Arial Narrow" w:hAnsi="Arial Narrow" w:cs="Courier New"/>
          <w:sz w:val="26"/>
          <w:szCs w:val="26"/>
        </w:rPr>
      </w:pPr>
      <w:r w:rsidRPr="00B862CD">
        <w:rPr>
          <w:rFonts w:ascii="Arial Narrow" w:eastAsia="Calibri" w:hAnsi="Arial Narrow"/>
          <w:sz w:val="26"/>
          <w:szCs w:val="26"/>
          <w:lang w:val="es-MX" w:eastAsia="en-US"/>
        </w:rPr>
        <w:t xml:space="preserve">Iniciativa con proyecto de Decreto por el que se adiciona el inciso J) a la Fracción I del Artículo 43 de la ley de Gobierno del Poder Legislativo; y se reforma la Fracción V del Artículo 55 de la ley de Gobierno de los Municipios, ambos del Estado de Yucatán, en materia de Asesores Municipales, suscrita por las Diputadas y los Diputados Integrantes de la Fracción Legislativa del </w:t>
      </w:r>
      <w:r w:rsidRPr="00B76A6A">
        <w:rPr>
          <w:rFonts w:ascii="Arial Narrow" w:eastAsia="Calibri" w:hAnsi="Arial Narrow"/>
          <w:sz w:val="26"/>
          <w:szCs w:val="26"/>
          <w:lang w:val="es-MX" w:eastAsia="en-US"/>
        </w:rPr>
        <w:t>Partido</w:t>
      </w:r>
      <w:r w:rsidRPr="00B862CD">
        <w:rPr>
          <w:rFonts w:ascii="Arial Narrow" w:eastAsia="Calibri" w:hAnsi="Arial Narrow"/>
          <w:sz w:val="26"/>
          <w:szCs w:val="26"/>
          <w:lang w:val="es-MX" w:eastAsia="en-US"/>
        </w:rPr>
        <w:t xml:space="preserve"> Acción Nacional</w:t>
      </w:r>
      <w:r w:rsidR="00AA1F2E" w:rsidRPr="00AA1F2E">
        <w:rPr>
          <w:rFonts w:ascii="Arial Narrow" w:hAnsi="Arial Narrow"/>
          <w:color w:val="000000"/>
          <w:sz w:val="26"/>
          <w:szCs w:val="26"/>
          <w:lang w:val="es-MX" w:eastAsia="es-MX"/>
        </w:rPr>
        <w:t>.</w:t>
      </w:r>
    </w:p>
    <w:p w14:paraId="54716F4D" w14:textId="61F68825" w:rsidR="00FA6CDE" w:rsidRPr="00AA1F2E" w:rsidRDefault="00FA6CDE" w:rsidP="00624591">
      <w:pPr>
        <w:pStyle w:val="Prrafodelista"/>
        <w:numPr>
          <w:ilvl w:val="0"/>
          <w:numId w:val="35"/>
        </w:numPr>
        <w:jc w:val="both"/>
        <w:rPr>
          <w:rFonts w:ascii="Arial Narrow" w:hAnsi="Arial Narrow" w:cs="Courier New"/>
          <w:sz w:val="26"/>
          <w:szCs w:val="26"/>
        </w:rPr>
      </w:pPr>
      <w:r>
        <w:rPr>
          <w:rFonts w:ascii="Arial Narrow" w:hAnsi="Arial Narrow"/>
          <w:color w:val="000000"/>
          <w:sz w:val="26"/>
          <w:szCs w:val="26"/>
          <w:lang w:val="es-MX" w:eastAsia="es-MX"/>
        </w:rPr>
        <w:t xml:space="preserve">Propuesta de acuerdo suscrita por los integrantes de la Junta de Gobierno y Coordinación Política, mediante el cual se designan a las Diputadas y los </w:t>
      </w:r>
      <w:r>
        <w:rPr>
          <w:rFonts w:ascii="Arial Narrow" w:hAnsi="Arial Narrow"/>
          <w:color w:val="000000"/>
          <w:sz w:val="26"/>
          <w:szCs w:val="26"/>
          <w:lang w:val="es-MX" w:eastAsia="es-MX"/>
        </w:rPr>
        <w:lastRenderedPageBreak/>
        <w:t>Diputados que integrarán la Comisión de Postulación “A la excelencia docente del Estado de Yucatán”.</w:t>
      </w:r>
    </w:p>
    <w:p w14:paraId="317CB11C" w14:textId="15D7C943" w:rsidR="00AA1F2E" w:rsidRPr="00687B15" w:rsidRDefault="004D62A3" w:rsidP="00624591">
      <w:pPr>
        <w:pStyle w:val="Prrafodelista"/>
        <w:numPr>
          <w:ilvl w:val="0"/>
          <w:numId w:val="35"/>
        </w:numPr>
        <w:jc w:val="both"/>
        <w:rPr>
          <w:rFonts w:ascii="Arial Narrow" w:hAnsi="Arial Narrow" w:cs="Courier New"/>
          <w:sz w:val="26"/>
          <w:szCs w:val="26"/>
        </w:rPr>
      </w:pPr>
      <w:bookmarkStart w:id="2" w:name="_Hlk97543523"/>
      <w:r w:rsidRPr="004D62A3">
        <w:rPr>
          <w:rFonts w:ascii="Arial Narrow" w:eastAsia="Calibri" w:hAnsi="Arial Narrow"/>
          <w:sz w:val="26"/>
          <w:szCs w:val="26"/>
          <w:lang w:val="es-MX" w:eastAsia="en-US"/>
        </w:rPr>
        <w:t xml:space="preserve">Segunda lectura de punto de acuerdo por medio del cual se exhorta con pleno respeto a la división de poderes al Titular de la Secretaría de Fomento Económico y Trabajo del Estado DE Yucatán, </w:t>
      </w:r>
      <w:r>
        <w:rPr>
          <w:rFonts w:ascii="Arial Narrow" w:eastAsia="Calibri" w:hAnsi="Arial Narrow"/>
          <w:sz w:val="26"/>
          <w:szCs w:val="26"/>
          <w:lang w:val="es-MX" w:eastAsia="en-US"/>
        </w:rPr>
        <w:t>a</w:t>
      </w:r>
      <w:r w:rsidRPr="004D62A3">
        <w:rPr>
          <w:rFonts w:ascii="Arial Narrow" w:eastAsia="Calibri" w:hAnsi="Arial Narrow"/>
          <w:sz w:val="26"/>
          <w:szCs w:val="26"/>
          <w:lang w:val="es-MX" w:eastAsia="en-US"/>
        </w:rPr>
        <w:t>s</w:t>
      </w:r>
      <w:r w:rsidR="00CD1EEA">
        <w:rPr>
          <w:rFonts w:ascii="Arial Narrow" w:eastAsia="Calibri" w:hAnsi="Arial Narrow"/>
          <w:sz w:val="26"/>
          <w:szCs w:val="26"/>
          <w:lang w:val="es-MX" w:eastAsia="en-US"/>
        </w:rPr>
        <w:t>í,</w:t>
      </w:r>
      <w:r w:rsidRPr="004D62A3">
        <w:rPr>
          <w:rFonts w:ascii="Arial Narrow" w:eastAsia="Calibri" w:hAnsi="Arial Narrow"/>
          <w:sz w:val="26"/>
          <w:szCs w:val="26"/>
          <w:lang w:val="es-MX" w:eastAsia="en-US"/>
        </w:rPr>
        <w:t xml:space="preserve"> como a los Ayuntamientos de los 105 Municipios (Exceptuando Mérida) a integrar un padrón municipal voluntario de trabajadoras del hogar remuneradas, signada por la Diputada Vida Aravari Gómez Herrera</w:t>
      </w:r>
      <w:r w:rsidR="00687B15" w:rsidRPr="00687B15">
        <w:rPr>
          <w:rFonts w:ascii="Arial Narrow" w:hAnsi="Arial Narrow"/>
          <w:color w:val="000000"/>
          <w:sz w:val="26"/>
          <w:szCs w:val="26"/>
          <w:lang w:val="es-MX" w:eastAsia="es-MX"/>
        </w:rPr>
        <w:t>.</w:t>
      </w:r>
    </w:p>
    <w:bookmarkEnd w:id="2"/>
    <w:p w14:paraId="501A3A68" w14:textId="06697354" w:rsidR="00687B15" w:rsidRDefault="007D0A82" w:rsidP="00624591">
      <w:pPr>
        <w:pStyle w:val="Prrafodelista"/>
        <w:numPr>
          <w:ilvl w:val="0"/>
          <w:numId w:val="35"/>
        </w:numPr>
        <w:jc w:val="both"/>
        <w:rPr>
          <w:rFonts w:ascii="Arial Narrow" w:hAnsi="Arial Narrow" w:cs="Courier New"/>
          <w:sz w:val="26"/>
          <w:szCs w:val="26"/>
        </w:rPr>
      </w:pPr>
      <w:r w:rsidRPr="007D0A82">
        <w:rPr>
          <w:rFonts w:ascii="Arial Narrow" w:eastAsia="Calibri" w:hAnsi="Arial Narrow"/>
          <w:sz w:val="26"/>
          <w:szCs w:val="26"/>
          <w:lang w:val="es-MX" w:eastAsia="en-US"/>
        </w:rPr>
        <w:t xml:space="preserve">Segunda lectura de la </w:t>
      </w:r>
      <w:r w:rsidR="00277341">
        <w:rPr>
          <w:rFonts w:ascii="Arial Narrow" w:eastAsia="Calibri" w:hAnsi="Arial Narrow"/>
          <w:sz w:val="26"/>
          <w:szCs w:val="26"/>
          <w:lang w:val="es-MX" w:eastAsia="en-US"/>
        </w:rPr>
        <w:t>p</w:t>
      </w:r>
      <w:r w:rsidRPr="007D0A82">
        <w:rPr>
          <w:rFonts w:ascii="Arial Narrow" w:eastAsia="Calibri" w:hAnsi="Arial Narrow"/>
          <w:sz w:val="26"/>
          <w:szCs w:val="26"/>
          <w:lang w:val="es-MX" w:eastAsia="en-US"/>
        </w:rPr>
        <w:t xml:space="preserve">ropuesta de acuerdo, en la que se exhorta respetuosamente al Ejecutivo Federal para que, a través de las Secretarías de Salud y de Hacienda y Crédito Público, de los Institutos Mexicano del Seguro Social, de Seguridad y Servicios Sociales de los Trabajadores del Estado, de Salud para el Bienestar y del Consejo de Salubridad General, se garantice la adquisición, abasto oportuno y correcta distribución de medicamentos para el tratamiento del cáncer infantil en </w:t>
      </w:r>
      <w:r w:rsidR="0006314E" w:rsidRPr="007D0A82">
        <w:rPr>
          <w:rFonts w:ascii="Arial Narrow" w:eastAsia="Calibri" w:hAnsi="Arial Narrow"/>
          <w:sz w:val="26"/>
          <w:szCs w:val="26"/>
          <w:lang w:val="es-MX" w:eastAsia="en-US"/>
        </w:rPr>
        <w:t>Yucatán</w:t>
      </w:r>
      <w:r w:rsidRPr="007D0A82">
        <w:rPr>
          <w:rFonts w:ascii="Arial Narrow" w:eastAsia="Calibri" w:hAnsi="Arial Narrow"/>
          <w:sz w:val="26"/>
          <w:szCs w:val="26"/>
          <w:lang w:val="es-MX" w:eastAsia="en-US"/>
        </w:rPr>
        <w:t xml:space="preserve">. </w:t>
      </w:r>
      <w:r w:rsidR="0006314E">
        <w:rPr>
          <w:rFonts w:ascii="Arial Narrow" w:eastAsia="Calibri" w:hAnsi="Arial Narrow"/>
          <w:sz w:val="26"/>
          <w:szCs w:val="26"/>
          <w:lang w:val="es-MX" w:eastAsia="en-US"/>
        </w:rPr>
        <w:t>A</w:t>
      </w:r>
      <w:r w:rsidRPr="007D0A82">
        <w:rPr>
          <w:rFonts w:ascii="Arial Narrow" w:eastAsia="Calibri" w:hAnsi="Arial Narrow"/>
          <w:sz w:val="26"/>
          <w:szCs w:val="26"/>
          <w:lang w:val="es-MX" w:eastAsia="en-US"/>
        </w:rPr>
        <w:t xml:space="preserve">simismo, se exhorta al comité técnico del Fondo de Salud Para el Bienestar a que expida y publique urgentemente las reglas de operación del </w:t>
      </w:r>
      <w:r w:rsidR="0006314E" w:rsidRPr="007D0A82">
        <w:rPr>
          <w:rFonts w:ascii="Arial Narrow" w:eastAsia="Calibri" w:hAnsi="Arial Narrow"/>
          <w:sz w:val="26"/>
          <w:szCs w:val="26"/>
          <w:lang w:val="es-MX" w:eastAsia="en-US"/>
        </w:rPr>
        <w:t>Fondo de Salud Para el Bienestar</w:t>
      </w:r>
      <w:r w:rsidRPr="007D0A82">
        <w:rPr>
          <w:rFonts w:ascii="Arial Narrow" w:eastAsia="Calibri" w:hAnsi="Arial Narrow"/>
          <w:sz w:val="26"/>
          <w:szCs w:val="26"/>
          <w:lang w:val="es-MX" w:eastAsia="en-US"/>
        </w:rPr>
        <w:t>, que se destinará en el ejercicio fiscal 2022 a la atención de enfermedades que provocan gastos catastróficos como el cáncer en niños yucatecos</w:t>
      </w:r>
      <w:r w:rsidR="0006314E">
        <w:rPr>
          <w:rFonts w:ascii="Arial Narrow" w:eastAsia="Calibri" w:hAnsi="Arial Narrow"/>
          <w:sz w:val="26"/>
          <w:szCs w:val="26"/>
          <w:lang w:val="es-MX" w:eastAsia="en-US"/>
        </w:rPr>
        <w:t>, suscrita por la Diputada Dafne Celina López Osorio</w:t>
      </w:r>
      <w:r w:rsidR="009820E2" w:rsidRPr="009820E2">
        <w:rPr>
          <w:rFonts w:ascii="Arial Narrow" w:hAnsi="Arial Narrow"/>
          <w:color w:val="000000"/>
          <w:sz w:val="26"/>
          <w:szCs w:val="26"/>
          <w:lang w:val="es-MX" w:eastAsia="es-MX"/>
        </w:rPr>
        <w:t>.</w:t>
      </w:r>
    </w:p>
    <w:p w14:paraId="252D3405" w14:textId="77777777" w:rsidR="00624591" w:rsidRPr="00782937" w:rsidRDefault="00624591" w:rsidP="00624591">
      <w:pPr>
        <w:pStyle w:val="Prrafodelista"/>
        <w:jc w:val="both"/>
        <w:rPr>
          <w:rFonts w:ascii="Arial Narrow" w:hAnsi="Arial Narrow" w:cs="Courier New"/>
          <w:sz w:val="26"/>
          <w:szCs w:val="26"/>
        </w:rPr>
      </w:pPr>
    </w:p>
    <w:p w14:paraId="52317B1B" w14:textId="77777777" w:rsidR="00927349" w:rsidRPr="00782937" w:rsidRDefault="008C4B5D" w:rsidP="00857873">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14:paraId="4F4CAC19" w14:textId="77777777" w:rsidR="00927349" w:rsidRPr="00782937" w:rsidRDefault="008C4B5D" w:rsidP="00857873">
      <w:pPr>
        <w:ind w:left="567"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14:paraId="4B732D7F" w14:textId="77777777"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1CA548FD" w14:textId="77777777" w:rsidR="00701D1D" w:rsidRPr="00782937" w:rsidRDefault="00701D1D" w:rsidP="00857873">
      <w:pPr>
        <w:ind w:left="567" w:firstLine="284"/>
        <w:jc w:val="both"/>
        <w:rPr>
          <w:rFonts w:ascii="Arial Narrow" w:hAnsi="Arial Narrow" w:cs="Courier New"/>
          <w:sz w:val="26"/>
          <w:szCs w:val="26"/>
        </w:rPr>
      </w:pPr>
    </w:p>
    <w:p w14:paraId="0BEDE250" w14:textId="1A5F5201"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624591">
        <w:rPr>
          <w:rFonts w:ascii="Arial Narrow" w:hAnsi="Arial Narrow" w:cs="Courier New"/>
          <w:sz w:val="26"/>
          <w:szCs w:val="26"/>
          <w:lang w:val="es-MX"/>
        </w:rPr>
        <w:t xml:space="preserve">de fecha </w:t>
      </w:r>
      <w:r w:rsidR="003836ED">
        <w:rPr>
          <w:rFonts w:ascii="Arial Narrow" w:hAnsi="Arial Narrow" w:cs="Courier New"/>
          <w:sz w:val="26"/>
          <w:szCs w:val="26"/>
          <w:lang w:val="es-MX"/>
        </w:rPr>
        <w:t>uno</w:t>
      </w:r>
      <w:r w:rsidR="00494D14">
        <w:rPr>
          <w:rFonts w:ascii="Arial Narrow" w:hAnsi="Arial Narrow" w:cs="Courier New"/>
          <w:sz w:val="26"/>
          <w:szCs w:val="26"/>
          <w:lang w:val="es-MX"/>
        </w:rPr>
        <w:t xml:space="preserve"> de </w:t>
      </w:r>
      <w:r w:rsidR="003836ED">
        <w:rPr>
          <w:rFonts w:ascii="Arial Narrow" w:hAnsi="Arial Narrow" w:cs="Courier New"/>
          <w:sz w:val="26"/>
          <w:szCs w:val="26"/>
          <w:lang w:val="es-MX"/>
        </w:rPr>
        <w:t>marzo</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0454AB">
        <w:rPr>
          <w:rFonts w:ascii="Arial Narrow" w:hAnsi="Arial Narrow"/>
          <w:b/>
          <w:sz w:val="26"/>
          <w:szCs w:val="26"/>
        </w:rPr>
        <w:t xml:space="preserve"> de votos</w:t>
      </w:r>
      <w:r w:rsidR="00494D14">
        <w:rPr>
          <w:rFonts w:ascii="Arial Narrow" w:hAnsi="Arial Narrow" w:cs="Courier New"/>
          <w:sz w:val="26"/>
          <w:szCs w:val="26"/>
          <w:lang w:val="es-MX"/>
        </w:rPr>
        <w:t>.</w:t>
      </w:r>
    </w:p>
    <w:p w14:paraId="55D9AF61" w14:textId="1B29ECDD" w:rsidR="000454AB" w:rsidRDefault="000454AB" w:rsidP="00781195">
      <w:pPr>
        <w:ind w:firstLine="284"/>
        <w:jc w:val="both"/>
        <w:rPr>
          <w:rFonts w:ascii="Arial Narrow" w:hAnsi="Arial Narrow" w:cs="Courier New"/>
          <w:sz w:val="26"/>
          <w:szCs w:val="26"/>
          <w:lang w:val="es-MX"/>
        </w:rPr>
      </w:pPr>
    </w:p>
    <w:p w14:paraId="5CB9B487" w14:textId="5075C078" w:rsidR="004C6360" w:rsidRDefault="00E04752"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III.- </w:t>
      </w:r>
      <w:r w:rsidR="004C6360">
        <w:rPr>
          <w:rFonts w:ascii="Arial Narrow" w:hAnsi="Arial Narrow" w:cs="Courier New"/>
          <w:sz w:val="26"/>
          <w:szCs w:val="26"/>
          <w:lang w:val="es-MX"/>
        </w:rPr>
        <w:t>Asuntos en cartera:</w:t>
      </w:r>
    </w:p>
    <w:p w14:paraId="149AD3BB" w14:textId="77777777" w:rsidR="004C6360" w:rsidRDefault="004C6360" w:rsidP="00781195">
      <w:pPr>
        <w:ind w:firstLine="284"/>
        <w:jc w:val="both"/>
        <w:rPr>
          <w:rFonts w:ascii="Arial Narrow" w:hAnsi="Arial Narrow" w:cs="Courier New"/>
          <w:sz w:val="26"/>
          <w:szCs w:val="26"/>
          <w:lang w:val="es-MX"/>
        </w:rPr>
      </w:pPr>
    </w:p>
    <w:p w14:paraId="32709ED8" w14:textId="19A11971" w:rsidR="000454AB" w:rsidRDefault="004C6360" w:rsidP="00781195">
      <w:pPr>
        <w:ind w:firstLine="284"/>
        <w:jc w:val="both"/>
        <w:rPr>
          <w:rFonts w:ascii="Arial Narrow" w:hAnsi="Arial Narrow" w:cs="Courier New"/>
          <w:sz w:val="26"/>
          <w:szCs w:val="26"/>
          <w:lang w:val="es-MX"/>
        </w:rPr>
      </w:pPr>
      <w:r w:rsidRPr="004C6360">
        <w:rPr>
          <w:rFonts w:ascii="Arial Narrow" w:hAnsi="Arial Narrow" w:cs="Courier New"/>
          <w:b/>
          <w:bCs/>
          <w:sz w:val="26"/>
          <w:szCs w:val="26"/>
          <w:lang w:val="es-MX"/>
        </w:rPr>
        <w:t>A)</w:t>
      </w:r>
      <w:r>
        <w:rPr>
          <w:rFonts w:ascii="Arial Narrow" w:hAnsi="Arial Narrow" w:cs="Courier New"/>
          <w:sz w:val="26"/>
          <w:szCs w:val="26"/>
          <w:lang w:val="es-MX"/>
        </w:rPr>
        <w:t xml:space="preserve"> </w:t>
      </w:r>
      <w:r w:rsidR="00EC723D">
        <w:rPr>
          <w:rFonts w:ascii="Arial Narrow" w:hAnsi="Arial Narrow" w:cs="Courier New"/>
          <w:sz w:val="26"/>
          <w:szCs w:val="26"/>
          <w:lang w:val="es-MX"/>
        </w:rPr>
        <w:t>L</w:t>
      </w:r>
      <w:r w:rsidR="000454AB">
        <w:rPr>
          <w:rFonts w:ascii="Arial Narrow" w:hAnsi="Arial Narrow" w:cs="Courier New"/>
          <w:sz w:val="26"/>
          <w:szCs w:val="26"/>
          <w:lang w:val="es-MX"/>
        </w:rPr>
        <w:t xml:space="preserve">a Presidenta de la Mesa Directiva, Diputadas y Diputados; </w:t>
      </w:r>
      <w:r w:rsidR="00AD2A8F">
        <w:rPr>
          <w:rFonts w:ascii="Arial Narrow" w:hAnsi="Arial Narrow" w:cs="Courier New"/>
          <w:sz w:val="26"/>
          <w:szCs w:val="26"/>
          <w:lang w:val="es-MX"/>
        </w:rPr>
        <w:t>e</w:t>
      </w:r>
      <w:r w:rsidR="000454AB">
        <w:rPr>
          <w:rFonts w:ascii="Arial Narrow" w:hAnsi="Arial Narrow" w:cs="Courier New"/>
          <w:sz w:val="26"/>
          <w:szCs w:val="26"/>
          <w:lang w:val="es-MX"/>
        </w:rPr>
        <w:t>n virtud de la designación de los consejeros del Consejo Consultivo de la Comisión de los Derechos Humanos del Estado de Yucatán, en la Sesión Ordinaria de fecha 1 de marzo del año en curso, por parte de esta Soberanía, es procedente de conformidad con lo que estable</w:t>
      </w:r>
      <w:r w:rsidR="00EC723D">
        <w:rPr>
          <w:rFonts w:ascii="Arial Narrow" w:hAnsi="Arial Narrow" w:cs="Courier New"/>
          <w:sz w:val="26"/>
          <w:szCs w:val="26"/>
          <w:lang w:val="es-MX"/>
        </w:rPr>
        <w:t>cen los Artículos 67 y 105 de la Constitución Política del Estado de Yucatán, la manifestación del compromiso Constitucional.</w:t>
      </w:r>
      <w:r w:rsidR="000454AB">
        <w:rPr>
          <w:rFonts w:ascii="Arial Narrow" w:hAnsi="Arial Narrow" w:cs="Courier New"/>
          <w:sz w:val="26"/>
          <w:szCs w:val="26"/>
          <w:lang w:val="es-MX"/>
        </w:rPr>
        <w:t xml:space="preserve"> </w:t>
      </w:r>
    </w:p>
    <w:p w14:paraId="5459CF81" w14:textId="77777777" w:rsidR="00AD2A8F" w:rsidRDefault="00AD2A8F" w:rsidP="00781195">
      <w:pPr>
        <w:ind w:firstLine="284"/>
        <w:jc w:val="both"/>
        <w:rPr>
          <w:rFonts w:ascii="Arial Narrow" w:hAnsi="Arial Narrow" w:cs="Courier New"/>
          <w:sz w:val="26"/>
          <w:szCs w:val="26"/>
          <w:lang w:val="es-MX"/>
        </w:rPr>
      </w:pPr>
    </w:p>
    <w:p w14:paraId="59CFFC72" w14:textId="28ADA23C" w:rsidR="00EC723D" w:rsidRDefault="00EC723D"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Por lo </w:t>
      </w:r>
      <w:r w:rsidR="00AD2A8F">
        <w:rPr>
          <w:rFonts w:ascii="Arial Narrow" w:hAnsi="Arial Narrow" w:cs="Courier New"/>
          <w:sz w:val="26"/>
          <w:szCs w:val="26"/>
          <w:lang w:val="es-MX"/>
        </w:rPr>
        <w:t>que la</w:t>
      </w:r>
      <w:r>
        <w:rPr>
          <w:rFonts w:ascii="Arial Narrow" w:hAnsi="Arial Narrow" w:cs="Courier New"/>
          <w:sz w:val="26"/>
          <w:szCs w:val="26"/>
          <w:lang w:val="es-MX"/>
        </w:rPr>
        <w:t xml:space="preserve"> Preside</w:t>
      </w:r>
      <w:r w:rsidR="008C4AEC">
        <w:rPr>
          <w:rFonts w:ascii="Arial Narrow" w:hAnsi="Arial Narrow" w:cs="Courier New"/>
          <w:sz w:val="26"/>
          <w:szCs w:val="26"/>
          <w:lang w:val="es-MX"/>
        </w:rPr>
        <w:t>ncia</w:t>
      </w:r>
      <w:r w:rsidR="00AD2A8F">
        <w:rPr>
          <w:rFonts w:ascii="Arial Narrow" w:hAnsi="Arial Narrow" w:cs="Courier New"/>
          <w:sz w:val="26"/>
          <w:szCs w:val="26"/>
          <w:lang w:val="es-MX"/>
        </w:rPr>
        <w:t>,</w:t>
      </w:r>
      <w:r>
        <w:rPr>
          <w:rFonts w:ascii="Arial Narrow" w:hAnsi="Arial Narrow" w:cs="Courier New"/>
          <w:sz w:val="26"/>
          <w:szCs w:val="26"/>
          <w:lang w:val="es-MX"/>
        </w:rPr>
        <w:t xml:space="preserve"> invit</w:t>
      </w:r>
      <w:r w:rsidR="00BC249C">
        <w:rPr>
          <w:rFonts w:ascii="Arial Narrow" w:hAnsi="Arial Narrow" w:cs="Courier New"/>
          <w:sz w:val="26"/>
          <w:szCs w:val="26"/>
          <w:lang w:val="es-MX"/>
        </w:rPr>
        <w:t>a</w:t>
      </w:r>
      <w:r>
        <w:rPr>
          <w:rFonts w:ascii="Arial Narrow" w:hAnsi="Arial Narrow" w:cs="Courier New"/>
          <w:sz w:val="26"/>
          <w:szCs w:val="26"/>
          <w:lang w:val="es-MX"/>
        </w:rPr>
        <w:t xml:space="preserve"> a pasar al frente de</w:t>
      </w:r>
      <w:r w:rsidR="00AD2A8F">
        <w:rPr>
          <w:rFonts w:ascii="Arial Narrow" w:hAnsi="Arial Narrow" w:cs="Courier New"/>
          <w:sz w:val="26"/>
          <w:szCs w:val="26"/>
          <w:lang w:val="es-MX"/>
        </w:rPr>
        <w:t>l</w:t>
      </w:r>
      <w:r>
        <w:rPr>
          <w:rFonts w:ascii="Arial Narrow" w:hAnsi="Arial Narrow" w:cs="Courier New"/>
          <w:sz w:val="26"/>
          <w:szCs w:val="26"/>
          <w:lang w:val="es-MX"/>
        </w:rPr>
        <w:t xml:space="preserve"> presídium a las Ciudadanas Yuli Matilde Chapur Zahoul y Susana Teresa </w:t>
      </w:r>
      <w:proofErr w:type="spellStart"/>
      <w:r>
        <w:rPr>
          <w:rFonts w:ascii="Arial Narrow" w:hAnsi="Arial Narrow" w:cs="Courier New"/>
          <w:sz w:val="26"/>
          <w:szCs w:val="26"/>
          <w:lang w:val="es-MX"/>
        </w:rPr>
        <w:t>Troyo</w:t>
      </w:r>
      <w:proofErr w:type="spellEnd"/>
      <w:r>
        <w:rPr>
          <w:rFonts w:ascii="Arial Narrow" w:hAnsi="Arial Narrow" w:cs="Courier New"/>
          <w:sz w:val="26"/>
          <w:szCs w:val="26"/>
          <w:lang w:val="es-MX"/>
        </w:rPr>
        <w:t xml:space="preserve"> Rodríguez; y a los Ciudadanos Salvador Elías Castell González y Jesús Campos Hernández, Integrantes del Consejo Consultivo de la Comisión de Derechos Humanos del Estado de Yucatán, a efecto de que rind</w:t>
      </w:r>
      <w:r w:rsidR="00AD2A8F">
        <w:rPr>
          <w:rFonts w:ascii="Arial Narrow" w:hAnsi="Arial Narrow" w:cs="Courier New"/>
          <w:sz w:val="26"/>
          <w:szCs w:val="26"/>
          <w:lang w:val="es-MX"/>
        </w:rPr>
        <w:t>an</w:t>
      </w:r>
      <w:r>
        <w:rPr>
          <w:rFonts w:ascii="Arial Narrow" w:hAnsi="Arial Narrow" w:cs="Courier New"/>
          <w:sz w:val="26"/>
          <w:szCs w:val="26"/>
          <w:lang w:val="es-MX"/>
        </w:rPr>
        <w:t xml:space="preserve"> el Compromiso Constitucional.</w:t>
      </w:r>
      <w:r w:rsidR="00E04752">
        <w:rPr>
          <w:rFonts w:ascii="Arial Narrow" w:hAnsi="Arial Narrow" w:cs="Courier New"/>
          <w:sz w:val="26"/>
          <w:szCs w:val="26"/>
          <w:lang w:val="es-MX"/>
        </w:rPr>
        <w:t xml:space="preserve"> </w:t>
      </w:r>
    </w:p>
    <w:p w14:paraId="5C8FD809" w14:textId="155FB71A" w:rsidR="00E04752" w:rsidRDefault="00E04752" w:rsidP="00781195">
      <w:pPr>
        <w:ind w:firstLine="284"/>
        <w:jc w:val="both"/>
        <w:rPr>
          <w:rFonts w:ascii="Arial Narrow" w:hAnsi="Arial Narrow" w:cs="Courier New"/>
          <w:sz w:val="26"/>
          <w:szCs w:val="26"/>
          <w:lang w:val="es-MX"/>
        </w:rPr>
      </w:pPr>
    </w:p>
    <w:p w14:paraId="74B82410" w14:textId="00C23928" w:rsidR="00E04752" w:rsidRDefault="001C5000"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Continuando con el programa la</w:t>
      </w:r>
      <w:r w:rsidR="00E04752">
        <w:rPr>
          <w:rFonts w:ascii="Arial Narrow" w:hAnsi="Arial Narrow" w:cs="Courier New"/>
          <w:sz w:val="26"/>
          <w:szCs w:val="26"/>
          <w:lang w:val="es-MX"/>
        </w:rPr>
        <w:t xml:space="preserve"> Presidenta, solicitó a </w:t>
      </w:r>
      <w:r w:rsidR="00AD2A8F">
        <w:rPr>
          <w:rFonts w:ascii="Arial Narrow" w:hAnsi="Arial Narrow" w:cs="Courier New"/>
          <w:sz w:val="26"/>
          <w:szCs w:val="26"/>
          <w:lang w:val="es-MX"/>
        </w:rPr>
        <w:t>l</w:t>
      </w:r>
      <w:r w:rsidR="00E04752">
        <w:rPr>
          <w:rFonts w:ascii="Arial Narrow" w:hAnsi="Arial Narrow" w:cs="Courier New"/>
          <w:sz w:val="26"/>
          <w:szCs w:val="26"/>
          <w:lang w:val="es-MX"/>
        </w:rPr>
        <w:t xml:space="preserve">as Diputadas y los Diputados y al público se sirvan ponerse de pie. </w:t>
      </w:r>
    </w:p>
    <w:p w14:paraId="2C9B55A5" w14:textId="77777777" w:rsidR="00E04752" w:rsidRDefault="00E04752" w:rsidP="00781195">
      <w:pPr>
        <w:ind w:firstLine="284"/>
        <w:jc w:val="both"/>
        <w:rPr>
          <w:rFonts w:ascii="Arial Narrow" w:hAnsi="Arial Narrow" w:cs="Courier New"/>
          <w:sz w:val="26"/>
          <w:szCs w:val="26"/>
          <w:lang w:val="es-MX"/>
        </w:rPr>
      </w:pPr>
    </w:p>
    <w:p w14:paraId="14000E28" w14:textId="155ADDC4" w:rsidR="00E04752" w:rsidRDefault="00E04752"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Seguidamente</w:t>
      </w:r>
      <w:r w:rsidR="00723104">
        <w:rPr>
          <w:rFonts w:ascii="Arial Narrow" w:hAnsi="Arial Narrow" w:cs="Courier New"/>
          <w:sz w:val="26"/>
          <w:szCs w:val="26"/>
          <w:lang w:val="es-MX"/>
        </w:rPr>
        <w:t xml:space="preserve"> la Presidenta</w:t>
      </w:r>
      <w:r w:rsidR="00104E9C">
        <w:rPr>
          <w:rFonts w:ascii="Arial Narrow" w:hAnsi="Arial Narrow" w:cs="Courier New"/>
          <w:sz w:val="26"/>
          <w:szCs w:val="26"/>
          <w:lang w:val="es-MX"/>
        </w:rPr>
        <w:t>;</w:t>
      </w:r>
      <w:r>
        <w:rPr>
          <w:rFonts w:ascii="Arial Narrow" w:hAnsi="Arial Narrow" w:cs="Courier New"/>
          <w:sz w:val="26"/>
          <w:szCs w:val="26"/>
          <w:lang w:val="es-MX"/>
        </w:rPr>
        <w:t xml:space="preserve"> Ciudadana Yuli Matilde Chapur Zahoul y Susana Teresa </w:t>
      </w:r>
      <w:proofErr w:type="spellStart"/>
      <w:r>
        <w:rPr>
          <w:rFonts w:ascii="Arial Narrow" w:hAnsi="Arial Narrow" w:cs="Courier New"/>
          <w:sz w:val="26"/>
          <w:szCs w:val="26"/>
          <w:lang w:val="es-MX"/>
        </w:rPr>
        <w:t>Troyo</w:t>
      </w:r>
      <w:proofErr w:type="spellEnd"/>
      <w:r>
        <w:rPr>
          <w:rFonts w:ascii="Arial Narrow" w:hAnsi="Arial Narrow" w:cs="Courier New"/>
          <w:sz w:val="26"/>
          <w:szCs w:val="26"/>
          <w:lang w:val="es-MX"/>
        </w:rPr>
        <w:t xml:space="preserve"> Rodríguez; Ciudadanos Salvador Elías Castell González y Jesús Campos Hernández, Consejeros del Consejo Consultivo de la Comisión de Derechos Humanos del Estado de Yucatán, ¿Se comprometen </w:t>
      </w:r>
      <w:r w:rsidR="0098615B">
        <w:rPr>
          <w:rFonts w:ascii="Arial Narrow" w:hAnsi="Arial Narrow" w:cs="Courier New"/>
          <w:sz w:val="26"/>
          <w:szCs w:val="26"/>
          <w:lang w:val="es-MX"/>
        </w:rPr>
        <w:t>a desempeñar</w:t>
      </w:r>
      <w:r>
        <w:rPr>
          <w:rFonts w:ascii="Arial Narrow" w:hAnsi="Arial Narrow" w:cs="Courier New"/>
          <w:sz w:val="26"/>
          <w:szCs w:val="26"/>
          <w:lang w:val="es-MX"/>
        </w:rPr>
        <w:t xml:space="preserve"> </w:t>
      </w:r>
      <w:r w:rsidR="0098615B">
        <w:rPr>
          <w:rFonts w:ascii="Arial Narrow" w:hAnsi="Arial Narrow" w:cs="Courier New"/>
          <w:sz w:val="26"/>
          <w:szCs w:val="26"/>
          <w:lang w:val="es-MX"/>
        </w:rPr>
        <w:t>leal y patrióticamente el cargo que se les ha confiado, y guardar y hacer guardar la Constitución Política de los Estados Unidos Mexicanos, la particular del estado, y las Leyes que de ellas emanen, y pugnar en todo momento por el bien y prosperidad de la unión del estado?</w:t>
      </w:r>
    </w:p>
    <w:p w14:paraId="7B3D156D" w14:textId="716BE87C" w:rsidR="0098615B" w:rsidRDefault="0098615B" w:rsidP="00781195">
      <w:pPr>
        <w:ind w:firstLine="284"/>
        <w:jc w:val="both"/>
        <w:rPr>
          <w:rFonts w:ascii="Arial Narrow" w:hAnsi="Arial Narrow" w:cs="Courier New"/>
          <w:sz w:val="26"/>
          <w:szCs w:val="26"/>
          <w:lang w:val="es-MX"/>
        </w:rPr>
      </w:pPr>
    </w:p>
    <w:p w14:paraId="53C2E0D8" w14:textId="2282C03E" w:rsidR="0098615B" w:rsidRDefault="0098615B" w:rsidP="00781195">
      <w:pPr>
        <w:ind w:firstLine="284"/>
        <w:jc w:val="both"/>
        <w:rPr>
          <w:rFonts w:ascii="Arial Narrow" w:hAnsi="Arial Narrow" w:cs="Courier New"/>
          <w:sz w:val="26"/>
          <w:szCs w:val="26"/>
          <w:lang w:val="es-MX"/>
        </w:rPr>
      </w:pPr>
      <w:r w:rsidRPr="00DB3F5B">
        <w:rPr>
          <w:rFonts w:ascii="Arial Narrow" w:hAnsi="Arial Narrow" w:cs="Courier New"/>
          <w:sz w:val="26"/>
          <w:szCs w:val="26"/>
          <w:lang w:val="es-MX"/>
        </w:rPr>
        <w:t>Los nuevos integrantes</w:t>
      </w:r>
      <w:r w:rsidR="00DB3F5B">
        <w:rPr>
          <w:rFonts w:ascii="Arial Narrow" w:hAnsi="Arial Narrow" w:cs="Courier New"/>
          <w:sz w:val="26"/>
          <w:szCs w:val="26"/>
          <w:lang w:val="es-MX"/>
        </w:rPr>
        <w:t>,</w:t>
      </w:r>
      <w:r w:rsidRPr="00DB3F5B">
        <w:rPr>
          <w:rFonts w:ascii="Arial Narrow" w:hAnsi="Arial Narrow" w:cs="Courier New"/>
          <w:sz w:val="26"/>
          <w:szCs w:val="26"/>
          <w:lang w:val="es-MX"/>
        </w:rPr>
        <w:t xml:space="preserve"> </w:t>
      </w:r>
      <w:r w:rsidR="00DB3F5B">
        <w:rPr>
          <w:rFonts w:ascii="Arial Narrow" w:hAnsi="Arial Narrow" w:cs="Courier New"/>
          <w:sz w:val="26"/>
          <w:szCs w:val="26"/>
          <w:lang w:val="es-MX"/>
        </w:rPr>
        <w:t>respondieron</w:t>
      </w:r>
      <w:r w:rsidR="00DB3F5B" w:rsidRPr="00DB3F5B">
        <w:rPr>
          <w:rFonts w:ascii="Arial Narrow" w:hAnsi="Arial Narrow" w:cs="Courier New"/>
          <w:sz w:val="26"/>
          <w:szCs w:val="26"/>
          <w:lang w:val="es-MX"/>
        </w:rPr>
        <w:t>: “</w:t>
      </w:r>
      <w:r w:rsidR="00DB3F5B" w:rsidRPr="00E71682">
        <w:rPr>
          <w:rFonts w:ascii="Arial Narrow" w:hAnsi="Arial Narrow" w:cs="Courier New"/>
          <w:sz w:val="26"/>
          <w:szCs w:val="26"/>
          <w:lang w:val="es-MX"/>
        </w:rPr>
        <w:t>SI ME COMPROMETO</w:t>
      </w:r>
      <w:r w:rsidR="00DB3F5B" w:rsidRPr="00DB3F5B">
        <w:rPr>
          <w:rFonts w:ascii="Arial Narrow" w:hAnsi="Arial Narrow" w:cs="Courier New"/>
          <w:sz w:val="26"/>
          <w:szCs w:val="26"/>
          <w:lang w:val="es-MX"/>
        </w:rPr>
        <w:t>”.</w:t>
      </w:r>
    </w:p>
    <w:p w14:paraId="0D15C412" w14:textId="170FAD33" w:rsidR="00E71682" w:rsidRDefault="00E71682" w:rsidP="00781195">
      <w:pPr>
        <w:ind w:firstLine="284"/>
        <w:jc w:val="both"/>
        <w:rPr>
          <w:rFonts w:ascii="Arial Narrow" w:hAnsi="Arial Narrow" w:cs="Courier New"/>
          <w:sz w:val="26"/>
          <w:szCs w:val="26"/>
          <w:lang w:val="es-MX"/>
        </w:rPr>
      </w:pPr>
    </w:p>
    <w:p w14:paraId="4F743C04" w14:textId="696E005E" w:rsidR="00E71682" w:rsidRDefault="00E71682"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La Presidenta de la Mesa Directiva; si no lo hicieren así, que la nación y el estado se los demanden.</w:t>
      </w:r>
    </w:p>
    <w:p w14:paraId="3C10FEAD" w14:textId="7306F53B" w:rsidR="00104E9C" w:rsidRDefault="00104E9C" w:rsidP="00781195">
      <w:pPr>
        <w:ind w:firstLine="284"/>
        <w:jc w:val="both"/>
        <w:rPr>
          <w:rFonts w:ascii="Arial Narrow" w:hAnsi="Arial Narrow" w:cs="Courier New"/>
          <w:sz w:val="26"/>
          <w:szCs w:val="26"/>
          <w:lang w:val="es-MX"/>
        </w:rPr>
      </w:pPr>
    </w:p>
    <w:p w14:paraId="6CFAD616" w14:textId="6461291E" w:rsidR="00104E9C" w:rsidRDefault="00104E9C"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Programa, la Presidenta </w:t>
      </w:r>
      <w:r w:rsidR="001C5000">
        <w:rPr>
          <w:rFonts w:ascii="Arial Narrow" w:hAnsi="Arial Narrow" w:cs="Courier New"/>
          <w:sz w:val="26"/>
          <w:szCs w:val="26"/>
          <w:lang w:val="es-MX"/>
        </w:rPr>
        <w:t>solicito</w:t>
      </w:r>
      <w:r>
        <w:rPr>
          <w:rFonts w:ascii="Arial Narrow" w:hAnsi="Arial Narrow" w:cs="Courier New"/>
          <w:sz w:val="26"/>
          <w:szCs w:val="26"/>
          <w:lang w:val="es-MX"/>
        </w:rPr>
        <w:t xml:space="preserve"> a los Consejeros del Consejo Consultivo de la Comisión de Derechos Humanos del Estado de Yucatán y al público asistente, </w:t>
      </w:r>
      <w:r w:rsidR="001C5000">
        <w:rPr>
          <w:rFonts w:ascii="Arial Narrow" w:hAnsi="Arial Narrow" w:cs="Courier New"/>
          <w:sz w:val="26"/>
          <w:szCs w:val="26"/>
          <w:lang w:val="es-MX"/>
        </w:rPr>
        <w:t>se sirv</w:t>
      </w:r>
      <w:r w:rsidR="007B6107">
        <w:rPr>
          <w:rFonts w:ascii="Arial Narrow" w:hAnsi="Arial Narrow" w:cs="Courier New"/>
          <w:sz w:val="26"/>
          <w:szCs w:val="26"/>
          <w:lang w:val="es-MX"/>
        </w:rPr>
        <w:t>a</w:t>
      </w:r>
      <w:r w:rsidR="001C5000">
        <w:rPr>
          <w:rFonts w:ascii="Arial Narrow" w:hAnsi="Arial Narrow" w:cs="Courier New"/>
          <w:sz w:val="26"/>
          <w:szCs w:val="26"/>
          <w:lang w:val="es-MX"/>
        </w:rPr>
        <w:t xml:space="preserve">n </w:t>
      </w:r>
      <w:r w:rsidR="00213BDD">
        <w:rPr>
          <w:rFonts w:ascii="Arial Narrow" w:hAnsi="Arial Narrow" w:cs="Courier New"/>
          <w:sz w:val="26"/>
          <w:szCs w:val="26"/>
          <w:lang w:val="es-MX"/>
        </w:rPr>
        <w:t>tomar sus asientos.</w:t>
      </w:r>
    </w:p>
    <w:p w14:paraId="0CBAA0B6" w14:textId="6EB40DFA" w:rsidR="00104E9C" w:rsidRDefault="00104E9C" w:rsidP="00781195">
      <w:pPr>
        <w:ind w:firstLine="284"/>
        <w:jc w:val="both"/>
        <w:rPr>
          <w:rFonts w:ascii="Arial Narrow" w:hAnsi="Arial Narrow" w:cs="Courier New"/>
          <w:sz w:val="26"/>
          <w:szCs w:val="26"/>
          <w:lang w:val="es-MX"/>
        </w:rPr>
      </w:pPr>
    </w:p>
    <w:p w14:paraId="38474867" w14:textId="2D08CB78" w:rsidR="00CF2B9E" w:rsidRPr="007940FE" w:rsidRDefault="00D00062" w:rsidP="00781195">
      <w:pPr>
        <w:ind w:firstLine="284"/>
        <w:jc w:val="both"/>
        <w:rPr>
          <w:rFonts w:ascii="Arial Narrow" w:hAnsi="Arial Narrow" w:cs="Courier New"/>
          <w:sz w:val="26"/>
          <w:szCs w:val="26"/>
        </w:rPr>
      </w:pPr>
      <w:r>
        <w:rPr>
          <w:rFonts w:ascii="Arial Narrow" w:hAnsi="Arial Narrow" w:cs="Courier New"/>
          <w:sz w:val="26"/>
          <w:szCs w:val="26"/>
        </w:rPr>
        <w:t>Seguidamente el</w:t>
      </w:r>
      <w:r w:rsidR="00C46D29">
        <w:rPr>
          <w:rFonts w:ascii="Arial Narrow" w:hAnsi="Arial Narrow" w:cs="Courier New"/>
          <w:sz w:val="26"/>
          <w:szCs w:val="26"/>
        </w:rPr>
        <w:t xml:space="preserve"> </w:t>
      </w:r>
      <w:r w:rsidR="00C46D29" w:rsidRPr="00E106C7">
        <w:rPr>
          <w:rFonts w:ascii="Arial Narrow" w:hAnsi="Arial Narrow" w:cs="Courier New"/>
          <w:sz w:val="26"/>
          <w:szCs w:val="26"/>
          <w:lang w:val="es-ES_tradnl" w:eastAsia="ar-SA"/>
        </w:rPr>
        <w:t>Secretario Diputado</w:t>
      </w:r>
      <w:r w:rsidR="00C46D29">
        <w:rPr>
          <w:rFonts w:ascii="Arial Narrow" w:hAnsi="Arial Narrow" w:cs="Courier New"/>
          <w:sz w:val="26"/>
          <w:szCs w:val="26"/>
          <w:lang w:val="es-ES_tradnl" w:eastAsia="ar-SA"/>
        </w:rPr>
        <w:t>,</w:t>
      </w:r>
      <w:r w:rsidR="00C46D29" w:rsidRPr="00E106C7">
        <w:rPr>
          <w:rFonts w:ascii="Arial Narrow" w:hAnsi="Arial Narrow" w:cs="Courier New"/>
          <w:sz w:val="26"/>
          <w:szCs w:val="26"/>
          <w:lang w:val="es-ES_tradnl" w:eastAsia="ar-SA"/>
        </w:rPr>
        <w:t xml:space="preserve"> Rafael Alejandro Echazarreta Torres,</w:t>
      </w:r>
      <w:r w:rsidR="00C46D29">
        <w:rPr>
          <w:rFonts w:ascii="Arial Narrow" w:hAnsi="Arial Narrow" w:cs="Courier New"/>
          <w:sz w:val="26"/>
          <w:szCs w:val="26"/>
          <w:lang w:val="es-ES_tradnl" w:eastAsia="ar-SA"/>
        </w:rPr>
        <w:t xml:space="preserve"> </w:t>
      </w:r>
      <w:r w:rsidR="00CF2B9E" w:rsidRPr="00A55D54">
        <w:rPr>
          <w:rFonts w:ascii="Arial Narrow" w:hAnsi="Arial Narrow" w:cs="Courier New"/>
          <w:sz w:val="26"/>
          <w:szCs w:val="26"/>
        </w:rPr>
        <w:t xml:space="preserve">dio </w:t>
      </w:r>
      <w:r w:rsidR="00980019">
        <w:rPr>
          <w:rFonts w:ascii="Arial Narrow" w:hAnsi="Arial Narrow" w:cs="Courier New"/>
          <w:sz w:val="26"/>
          <w:szCs w:val="26"/>
        </w:rPr>
        <w:t xml:space="preserve">inicio a </w:t>
      </w:r>
      <w:r w:rsidR="00CF2B9E" w:rsidRPr="00A55D54">
        <w:rPr>
          <w:rFonts w:ascii="Arial Narrow" w:hAnsi="Arial Narrow" w:cs="Courier New"/>
          <w:sz w:val="26"/>
          <w:szCs w:val="26"/>
        </w:rPr>
        <w:t>l</w:t>
      </w:r>
      <w:r w:rsidR="00980019">
        <w:rPr>
          <w:rFonts w:ascii="Arial Narrow" w:hAnsi="Arial Narrow" w:cs="Courier New"/>
          <w:sz w:val="26"/>
          <w:szCs w:val="26"/>
        </w:rPr>
        <w:t>os</w:t>
      </w:r>
      <w:r w:rsidR="00CF2B9E" w:rsidRPr="00A55D54">
        <w:rPr>
          <w:rFonts w:ascii="Arial Narrow" w:hAnsi="Arial Narrow" w:cs="Courier New"/>
          <w:sz w:val="26"/>
          <w:szCs w:val="26"/>
        </w:rPr>
        <w:t xml:space="preserve"> </w:t>
      </w:r>
      <w:r w:rsidR="00CF2B9E" w:rsidRPr="00C46D29">
        <w:rPr>
          <w:rFonts w:ascii="Arial Narrow" w:hAnsi="Arial Narrow" w:cs="Courier New"/>
          <w:b/>
          <w:bCs/>
          <w:sz w:val="26"/>
          <w:szCs w:val="26"/>
        </w:rPr>
        <w:t>asunto</w:t>
      </w:r>
      <w:r w:rsidR="00980019" w:rsidRPr="00C46D29">
        <w:rPr>
          <w:rFonts w:ascii="Arial Narrow" w:hAnsi="Arial Narrow" w:cs="Courier New"/>
          <w:b/>
          <w:bCs/>
          <w:sz w:val="26"/>
          <w:szCs w:val="26"/>
        </w:rPr>
        <w:t>s</w:t>
      </w:r>
      <w:r w:rsidR="00CF2B9E" w:rsidRPr="00C46D29">
        <w:rPr>
          <w:rFonts w:ascii="Arial Narrow" w:hAnsi="Arial Narrow" w:cs="Courier New"/>
          <w:b/>
          <w:bCs/>
          <w:sz w:val="26"/>
          <w:szCs w:val="26"/>
        </w:rPr>
        <w:t xml:space="preserve"> en cartera</w:t>
      </w:r>
      <w:r w:rsidR="00CF2B9E" w:rsidRPr="007940FE">
        <w:rPr>
          <w:rFonts w:ascii="Arial Narrow" w:hAnsi="Arial Narrow" w:cs="Courier New"/>
          <w:sz w:val="26"/>
          <w:szCs w:val="26"/>
        </w:rPr>
        <w:t>:</w:t>
      </w:r>
    </w:p>
    <w:p w14:paraId="21B15CCE" w14:textId="77777777" w:rsidR="00F41FBE" w:rsidRPr="00F41FBE" w:rsidRDefault="00F41FBE" w:rsidP="00BC249C">
      <w:pPr>
        <w:ind w:left="1134"/>
        <w:jc w:val="both"/>
        <w:rPr>
          <w:rFonts w:ascii="Arial Narrow" w:hAnsi="Arial Narrow"/>
          <w:sz w:val="26"/>
          <w:szCs w:val="26"/>
          <w:lang w:val="es-MX"/>
        </w:rPr>
      </w:pPr>
      <w:r w:rsidRPr="00F41FBE">
        <w:rPr>
          <w:rFonts w:ascii="Arial Narrow" w:hAnsi="Arial Narrow"/>
          <w:sz w:val="26"/>
          <w:szCs w:val="26"/>
          <w:lang w:val="es-MX"/>
        </w:rPr>
        <w:t xml:space="preserve"> </w:t>
      </w:r>
    </w:p>
    <w:p w14:paraId="06ABDC58" w14:textId="20967063" w:rsidR="00F23610" w:rsidRDefault="00D00062" w:rsidP="00BC249C">
      <w:pPr>
        <w:ind w:firstLine="284"/>
        <w:jc w:val="both"/>
        <w:rPr>
          <w:rFonts w:ascii="Arial Narrow" w:hAnsi="Arial Narrow"/>
          <w:color w:val="000000"/>
          <w:sz w:val="26"/>
          <w:szCs w:val="26"/>
          <w:lang w:val="es-MX" w:eastAsia="es-MX"/>
        </w:rPr>
      </w:pPr>
      <w:r>
        <w:rPr>
          <w:rFonts w:ascii="Arial Narrow" w:hAnsi="Arial Narrow"/>
          <w:b/>
          <w:bCs/>
          <w:color w:val="000000"/>
          <w:sz w:val="26"/>
          <w:szCs w:val="26"/>
          <w:lang w:val="es-MX" w:eastAsia="es-MX"/>
        </w:rPr>
        <w:t>B</w:t>
      </w:r>
      <w:r w:rsidR="009E6F1A" w:rsidRPr="009E6F1A">
        <w:rPr>
          <w:rFonts w:ascii="Arial Narrow" w:hAnsi="Arial Narrow"/>
          <w:b/>
          <w:bCs/>
          <w:color w:val="000000"/>
          <w:sz w:val="26"/>
          <w:szCs w:val="26"/>
          <w:lang w:val="es-MX" w:eastAsia="es-MX"/>
        </w:rPr>
        <w:t>)</w:t>
      </w:r>
      <w:r w:rsidR="009E6F1A">
        <w:rPr>
          <w:rFonts w:ascii="Arial Narrow" w:hAnsi="Arial Narrow"/>
          <w:b/>
          <w:bCs/>
          <w:color w:val="000000"/>
          <w:sz w:val="26"/>
          <w:szCs w:val="26"/>
          <w:lang w:val="es-MX" w:eastAsia="es-MX"/>
        </w:rPr>
        <w:t xml:space="preserve"> </w:t>
      </w:r>
      <w:r w:rsidR="00190F3B">
        <w:rPr>
          <w:rFonts w:ascii="Arial Narrow" w:hAnsi="Arial Narrow"/>
          <w:color w:val="000000"/>
          <w:sz w:val="26"/>
          <w:szCs w:val="26"/>
          <w:lang w:val="es-MX" w:eastAsia="es-MX"/>
        </w:rPr>
        <w:t xml:space="preserve">Oficio número D.G.P.L. 65-II-2-477 de la Cámara de Diputados del Honorable Congreso de la Unión, con el que remite el acuerdo, en el que la Cámara de Diputados del Honorable Congreso de la Unión, exhorta respetuosamente, a los Congresos locales de las 32 </w:t>
      </w:r>
      <w:r w:rsidR="00AC611F">
        <w:rPr>
          <w:rFonts w:ascii="Arial Narrow" w:hAnsi="Arial Narrow"/>
          <w:color w:val="000000"/>
          <w:sz w:val="26"/>
          <w:szCs w:val="26"/>
          <w:lang w:val="es-MX" w:eastAsia="es-MX"/>
        </w:rPr>
        <w:t>E</w:t>
      </w:r>
      <w:r w:rsidR="00190F3B">
        <w:rPr>
          <w:rFonts w:ascii="Arial Narrow" w:hAnsi="Arial Narrow"/>
          <w:color w:val="000000"/>
          <w:sz w:val="26"/>
          <w:szCs w:val="26"/>
          <w:lang w:val="es-MX" w:eastAsia="es-MX"/>
        </w:rPr>
        <w:t xml:space="preserve">ntidades </w:t>
      </w:r>
      <w:r w:rsidR="00AC611F">
        <w:rPr>
          <w:rFonts w:ascii="Arial Narrow" w:hAnsi="Arial Narrow"/>
          <w:color w:val="000000"/>
          <w:sz w:val="26"/>
          <w:szCs w:val="26"/>
          <w:lang w:val="es-MX" w:eastAsia="es-MX"/>
        </w:rPr>
        <w:t>F</w:t>
      </w:r>
      <w:r w:rsidR="00190F3B">
        <w:rPr>
          <w:rFonts w:ascii="Arial Narrow" w:hAnsi="Arial Narrow"/>
          <w:color w:val="000000"/>
          <w:sz w:val="26"/>
          <w:szCs w:val="26"/>
          <w:lang w:val="es-MX" w:eastAsia="es-MX"/>
        </w:rPr>
        <w:t xml:space="preserve">ederativas para que, en el ámbito de sus obligaciones de transparencia, implementen estrategias Legislativas para publicar y mantener actualizada información en su portal de internet y vinculada a la </w:t>
      </w:r>
      <w:r w:rsidR="00AC611F">
        <w:rPr>
          <w:rFonts w:ascii="Arial Narrow" w:hAnsi="Arial Narrow"/>
          <w:color w:val="000000"/>
          <w:sz w:val="26"/>
          <w:szCs w:val="26"/>
          <w:lang w:val="es-MX" w:eastAsia="es-MX"/>
        </w:rPr>
        <w:t>P</w:t>
      </w:r>
      <w:r w:rsidR="00190F3B">
        <w:rPr>
          <w:rFonts w:ascii="Arial Narrow" w:hAnsi="Arial Narrow"/>
          <w:color w:val="000000"/>
          <w:sz w:val="26"/>
          <w:szCs w:val="26"/>
          <w:lang w:val="es-MX" w:eastAsia="es-MX"/>
        </w:rPr>
        <w:t xml:space="preserve">lataforma </w:t>
      </w:r>
      <w:r w:rsidR="00AC611F">
        <w:rPr>
          <w:rFonts w:ascii="Arial Narrow" w:hAnsi="Arial Narrow"/>
          <w:color w:val="000000"/>
          <w:sz w:val="26"/>
          <w:szCs w:val="26"/>
          <w:lang w:val="es-MX" w:eastAsia="es-MX"/>
        </w:rPr>
        <w:t>N</w:t>
      </w:r>
      <w:r w:rsidR="00190F3B">
        <w:rPr>
          <w:rFonts w:ascii="Arial Narrow" w:hAnsi="Arial Narrow"/>
          <w:color w:val="000000"/>
          <w:sz w:val="26"/>
          <w:szCs w:val="26"/>
          <w:lang w:val="es-MX" w:eastAsia="es-MX"/>
        </w:rPr>
        <w:t xml:space="preserve">acional de </w:t>
      </w:r>
      <w:r w:rsidR="00AC611F">
        <w:rPr>
          <w:rFonts w:ascii="Arial Narrow" w:hAnsi="Arial Narrow"/>
          <w:color w:val="000000"/>
          <w:sz w:val="26"/>
          <w:szCs w:val="26"/>
          <w:lang w:val="es-MX" w:eastAsia="es-MX"/>
        </w:rPr>
        <w:t>T</w:t>
      </w:r>
      <w:r w:rsidR="00190F3B">
        <w:rPr>
          <w:rFonts w:ascii="Arial Narrow" w:hAnsi="Arial Narrow"/>
          <w:color w:val="000000"/>
          <w:sz w:val="26"/>
          <w:szCs w:val="26"/>
          <w:lang w:val="es-MX" w:eastAsia="es-MX"/>
        </w:rPr>
        <w:t>ransparencia</w:t>
      </w:r>
      <w:r w:rsidR="00F23610" w:rsidRPr="009E6F1A">
        <w:rPr>
          <w:rFonts w:ascii="Arial Narrow" w:hAnsi="Arial Narrow"/>
          <w:color w:val="000000"/>
          <w:sz w:val="26"/>
          <w:szCs w:val="26"/>
          <w:lang w:val="es-MX" w:eastAsia="es-MX"/>
        </w:rPr>
        <w:t>.</w:t>
      </w:r>
      <w:r w:rsidR="00190F3B">
        <w:rPr>
          <w:rFonts w:ascii="Arial Narrow" w:hAnsi="Arial Narrow"/>
          <w:color w:val="000000"/>
          <w:sz w:val="26"/>
          <w:szCs w:val="26"/>
          <w:lang w:val="es-MX" w:eastAsia="es-MX"/>
        </w:rPr>
        <w:t xml:space="preserve"> DE ENTERADO.</w:t>
      </w:r>
    </w:p>
    <w:p w14:paraId="2E10B58A" w14:textId="5211356A" w:rsidR="008C57F6" w:rsidRDefault="008C57F6" w:rsidP="006B142B">
      <w:pPr>
        <w:ind w:left="284"/>
        <w:jc w:val="both"/>
        <w:rPr>
          <w:rFonts w:ascii="Arial Narrow" w:hAnsi="Arial Narrow"/>
          <w:color w:val="000000"/>
          <w:sz w:val="26"/>
          <w:szCs w:val="26"/>
          <w:lang w:val="es-MX" w:eastAsia="es-MX"/>
        </w:rPr>
      </w:pPr>
    </w:p>
    <w:p w14:paraId="4F5677CA" w14:textId="77777777" w:rsidR="008C57F6" w:rsidRPr="008C57F6" w:rsidRDefault="008C57F6" w:rsidP="008C57F6">
      <w:pPr>
        <w:ind w:firstLine="284"/>
        <w:jc w:val="both"/>
        <w:rPr>
          <w:rFonts w:ascii="Arial Narrow" w:hAnsi="Arial Narrow" w:cs="Courier New"/>
          <w:sz w:val="26"/>
          <w:szCs w:val="26"/>
          <w:lang w:val="es-ES_tradnl" w:eastAsia="ar-SA"/>
        </w:rPr>
      </w:pPr>
      <w:bookmarkStart w:id="3" w:name="_Hlk97544214"/>
      <w:r w:rsidRPr="008C57F6">
        <w:rPr>
          <w:rFonts w:ascii="Arial Narrow" w:hAnsi="Arial Narrow" w:cs="Courier New"/>
          <w:sz w:val="26"/>
          <w:szCs w:val="26"/>
          <w:lang w:val="es-ES_tradnl" w:eastAsia="ar-SA"/>
        </w:rPr>
        <w:t xml:space="preserve">El Secretario Diputado Raúl Antonio Romero Chel, dio lectura al siguiente asunto en cartera: </w:t>
      </w:r>
    </w:p>
    <w:bookmarkEnd w:id="3"/>
    <w:p w14:paraId="2691C2B8" w14:textId="77777777" w:rsidR="006B142B" w:rsidRPr="006B142B" w:rsidRDefault="006B142B" w:rsidP="00BC249C">
      <w:pPr>
        <w:ind w:left="284"/>
        <w:jc w:val="both"/>
        <w:rPr>
          <w:rFonts w:ascii="Arial Narrow" w:hAnsi="Arial Narrow"/>
          <w:color w:val="000000"/>
          <w:sz w:val="26"/>
          <w:szCs w:val="26"/>
          <w:lang w:val="es-MX" w:eastAsia="es-MX"/>
        </w:rPr>
      </w:pPr>
    </w:p>
    <w:p w14:paraId="56029DDD" w14:textId="6C951CC0" w:rsidR="00F93747" w:rsidRPr="005A23C8" w:rsidRDefault="005A23C8" w:rsidP="00BC249C">
      <w:pPr>
        <w:ind w:firstLine="284"/>
        <w:jc w:val="both"/>
        <w:rPr>
          <w:rFonts w:ascii="Arial Narrow" w:hAnsi="Arial Narrow"/>
          <w:color w:val="000000"/>
          <w:sz w:val="26"/>
          <w:szCs w:val="26"/>
          <w:lang w:val="es-MX" w:eastAsia="es-MX"/>
        </w:rPr>
      </w:pPr>
      <w:r w:rsidRPr="00207A6A">
        <w:rPr>
          <w:rFonts w:ascii="Arial Narrow" w:hAnsi="Arial Narrow"/>
          <w:b/>
          <w:bCs/>
          <w:color w:val="000000"/>
          <w:sz w:val="26"/>
          <w:szCs w:val="26"/>
          <w:lang w:val="es-MX" w:eastAsia="es-MX"/>
        </w:rPr>
        <w:t xml:space="preserve">C) </w:t>
      </w:r>
      <w:r w:rsidR="008A0686" w:rsidRPr="00207A6A">
        <w:rPr>
          <w:rFonts w:ascii="Arial Narrow" w:hAnsi="Arial Narrow"/>
          <w:color w:val="000000"/>
          <w:sz w:val="26"/>
          <w:szCs w:val="26"/>
          <w:lang w:val="es-MX" w:eastAsia="es-MX"/>
        </w:rPr>
        <w:t>Oficio</w:t>
      </w:r>
      <w:r w:rsidRPr="00207A6A">
        <w:rPr>
          <w:rFonts w:ascii="Arial Narrow" w:hAnsi="Arial Narrow"/>
          <w:color w:val="000000"/>
          <w:sz w:val="26"/>
          <w:szCs w:val="26"/>
          <w:lang w:val="es-MX" w:eastAsia="es-MX"/>
        </w:rPr>
        <w:t xml:space="preserve"> </w:t>
      </w:r>
      <w:r w:rsidR="00C34F94" w:rsidRPr="00207A6A">
        <w:rPr>
          <w:rFonts w:ascii="Arial Narrow" w:eastAsia="Calibri" w:hAnsi="Arial Narrow"/>
          <w:sz w:val="26"/>
          <w:szCs w:val="26"/>
          <w:lang w:val="es-MX" w:eastAsia="en-US"/>
        </w:rPr>
        <w:t>de</w:t>
      </w:r>
      <w:r w:rsidR="00C34F94" w:rsidRPr="004629BA">
        <w:rPr>
          <w:rFonts w:ascii="Arial Narrow" w:eastAsia="Calibri" w:hAnsi="Arial Narrow"/>
          <w:sz w:val="26"/>
          <w:szCs w:val="26"/>
          <w:lang w:val="es-MX" w:eastAsia="en-US"/>
        </w:rPr>
        <w:t xml:space="preserve"> la Honorable Legislatura del Estado de Durango</w:t>
      </w:r>
      <w:r w:rsidR="00C34F94">
        <w:rPr>
          <w:rFonts w:ascii="Arial Narrow" w:eastAsia="Calibri" w:hAnsi="Arial Narrow"/>
          <w:sz w:val="26"/>
          <w:szCs w:val="26"/>
          <w:lang w:val="es-MX" w:eastAsia="en-US"/>
        </w:rPr>
        <w:t xml:space="preserve">, con el que comunica la aprobación del acuerdo en el que se exhorta a la Secretaría de </w:t>
      </w:r>
      <w:r w:rsidR="0093662D">
        <w:rPr>
          <w:rFonts w:ascii="Arial Narrow" w:eastAsia="Calibri" w:hAnsi="Arial Narrow"/>
          <w:sz w:val="26"/>
          <w:szCs w:val="26"/>
          <w:lang w:val="es-MX" w:eastAsia="en-US"/>
        </w:rPr>
        <w:t>E</w:t>
      </w:r>
      <w:r w:rsidR="00C34F94">
        <w:rPr>
          <w:rFonts w:ascii="Arial Narrow" w:eastAsia="Calibri" w:hAnsi="Arial Narrow"/>
          <w:sz w:val="26"/>
          <w:szCs w:val="26"/>
          <w:lang w:val="es-MX" w:eastAsia="en-US"/>
        </w:rPr>
        <w:t xml:space="preserve">conomía del Gobierno de la República, a que, con el apoyo técnico en materia clínica y de </w:t>
      </w:r>
      <w:r w:rsidR="00A56214">
        <w:rPr>
          <w:rFonts w:ascii="Arial Narrow" w:eastAsia="Calibri" w:hAnsi="Arial Narrow"/>
          <w:sz w:val="26"/>
          <w:szCs w:val="26"/>
          <w:lang w:val="es-MX" w:eastAsia="en-US"/>
        </w:rPr>
        <w:t>s</w:t>
      </w:r>
      <w:r w:rsidR="00C34F94">
        <w:rPr>
          <w:rFonts w:ascii="Arial Narrow" w:eastAsia="Calibri" w:hAnsi="Arial Narrow"/>
          <w:sz w:val="26"/>
          <w:szCs w:val="26"/>
          <w:lang w:val="es-MX" w:eastAsia="en-US"/>
        </w:rPr>
        <w:t xml:space="preserve">alubridad de la Secretaría de Salud y la Comisión Federal para la Protección Contra Riesgos Sanitarios (COFEPRIS), emita lineamientos urgentes que regulen y fijen los márgenes de justificación y no justificación en materia de incremento de precios por servicios </w:t>
      </w:r>
      <w:r w:rsidR="0093662D">
        <w:rPr>
          <w:rFonts w:ascii="Arial Narrow" w:eastAsia="Calibri" w:hAnsi="Arial Narrow"/>
          <w:sz w:val="26"/>
          <w:szCs w:val="26"/>
          <w:lang w:val="es-MX" w:eastAsia="en-US"/>
        </w:rPr>
        <w:t xml:space="preserve">clínicos de pruebas de COVID-19, en cumplimiento a la prohibición expresa de la Ley Federal de protección al consumidor que determina en su </w:t>
      </w:r>
      <w:r w:rsidR="00A56214">
        <w:rPr>
          <w:rFonts w:ascii="Arial Narrow" w:eastAsia="Calibri" w:hAnsi="Arial Narrow"/>
          <w:sz w:val="26"/>
          <w:szCs w:val="26"/>
          <w:lang w:val="es-MX" w:eastAsia="en-US"/>
        </w:rPr>
        <w:t>A</w:t>
      </w:r>
      <w:r w:rsidR="0093662D">
        <w:rPr>
          <w:rFonts w:ascii="Arial Narrow" w:eastAsia="Calibri" w:hAnsi="Arial Narrow"/>
          <w:sz w:val="26"/>
          <w:szCs w:val="26"/>
          <w:lang w:val="es-MX" w:eastAsia="en-US"/>
        </w:rPr>
        <w:t>rtículo 10 BIS que los proveedores no podrán incrementar injustificadamente precios por fenómenos naturales, meteorológicos o contingencias sanitarias</w:t>
      </w:r>
      <w:r w:rsidR="008A0686" w:rsidRPr="00207A6A">
        <w:rPr>
          <w:rFonts w:ascii="Arial Narrow" w:hAnsi="Arial Narrow"/>
          <w:color w:val="000000"/>
          <w:sz w:val="26"/>
          <w:szCs w:val="26"/>
          <w:lang w:val="es-MX" w:eastAsia="es-MX"/>
        </w:rPr>
        <w:t>.</w:t>
      </w:r>
      <w:r w:rsidR="00935260" w:rsidRPr="00207A6A">
        <w:rPr>
          <w:rFonts w:ascii="Arial Narrow" w:hAnsi="Arial Narrow"/>
          <w:color w:val="000000"/>
          <w:sz w:val="26"/>
          <w:szCs w:val="26"/>
          <w:lang w:val="es-MX" w:eastAsia="es-MX"/>
        </w:rPr>
        <w:t>- DE ENTERADO.</w:t>
      </w:r>
    </w:p>
    <w:p w14:paraId="4D014777" w14:textId="451F7ABE" w:rsidR="007F583E" w:rsidRDefault="007F583E" w:rsidP="00BC249C">
      <w:pPr>
        <w:ind w:firstLine="284"/>
        <w:jc w:val="both"/>
        <w:rPr>
          <w:rFonts w:ascii="Arial Narrow" w:hAnsi="Arial Narrow"/>
          <w:color w:val="000000"/>
          <w:sz w:val="26"/>
          <w:szCs w:val="26"/>
          <w:lang w:val="es-MX" w:eastAsia="es-MX"/>
        </w:rPr>
      </w:pPr>
    </w:p>
    <w:p w14:paraId="26926806" w14:textId="66A540D7" w:rsidR="007F583E" w:rsidRPr="00E106C7" w:rsidRDefault="007F583E" w:rsidP="007F583E">
      <w:pPr>
        <w:ind w:firstLine="284"/>
        <w:jc w:val="both"/>
        <w:rPr>
          <w:rFonts w:ascii="Arial Narrow" w:hAnsi="Arial Narrow" w:cs="Courier New"/>
          <w:sz w:val="26"/>
          <w:szCs w:val="26"/>
          <w:lang w:val="es-ES_tradnl" w:eastAsia="ar-SA"/>
        </w:rPr>
      </w:pPr>
      <w:bookmarkStart w:id="4" w:name="_Hlk97544394"/>
      <w:r w:rsidRPr="00E106C7">
        <w:rPr>
          <w:rFonts w:ascii="Arial Narrow" w:hAnsi="Arial Narrow" w:cs="Courier New"/>
          <w:sz w:val="26"/>
          <w:szCs w:val="26"/>
          <w:lang w:val="es-ES_tradnl" w:eastAsia="ar-SA"/>
        </w:rPr>
        <w:t>El Secretario Diputado</w:t>
      </w:r>
      <w:r>
        <w:rPr>
          <w:rFonts w:ascii="Arial Narrow" w:hAnsi="Arial Narrow" w:cs="Courier New"/>
          <w:sz w:val="26"/>
          <w:szCs w:val="26"/>
          <w:lang w:val="es-ES_tradnl" w:eastAsia="ar-SA"/>
        </w:rPr>
        <w:t>,</w:t>
      </w:r>
      <w:r w:rsidRPr="00E106C7">
        <w:rPr>
          <w:rFonts w:ascii="Arial Narrow" w:hAnsi="Arial Narrow" w:cs="Courier New"/>
          <w:sz w:val="26"/>
          <w:szCs w:val="26"/>
          <w:lang w:val="es-ES_tradnl" w:eastAsia="ar-SA"/>
        </w:rPr>
        <w:t xml:space="preserve"> Rafael Alejandro Echazarreta Torres, dio lectura </w:t>
      </w:r>
      <w:r w:rsidR="001A4096">
        <w:rPr>
          <w:rFonts w:ascii="Arial Narrow" w:hAnsi="Arial Narrow" w:cs="Courier New"/>
          <w:sz w:val="26"/>
          <w:szCs w:val="26"/>
          <w:lang w:val="es-ES_tradnl" w:eastAsia="ar-SA"/>
        </w:rPr>
        <w:t>al siguiente</w:t>
      </w:r>
      <w:r>
        <w:rPr>
          <w:rFonts w:ascii="Arial Narrow" w:hAnsi="Arial Narrow" w:cs="Courier New"/>
          <w:sz w:val="26"/>
          <w:szCs w:val="26"/>
          <w:lang w:val="es-ES_tradnl" w:eastAsia="ar-SA"/>
        </w:rPr>
        <w:t xml:space="preserve"> </w:t>
      </w:r>
      <w:r w:rsidRPr="00E106C7">
        <w:rPr>
          <w:rFonts w:ascii="Arial Narrow" w:hAnsi="Arial Narrow" w:cs="Courier New"/>
          <w:sz w:val="26"/>
          <w:szCs w:val="26"/>
          <w:lang w:val="es-ES_tradnl" w:eastAsia="ar-SA"/>
        </w:rPr>
        <w:t xml:space="preserve">asunto en cartera: </w:t>
      </w:r>
    </w:p>
    <w:bookmarkEnd w:id="4"/>
    <w:p w14:paraId="35C29E92" w14:textId="77777777" w:rsidR="008C57F6" w:rsidRPr="00F93747" w:rsidRDefault="008C57F6" w:rsidP="00F93747">
      <w:pPr>
        <w:jc w:val="both"/>
        <w:rPr>
          <w:rFonts w:ascii="Arial Narrow" w:hAnsi="Arial Narrow"/>
          <w:color w:val="000000"/>
          <w:sz w:val="26"/>
          <w:szCs w:val="26"/>
          <w:lang w:val="es-MX" w:eastAsia="es-MX"/>
        </w:rPr>
      </w:pPr>
    </w:p>
    <w:p w14:paraId="6C295DBE" w14:textId="72B5A118" w:rsidR="00F22A30" w:rsidRPr="007A7BC8" w:rsidRDefault="007A7BC8" w:rsidP="00BC249C">
      <w:pPr>
        <w:ind w:firstLine="284"/>
        <w:jc w:val="both"/>
        <w:rPr>
          <w:rFonts w:ascii="Arial Narrow" w:hAnsi="Arial Narrow"/>
          <w:color w:val="000000"/>
          <w:sz w:val="26"/>
          <w:szCs w:val="26"/>
          <w:lang w:eastAsia="es-MX"/>
        </w:rPr>
      </w:pPr>
      <w:r w:rsidRPr="007A7BC8">
        <w:rPr>
          <w:rFonts w:ascii="Arial Narrow" w:hAnsi="Arial Narrow"/>
          <w:b/>
          <w:bCs/>
          <w:color w:val="000000"/>
          <w:sz w:val="26"/>
          <w:szCs w:val="26"/>
          <w:lang w:val="es-MX" w:eastAsia="es-MX"/>
        </w:rPr>
        <w:t>D)</w:t>
      </w:r>
      <w:r>
        <w:rPr>
          <w:rFonts w:ascii="Arial Narrow" w:hAnsi="Arial Narrow"/>
          <w:b/>
          <w:bCs/>
          <w:color w:val="000000"/>
          <w:sz w:val="26"/>
          <w:szCs w:val="26"/>
          <w:lang w:val="es-MX" w:eastAsia="es-MX"/>
        </w:rPr>
        <w:t xml:space="preserve"> </w:t>
      </w:r>
      <w:r w:rsidR="000328FE" w:rsidRPr="007A7BC8">
        <w:rPr>
          <w:rFonts w:ascii="Arial Narrow" w:hAnsi="Arial Narrow"/>
          <w:color w:val="000000"/>
          <w:sz w:val="26"/>
          <w:szCs w:val="26"/>
          <w:lang w:val="es-MX" w:eastAsia="es-MX"/>
        </w:rPr>
        <w:t xml:space="preserve">Ofició </w:t>
      </w:r>
      <w:r w:rsidR="007F3C81">
        <w:rPr>
          <w:rFonts w:ascii="Arial Narrow" w:hAnsi="Arial Narrow"/>
          <w:color w:val="000000"/>
          <w:sz w:val="26"/>
          <w:szCs w:val="26"/>
          <w:lang w:val="es-MX" w:eastAsia="es-MX"/>
        </w:rPr>
        <w:t xml:space="preserve">número DGAJEPL/067/2022 </w:t>
      </w:r>
      <w:r w:rsidR="00416EC9">
        <w:rPr>
          <w:rFonts w:ascii="Arial Narrow" w:hAnsi="Arial Narrow"/>
          <w:color w:val="000000"/>
          <w:sz w:val="26"/>
          <w:szCs w:val="26"/>
          <w:lang w:val="es-MX" w:eastAsia="es-MX"/>
        </w:rPr>
        <w:t xml:space="preserve">de la </w:t>
      </w:r>
      <w:r w:rsidR="007F3C81">
        <w:rPr>
          <w:rFonts w:ascii="Arial Narrow" w:hAnsi="Arial Narrow"/>
          <w:color w:val="000000"/>
          <w:sz w:val="26"/>
          <w:szCs w:val="26"/>
          <w:lang w:val="es-MX" w:eastAsia="es-MX"/>
        </w:rPr>
        <w:t xml:space="preserve">Honorable Legislatura del </w:t>
      </w:r>
      <w:r w:rsidR="001F4884" w:rsidRPr="007A7BC8">
        <w:rPr>
          <w:rFonts w:ascii="Arial Narrow" w:hAnsi="Arial Narrow"/>
          <w:color w:val="000000"/>
          <w:sz w:val="26"/>
          <w:szCs w:val="26"/>
          <w:lang w:val="es-MX" w:eastAsia="es-MX"/>
        </w:rPr>
        <w:t>Estado</w:t>
      </w:r>
      <w:r w:rsidR="007F3C81">
        <w:rPr>
          <w:rFonts w:ascii="Arial Narrow" w:hAnsi="Arial Narrow"/>
          <w:color w:val="000000"/>
          <w:sz w:val="26"/>
          <w:szCs w:val="26"/>
          <w:lang w:val="es-MX" w:eastAsia="es-MX"/>
        </w:rPr>
        <w:t xml:space="preserve"> de Puebla, con el que participa la aprobación del acuerdo, mediante el cual se exhorta respetuosamente al titular de la Secretaría de Salud del Gobierno Federal, para que</w:t>
      </w:r>
      <w:r w:rsidR="00416EC9">
        <w:rPr>
          <w:rFonts w:ascii="Arial Narrow" w:hAnsi="Arial Narrow"/>
          <w:color w:val="000000"/>
          <w:sz w:val="26"/>
          <w:szCs w:val="26"/>
          <w:lang w:val="es-MX" w:eastAsia="es-MX"/>
        </w:rPr>
        <w:t xml:space="preserve"> se</w:t>
      </w:r>
      <w:r w:rsidR="007F3C81">
        <w:rPr>
          <w:rFonts w:ascii="Arial Narrow" w:hAnsi="Arial Narrow"/>
          <w:color w:val="000000"/>
          <w:sz w:val="26"/>
          <w:szCs w:val="26"/>
          <w:lang w:val="es-MX" w:eastAsia="es-MX"/>
        </w:rPr>
        <w:t xml:space="preserve"> realice</w:t>
      </w:r>
      <w:r w:rsidR="00416EC9">
        <w:rPr>
          <w:rFonts w:ascii="Arial Narrow" w:hAnsi="Arial Narrow"/>
          <w:color w:val="000000"/>
          <w:sz w:val="26"/>
          <w:szCs w:val="26"/>
          <w:lang w:val="es-MX" w:eastAsia="es-MX"/>
        </w:rPr>
        <w:t>n</w:t>
      </w:r>
      <w:r w:rsidR="007F3C81">
        <w:rPr>
          <w:rFonts w:ascii="Arial Narrow" w:hAnsi="Arial Narrow"/>
          <w:color w:val="000000"/>
          <w:sz w:val="26"/>
          <w:szCs w:val="26"/>
          <w:lang w:val="es-MX" w:eastAsia="es-MX"/>
        </w:rPr>
        <w:t xml:space="preserve"> las acciones necesarias, con el fin de que en el país se inicien jornadas de vacunación contra el virus SARS-COVID-2 (COVID-19), para las niñas y los niños, sin la necesidad de acreditar condición médica existente</w:t>
      </w:r>
      <w:r w:rsidR="008A0686" w:rsidRPr="007A7BC8">
        <w:rPr>
          <w:rFonts w:ascii="Arial Narrow" w:hAnsi="Arial Narrow"/>
          <w:color w:val="000000"/>
          <w:sz w:val="26"/>
          <w:szCs w:val="26"/>
          <w:lang w:val="es-MX" w:eastAsia="es-MX"/>
        </w:rPr>
        <w:t>.</w:t>
      </w:r>
      <w:r w:rsidR="00935260" w:rsidRPr="007A7BC8">
        <w:rPr>
          <w:rFonts w:ascii="Arial Narrow" w:hAnsi="Arial Narrow"/>
          <w:color w:val="000000"/>
          <w:sz w:val="26"/>
          <w:szCs w:val="26"/>
          <w:lang w:val="es-MX" w:eastAsia="es-MX"/>
        </w:rPr>
        <w:t xml:space="preserve">- </w:t>
      </w:r>
      <w:r w:rsidR="00935260" w:rsidRPr="007A7BC8">
        <w:rPr>
          <w:rFonts w:ascii="Arial Narrow" w:hAnsi="Arial Narrow"/>
          <w:color w:val="000000"/>
          <w:sz w:val="26"/>
          <w:szCs w:val="26"/>
          <w:lang w:eastAsia="es-MX"/>
        </w:rPr>
        <w:t>DE ENTERADO.</w:t>
      </w:r>
    </w:p>
    <w:p w14:paraId="5DB48DF5" w14:textId="77777777" w:rsidR="006C190C" w:rsidRDefault="006C190C" w:rsidP="00BC249C">
      <w:pPr>
        <w:ind w:firstLine="284"/>
        <w:jc w:val="both"/>
        <w:rPr>
          <w:rFonts w:ascii="Arial Narrow" w:hAnsi="Arial Narrow" w:cs="Courier New"/>
          <w:sz w:val="26"/>
          <w:szCs w:val="26"/>
          <w:lang w:val="es-ES_tradnl" w:eastAsia="ar-SA"/>
        </w:rPr>
      </w:pPr>
    </w:p>
    <w:p w14:paraId="4FD65B8E" w14:textId="6D8335D1" w:rsidR="006C190C" w:rsidRPr="008C57F6" w:rsidRDefault="006C190C" w:rsidP="006C190C">
      <w:pPr>
        <w:ind w:firstLine="284"/>
        <w:jc w:val="both"/>
        <w:rPr>
          <w:rFonts w:ascii="Arial Narrow" w:hAnsi="Arial Narrow" w:cs="Courier New"/>
          <w:sz w:val="26"/>
          <w:szCs w:val="26"/>
          <w:lang w:val="es-ES_tradnl" w:eastAsia="ar-SA"/>
        </w:rPr>
      </w:pPr>
      <w:r w:rsidRPr="008C57F6">
        <w:rPr>
          <w:rFonts w:ascii="Arial Narrow" w:hAnsi="Arial Narrow" w:cs="Courier New"/>
          <w:sz w:val="26"/>
          <w:szCs w:val="26"/>
          <w:lang w:val="es-ES_tradnl" w:eastAsia="ar-SA"/>
        </w:rPr>
        <w:t xml:space="preserve">El Secretario Diputado Raúl Antonio Romero Chel, dio lectura al siguiente asunto en cartera: </w:t>
      </w:r>
    </w:p>
    <w:p w14:paraId="56E90AC1" w14:textId="77777777" w:rsidR="00F93747" w:rsidRPr="00F93747" w:rsidRDefault="00F93747" w:rsidP="00F93747">
      <w:pPr>
        <w:pStyle w:val="Prrafodelista"/>
        <w:rPr>
          <w:rFonts w:ascii="Arial Narrow" w:hAnsi="Arial Narrow"/>
          <w:color w:val="000000"/>
          <w:sz w:val="26"/>
          <w:szCs w:val="26"/>
          <w:lang w:val="es-MX" w:eastAsia="es-MX"/>
        </w:rPr>
      </w:pPr>
    </w:p>
    <w:p w14:paraId="29CABCEF" w14:textId="4ADD10F6" w:rsidR="00F93747" w:rsidRPr="007A7BC8" w:rsidRDefault="007A7BC8" w:rsidP="00BC249C">
      <w:pPr>
        <w:ind w:firstLine="284"/>
        <w:jc w:val="both"/>
        <w:rPr>
          <w:rFonts w:ascii="Arial Narrow" w:hAnsi="Arial Narrow"/>
          <w:color w:val="000000"/>
          <w:sz w:val="26"/>
          <w:szCs w:val="26"/>
          <w:lang w:val="es-MX" w:eastAsia="es-MX"/>
        </w:rPr>
      </w:pPr>
      <w:r w:rsidRPr="007A7BC8">
        <w:rPr>
          <w:rFonts w:ascii="Arial Narrow" w:hAnsi="Arial Narrow"/>
          <w:b/>
          <w:bCs/>
          <w:color w:val="000000"/>
          <w:sz w:val="26"/>
          <w:szCs w:val="26"/>
          <w:lang w:val="es-MX" w:eastAsia="es-MX"/>
        </w:rPr>
        <w:t>E)</w:t>
      </w:r>
      <w:r>
        <w:rPr>
          <w:rFonts w:ascii="Arial Narrow" w:hAnsi="Arial Narrow"/>
          <w:b/>
          <w:bCs/>
          <w:color w:val="000000"/>
          <w:sz w:val="26"/>
          <w:szCs w:val="26"/>
          <w:lang w:val="es-MX" w:eastAsia="es-MX"/>
        </w:rPr>
        <w:t xml:space="preserve"> </w:t>
      </w:r>
      <w:r w:rsidR="008502AF" w:rsidRPr="007A7BC8">
        <w:rPr>
          <w:rFonts w:ascii="Arial Narrow" w:hAnsi="Arial Narrow"/>
          <w:color w:val="000000"/>
          <w:sz w:val="26"/>
          <w:szCs w:val="26"/>
          <w:lang w:val="es-MX" w:eastAsia="es-MX"/>
        </w:rPr>
        <w:t>Oficio</w:t>
      </w:r>
      <w:r w:rsidR="004B7C5B">
        <w:rPr>
          <w:rFonts w:ascii="Arial Narrow" w:hAnsi="Arial Narrow"/>
          <w:color w:val="000000"/>
          <w:sz w:val="26"/>
          <w:szCs w:val="26"/>
          <w:lang w:val="es-MX" w:eastAsia="es-MX"/>
        </w:rPr>
        <w:t xml:space="preserve"> </w:t>
      </w:r>
      <w:r w:rsidR="004B7C5B" w:rsidRPr="004629BA">
        <w:rPr>
          <w:rFonts w:ascii="Arial Narrow" w:eastAsia="Calibri" w:hAnsi="Arial Narrow"/>
          <w:sz w:val="26"/>
          <w:szCs w:val="26"/>
          <w:lang w:val="es-MX" w:eastAsia="en-US"/>
        </w:rPr>
        <w:t>Número SSP/853/22/LX de la Honorable Legislatura del Estado de Querétaro</w:t>
      </w:r>
      <w:r w:rsidR="004B7C5B">
        <w:rPr>
          <w:rFonts w:ascii="Arial Narrow" w:eastAsia="Calibri" w:hAnsi="Arial Narrow"/>
          <w:sz w:val="26"/>
          <w:szCs w:val="26"/>
          <w:lang w:val="es-MX" w:eastAsia="en-US"/>
        </w:rPr>
        <w:t>, con el que informa la designación del Doctor Javier Rascado Pérez, Presidente de la Defensoría de los Derechos Humanos de Querétaro, para el período comprendido del 12 de febrero de 2022 al 11 de febrero de 2027</w:t>
      </w:r>
      <w:r w:rsidR="008A0686" w:rsidRPr="007A7BC8">
        <w:rPr>
          <w:rFonts w:ascii="Arial Narrow" w:hAnsi="Arial Narrow"/>
          <w:color w:val="000000"/>
          <w:sz w:val="26"/>
          <w:szCs w:val="26"/>
          <w:lang w:val="es-MX" w:eastAsia="es-MX"/>
        </w:rPr>
        <w:t>.</w:t>
      </w:r>
      <w:r w:rsidR="00B4540B" w:rsidRPr="007A7BC8">
        <w:rPr>
          <w:rFonts w:ascii="Arial Narrow" w:hAnsi="Arial Narrow"/>
          <w:color w:val="000000"/>
          <w:sz w:val="26"/>
          <w:szCs w:val="26"/>
          <w:lang w:val="es-MX" w:eastAsia="es-MX"/>
        </w:rPr>
        <w:t>- DE ENTERADO.</w:t>
      </w:r>
    </w:p>
    <w:p w14:paraId="046B89E0" w14:textId="77777777" w:rsidR="00E15CAE" w:rsidRDefault="00E15CAE" w:rsidP="00BC249C">
      <w:pPr>
        <w:ind w:firstLine="284"/>
        <w:jc w:val="both"/>
        <w:rPr>
          <w:rFonts w:ascii="Arial Narrow" w:hAnsi="Arial Narrow" w:cs="Courier New"/>
          <w:sz w:val="26"/>
          <w:szCs w:val="26"/>
          <w:lang w:val="es-ES_tradnl" w:eastAsia="ar-SA"/>
        </w:rPr>
      </w:pPr>
    </w:p>
    <w:p w14:paraId="1C700C08" w14:textId="2C95080E" w:rsidR="00E15CAE" w:rsidRPr="00E106C7" w:rsidRDefault="00E15CAE" w:rsidP="00E15CAE">
      <w:pPr>
        <w:ind w:firstLine="284"/>
        <w:jc w:val="both"/>
        <w:rPr>
          <w:rFonts w:ascii="Arial Narrow" w:hAnsi="Arial Narrow" w:cs="Courier New"/>
          <w:sz w:val="26"/>
          <w:szCs w:val="26"/>
          <w:lang w:val="es-ES_tradnl" w:eastAsia="ar-SA"/>
        </w:rPr>
      </w:pPr>
      <w:r w:rsidRPr="00E106C7">
        <w:rPr>
          <w:rFonts w:ascii="Arial Narrow" w:hAnsi="Arial Narrow" w:cs="Courier New"/>
          <w:sz w:val="26"/>
          <w:szCs w:val="26"/>
          <w:lang w:val="es-ES_tradnl" w:eastAsia="ar-SA"/>
        </w:rPr>
        <w:t>El Secretario Diputado</w:t>
      </w:r>
      <w:r>
        <w:rPr>
          <w:rFonts w:ascii="Arial Narrow" w:hAnsi="Arial Narrow" w:cs="Courier New"/>
          <w:sz w:val="26"/>
          <w:szCs w:val="26"/>
          <w:lang w:val="es-ES_tradnl" w:eastAsia="ar-SA"/>
        </w:rPr>
        <w:t>,</w:t>
      </w:r>
      <w:r w:rsidRPr="00E106C7">
        <w:rPr>
          <w:rFonts w:ascii="Arial Narrow" w:hAnsi="Arial Narrow" w:cs="Courier New"/>
          <w:sz w:val="26"/>
          <w:szCs w:val="26"/>
          <w:lang w:val="es-ES_tradnl" w:eastAsia="ar-SA"/>
        </w:rPr>
        <w:t xml:space="preserve"> Rafael Alejandro Echazarreta Torres, dio lectura </w:t>
      </w:r>
      <w:r>
        <w:rPr>
          <w:rFonts w:ascii="Arial Narrow" w:hAnsi="Arial Narrow" w:cs="Courier New"/>
          <w:sz w:val="26"/>
          <w:szCs w:val="26"/>
          <w:lang w:val="es-ES_tradnl" w:eastAsia="ar-SA"/>
        </w:rPr>
        <w:t xml:space="preserve">al siguiente </w:t>
      </w:r>
      <w:r w:rsidRPr="00E106C7">
        <w:rPr>
          <w:rFonts w:ascii="Arial Narrow" w:hAnsi="Arial Narrow" w:cs="Courier New"/>
          <w:sz w:val="26"/>
          <w:szCs w:val="26"/>
          <w:lang w:val="es-ES_tradnl" w:eastAsia="ar-SA"/>
        </w:rPr>
        <w:t xml:space="preserve">asunto en cartera: </w:t>
      </w:r>
    </w:p>
    <w:p w14:paraId="0D4DA327" w14:textId="77777777" w:rsidR="00F93747" w:rsidRPr="00E15CAE" w:rsidRDefault="00F93747" w:rsidP="00E15CAE">
      <w:pPr>
        <w:ind w:firstLine="284"/>
        <w:rPr>
          <w:rFonts w:ascii="Arial Narrow" w:hAnsi="Arial Narrow"/>
          <w:color w:val="000000"/>
          <w:sz w:val="26"/>
          <w:szCs w:val="26"/>
          <w:lang w:val="es-MX" w:eastAsia="es-MX"/>
        </w:rPr>
      </w:pPr>
    </w:p>
    <w:p w14:paraId="212C9216" w14:textId="2810CCAB" w:rsidR="00F93747" w:rsidRPr="007A7BC8" w:rsidRDefault="007A7BC8" w:rsidP="00D13D98">
      <w:pPr>
        <w:ind w:firstLine="284"/>
        <w:jc w:val="both"/>
        <w:rPr>
          <w:rFonts w:ascii="Arial Narrow" w:hAnsi="Arial Narrow"/>
          <w:color w:val="000000"/>
          <w:sz w:val="26"/>
          <w:szCs w:val="26"/>
          <w:lang w:val="es-MX" w:eastAsia="es-MX"/>
        </w:rPr>
      </w:pPr>
      <w:r w:rsidRPr="00844C46">
        <w:rPr>
          <w:rFonts w:ascii="Arial Narrow" w:hAnsi="Arial Narrow"/>
          <w:b/>
          <w:bCs/>
          <w:color w:val="000000"/>
          <w:sz w:val="26"/>
          <w:szCs w:val="26"/>
          <w:lang w:val="es-MX" w:eastAsia="es-MX"/>
        </w:rPr>
        <w:t>F)</w:t>
      </w:r>
      <w:r>
        <w:rPr>
          <w:rFonts w:ascii="Arial Narrow" w:hAnsi="Arial Narrow"/>
          <w:color w:val="000000"/>
          <w:sz w:val="26"/>
          <w:szCs w:val="26"/>
          <w:lang w:val="es-MX" w:eastAsia="es-MX"/>
        </w:rPr>
        <w:t xml:space="preserve"> </w:t>
      </w:r>
      <w:r w:rsidR="008C35FA" w:rsidRPr="007A7BC8">
        <w:rPr>
          <w:rFonts w:ascii="Arial Narrow" w:hAnsi="Arial Narrow"/>
          <w:color w:val="000000"/>
          <w:sz w:val="26"/>
          <w:szCs w:val="26"/>
          <w:lang w:val="es-MX" w:eastAsia="es-MX"/>
        </w:rPr>
        <w:t xml:space="preserve">Oficios </w:t>
      </w:r>
      <w:r w:rsidR="0021580E" w:rsidRPr="004629BA">
        <w:rPr>
          <w:rFonts w:ascii="Arial Narrow" w:eastAsia="Calibri" w:hAnsi="Arial Narrow"/>
          <w:sz w:val="26"/>
          <w:szCs w:val="26"/>
          <w:lang w:val="es-MX" w:eastAsia="en-US"/>
        </w:rPr>
        <w:t xml:space="preserve">de los HH. Ayuntamientos de: </w:t>
      </w:r>
      <w:proofErr w:type="spellStart"/>
      <w:r w:rsidR="0021580E" w:rsidRPr="004629BA">
        <w:rPr>
          <w:rFonts w:ascii="Arial Narrow" w:eastAsia="Calibri" w:hAnsi="Arial Narrow"/>
          <w:sz w:val="26"/>
          <w:szCs w:val="26"/>
          <w:lang w:val="es-MX" w:eastAsia="en-US"/>
        </w:rPr>
        <w:t>Sudzal</w:t>
      </w:r>
      <w:proofErr w:type="spellEnd"/>
      <w:r w:rsidR="0021580E" w:rsidRPr="004629BA">
        <w:rPr>
          <w:rFonts w:ascii="Arial Narrow" w:eastAsia="Calibri" w:hAnsi="Arial Narrow"/>
          <w:sz w:val="26"/>
          <w:szCs w:val="26"/>
          <w:lang w:val="es-MX" w:eastAsia="en-US"/>
        </w:rPr>
        <w:t xml:space="preserve"> y </w:t>
      </w:r>
      <w:proofErr w:type="spellStart"/>
      <w:r w:rsidR="0021580E" w:rsidRPr="004629BA">
        <w:rPr>
          <w:rFonts w:ascii="Arial Narrow" w:eastAsia="Calibri" w:hAnsi="Arial Narrow"/>
          <w:sz w:val="26"/>
          <w:szCs w:val="26"/>
          <w:lang w:val="es-MX" w:eastAsia="en-US"/>
        </w:rPr>
        <w:t>Tekal</w:t>
      </w:r>
      <w:proofErr w:type="spellEnd"/>
      <w:r w:rsidR="0021580E" w:rsidRPr="004629BA">
        <w:rPr>
          <w:rFonts w:ascii="Arial Narrow" w:eastAsia="Calibri" w:hAnsi="Arial Narrow"/>
          <w:sz w:val="26"/>
          <w:szCs w:val="26"/>
          <w:lang w:val="es-MX" w:eastAsia="en-US"/>
        </w:rPr>
        <w:t xml:space="preserve"> de Venegas, Yucatán, con los que remiten su Plan Municipal de Desarrollo, Administración 2021-2024</w:t>
      </w:r>
      <w:r w:rsidR="008A0686" w:rsidRPr="007A7BC8">
        <w:rPr>
          <w:rFonts w:ascii="Arial Narrow" w:hAnsi="Arial Narrow"/>
          <w:color w:val="000000"/>
          <w:sz w:val="26"/>
          <w:szCs w:val="26"/>
          <w:lang w:val="es-MX" w:eastAsia="es-MX"/>
        </w:rPr>
        <w:t>.</w:t>
      </w:r>
      <w:r w:rsidR="00B4540B" w:rsidRPr="007A7BC8">
        <w:rPr>
          <w:rFonts w:ascii="Arial Narrow" w:hAnsi="Arial Narrow"/>
          <w:color w:val="000000"/>
          <w:sz w:val="26"/>
          <w:szCs w:val="26"/>
          <w:lang w:val="es-MX" w:eastAsia="es-MX"/>
        </w:rPr>
        <w:t>-</w:t>
      </w:r>
      <w:r w:rsidR="0021580E">
        <w:rPr>
          <w:rFonts w:ascii="Arial Narrow" w:hAnsi="Arial Narrow"/>
          <w:color w:val="000000"/>
          <w:sz w:val="26"/>
          <w:szCs w:val="26"/>
          <w:lang w:val="es-MX" w:eastAsia="es-MX"/>
        </w:rPr>
        <w:t xml:space="preserve"> </w:t>
      </w:r>
      <w:r w:rsidR="00B4540B" w:rsidRPr="007A7BC8">
        <w:rPr>
          <w:rFonts w:ascii="Arial Narrow" w:hAnsi="Arial Narrow"/>
          <w:color w:val="000000"/>
          <w:sz w:val="26"/>
          <w:szCs w:val="26"/>
          <w:lang w:val="es-MX" w:eastAsia="es-MX"/>
        </w:rPr>
        <w:t>DE ENTERADO.</w:t>
      </w:r>
    </w:p>
    <w:p w14:paraId="2CFFF268" w14:textId="77777777" w:rsidR="00052D86" w:rsidRDefault="00052D86" w:rsidP="00D13D98">
      <w:pPr>
        <w:ind w:firstLine="284"/>
        <w:rPr>
          <w:rFonts w:ascii="Arial Narrow" w:hAnsi="Arial Narrow"/>
          <w:color w:val="000000"/>
          <w:sz w:val="26"/>
          <w:szCs w:val="26"/>
          <w:lang w:val="es-MX" w:eastAsia="es-MX"/>
        </w:rPr>
      </w:pPr>
    </w:p>
    <w:p w14:paraId="18461EE8" w14:textId="77777777" w:rsidR="006B34D9" w:rsidRPr="008C57F6" w:rsidRDefault="006B34D9" w:rsidP="00D13D98">
      <w:pPr>
        <w:ind w:firstLine="284"/>
        <w:jc w:val="both"/>
        <w:rPr>
          <w:rFonts w:ascii="Arial Narrow" w:hAnsi="Arial Narrow" w:cs="Courier New"/>
          <w:sz w:val="26"/>
          <w:szCs w:val="26"/>
          <w:lang w:val="es-ES_tradnl" w:eastAsia="ar-SA"/>
        </w:rPr>
      </w:pPr>
      <w:r w:rsidRPr="008C57F6">
        <w:rPr>
          <w:rFonts w:ascii="Arial Narrow" w:hAnsi="Arial Narrow" w:cs="Courier New"/>
          <w:sz w:val="26"/>
          <w:szCs w:val="26"/>
          <w:lang w:val="es-ES_tradnl" w:eastAsia="ar-SA"/>
        </w:rPr>
        <w:t xml:space="preserve">El Secretario Diputado Raúl Antonio Romero Chel, dio lectura al siguiente asunto en cartera: </w:t>
      </w:r>
    </w:p>
    <w:p w14:paraId="268A7E75" w14:textId="77777777" w:rsidR="00052D86" w:rsidRPr="00052D86" w:rsidRDefault="00052D86" w:rsidP="00D13D98">
      <w:pPr>
        <w:ind w:firstLine="284"/>
        <w:rPr>
          <w:rFonts w:ascii="Arial Narrow" w:hAnsi="Arial Narrow"/>
          <w:color w:val="000000"/>
          <w:sz w:val="26"/>
          <w:szCs w:val="26"/>
          <w:lang w:val="es-MX" w:eastAsia="es-MX"/>
        </w:rPr>
      </w:pPr>
    </w:p>
    <w:p w14:paraId="429E627A" w14:textId="07945B39" w:rsidR="007A50BB" w:rsidRPr="00CB0790" w:rsidRDefault="007A7BC8" w:rsidP="00D13D98">
      <w:pPr>
        <w:ind w:firstLine="284"/>
        <w:jc w:val="both"/>
        <w:rPr>
          <w:rFonts w:ascii="Arial Narrow" w:hAnsi="Arial Narrow" w:cs="Tahoma"/>
          <w:iCs/>
          <w:sz w:val="26"/>
          <w:szCs w:val="26"/>
        </w:rPr>
      </w:pPr>
      <w:r w:rsidRPr="00844C46">
        <w:rPr>
          <w:rFonts w:ascii="Arial Narrow" w:hAnsi="Arial Narrow"/>
          <w:b/>
          <w:bCs/>
          <w:color w:val="000000"/>
          <w:sz w:val="26"/>
          <w:szCs w:val="26"/>
          <w:lang w:val="es-MX" w:eastAsia="es-MX"/>
        </w:rPr>
        <w:t>G)</w:t>
      </w:r>
      <w:r>
        <w:rPr>
          <w:rFonts w:ascii="Arial Narrow" w:hAnsi="Arial Narrow"/>
          <w:color w:val="000000"/>
          <w:sz w:val="26"/>
          <w:szCs w:val="26"/>
          <w:lang w:val="es-MX" w:eastAsia="es-MX"/>
        </w:rPr>
        <w:t xml:space="preserve"> </w:t>
      </w:r>
      <w:r w:rsidR="0021580E">
        <w:rPr>
          <w:rFonts w:ascii="Arial Narrow" w:hAnsi="Arial Narrow"/>
          <w:color w:val="000000"/>
          <w:sz w:val="26"/>
          <w:szCs w:val="26"/>
          <w:lang w:val="es-MX" w:eastAsia="es-MX"/>
        </w:rPr>
        <w:t xml:space="preserve">Oficio </w:t>
      </w:r>
      <w:r w:rsidR="0021580E" w:rsidRPr="00FA38B9">
        <w:rPr>
          <w:rFonts w:ascii="Arial Narrow" w:eastAsia="Calibri" w:hAnsi="Arial Narrow"/>
          <w:sz w:val="26"/>
          <w:szCs w:val="26"/>
          <w:lang w:val="es-MX" w:eastAsia="en-US"/>
        </w:rPr>
        <w:t xml:space="preserve">de los HH. Ayuntamientos de </w:t>
      </w:r>
      <w:proofErr w:type="spellStart"/>
      <w:r w:rsidR="0021580E" w:rsidRPr="00FA38B9">
        <w:rPr>
          <w:rFonts w:ascii="Arial Narrow" w:eastAsia="Calibri" w:hAnsi="Arial Narrow"/>
          <w:sz w:val="26"/>
          <w:szCs w:val="26"/>
          <w:lang w:val="es-MX" w:eastAsia="en-US"/>
        </w:rPr>
        <w:t>Abalá</w:t>
      </w:r>
      <w:proofErr w:type="spellEnd"/>
      <w:r w:rsidR="0021580E" w:rsidRPr="00FA38B9">
        <w:rPr>
          <w:rFonts w:ascii="Arial Narrow" w:eastAsia="Calibri" w:hAnsi="Arial Narrow"/>
          <w:sz w:val="26"/>
          <w:szCs w:val="26"/>
          <w:lang w:val="es-MX" w:eastAsia="en-US"/>
        </w:rPr>
        <w:t xml:space="preserve">, </w:t>
      </w:r>
      <w:proofErr w:type="spellStart"/>
      <w:r w:rsidR="0021580E" w:rsidRPr="00FA38B9">
        <w:rPr>
          <w:rFonts w:ascii="Arial Narrow" w:eastAsia="Calibri" w:hAnsi="Arial Narrow"/>
          <w:sz w:val="26"/>
          <w:szCs w:val="26"/>
          <w:lang w:val="es-MX" w:eastAsia="en-US"/>
        </w:rPr>
        <w:t>Chacsinkín</w:t>
      </w:r>
      <w:proofErr w:type="spellEnd"/>
      <w:r w:rsidR="0021580E" w:rsidRPr="00FA38B9">
        <w:rPr>
          <w:rFonts w:ascii="Arial Narrow" w:eastAsia="Calibri" w:hAnsi="Arial Narrow"/>
          <w:sz w:val="26"/>
          <w:szCs w:val="26"/>
          <w:lang w:val="es-MX" w:eastAsia="en-US"/>
        </w:rPr>
        <w:t xml:space="preserve">, </w:t>
      </w:r>
      <w:proofErr w:type="spellStart"/>
      <w:r w:rsidR="0021580E" w:rsidRPr="00FA38B9">
        <w:rPr>
          <w:rFonts w:ascii="Arial Narrow" w:eastAsia="Calibri" w:hAnsi="Arial Narrow"/>
          <w:sz w:val="26"/>
          <w:szCs w:val="26"/>
          <w:lang w:val="es-MX" w:eastAsia="en-US"/>
        </w:rPr>
        <w:t>Kantunil</w:t>
      </w:r>
      <w:proofErr w:type="spellEnd"/>
      <w:r w:rsidR="0021580E" w:rsidRPr="00FA38B9">
        <w:rPr>
          <w:rFonts w:ascii="Arial Narrow" w:eastAsia="Calibri" w:hAnsi="Arial Narrow"/>
          <w:sz w:val="26"/>
          <w:szCs w:val="26"/>
          <w:lang w:val="es-MX" w:eastAsia="en-US"/>
        </w:rPr>
        <w:t xml:space="preserve">, Mama, </w:t>
      </w:r>
      <w:proofErr w:type="spellStart"/>
      <w:r w:rsidR="0021580E" w:rsidRPr="00FA38B9">
        <w:rPr>
          <w:rFonts w:ascii="Arial Narrow" w:eastAsia="Calibri" w:hAnsi="Arial Narrow"/>
          <w:sz w:val="26"/>
          <w:szCs w:val="26"/>
          <w:lang w:val="es-MX" w:eastAsia="en-US"/>
        </w:rPr>
        <w:t>Sotuta</w:t>
      </w:r>
      <w:proofErr w:type="spellEnd"/>
      <w:r w:rsidR="0021580E" w:rsidRPr="00FA38B9">
        <w:rPr>
          <w:rFonts w:ascii="Arial Narrow" w:eastAsia="Calibri" w:hAnsi="Arial Narrow"/>
          <w:sz w:val="26"/>
          <w:szCs w:val="26"/>
          <w:lang w:val="es-MX" w:eastAsia="en-US"/>
        </w:rPr>
        <w:t xml:space="preserve">, Y </w:t>
      </w:r>
      <w:proofErr w:type="spellStart"/>
      <w:r w:rsidR="0021580E" w:rsidRPr="00FA38B9">
        <w:rPr>
          <w:rFonts w:ascii="Arial Narrow" w:eastAsia="Calibri" w:hAnsi="Arial Narrow"/>
          <w:sz w:val="26"/>
          <w:szCs w:val="26"/>
          <w:lang w:val="es-MX" w:eastAsia="en-US"/>
        </w:rPr>
        <w:t>Tixméhuac</w:t>
      </w:r>
      <w:proofErr w:type="spellEnd"/>
      <w:r w:rsidR="0021580E" w:rsidRPr="00FA38B9">
        <w:rPr>
          <w:rFonts w:ascii="Arial Narrow" w:eastAsia="Calibri" w:hAnsi="Arial Narrow"/>
          <w:sz w:val="26"/>
          <w:szCs w:val="26"/>
          <w:lang w:val="es-MX" w:eastAsia="en-US"/>
        </w:rPr>
        <w:t>, Yucatán, con el que remite la cuenta pública consolidada 2021</w:t>
      </w:r>
      <w:r>
        <w:rPr>
          <w:rFonts w:ascii="Arial Narrow" w:hAnsi="Arial Narrow"/>
          <w:color w:val="000000"/>
          <w:sz w:val="26"/>
          <w:szCs w:val="26"/>
          <w:lang w:val="es-MX" w:eastAsia="es-MX"/>
        </w:rPr>
        <w:t>.</w:t>
      </w:r>
      <w:r w:rsidR="00F95F9F">
        <w:rPr>
          <w:rFonts w:ascii="Arial Narrow" w:hAnsi="Arial Narrow"/>
          <w:color w:val="000000"/>
          <w:sz w:val="26"/>
          <w:szCs w:val="26"/>
          <w:lang w:val="es-MX" w:eastAsia="es-MX"/>
        </w:rPr>
        <w:t xml:space="preserve">- </w:t>
      </w:r>
      <w:r w:rsidR="00F95F9F">
        <w:rPr>
          <w:rFonts w:ascii="Arial Narrow" w:hAnsi="Arial Narrow" w:cs="Courier New"/>
          <w:sz w:val="26"/>
          <w:szCs w:val="26"/>
        </w:rPr>
        <w:t xml:space="preserve">SE </w:t>
      </w:r>
      <w:r w:rsidR="00F95F9F" w:rsidRPr="00CB0790">
        <w:rPr>
          <w:rFonts w:ascii="Arial Narrow" w:hAnsi="Arial Narrow" w:cs="Courier New"/>
          <w:sz w:val="26"/>
          <w:szCs w:val="26"/>
        </w:rPr>
        <w:t>TURNÓ A LA COMISIÓN PERMANENTE DE VIGILANCIA DE LA CUENTA PÚBLICA, TRANSPARENCIA Y ANTICORRUPCIÓN, PARA LOS EFECTOS CORRESPONDIENTES</w:t>
      </w:r>
      <w:r w:rsidR="007A50BB" w:rsidRPr="00CB0790">
        <w:rPr>
          <w:rFonts w:ascii="Arial Narrow" w:hAnsi="Arial Narrow" w:cs="Courier New"/>
          <w:sz w:val="26"/>
          <w:szCs w:val="26"/>
        </w:rPr>
        <w:t>.</w:t>
      </w:r>
    </w:p>
    <w:p w14:paraId="0BEC47D6" w14:textId="31269F31" w:rsidR="00F93747" w:rsidRDefault="00F93747" w:rsidP="00B374EE">
      <w:pPr>
        <w:ind w:firstLine="284"/>
        <w:rPr>
          <w:rFonts w:ascii="Arial Narrow" w:hAnsi="Arial Narrow"/>
          <w:color w:val="000000"/>
          <w:sz w:val="26"/>
          <w:szCs w:val="26"/>
          <w:lang w:val="es-MX" w:eastAsia="es-MX"/>
        </w:rPr>
      </w:pPr>
    </w:p>
    <w:p w14:paraId="53F5C8DF" w14:textId="77777777" w:rsidR="000C14BE" w:rsidRPr="00E106C7" w:rsidRDefault="000C14BE" w:rsidP="000C14BE">
      <w:pPr>
        <w:ind w:firstLine="284"/>
        <w:jc w:val="both"/>
        <w:rPr>
          <w:rFonts w:ascii="Arial Narrow" w:hAnsi="Arial Narrow" w:cs="Courier New"/>
          <w:sz w:val="26"/>
          <w:szCs w:val="26"/>
          <w:lang w:val="es-ES_tradnl" w:eastAsia="ar-SA"/>
        </w:rPr>
      </w:pPr>
      <w:r w:rsidRPr="00E106C7">
        <w:rPr>
          <w:rFonts w:ascii="Arial Narrow" w:hAnsi="Arial Narrow" w:cs="Courier New"/>
          <w:sz w:val="26"/>
          <w:szCs w:val="26"/>
          <w:lang w:val="es-ES_tradnl" w:eastAsia="ar-SA"/>
        </w:rPr>
        <w:t>El Secretario Diputado</w:t>
      </w:r>
      <w:r>
        <w:rPr>
          <w:rFonts w:ascii="Arial Narrow" w:hAnsi="Arial Narrow" w:cs="Courier New"/>
          <w:sz w:val="26"/>
          <w:szCs w:val="26"/>
          <w:lang w:val="es-ES_tradnl" w:eastAsia="ar-SA"/>
        </w:rPr>
        <w:t>,</w:t>
      </w:r>
      <w:r w:rsidRPr="00E106C7">
        <w:rPr>
          <w:rFonts w:ascii="Arial Narrow" w:hAnsi="Arial Narrow" w:cs="Courier New"/>
          <w:sz w:val="26"/>
          <w:szCs w:val="26"/>
          <w:lang w:val="es-ES_tradnl" w:eastAsia="ar-SA"/>
        </w:rPr>
        <w:t xml:space="preserve"> Rafael Alejandro Echazarreta Torres, dio lectura </w:t>
      </w:r>
      <w:r>
        <w:rPr>
          <w:rFonts w:ascii="Arial Narrow" w:hAnsi="Arial Narrow" w:cs="Courier New"/>
          <w:sz w:val="26"/>
          <w:szCs w:val="26"/>
          <w:lang w:val="es-ES_tradnl" w:eastAsia="ar-SA"/>
        </w:rPr>
        <w:t xml:space="preserve">al siguiente </w:t>
      </w:r>
      <w:r w:rsidRPr="00E106C7">
        <w:rPr>
          <w:rFonts w:ascii="Arial Narrow" w:hAnsi="Arial Narrow" w:cs="Courier New"/>
          <w:sz w:val="26"/>
          <w:szCs w:val="26"/>
          <w:lang w:val="es-ES_tradnl" w:eastAsia="ar-SA"/>
        </w:rPr>
        <w:t xml:space="preserve">asunto en cartera: </w:t>
      </w:r>
    </w:p>
    <w:p w14:paraId="69DCED82" w14:textId="77777777" w:rsidR="00B374EE" w:rsidRPr="00B374EE" w:rsidRDefault="00B374EE" w:rsidP="00D13D98">
      <w:pPr>
        <w:ind w:firstLine="284"/>
        <w:rPr>
          <w:rFonts w:ascii="Arial Narrow" w:hAnsi="Arial Narrow"/>
          <w:color w:val="000000"/>
          <w:sz w:val="26"/>
          <w:szCs w:val="26"/>
          <w:lang w:val="es-MX" w:eastAsia="es-MX"/>
        </w:rPr>
      </w:pPr>
    </w:p>
    <w:p w14:paraId="018B1D16" w14:textId="77777777" w:rsidR="00B00F83" w:rsidRPr="00CB0790" w:rsidRDefault="00844C46" w:rsidP="00D13D98">
      <w:pPr>
        <w:ind w:firstLine="284"/>
        <w:jc w:val="both"/>
        <w:rPr>
          <w:rFonts w:ascii="Arial Narrow" w:hAnsi="Arial Narrow" w:cs="Tahoma"/>
          <w:iCs/>
          <w:sz w:val="26"/>
          <w:szCs w:val="26"/>
        </w:rPr>
      </w:pPr>
      <w:r w:rsidRPr="007A50BB">
        <w:rPr>
          <w:rFonts w:ascii="Arial Narrow" w:hAnsi="Arial Narrow"/>
          <w:b/>
          <w:bCs/>
          <w:color w:val="000000"/>
          <w:sz w:val="26"/>
          <w:szCs w:val="26"/>
          <w:lang w:val="es-MX" w:eastAsia="es-MX"/>
        </w:rPr>
        <w:t>H)</w:t>
      </w:r>
      <w:r w:rsidRPr="007A50BB">
        <w:rPr>
          <w:rFonts w:ascii="Arial Narrow" w:hAnsi="Arial Narrow"/>
          <w:color w:val="000000"/>
          <w:sz w:val="26"/>
          <w:szCs w:val="26"/>
          <w:lang w:val="es-MX" w:eastAsia="es-MX"/>
        </w:rPr>
        <w:t xml:space="preserve"> </w:t>
      </w:r>
      <w:r w:rsidR="00F95F9F" w:rsidRPr="00FA38B9">
        <w:rPr>
          <w:rFonts w:ascii="Arial Narrow" w:eastAsia="Calibri" w:hAnsi="Arial Narrow"/>
          <w:sz w:val="26"/>
          <w:szCs w:val="26"/>
          <w:lang w:val="es-MX" w:eastAsia="en-US"/>
        </w:rPr>
        <w:t xml:space="preserve">Oficios de los HH. Ayuntamientos de </w:t>
      </w:r>
      <w:proofErr w:type="spellStart"/>
      <w:r w:rsidR="00F95F9F" w:rsidRPr="00FA38B9">
        <w:rPr>
          <w:rFonts w:ascii="Arial Narrow" w:eastAsia="Calibri" w:hAnsi="Arial Narrow"/>
          <w:sz w:val="26"/>
          <w:szCs w:val="26"/>
          <w:lang w:val="es-MX" w:eastAsia="en-US"/>
        </w:rPr>
        <w:t>Dzoncauich</w:t>
      </w:r>
      <w:proofErr w:type="spellEnd"/>
      <w:r w:rsidR="00F95F9F" w:rsidRPr="00FA38B9">
        <w:rPr>
          <w:rFonts w:ascii="Arial Narrow" w:eastAsia="Calibri" w:hAnsi="Arial Narrow"/>
          <w:sz w:val="26"/>
          <w:szCs w:val="26"/>
          <w:lang w:val="es-MX" w:eastAsia="en-US"/>
        </w:rPr>
        <w:t xml:space="preserve">, Ticul, Ucú Y </w:t>
      </w:r>
      <w:proofErr w:type="spellStart"/>
      <w:r w:rsidR="00F95F9F" w:rsidRPr="00FA38B9">
        <w:rPr>
          <w:rFonts w:ascii="Arial Narrow" w:eastAsia="Calibri" w:hAnsi="Arial Narrow"/>
          <w:sz w:val="26"/>
          <w:szCs w:val="26"/>
          <w:lang w:val="es-MX" w:eastAsia="en-US"/>
        </w:rPr>
        <w:t>Yaxcabá</w:t>
      </w:r>
      <w:proofErr w:type="spellEnd"/>
      <w:r w:rsidR="00F95F9F" w:rsidRPr="00FA38B9">
        <w:rPr>
          <w:rFonts w:ascii="Arial Narrow" w:eastAsia="Calibri" w:hAnsi="Arial Narrow"/>
          <w:sz w:val="26"/>
          <w:szCs w:val="26"/>
          <w:lang w:val="es-MX" w:eastAsia="en-US"/>
        </w:rPr>
        <w:t>, Yucatán, con el que remiten su informe anual del ejercicio de los recursos públicos del período correspondiente de enero a diciembre de 2021</w:t>
      </w:r>
      <w:r w:rsidR="005E7AFE" w:rsidRPr="007A50BB">
        <w:rPr>
          <w:rFonts w:ascii="Arial Narrow" w:hAnsi="Arial Narrow"/>
          <w:color w:val="000000"/>
          <w:sz w:val="26"/>
          <w:szCs w:val="26"/>
          <w:lang w:val="es-MX" w:eastAsia="es-MX"/>
        </w:rPr>
        <w:t>.</w:t>
      </w:r>
      <w:r w:rsidR="00B00F83">
        <w:rPr>
          <w:rFonts w:ascii="Arial Narrow" w:hAnsi="Arial Narrow"/>
          <w:color w:val="000000"/>
          <w:sz w:val="26"/>
          <w:szCs w:val="26"/>
          <w:lang w:val="es-MX" w:eastAsia="es-MX"/>
        </w:rPr>
        <w:t xml:space="preserve">- </w:t>
      </w:r>
      <w:r w:rsidR="00B00F83">
        <w:rPr>
          <w:rFonts w:ascii="Arial Narrow" w:hAnsi="Arial Narrow" w:cs="Courier New"/>
          <w:sz w:val="26"/>
          <w:szCs w:val="26"/>
        </w:rPr>
        <w:t xml:space="preserve">SE </w:t>
      </w:r>
      <w:r w:rsidR="00B00F83" w:rsidRPr="00CB0790">
        <w:rPr>
          <w:rFonts w:ascii="Arial Narrow" w:hAnsi="Arial Narrow" w:cs="Courier New"/>
          <w:sz w:val="26"/>
          <w:szCs w:val="26"/>
        </w:rPr>
        <w:t>TURNÓ A LA COMISIÓN PERMANENTE DE VIGILANCIA DE LA CUENTA PÚBLICA, TRANSPARENCIA Y ANTICORRUPCIÓN, PARA LOS EFECTOS CORRESPONDIENTES.</w:t>
      </w:r>
    </w:p>
    <w:p w14:paraId="5379218E" w14:textId="77777777" w:rsidR="00CB0790" w:rsidRDefault="00CB0790" w:rsidP="00D13D98">
      <w:pPr>
        <w:ind w:firstLine="284"/>
        <w:jc w:val="both"/>
        <w:rPr>
          <w:rFonts w:ascii="Arial Narrow" w:hAnsi="Arial Narrow"/>
          <w:color w:val="000000"/>
          <w:sz w:val="26"/>
          <w:szCs w:val="26"/>
          <w:shd w:val="clear" w:color="auto" w:fill="FFFF00"/>
          <w:lang w:val="es-MX" w:eastAsia="es-MX"/>
        </w:rPr>
      </w:pPr>
    </w:p>
    <w:p w14:paraId="501F16D7" w14:textId="77777777" w:rsidR="00F95D3D" w:rsidRPr="008C57F6" w:rsidRDefault="00F95D3D" w:rsidP="00F95D3D">
      <w:pPr>
        <w:ind w:firstLine="284"/>
        <w:jc w:val="both"/>
        <w:rPr>
          <w:rFonts w:ascii="Arial Narrow" w:hAnsi="Arial Narrow" w:cs="Courier New"/>
          <w:sz w:val="26"/>
          <w:szCs w:val="26"/>
          <w:lang w:val="es-ES_tradnl" w:eastAsia="ar-SA"/>
        </w:rPr>
      </w:pPr>
      <w:r w:rsidRPr="008C57F6">
        <w:rPr>
          <w:rFonts w:ascii="Arial Narrow" w:hAnsi="Arial Narrow" w:cs="Courier New"/>
          <w:sz w:val="26"/>
          <w:szCs w:val="26"/>
          <w:lang w:val="es-ES_tradnl" w:eastAsia="ar-SA"/>
        </w:rPr>
        <w:t xml:space="preserve">El Secretario Diputado Raúl Antonio Romero Chel, dio lectura al siguiente asunto en cartera: </w:t>
      </w:r>
    </w:p>
    <w:p w14:paraId="12660C05" w14:textId="77777777" w:rsidR="00B12C7C" w:rsidRPr="00F93747" w:rsidRDefault="00B12C7C" w:rsidP="00F93747">
      <w:pPr>
        <w:pStyle w:val="Prrafodelista"/>
        <w:rPr>
          <w:rFonts w:ascii="Arial Narrow" w:hAnsi="Arial Narrow"/>
          <w:color w:val="000000"/>
          <w:sz w:val="26"/>
          <w:szCs w:val="26"/>
          <w:lang w:val="es-MX" w:eastAsia="es-MX"/>
        </w:rPr>
      </w:pPr>
    </w:p>
    <w:p w14:paraId="55C78DC8" w14:textId="5D0E080F" w:rsidR="00DE6FE8" w:rsidRDefault="00701BDD" w:rsidP="00844C46">
      <w:pPr>
        <w:ind w:firstLine="284"/>
        <w:jc w:val="both"/>
        <w:rPr>
          <w:rFonts w:ascii="Arial Narrow" w:hAnsi="Arial Narrow"/>
          <w:color w:val="000000"/>
          <w:sz w:val="26"/>
          <w:szCs w:val="26"/>
          <w:lang w:val="es-MX" w:eastAsia="es-MX"/>
        </w:rPr>
      </w:pPr>
      <w:r w:rsidRPr="00844C46">
        <w:rPr>
          <w:rFonts w:ascii="Arial Narrow" w:hAnsi="Arial Narrow"/>
          <w:b/>
          <w:bCs/>
          <w:color w:val="000000"/>
          <w:sz w:val="26"/>
          <w:szCs w:val="26"/>
          <w:lang w:val="es-MX" w:eastAsia="es-MX"/>
        </w:rPr>
        <w:t>I</w:t>
      </w:r>
      <w:r w:rsidR="00844C46" w:rsidRPr="00844C46">
        <w:rPr>
          <w:rFonts w:ascii="Arial Narrow" w:hAnsi="Arial Narrow"/>
          <w:b/>
          <w:bCs/>
          <w:color w:val="000000"/>
          <w:sz w:val="26"/>
          <w:szCs w:val="26"/>
          <w:lang w:val="es-MX" w:eastAsia="es-MX"/>
        </w:rPr>
        <w:t>)</w:t>
      </w:r>
      <w:r w:rsidR="00844C46">
        <w:rPr>
          <w:rFonts w:ascii="Arial Narrow" w:hAnsi="Arial Narrow"/>
          <w:color w:val="000000"/>
          <w:sz w:val="26"/>
          <w:szCs w:val="26"/>
          <w:lang w:val="es-MX" w:eastAsia="es-MX"/>
        </w:rPr>
        <w:t xml:space="preserve"> </w:t>
      </w:r>
      <w:r w:rsidR="000137D0" w:rsidRPr="00FF6A63">
        <w:rPr>
          <w:rFonts w:ascii="Arial Narrow" w:eastAsia="Calibri" w:hAnsi="Arial Narrow"/>
          <w:sz w:val="26"/>
          <w:szCs w:val="26"/>
          <w:lang w:val="es-MX" w:eastAsia="en-US"/>
        </w:rPr>
        <w:t>Oficio número INAIP/DAJP/150/2022, suscrito por la Maestra María Gilda Segovia Chab, C</w:t>
      </w:r>
      <w:r w:rsidR="000137D0" w:rsidRPr="00FF6A63">
        <w:rPr>
          <w:rFonts w:ascii="Arial Narrow" w:eastAsia="Calibri" w:hAnsi="Arial Narrow"/>
          <w:sz w:val="28"/>
          <w:szCs w:val="28"/>
          <w:lang w:val="es-MX" w:eastAsia="en-US"/>
        </w:rPr>
        <w:t>omisionada</w:t>
      </w:r>
      <w:r w:rsidR="000137D0" w:rsidRPr="00FF6A63">
        <w:rPr>
          <w:rFonts w:ascii="Arial Narrow" w:eastAsia="Calibri" w:hAnsi="Arial Narrow"/>
          <w:sz w:val="26"/>
          <w:szCs w:val="26"/>
          <w:lang w:val="es-MX" w:eastAsia="en-US"/>
        </w:rPr>
        <w:t xml:space="preserve"> Presidenta del Instituto Estatal de Transparencia, Acceso a la Información Pública y Protección de Datos Personales</w:t>
      </w:r>
      <w:r w:rsidRPr="00844C46">
        <w:rPr>
          <w:rFonts w:ascii="Arial Narrow" w:hAnsi="Arial Narrow"/>
          <w:color w:val="000000"/>
          <w:sz w:val="26"/>
          <w:szCs w:val="26"/>
          <w:lang w:val="es-MX" w:eastAsia="es-MX"/>
        </w:rPr>
        <w:t>.</w:t>
      </w:r>
      <w:r w:rsidR="00CA4E1F" w:rsidRPr="00844C46">
        <w:rPr>
          <w:rFonts w:ascii="Arial Narrow" w:hAnsi="Arial Narrow"/>
          <w:color w:val="000000"/>
          <w:sz w:val="26"/>
          <w:szCs w:val="26"/>
          <w:lang w:val="es-MX" w:eastAsia="es-MX"/>
        </w:rPr>
        <w:t xml:space="preserve"> </w:t>
      </w:r>
    </w:p>
    <w:p w14:paraId="7E580961" w14:textId="75B5AEBD" w:rsidR="00524C6A" w:rsidRDefault="00524C6A" w:rsidP="00524C6A">
      <w:pPr>
        <w:jc w:val="both"/>
        <w:rPr>
          <w:rFonts w:ascii="Arial Narrow" w:hAnsi="Arial Narrow"/>
          <w:color w:val="000000"/>
          <w:sz w:val="26"/>
          <w:szCs w:val="26"/>
          <w:lang w:val="es-MX" w:eastAsia="es-MX"/>
        </w:rPr>
      </w:pPr>
    </w:p>
    <w:p w14:paraId="55FD887D" w14:textId="2BD34163" w:rsidR="00524C6A" w:rsidRDefault="00524C6A" w:rsidP="00B57B51">
      <w:pPr>
        <w:jc w:val="right"/>
        <w:rPr>
          <w:rFonts w:ascii="Arial Narrow" w:hAnsi="Arial Narrow"/>
          <w:color w:val="000000"/>
          <w:sz w:val="26"/>
          <w:szCs w:val="26"/>
          <w:lang w:val="es-MX" w:eastAsia="es-MX"/>
        </w:rPr>
      </w:pPr>
      <w:r>
        <w:rPr>
          <w:rFonts w:ascii="Arial Narrow" w:hAnsi="Arial Narrow"/>
          <w:color w:val="000000"/>
          <w:sz w:val="26"/>
          <w:szCs w:val="26"/>
          <w:lang w:val="es-MX" w:eastAsia="es-MX"/>
        </w:rPr>
        <w:t>Mérida, Yucatán 08 de marzo del 2022.</w:t>
      </w:r>
    </w:p>
    <w:p w14:paraId="628036EC" w14:textId="6BBB864C" w:rsidR="00524C6A" w:rsidRDefault="00524C6A" w:rsidP="00B57B51">
      <w:pPr>
        <w:jc w:val="right"/>
        <w:rPr>
          <w:rFonts w:ascii="Arial Narrow" w:hAnsi="Arial Narrow"/>
          <w:b/>
          <w:bCs/>
          <w:color w:val="000000"/>
          <w:sz w:val="26"/>
          <w:szCs w:val="26"/>
          <w:lang w:val="es-MX" w:eastAsia="es-MX"/>
        </w:rPr>
      </w:pPr>
      <w:r>
        <w:rPr>
          <w:rFonts w:ascii="Arial Narrow" w:hAnsi="Arial Narrow"/>
          <w:color w:val="000000"/>
          <w:sz w:val="26"/>
          <w:szCs w:val="26"/>
          <w:lang w:val="es-MX" w:eastAsia="es-MX"/>
        </w:rPr>
        <w:t xml:space="preserve">Oficio: </w:t>
      </w:r>
      <w:r w:rsidRPr="00524C6A">
        <w:rPr>
          <w:rFonts w:ascii="Arial Narrow" w:hAnsi="Arial Narrow"/>
          <w:b/>
          <w:bCs/>
          <w:color w:val="000000"/>
          <w:sz w:val="26"/>
          <w:szCs w:val="26"/>
          <w:lang w:val="es-MX" w:eastAsia="es-MX"/>
        </w:rPr>
        <w:t>INAIP/DAJP/150-2022</w:t>
      </w:r>
    </w:p>
    <w:p w14:paraId="45F811ED" w14:textId="77777777" w:rsidR="00B57B51" w:rsidRDefault="00B57B51" w:rsidP="00524C6A">
      <w:pPr>
        <w:jc w:val="both"/>
        <w:rPr>
          <w:rFonts w:ascii="Arial Narrow" w:hAnsi="Arial Narrow"/>
          <w:b/>
          <w:bCs/>
          <w:color w:val="000000"/>
          <w:sz w:val="26"/>
          <w:szCs w:val="26"/>
          <w:lang w:val="es-MX" w:eastAsia="es-MX"/>
        </w:rPr>
      </w:pPr>
    </w:p>
    <w:p w14:paraId="141C09A6" w14:textId="2D26D64D" w:rsidR="00524C6A" w:rsidRPr="00524C6A" w:rsidRDefault="00524C6A" w:rsidP="00524C6A">
      <w:pPr>
        <w:jc w:val="both"/>
        <w:rPr>
          <w:rFonts w:ascii="Arial Narrow" w:hAnsi="Arial Narrow"/>
          <w:b/>
          <w:bCs/>
          <w:color w:val="000000"/>
          <w:sz w:val="26"/>
          <w:szCs w:val="26"/>
          <w:lang w:val="es-MX" w:eastAsia="es-MX"/>
        </w:rPr>
      </w:pPr>
      <w:r w:rsidRPr="00524C6A">
        <w:rPr>
          <w:rFonts w:ascii="Arial Narrow" w:hAnsi="Arial Narrow"/>
          <w:b/>
          <w:bCs/>
          <w:color w:val="000000"/>
          <w:sz w:val="26"/>
          <w:szCs w:val="26"/>
          <w:lang w:val="es-MX" w:eastAsia="es-MX"/>
        </w:rPr>
        <w:t>DIPUTADA INGRID DEL PILAR SANTOS DÍAZ</w:t>
      </w:r>
    </w:p>
    <w:p w14:paraId="2BCF9685" w14:textId="7836ABCC" w:rsidR="00524C6A" w:rsidRPr="00524C6A" w:rsidRDefault="00524C6A" w:rsidP="00524C6A">
      <w:pPr>
        <w:jc w:val="both"/>
        <w:rPr>
          <w:rFonts w:ascii="Arial Narrow" w:hAnsi="Arial Narrow"/>
          <w:b/>
          <w:bCs/>
          <w:color w:val="000000"/>
          <w:sz w:val="26"/>
          <w:szCs w:val="26"/>
          <w:lang w:val="es-MX" w:eastAsia="es-MX"/>
        </w:rPr>
      </w:pPr>
      <w:r w:rsidRPr="00524C6A">
        <w:rPr>
          <w:rFonts w:ascii="Arial Narrow" w:hAnsi="Arial Narrow"/>
          <w:b/>
          <w:bCs/>
          <w:color w:val="000000"/>
          <w:sz w:val="26"/>
          <w:szCs w:val="26"/>
          <w:lang w:val="es-MX" w:eastAsia="es-MX"/>
        </w:rPr>
        <w:t>PRESIDENTA DE LA MESA DIRECTIVA DE LA SEXAGÉSISMA TERCERA LEGISLATURA</w:t>
      </w:r>
    </w:p>
    <w:p w14:paraId="64699D9B" w14:textId="110B8409" w:rsidR="00524C6A" w:rsidRDefault="00524C6A" w:rsidP="00524C6A">
      <w:pPr>
        <w:jc w:val="both"/>
        <w:rPr>
          <w:rFonts w:ascii="Arial Narrow" w:hAnsi="Arial Narrow"/>
          <w:color w:val="000000"/>
          <w:sz w:val="26"/>
          <w:szCs w:val="26"/>
          <w:lang w:val="es-MX" w:eastAsia="es-MX"/>
        </w:rPr>
      </w:pPr>
      <w:r w:rsidRPr="00524C6A">
        <w:rPr>
          <w:rFonts w:ascii="Arial Narrow" w:hAnsi="Arial Narrow"/>
          <w:b/>
          <w:bCs/>
          <w:color w:val="000000"/>
          <w:sz w:val="26"/>
          <w:szCs w:val="26"/>
          <w:lang w:val="es-MX" w:eastAsia="es-MX"/>
        </w:rPr>
        <w:t>PRESENTE</w:t>
      </w:r>
      <w:r>
        <w:rPr>
          <w:rFonts w:ascii="Arial Narrow" w:hAnsi="Arial Narrow"/>
          <w:color w:val="000000"/>
          <w:sz w:val="26"/>
          <w:szCs w:val="26"/>
          <w:lang w:val="es-MX" w:eastAsia="es-MX"/>
        </w:rPr>
        <w:t>.</w:t>
      </w:r>
    </w:p>
    <w:p w14:paraId="01D5197A" w14:textId="673F0661" w:rsidR="00524C6A" w:rsidRDefault="00524C6A" w:rsidP="00524C6A">
      <w:pPr>
        <w:jc w:val="both"/>
        <w:rPr>
          <w:rFonts w:ascii="Arial Narrow" w:hAnsi="Arial Narrow"/>
          <w:color w:val="000000"/>
          <w:sz w:val="26"/>
          <w:szCs w:val="26"/>
          <w:lang w:val="es-MX" w:eastAsia="es-MX"/>
        </w:rPr>
      </w:pPr>
    </w:p>
    <w:p w14:paraId="77E4A5C2" w14:textId="55D925A2" w:rsidR="00524C6A" w:rsidRDefault="00524C6A" w:rsidP="00524C6A">
      <w:pPr>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Por este medio y para dar debido cumplimiento a lo señalado en los artículos 12 fracción VII y 22 fracción IX de la Ley de Transparencia y Acceso a la Información Pública del Estado de Yucatán, con el debido respeto, me permito solicitarle, si Usted a bien lo tiene, se sirva determinar el día </w:t>
      </w:r>
      <w:r w:rsidRPr="00620598">
        <w:rPr>
          <w:rFonts w:ascii="Arial Narrow" w:hAnsi="Arial Narrow"/>
          <w:b/>
          <w:bCs/>
          <w:color w:val="000000"/>
          <w:sz w:val="26"/>
          <w:szCs w:val="26"/>
          <w:lang w:val="es-MX" w:eastAsia="es-MX"/>
        </w:rPr>
        <w:t>24 de marzo del pre</w:t>
      </w:r>
      <w:r w:rsidR="00620598" w:rsidRPr="00620598">
        <w:rPr>
          <w:rFonts w:ascii="Arial Narrow" w:hAnsi="Arial Narrow"/>
          <w:b/>
          <w:bCs/>
          <w:color w:val="000000"/>
          <w:sz w:val="26"/>
          <w:szCs w:val="26"/>
          <w:lang w:val="es-MX" w:eastAsia="es-MX"/>
        </w:rPr>
        <w:t>s</w:t>
      </w:r>
      <w:r w:rsidRPr="00620598">
        <w:rPr>
          <w:rFonts w:ascii="Arial Narrow" w:hAnsi="Arial Narrow"/>
          <w:b/>
          <w:bCs/>
          <w:color w:val="000000"/>
          <w:sz w:val="26"/>
          <w:szCs w:val="26"/>
          <w:lang w:val="es-MX" w:eastAsia="es-MX"/>
        </w:rPr>
        <w:t>ente</w:t>
      </w:r>
      <w:r w:rsidR="00620598" w:rsidRPr="00620598">
        <w:rPr>
          <w:rFonts w:ascii="Arial Narrow" w:hAnsi="Arial Narrow"/>
          <w:b/>
          <w:bCs/>
          <w:color w:val="000000"/>
          <w:sz w:val="26"/>
          <w:szCs w:val="26"/>
          <w:lang w:val="es-MX" w:eastAsia="es-MX"/>
        </w:rPr>
        <w:t xml:space="preserve"> año</w:t>
      </w:r>
      <w:r w:rsidR="00620598">
        <w:rPr>
          <w:rFonts w:ascii="Arial Narrow" w:hAnsi="Arial Narrow"/>
          <w:color w:val="000000"/>
          <w:sz w:val="26"/>
          <w:szCs w:val="26"/>
          <w:lang w:val="es-MX" w:eastAsia="es-MX"/>
        </w:rPr>
        <w:t xml:space="preserve">, para que la que suscribe, en mi carácter de Comisionada Presidenta del Instituto Estatal de Transparencia, Acceso a la Información Pública y Protección de Datos Personales, rinda </w:t>
      </w:r>
      <w:r w:rsidR="00B57B51">
        <w:rPr>
          <w:rFonts w:ascii="Arial Narrow" w:hAnsi="Arial Narrow"/>
          <w:color w:val="000000"/>
          <w:sz w:val="26"/>
          <w:szCs w:val="26"/>
          <w:lang w:val="es-MX" w:eastAsia="es-MX"/>
        </w:rPr>
        <w:t>en sesión pública ante el</w:t>
      </w:r>
      <w:r w:rsidR="00620598">
        <w:rPr>
          <w:rFonts w:ascii="Arial Narrow" w:hAnsi="Arial Narrow"/>
          <w:color w:val="000000"/>
          <w:sz w:val="26"/>
          <w:szCs w:val="26"/>
          <w:lang w:val="es-MX" w:eastAsia="es-MX"/>
        </w:rPr>
        <w:t xml:space="preserve"> Pleno del H. Congreso del Estado de Yucatán, </w:t>
      </w:r>
      <w:r w:rsidR="00620598" w:rsidRPr="00B57B51">
        <w:rPr>
          <w:rFonts w:ascii="Arial Narrow" w:hAnsi="Arial Narrow"/>
          <w:b/>
          <w:bCs/>
          <w:color w:val="000000"/>
          <w:sz w:val="26"/>
          <w:szCs w:val="26"/>
          <w:lang w:val="es-MX" w:eastAsia="es-MX"/>
        </w:rPr>
        <w:t>el</w:t>
      </w:r>
      <w:r w:rsidR="00620598">
        <w:rPr>
          <w:rFonts w:ascii="Arial Narrow" w:hAnsi="Arial Narrow"/>
          <w:color w:val="000000"/>
          <w:sz w:val="26"/>
          <w:szCs w:val="26"/>
          <w:lang w:val="es-MX" w:eastAsia="es-MX"/>
        </w:rPr>
        <w:t xml:space="preserve"> </w:t>
      </w:r>
      <w:r w:rsidR="00620598" w:rsidRPr="00620598">
        <w:rPr>
          <w:rFonts w:ascii="Arial Narrow" w:hAnsi="Arial Narrow"/>
          <w:b/>
          <w:bCs/>
          <w:color w:val="000000"/>
          <w:sz w:val="26"/>
          <w:szCs w:val="26"/>
          <w:lang w:val="es-MX" w:eastAsia="es-MX"/>
        </w:rPr>
        <w:t xml:space="preserve">Informe Anual de Actividades del </w:t>
      </w:r>
      <w:proofErr w:type="spellStart"/>
      <w:r w:rsidR="00620598" w:rsidRPr="00620598">
        <w:rPr>
          <w:rFonts w:ascii="Arial Narrow" w:hAnsi="Arial Narrow"/>
          <w:b/>
          <w:bCs/>
          <w:color w:val="000000"/>
          <w:sz w:val="26"/>
          <w:szCs w:val="26"/>
          <w:lang w:val="es-MX" w:eastAsia="es-MX"/>
        </w:rPr>
        <w:t>Inaip</w:t>
      </w:r>
      <w:proofErr w:type="spellEnd"/>
      <w:r w:rsidR="00620598">
        <w:rPr>
          <w:rFonts w:ascii="Arial Narrow" w:hAnsi="Arial Narrow"/>
          <w:b/>
          <w:bCs/>
          <w:color w:val="000000"/>
          <w:sz w:val="26"/>
          <w:szCs w:val="26"/>
          <w:lang w:val="es-MX" w:eastAsia="es-MX"/>
        </w:rPr>
        <w:t xml:space="preserve"> Yucatán, realizadas durante el período comprendido del 01 de enero al 31 de diciembre de 2021, </w:t>
      </w:r>
      <w:r w:rsidR="00620598">
        <w:rPr>
          <w:rFonts w:ascii="Arial Narrow" w:hAnsi="Arial Narrow"/>
          <w:color w:val="000000"/>
          <w:sz w:val="26"/>
          <w:szCs w:val="26"/>
          <w:lang w:val="es-MX" w:eastAsia="es-MX"/>
        </w:rPr>
        <w:t xml:space="preserve">acorde a </w:t>
      </w:r>
      <w:r w:rsidR="00B57B51">
        <w:rPr>
          <w:rFonts w:ascii="Arial Narrow" w:hAnsi="Arial Narrow"/>
          <w:color w:val="000000"/>
          <w:sz w:val="26"/>
          <w:szCs w:val="26"/>
          <w:lang w:val="es-MX" w:eastAsia="es-MX"/>
        </w:rPr>
        <w:t>l</w:t>
      </w:r>
      <w:r w:rsidR="00620598">
        <w:rPr>
          <w:rFonts w:ascii="Arial Narrow" w:hAnsi="Arial Narrow"/>
          <w:color w:val="000000"/>
          <w:sz w:val="26"/>
          <w:szCs w:val="26"/>
          <w:lang w:val="es-MX" w:eastAsia="es-MX"/>
        </w:rPr>
        <w:t>o señalado en el artículo 35 de la Ley Estatal en materia y el artículo 46 fracción VII del Reglamento Interno del Instituto.</w:t>
      </w:r>
    </w:p>
    <w:p w14:paraId="0685A4E0" w14:textId="77777777" w:rsidR="00B57B51" w:rsidRDefault="00B57B51" w:rsidP="00524C6A">
      <w:pPr>
        <w:jc w:val="both"/>
        <w:rPr>
          <w:rFonts w:ascii="Arial Narrow" w:hAnsi="Arial Narrow"/>
          <w:color w:val="000000"/>
          <w:sz w:val="26"/>
          <w:szCs w:val="26"/>
          <w:lang w:val="es-MX" w:eastAsia="es-MX"/>
        </w:rPr>
      </w:pPr>
    </w:p>
    <w:p w14:paraId="054B82C0" w14:textId="264D9DD2" w:rsidR="00620598" w:rsidRDefault="00620598" w:rsidP="00524C6A">
      <w:pPr>
        <w:jc w:val="both"/>
        <w:rPr>
          <w:rFonts w:ascii="Arial Narrow" w:hAnsi="Arial Narrow"/>
          <w:color w:val="000000"/>
          <w:sz w:val="26"/>
          <w:szCs w:val="26"/>
          <w:lang w:val="es-MX" w:eastAsia="es-MX"/>
        </w:rPr>
      </w:pPr>
      <w:r>
        <w:rPr>
          <w:rFonts w:ascii="Arial Narrow" w:hAnsi="Arial Narrow"/>
          <w:color w:val="000000"/>
          <w:sz w:val="26"/>
          <w:szCs w:val="26"/>
          <w:lang w:val="es-MX" w:eastAsia="es-MX"/>
        </w:rPr>
        <w:t>Sin otro particular por el momento y agradeciendo de antemano sus atenciones, me despido enviándole un cordial saludo, quedando en espera de su respuesta.</w:t>
      </w:r>
    </w:p>
    <w:p w14:paraId="0AAC40FB" w14:textId="0D459FCC" w:rsidR="00620598" w:rsidRDefault="00620598" w:rsidP="00524C6A">
      <w:pPr>
        <w:jc w:val="both"/>
        <w:rPr>
          <w:rFonts w:ascii="Arial Narrow" w:hAnsi="Arial Narrow"/>
          <w:color w:val="000000"/>
          <w:sz w:val="26"/>
          <w:szCs w:val="26"/>
          <w:lang w:val="es-MX" w:eastAsia="es-MX"/>
        </w:rPr>
      </w:pPr>
    </w:p>
    <w:p w14:paraId="43101AF1" w14:textId="790F4DAC" w:rsidR="00620598" w:rsidRPr="00B57B51" w:rsidRDefault="00620598" w:rsidP="009B07B1">
      <w:pPr>
        <w:jc w:val="center"/>
        <w:rPr>
          <w:rFonts w:ascii="Arial Narrow" w:hAnsi="Arial Narrow"/>
          <w:b/>
          <w:bCs/>
          <w:color w:val="000000"/>
          <w:sz w:val="26"/>
          <w:szCs w:val="26"/>
          <w:lang w:val="es-MX" w:eastAsia="es-MX"/>
        </w:rPr>
      </w:pPr>
      <w:r w:rsidRPr="00B57B51">
        <w:rPr>
          <w:rFonts w:ascii="Arial Narrow" w:hAnsi="Arial Narrow"/>
          <w:b/>
          <w:bCs/>
          <w:color w:val="000000"/>
          <w:sz w:val="26"/>
          <w:szCs w:val="26"/>
          <w:lang w:val="es-MX" w:eastAsia="es-MX"/>
        </w:rPr>
        <w:t>ATENTAMENTE</w:t>
      </w:r>
    </w:p>
    <w:p w14:paraId="1D503505" w14:textId="68B111BC" w:rsidR="00620598" w:rsidRPr="00B57B51" w:rsidRDefault="00620598" w:rsidP="009B07B1">
      <w:pPr>
        <w:jc w:val="center"/>
        <w:rPr>
          <w:rFonts w:ascii="Arial Narrow" w:hAnsi="Arial Narrow"/>
          <w:b/>
          <w:bCs/>
          <w:color w:val="000000"/>
          <w:sz w:val="26"/>
          <w:szCs w:val="26"/>
          <w:lang w:val="es-MX" w:eastAsia="es-MX"/>
        </w:rPr>
      </w:pPr>
      <w:r w:rsidRPr="00B57B51">
        <w:rPr>
          <w:rFonts w:ascii="Arial Narrow" w:hAnsi="Arial Narrow"/>
          <w:b/>
          <w:bCs/>
          <w:color w:val="000000"/>
          <w:sz w:val="26"/>
          <w:szCs w:val="26"/>
          <w:lang w:val="es-MX" w:eastAsia="es-MX"/>
        </w:rPr>
        <w:t>MTRA. MARÍA GILDA SEGOVIA CHAB</w:t>
      </w:r>
    </w:p>
    <w:p w14:paraId="6C024B43" w14:textId="46833750" w:rsidR="00620598" w:rsidRDefault="00620598" w:rsidP="009B07B1">
      <w:pPr>
        <w:jc w:val="center"/>
        <w:rPr>
          <w:rFonts w:ascii="Arial Narrow" w:hAnsi="Arial Narrow"/>
          <w:b/>
          <w:bCs/>
          <w:color w:val="000000"/>
          <w:sz w:val="26"/>
          <w:szCs w:val="26"/>
          <w:lang w:val="es-MX" w:eastAsia="es-MX"/>
        </w:rPr>
      </w:pPr>
      <w:r w:rsidRPr="00B57B51">
        <w:rPr>
          <w:rFonts w:ascii="Arial Narrow" w:hAnsi="Arial Narrow"/>
          <w:b/>
          <w:bCs/>
          <w:color w:val="000000"/>
          <w:sz w:val="26"/>
          <w:szCs w:val="26"/>
          <w:lang w:val="es-MX" w:eastAsia="es-MX"/>
        </w:rPr>
        <w:t>COMISIONADA PRESIDENTA</w:t>
      </w:r>
    </w:p>
    <w:p w14:paraId="32EDBFD8" w14:textId="65E59BC1" w:rsidR="009B07B1" w:rsidRDefault="009B07B1" w:rsidP="009B07B1">
      <w:pPr>
        <w:jc w:val="center"/>
        <w:rPr>
          <w:rFonts w:ascii="Arial Narrow" w:hAnsi="Arial Narrow"/>
          <w:b/>
          <w:bCs/>
          <w:color w:val="000000"/>
          <w:sz w:val="26"/>
          <w:szCs w:val="26"/>
          <w:lang w:val="es-MX" w:eastAsia="es-MX"/>
        </w:rPr>
      </w:pPr>
    </w:p>
    <w:p w14:paraId="34953699" w14:textId="7152556B" w:rsidR="009B07B1" w:rsidRPr="00A77BA8" w:rsidRDefault="009B07B1" w:rsidP="009B07B1">
      <w:pPr>
        <w:rPr>
          <w:rFonts w:ascii="Arial Narrow" w:hAnsi="Arial Narrow"/>
          <w:color w:val="000000"/>
          <w:sz w:val="26"/>
          <w:szCs w:val="26"/>
          <w:lang w:val="es-MX" w:eastAsia="es-MX"/>
        </w:rPr>
      </w:pPr>
      <w:r w:rsidRPr="00A77BA8">
        <w:rPr>
          <w:rFonts w:ascii="Arial Narrow" w:hAnsi="Arial Narrow"/>
          <w:color w:val="000000"/>
          <w:sz w:val="26"/>
          <w:szCs w:val="26"/>
          <w:lang w:val="es-MX" w:eastAsia="es-MX"/>
        </w:rPr>
        <w:t xml:space="preserve">C:C: Lic. </w:t>
      </w:r>
      <w:r w:rsidR="00A77BA8" w:rsidRPr="00A77BA8">
        <w:rPr>
          <w:rFonts w:ascii="Arial Narrow" w:hAnsi="Arial Narrow"/>
          <w:color w:val="000000"/>
          <w:sz w:val="26"/>
          <w:szCs w:val="26"/>
          <w:lang w:val="es-MX" w:eastAsia="es-MX"/>
        </w:rPr>
        <w:t>Víctor</w:t>
      </w:r>
      <w:r w:rsidRPr="00A77BA8">
        <w:rPr>
          <w:rFonts w:ascii="Arial Narrow" w:hAnsi="Arial Narrow"/>
          <w:color w:val="000000"/>
          <w:sz w:val="26"/>
          <w:szCs w:val="26"/>
          <w:lang w:val="es-MX" w:eastAsia="es-MX"/>
        </w:rPr>
        <w:t xml:space="preserve"> Hugo Lozano Poveda</w:t>
      </w:r>
    </w:p>
    <w:p w14:paraId="596C4AFD" w14:textId="142D54C3" w:rsidR="009B07B1" w:rsidRDefault="009B07B1" w:rsidP="009B07B1">
      <w:pPr>
        <w:rPr>
          <w:rFonts w:ascii="Arial Narrow" w:hAnsi="Arial Narrow"/>
          <w:color w:val="000000"/>
          <w:sz w:val="26"/>
          <w:szCs w:val="26"/>
          <w:lang w:val="es-MX" w:eastAsia="es-MX"/>
        </w:rPr>
      </w:pPr>
      <w:r w:rsidRPr="00A77BA8">
        <w:rPr>
          <w:rFonts w:ascii="Arial Narrow" w:hAnsi="Arial Narrow"/>
          <w:color w:val="000000"/>
          <w:sz w:val="26"/>
          <w:szCs w:val="26"/>
          <w:lang w:val="es-MX" w:eastAsia="es-MX"/>
        </w:rPr>
        <w:t>Diputado Presidente de la Junta de Gobierno y Coordinación Política del H. Congreso del Estado de Yucatán.</w:t>
      </w:r>
    </w:p>
    <w:p w14:paraId="2A197C61" w14:textId="2EC57047" w:rsidR="001045F9" w:rsidRDefault="001045F9" w:rsidP="009B07B1">
      <w:pPr>
        <w:rPr>
          <w:rFonts w:ascii="Arial Narrow" w:hAnsi="Arial Narrow"/>
          <w:color w:val="000000"/>
          <w:sz w:val="26"/>
          <w:szCs w:val="26"/>
          <w:lang w:val="es-MX" w:eastAsia="es-MX"/>
        </w:rPr>
      </w:pPr>
    </w:p>
    <w:p w14:paraId="1698A4B3" w14:textId="0E32CAF3" w:rsidR="00613864" w:rsidRPr="00613864" w:rsidRDefault="00613864" w:rsidP="00613864">
      <w:pPr>
        <w:autoSpaceDE w:val="0"/>
        <w:autoSpaceDN w:val="0"/>
        <w:adjustRightInd w:val="0"/>
        <w:ind w:firstLine="284"/>
        <w:contextualSpacing/>
        <w:jc w:val="both"/>
        <w:rPr>
          <w:rFonts w:ascii="Arial Narrow" w:hAnsi="Arial Narrow" w:cs="Tahoma"/>
          <w:bCs/>
          <w:iCs/>
          <w:sz w:val="26"/>
          <w:szCs w:val="26"/>
        </w:rPr>
      </w:pPr>
      <w:r w:rsidRPr="00BA3BD3">
        <w:rPr>
          <w:rFonts w:ascii="Arial Narrow" w:hAnsi="Arial Narrow" w:cs="Tahoma"/>
          <w:bCs/>
          <w:iCs/>
          <w:sz w:val="26"/>
          <w:szCs w:val="26"/>
        </w:rPr>
        <w:t xml:space="preserve">Concluida la lectura del </w:t>
      </w:r>
      <w:r w:rsidR="00207A6A" w:rsidRPr="00BA3BD3">
        <w:rPr>
          <w:rFonts w:ascii="Arial Narrow" w:hAnsi="Arial Narrow" w:cs="Tahoma"/>
          <w:bCs/>
          <w:iCs/>
          <w:sz w:val="26"/>
          <w:szCs w:val="26"/>
        </w:rPr>
        <w:t>o</w:t>
      </w:r>
      <w:r w:rsidRPr="00BA3BD3">
        <w:rPr>
          <w:rFonts w:ascii="Arial Narrow" w:hAnsi="Arial Narrow" w:cs="Tahoma"/>
          <w:bCs/>
          <w:iCs/>
          <w:sz w:val="26"/>
          <w:szCs w:val="26"/>
        </w:rPr>
        <w:t xml:space="preserve">ficio </w:t>
      </w:r>
      <w:r w:rsidR="00207A6A" w:rsidRPr="00BA3BD3">
        <w:rPr>
          <w:rFonts w:ascii="Arial Narrow" w:hAnsi="Arial Narrow" w:cs="Tahoma"/>
          <w:bCs/>
          <w:iCs/>
          <w:sz w:val="26"/>
          <w:szCs w:val="26"/>
        </w:rPr>
        <w:t xml:space="preserve">del INAIP </w:t>
      </w:r>
      <w:r w:rsidRPr="00BA3BD3">
        <w:rPr>
          <w:rFonts w:ascii="Arial Narrow" w:hAnsi="Arial Narrow" w:cs="Tahoma"/>
          <w:bCs/>
          <w:iCs/>
          <w:sz w:val="26"/>
          <w:szCs w:val="26"/>
        </w:rPr>
        <w:t xml:space="preserve">la Presidenta; de conformidad con lo establecido en los Artículos 34 Fracción VII de la Ley de Gobierno del Poder Legislativo y 89 Fracción III de su propio reglamento, </w:t>
      </w:r>
      <w:proofErr w:type="spellStart"/>
      <w:r w:rsidRPr="00BA3BD3">
        <w:rPr>
          <w:rFonts w:ascii="Arial Narrow" w:hAnsi="Arial Narrow" w:cs="Tahoma"/>
          <w:bCs/>
          <w:iCs/>
          <w:sz w:val="26"/>
          <w:szCs w:val="26"/>
        </w:rPr>
        <w:t>pusó</w:t>
      </w:r>
      <w:proofErr w:type="spellEnd"/>
      <w:r w:rsidRPr="00BA3BD3">
        <w:rPr>
          <w:rFonts w:ascii="Arial Narrow" w:hAnsi="Arial Narrow" w:cs="Tahoma"/>
          <w:bCs/>
          <w:iCs/>
          <w:sz w:val="26"/>
          <w:szCs w:val="26"/>
        </w:rPr>
        <w:t xml:space="preserve"> a discusión la solicitud de la Comisionada Presidenta</w:t>
      </w:r>
      <w:r w:rsidR="00E7681C" w:rsidRPr="00BA3BD3">
        <w:rPr>
          <w:rFonts w:ascii="Arial Narrow" w:hAnsi="Arial Narrow" w:cs="Tahoma"/>
          <w:bCs/>
          <w:iCs/>
          <w:sz w:val="26"/>
          <w:szCs w:val="26"/>
        </w:rPr>
        <w:t xml:space="preserve"> </w:t>
      </w:r>
      <w:r w:rsidR="00E7681C" w:rsidRPr="00BA3BD3">
        <w:rPr>
          <w:rFonts w:ascii="Arial Narrow" w:hAnsi="Arial Narrow"/>
          <w:sz w:val="26"/>
          <w:szCs w:val="26"/>
          <w:lang w:val="es-MX" w:eastAsia="es-MX"/>
        </w:rPr>
        <w:t xml:space="preserve">del Instituto </w:t>
      </w:r>
      <w:r w:rsidR="00E7681C">
        <w:rPr>
          <w:rFonts w:ascii="Arial Narrow" w:hAnsi="Arial Narrow"/>
          <w:color w:val="000000"/>
          <w:sz w:val="26"/>
          <w:szCs w:val="26"/>
          <w:lang w:val="es-MX" w:eastAsia="es-MX"/>
        </w:rPr>
        <w:t>Estatal de Transparencia, Acceso a la Información Pública y Protección de Datos Personales</w:t>
      </w:r>
      <w:r w:rsidRPr="00613864">
        <w:rPr>
          <w:rFonts w:ascii="Arial Narrow" w:hAnsi="Arial Narrow" w:cs="Tahoma"/>
          <w:bCs/>
          <w:iCs/>
          <w:sz w:val="26"/>
          <w:szCs w:val="26"/>
        </w:rPr>
        <w:t xml:space="preserve">, para realizar la sesión el día 24 de </w:t>
      </w:r>
      <w:r w:rsidR="00E7681C">
        <w:rPr>
          <w:rFonts w:ascii="Arial Narrow" w:hAnsi="Arial Narrow" w:cs="Tahoma"/>
          <w:bCs/>
          <w:iCs/>
          <w:sz w:val="26"/>
          <w:szCs w:val="26"/>
        </w:rPr>
        <w:t>marzo</w:t>
      </w:r>
      <w:r w:rsidRPr="00613864">
        <w:rPr>
          <w:rFonts w:ascii="Arial Narrow" w:hAnsi="Arial Narrow" w:cs="Tahoma"/>
          <w:bCs/>
          <w:iCs/>
          <w:sz w:val="26"/>
          <w:szCs w:val="26"/>
        </w:rPr>
        <w:t xml:space="preserve"> del año en curso, a</w:t>
      </w:r>
      <w:r w:rsidR="00544CA5">
        <w:rPr>
          <w:rFonts w:ascii="Arial Narrow" w:hAnsi="Arial Narrow" w:cs="Tahoma"/>
          <w:bCs/>
          <w:iCs/>
          <w:sz w:val="26"/>
          <w:szCs w:val="26"/>
        </w:rPr>
        <w:t xml:space="preserve"> las once horas a</w:t>
      </w:r>
      <w:r w:rsidRPr="00613864">
        <w:rPr>
          <w:rFonts w:ascii="Arial Narrow" w:hAnsi="Arial Narrow" w:cs="Tahoma"/>
          <w:bCs/>
          <w:iCs/>
          <w:sz w:val="26"/>
          <w:szCs w:val="26"/>
        </w:rPr>
        <w:t xml:space="preserve"> efecto de que rinda ante este Pleno el Informe de </w:t>
      </w:r>
      <w:r w:rsidR="00544CA5">
        <w:rPr>
          <w:rFonts w:ascii="Arial Narrow" w:hAnsi="Arial Narrow" w:cs="Tahoma"/>
          <w:bCs/>
          <w:iCs/>
          <w:sz w:val="26"/>
          <w:szCs w:val="26"/>
        </w:rPr>
        <w:t xml:space="preserve">las </w:t>
      </w:r>
      <w:r w:rsidRPr="00613864">
        <w:rPr>
          <w:rFonts w:ascii="Arial Narrow" w:hAnsi="Arial Narrow" w:cs="Tahoma"/>
          <w:bCs/>
          <w:iCs/>
          <w:sz w:val="26"/>
          <w:szCs w:val="26"/>
        </w:rPr>
        <w:t xml:space="preserve">Actividades </w:t>
      </w:r>
      <w:r w:rsidR="00544CA5">
        <w:rPr>
          <w:rFonts w:ascii="Arial Narrow" w:hAnsi="Arial Narrow" w:cs="Tahoma"/>
          <w:bCs/>
          <w:iCs/>
          <w:sz w:val="26"/>
          <w:szCs w:val="26"/>
        </w:rPr>
        <w:t>realizadas por el Instituto e</w:t>
      </w:r>
      <w:r w:rsidR="00FF32D1">
        <w:rPr>
          <w:rFonts w:ascii="Arial Narrow" w:hAnsi="Arial Narrow" w:cs="Tahoma"/>
          <w:bCs/>
          <w:iCs/>
          <w:sz w:val="26"/>
          <w:szCs w:val="26"/>
        </w:rPr>
        <w:t>n</w:t>
      </w:r>
      <w:r w:rsidR="00544CA5">
        <w:rPr>
          <w:rFonts w:ascii="Arial Narrow" w:hAnsi="Arial Narrow" w:cs="Tahoma"/>
          <w:bCs/>
          <w:iCs/>
          <w:sz w:val="26"/>
          <w:szCs w:val="26"/>
        </w:rPr>
        <w:t xml:space="preserve"> el período </w:t>
      </w:r>
      <w:r w:rsidR="00FF32D1" w:rsidRPr="00FF32D1">
        <w:rPr>
          <w:rFonts w:ascii="Arial Narrow" w:hAnsi="Arial Narrow"/>
          <w:color w:val="000000"/>
          <w:sz w:val="26"/>
          <w:szCs w:val="26"/>
          <w:lang w:val="es-MX" w:eastAsia="es-MX"/>
        </w:rPr>
        <w:t xml:space="preserve">comprendido </w:t>
      </w:r>
      <w:r w:rsidR="00FF32D1">
        <w:rPr>
          <w:rFonts w:ascii="Arial Narrow" w:hAnsi="Arial Narrow"/>
          <w:color w:val="000000"/>
          <w:sz w:val="26"/>
          <w:szCs w:val="26"/>
          <w:lang w:val="es-MX" w:eastAsia="es-MX"/>
        </w:rPr>
        <w:t xml:space="preserve">entre el </w:t>
      </w:r>
      <w:r w:rsidR="00FF32D1" w:rsidRPr="00FF32D1">
        <w:rPr>
          <w:rFonts w:ascii="Arial Narrow" w:hAnsi="Arial Narrow"/>
          <w:color w:val="000000"/>
          <w:sz w:val="26"/>
          <w:szCs w:val="26"/>
          <w:lang w:val="es-MX" w:eastAsia="es-MX"/>
        </w:rPr>
        <w:t xml:space="preserve"> 01 de enero al 31 de diciembre de 2021</w:t>
      </w:r>
      <w:r w:rsidRPr="00613864">
        <w:rPr>
          <w:rFonts w:ascii="Arial Narrow" w:hAnsi="Arial Narrow" w:cs="Tahoma"/>
          <w:bCs/>
          <w:iCs/>
          <w:sz w:val="26"/>
          <w:szCs w:val="26"/>
        </w:rPr>
        <w:t xml:space="preserve">. </w:t>
      </w:r>
      <w:r w:rsidR="00D13D98">
        <w:rPr>
          <w:rFonts w:ascii="Arial Narrow" w:hAnsi="Arial Narrow" w:cs="Tahoma"/>
          <w:bCs/>
          <w:iCs/>
          <w:sz w:val="26"/>
          <w:szCs w:val="26"/>
        </w:rPr>
        <w:t xml:space="preserve">Recordándoles a las y los </w:t>
      </w:r>
      <w:r w:rsidRPr="00613864">
        <w:rPr>
          <w:rFonts w:ascii="Arial Narrow" w:hAnsi="Arial Narrow" w:cs="Tahoma"/>
          <w:bCs/>
          <w:iCs/>
          <w:sz w:val="26"/>
          <w:szCs w:val="26"/>
        </w:rPr>
        <w:t xml:space="preserve">Diputados que </w:t>
      </w:r>
      <w:r w:rsidR="00D13D98" w:rsidRPr="00613864">
        <w:rPr>
          <w:rFonts w:ascii="Arial Narrow" w:hAnsi="Arial Narrow" w:cs="Tahoma"/>
          <w:bCs/>
          <w:iCs/>
          <w:sz w:val="26"/>
          <w:szCs w:val="26"/>
        </w:rPr>
        <w:t>podr</w:t>
      </w:r>
      <w:r w:rsidR="00D13D98">
        <w:rPr>
          <w:rFonts w:ascii="Arial Narrow" w:hAnsi="Arial Narrow" w:cs="Tahoma"/>
          <w:bCs/>
          <w:iCs/>
          <w:sz w:val="26"/>
          <w:szCs w:val="26"/>
        </w:rPr>
        <w:t>án</w:t>
      </w:r>
      <w:r w:rsidRPr="00613864">
        <w:rPr>
          <w:rFonts w:ascii="Arial Narrow" w:hAnsi="Arial Narrow" w:cs="Tahoma"/>
          <w:bCs/>
          <w:iCs/>
          <w:sz w:val="26"/>
          <w:szCs w:val="26"/>
        </w:rPr>
        <w:t xml:space="preserve"> hacer uso de la palabra hasta cinco Diputadas o Diputados a favor y hasta cinco Diputadas o Diputados en contra. L</w:t>
      </w:r>
      <w:r w:rsidR="00FF32D1">
        <w:rPr>
          <w:rFonts w:ascii="Arial Narrow" w:hAnsi="Arial Narrow" w:cs="Tahoma"/>
          <w:bCs/>
          <w:iCs/>
          <w:sz w:val="26"/>
          <w:szCs w:val="26"/>
        </w:rPr>
        <w:t>a</w:t>
      </w:r>
      <w:r w:rsidRPr="00613864">
        <w:rPr>
          <w:rFonts w:ascii="Arial Narrow" w:hAnsi="Arial Narrow" w:cs="Tahoma"/>
          <w:bCs/>
          <w:iCs/>
          <w:sz w:val="26"/>
          <w:szCs w:val="26"/>
        </w:rPr>
        <w:t xml:space="preserve">s </w:t>
      </w:r>
      <w:r w:rsidR="00FF32D1">
        <w:rPr>
          <w:rFonts w:ascii="Arial Narrow" w:hAnsi="Arial Narrow" w:cs="Tahoma"/>
          <w:bCs/>
          <w:iCs/>
          <w:sz w:val="26"/>
          <w:szCs w:val="26"/>
        </w:rPr>
        <w:t xml:space="preserve">y los </w:t>
      </w:r>
      <w:r w:rsidRPr="00613864">
        <w:rPr>
          <w:rFonts w:ascii="Arial Narrow" w:hAnsi="Arial Narrow" w:cs="Tahoma"/>
          <w:bCs/>
          <w:iCs/>
          <w:sz w:val="26"/>
          <w:szCs w:val="26"/>
        </w:rPr>
        <w:t>Diputados que deseen hacer uso de la palabra en contra pueden inscribirse con el Diputado Secretario Rafael Alejandro Echazarreta Torres y los que estén a favor con el Diputado Secretario Raúl Antonio Romero Chel.</w:t>
      </w:r>
    </w:p>
    <w:p w14:paraId="78F32F41" w14:textId="77777777" w:rsidR="00613864" w:rsidRPr="00613864" w:rsidRDefault="00613864" w:rsidP="00613864">
      <w:pPr>
        <w:autoSpaceDE w:val="0"/>
        <w:autoSpaceDN w:val="0"/>
        <w:adjustRightInd w:val="0"/>
        <w:ind w:firstLine="284"/>
        <w:contextualSpacing/>
        <w:jc w:val="both"/>
        <w:rPr>
          <w:rFonts w:ascii="Arial Narrow" w:hAnsi="Arial Narrow" w:cs="Tahoma"/>
          <w:bCs/>
          <w:iCs/>
          <w:sz w:val="26"/>
          <w:szCs w:val="26"/>
        </w:rPr>
      </w:pPr>
    </w:p>
    <w:p w14:paraId="2468D4B7" w14:textId="0D746DBD" w:rsidR="00613864" w:rsidRPr="00613864" w:rsidRDefault="00613864" w:rsidP="00613864">
      <w:pPr>
        <w:autoSpaceDE w:val="0"/>
        <w:autoSpaceDN w:val="0"/>
        <w:adjustRightInd w:val="0"/>
        <w:ind w:firstLine="284"/>
        <w:contextualSpacing/>
        <w:jc w:val="both"/>
        <w:rPr>
          <w:rFonts w:ascii="Arial Narrow" w:hAnsi="Arial Narrow" w:cs="Tahoma"/>
          <w:b/>
          <w:iCs/>
          <w:sz w:val="26"/>
          <w:szCs w:val="26"/>
        </w:rPr>
      </w:pPr>
      <w:r w:rsidRPr="00613864">
        <w:rPr>
          <w:rFonts w:ascii="Arial Narrow" w:hAnsi="Arial Narrow" w:cs="Tahoma"/>
          <w:bCs/>
          <w:iCs/>
          <w:sz w:val="26"/>
          <w:szCs w:val="26"/>
        </w:rPr>
        <w:t xml:space="preserve">Seguidamente la Presidenta de la Mesa Directiva; en virtud de no haber discusión, se </w:t>
      </w:r>
      <w:r w:rsidRPr="00D13D98">
        <w:rPr>
          <w:rFonts w:ascii="Arial Narrow" w:hAnsi="Arial Narrow" w:cs="Tahoma"/>
          <w:b/>
          <w:iCs/>
          <w:sz w:val="26"/>
          <w:szCs w:val="26"/>
        </w:rPr>
        <w:t>sometió a votación</w:t>
      </w:r>
      <w:r w:rsidRPr="00613864">
        <w:rPr>
          <w:rFonts w:ascii="Arial Narrow" w:hAnsi="Arial Narrow" w:cs="Tahoma"/>
          <w:bCs/>
          <w:iCs/>
          <w:sz w:val="26"/>
          <w:szCs w:val="26"/>
        </w:rPr>
        <w:t xml:space="preserve"> </w:t>
      </w:r>
      <w:r w:rsidRPr="00D13D98">
        <w:rPr>
          <w:rFonts w:ascii="Arial Narrow" w:hAnsi="Arial Narrow" w:cs="Tahoma"/>
          <w:b/>
          <w:iCs/>
          <w:sz w:val="26"/>
          <w:szCs w:val="26"/>
        </w:rPr>
        <w:t>la solicitud</w:t>
      </w:r>
      <w:r w:rsidRPr="00613864">
        <w:rPr>
          <w:rFonts w:ascii="Arial Narrow" w:hAnsi="Arial Narrow" w:cs="Tahoma"/>
          <w:bCs/>
          <w:iCs/>
          <w:sz w:val="26"/>
          <w:szCs w:val="26"/>
        </w:rPr>
        <w:t>, en forma económica</w:t>
      </w:r>
      <w:r w:rsidR="00D13D98">
        <w:rPr>
          <w:rFonts w:ascii="Arial Narrow" w:hAnsi="Arial Narrow" w:cs="Tahoma"/>
          <w:bCs/>
          <w:iCs/>
          <w:sz w:val="26"/>
          <w:szCs w:val="26"/>
        </w:rPr>
        <w:t>;</w:t>
      </w:r>
      <w:r w:rsidRPr="00613864">
        <w:rPr>
          <w:rFonts w:ascii="Arial Narrow" w:hAnsi="Arial Narrow" w:cs="Tahoma"/>
          <w:bCs/>
          <w:iCs/>
          <w:sz w:val="26"/>
          <w:szCs w:val="26"/>
        </w:rPr>
        <w:t xml:space="preserve"> </w:t>
      </w:r>
      <w:r w:rsidRPr="00613864">
        <w:rPr>
          <w:rFonts w:ascii="Arial Narrow" w:hAnsi="Arial Narrow" w:cs="Tahoma"/>
          <w:b/>
          <w:iCs/>
          <w:sz w:val="26"/>
          <w:szCs w:val="26"/>
        </w:rPr>
        <w:t>aprobándose por unanimidad de votos.</w:t>
      </w:r>
    </w:p>
    <w:p w14:paraId="144EC6AB" w14:textId="2D2848DE" w:rsidR="000D307E" w:rsidRDefault="000D307E" w:rsidP="00DE6FE8">
      <w:pPr>
        <w:ind w:firstLine="284"/>
        <w:rPr>
          <w:rFonts w:ascii="Arial Narrow" w:hAnsi="Arial Narrow"/>
          <w:color w:val="000000"/>
          <w:sz w:val="26"/>
          <w:szCs w:val="26"/>
          <w:lang w:val="es-MX" w:eastAsia="es-MX"/>
        </w:rPr>
      </w:pPr>
    </w:p>
    <w:p w14:paraId="39B32266" w14:textId="77777777" w:rsidR="000D307E" w:rsidRPr="00E106C7" w:rsidRDefault="000D307E" w:rsidP="000D307E">
      <w:pPr>
        <w:ind w:firstLine="284"/>
        <w:jc w:val="both"/>
        <w:rPr>
          <w:rFonts w:ascii="Arial Narrow" w:hAnsi="Arial Narrow" w:cs="Courier New"/>
          <w:sz w:val="26"/>
          <w:szCs w:val="26"/>
          <w:lang w:val="es-ES_tradnl" w:eastAsia="ar-SA"/>
        </w:rPr>
      </w:pPr>
      <w:r w:rsidRPr="00E106C7">
        <w:rPr>
          <w:rFonts w:ascii="Arial Narrow" w:hAnsi="Arial Narrow" w:cs="Courier New"/>
          <w:sz w:val="26"/>
          <w:szCs w:val="26"/>
          <w:lang w:val="es-ES_tradnl" w:eastAsia="ar-SA"/>
        </w:rPr>
        <w:t>El Secretario Diputado</w:t>
      </w:r>
      <w:r>
        <w:rPr>
          <w:rFonts w:ascii="Arial Narrow" w:hAnsi="Arial Narrow" w:cs="Courier New"/>
          <w:sz w:val="26"/>
          <w:szCs w:val="26"/>
          <w:lang w:val="es-ES_tradnl" w:eastAsia="ar-SA"/>
        </w:rPr>
        <w:t>,</w:t>
      </w:r>
      <w:r w:rsidRPr="00E106C7">
        <w:rPr>
          <w:rFonts w:ascii="Arial Narrow" w:hAnsi="Arial Narrow" w:cs="Courier New"/>
          <w:sz w:val="26"/>
          <w:szCs w:val="26"/>
          <w:lang w:val="es-ES_tradnl" w:eastAsia="ar-SA"/>
        </w:rPr>
        <w:t xml:space="preserve"> Rafael Alejandro Echazarreta Torres, dio lectura </w:t>
      </w:r>
      <w:r>
        <w:rPr>
          <w:rFonts w:ascii="Arial Narrow" w:hAnsi="Arial Narrow" w:cs="Courier New"/>
          <w:sz w:val="26"/>
          <w:szCs w:val="26"/>
          <w:lang w:val="es-ES_tradnl" w:eastAsia="ar-SA"/>
        </w:rPr>
        <w:t xml:space="preserve">al siguiente </w:t>
      </w:r>
      <w:r w:rsidRPr="00E106C7">
        <w:rPr>
          <w:rFonts w:ascii="Arial Narrow" w:hAnsi="Arial Narrow" w:cs="Courier New"/>
          <w:sz w:val="26"/>
          <w:szCs w:val="26"/>
          <w:lang w:val="es-ES_tradnl" w:eastAsia="ar-SA"/>
        </w:rPr>
        <w:t xml:space="preserve">asunto en cartera: </w:t>
      </w:r>
    </w:p>
    <w:p w14:paraId="5707FB16" w14:textId="77777777" w:rsidR="00DE6FE8" w:rsidRPr="00DE6FE8" w:rsidRDefault="00DE6FE8" w:rsidP="00DE6FE8">
      <w:pPr>
        <w:rPr>
          <w:rFonts w:ascii="Arial Narrow" w:hAnsi="Arial Narrow"/>
          <w:color w:val="000000"/>
          <w:sz w:val="26"/>
          <w:szCs w:val="26"/>
          <w:lang w:val="es-MX" w:eastAsia="es-MX"/>
        </w:rPr>
      </w:pPr>
    </w:p>
    <w:p w14:paraId="5010F605" w14:textId="1786B508" w:rsidR="00F93747" w:rsidRPr="00844C46" w:rsidRDefault="00844C46" w:rsidP="00844C46">
      <w:pPr>
        <w:ind w:firstLine="284"/>
        <w:jc w:val="both"/>
        <w:rPr>
          <w:rFonts w:ascii="Arial Narrow" w:hAnsi="Arial Narrow"/>
          <w:color w:val="000000"/>
          <w:sz w:val="26"/>
          <w:szCs w:val="26"/>
          <w:lang w:val="es-MX" w:eastAsia="es-MX"/>
        </w:rPr>
      </w:pPr>
      <w:r w:rsidRPr="001E229C">
        <w:rPr>
          <w:rFonts w:ascii="Arial Narrow" w:hAnsi="Arial Narrow"/>
          <w:b/>
          <w:bCs/>
          <w:color w:val="000000"/>
          <w:sz w:val="26"/>
          <w:szCs w:val="26"/>
          <w:lang w:val="es-MX" w:eastAsia="es-MX"/>
        </w:rPr>
        <w:t xml:space="preserve">J) </w:t>
      </w:r>
      <w:r w:rsidR="00FF32D1" w:rsidRPr="001E229C">
        <w:rPr>
          <w:rFonts w:ascii="Arial Narrow" w:eastAsia="Calibri" w:hAnsi="Arial Narrow"/>
          <w:sz w:val="26"/>
          <w:szCs w:val="26"/>
          <w:lang w:val="es-MX" w:eastAsia="en-US"/>
        </w:rPr>
        <w:t>Iniciativa con proyecto de Decreto, por el que se declara el 5 de abril como “El</w:t>
      </w:r>
      <w:r w:rsidR="00FF32D1" w:rsidRPr="00282D1C">
        <w:rPr>
          <w:rFonts w:ascii="Arial Narrow" w:eastAsia="Calibri" w:hAnsi="Arial Narrow"/>
          <w:sz w:val="26"/>
          <w:szCs w:val="26"/>
          <w:shd w:val="clear" w:color="auto" w:fill="F2DBDB" w:themeFill="accent2" w:themeFillTint="33"/>
          <w:lang w:val="es-MX" w:eastAsia="en-US"/>
        </w:rPr>
        <w:t xml:space="preserve"> </w:t>
      </w:r>
      <w:r w:rsidR="00FF32D1" w:rsidRPr="001E229C">
        <w:rPr>
          <w:rFonts w:ascii="Arial Narrow" w:eastAsia="Calibri" w:hAnsi="Arial Narrow"/>
          <w:sz w:val="26"/>
          <w:szCs w:val="26"/>
          <w:lang w:val="es-MX" w:eastAsia="en-US"/>
        </w:rPr>
        <w:t>día estatal para recordar a las víctimas del virus SARS-COV2 (COVID-19), suscrita por</w:t>
      </w:r>
      <w:r w:rsidR="00FF32D1" w:rsidRPr="00282D1C">
        <w:rPr>
          <w:rFonts w:ascii="Arial Narrow" w:eastAsia="Calibri" w:hAnsi="Arial Narrow"/>
          <w:sz w:val="26"/>
          <w:szCs w:val="26"/>
          <w:shd w:val="clear" w:color="auto" w:fill="F2DBDB" w:themeFill="accent2" w:themeFillTint="33"/>
          <w:lang w:val="es-MX" w:eastAsia="en-US"/>
        </w:rPr>
        <w:t xml:space="preserve"> </w:t>
      </w:r>
      <w:r w:rsidR="00FF32D1" w:rsidRPr="001E229C">
        <w:rPr>
          <w:rFonts w:ascii="Arial Narrow" w:eastAsia="Calibri" w:hAnsi="Arial Narrow"/>
          <w:sz w:val="26"/>
          <w:szCs w:val="26"/>
          <w:lang w:val="es-MX" w:eastAsia="en-US"/>
        </w:rPr>
        <w:t>la Diputada Dafne Celina López Osorio</w:t>
      </w:r>
      <w:r w:rsidR="00254E68" w:rsidRPr="001E229C">
        <w:rPr>
          <w:rFonts w:ascii="Arial Narrow" w:hAnsi="Arial Narrow"/>
          <w:color w:val="000000"/>
          <w:sz w:val="26"/>
          <w:szCs w:val="26"/>
          <w:lang w:val="es-MX" w:eastAsia="es-MX"/>
        </w:rPr>
        <w:t>.- SE TURNÓ A LA COMISIÓN PERMANENTE</w:t>
      </w:r>
      <w:r w:rsidR="00254E68" w:rsidRPr="00282D1C">
        <w:rPr>
          <w:rFonts w:ascii="Arial Narrow" w:hAnsi="Arial Narrow"/>
          <w:color w:val="000000"/>
          <w:sz w:val="26"/>
          <w:szCs w:val="26"/>
          <w:shd w:val="clear" w:color="auto" w:fill="F2DBDB" w:themeFill="accent2" w:themeFillTint="33"/>
          <w:lang w:val="es-MX" w:eastAsia="es-MX"/>
        </w:rPr>
        <w:t xml:space="preserve"> </w:t>
      </w:r>
      <w:r w:rsidR="00254E68" w:rsidRPr="001E229C">
        <w:rPr>
          <w:rFonts w:ascii="Arial Narrow" w:hAnsi="Arial Narrow"/>
          <w:color w:val="000000"/>
          <w:sz w:val="26"/>
          <w:szCs w:val="26"/>
          <w:lang w:val="es-MX" w:eastAsia="es-MX"/>
        </w:rPr>
        <w:t>DE SALUD Y SEGURIDAD SOCIAL PARA SU ESTUDIO Y DICTAMEN.</w:t>
      </w:r>
      <w:r w:rsidR="00254E68">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 xml:space="preserve">         </w:t>
      </w:r>
      <w:r w:rsidR="006B1F47" w:rsidRPr="00844C46">
        <w:rPr>
          <w:rFonts w:ascii="Arial Narrow" w:hAnsi="Arial Narrow"/>
          <w:color w:val="000000"/>
          <w:sz w:val="26"/>
          <w:szCs w:val="26"/>
          <w:lang w:val="es-MX" w:eastAsia="es-MX"/>
        </w:rPr>
        <w:t>.</w:t>
      </w:r>
    </w:p>
    <w:p w14:paraId="3B72FBB4" w14:textId="42917EA6" w:rsidR="00A713BF" w:rsidRDefault="00A713BF" w:rsidP="00A713BF">
      <w:pPr>
        <w:rPr>
          <w:rFonts w:ascii="Arial Narrow" w:hAnsi="Arial Narrow"/>
          <w:color w:val="000000"/>
          <w:sz w:val="26"/>
          <w:szCs w:val="26"/>
          <w:lang w:val="es-MX" w:eastAsia="es-MX"/>
        </w:rPr>
      </w:pPr>
    </w:p>
    <w:p w14:paraId="717B30F0" w14:textId="77777777" w:rsidR="001C1D70" w:rsidRPr="008C57F6" w:rsidRDefault="001C1D70" w:rsidP="001C1D70">
      <w:pPr>
        <w:ind w:firstLine="284"/>
        <w:jc w:val="both"/>
        <w:rPr>
          <w:rFonts w:ascii="Arial Narrow" w:hAnsi="Arial Narrow" w:cs="Courier New"/>
          <w:sz w:val="26"/>
          <w:szCs w:val="26"/>
          <w:lang w:val="es-ES_tradnl" w:eastAsia="ar-SA"/>
        </w:rPr>
      </w:pPr>
      <w:r w:rsidRPr="008C57F6">
        <w:rPr>
          <w:rFonts w:ascii="Arial Narrow" w:hAnsi="Arial Narrow" w:cs="Courier New"/>
          <w:sz w:val="26"/>
          <w:szCs w:val="26"/>
          <w:lang w:val="es-ES_tradnl" w:eastAsia="ar-SA"/>
        </w:rPr>
        <w:t xml:space="preserve">El Secretario Diputado Raúl Antonio Romero Chel, dio lectura al siguiente asunto en cartera: </w:t>
      </w:r>
    </w:p>
    <w:p w14:paraId="39300F31" w14:textId="77777777" w:rsidR="00A713BF" w:rsidRPr="00F93747" w:rsidRDefault="00A713BF" w:rsidP="00F93747">
      <w:pPr>
        <w:pStyle w:val="Prrafodelista"/>
        <w:rPr>
          <w:rFonts w:ascii="Arial Narrow" w:hAnsi="Arial Narrow"/>
          <w:color w:val="000000"/>
          <w:sz w:val="26"/>
          <w:szCs w:val="26"/>
          <w:lang w:val="es-MX" w:eastAsia="es-MX"/>
        </w:rPr>
      </w:pPr>
    </w:p>
    <w:p w14:paraId="768FE975" w14:textId="375C8BAE" w:rsidR="00F93747" w:rsidRPr="00844C46" w:rsidRDefault="00844C46" w:rsidP="001E229C">
      <w:pPr>
        <w:ind w:firstLine="284"/>
        <w:jc w:val="both"/>
        <w:rPr>
          <w:rFonts w:ascii="Arial Narrow" w:hAnsi="Arial Narrow"/>
          <w:color w:val="000000"/>
          <w:sz w:val="26"/>
          <w:szCs w:val="26"/>
          <w:lang w:val="es-MX" w:eastAsia="es-MX"/>
        </w:rPr>
      </w:pPr>
      <w:r w:rsidRPr="001E229C">
        <w:rPr>
          <w:rFonts w:ascii="Arial Narrow" w:hAnsi="Arial Narrow"/>
          <w:b/>
          <w:bCs/>
          <w:color w:val="000000"/>
          <w:sz w:val="26"/>
          <w:szCs w:val="26"/>
          <w:lang w:val="es-MX" w:eastAsia="es-MX"/>
        </w:rPr>
        <w:t xml:space="preserve">K) </w:t>
      </w:r>
      <w:r w:rsidR="006B1F47" w:rsidRPr="001E229C">
        <w:rPr>
          <w:rFonts w:ascii="Arial Narrow" w:hAnsi="Arial Narrow"/>
          <w:color w:val="000000"/>
          <w:sz w:val="26"/>
          <w:szCs w:val="26"/>
          <w:lang w:val="es-MX" w:eastAsia="es-MX"/>
        </w:rPr>
        <w:t>Iniciativa</w:t>
      </w:r>
      <w:r w:rsidRPr="001E229C">
        <w:rPr>
          <w:rFonts w:ascii="Arial Narrow" w:hAnsi="Arial Narrow"/>
          <w:color w:val="000000"/>
          <w:sz w:val="26"/>
          <w:szCs w:val="26"/>
          <w:lang w:val="es-MX" w:eastAsia="es-MX"/>
        </w:rPr>
        <w:t xml:space="preserve"> </w:t>
      </w:r>
      <w:r w:rsidR="00282D1C" w:rsidRPr="001E229C">
        <w:rPr>
          <w:rFonts w:ascii="Arial Narrow" w:eastAsia="Calibri" w:hAnsi="Arial Narrow"/>
          <w:sz w:val="26"/>
          <w:szCs w:val="26"/>
          <w:lang w:val="es-MX" w:eastAsia="en-US"/>
        </w:rPr>
        <w:t xml:space="preserve">de </w:t>
      </w:r>
      <w:r w:rsidR="006E0665" w:rsidRPr="001E229C">
        <w:rPr>
          <w:rFonts w:ascii="Arial Narrow" w:eastAsia="Calibri" w:hAnsi="Arial Narrow"/>
          <w:sz w:val="26"/>
          <w:szCs w:val="26"/>
          <w:lang w:val="es-MX" w:eastAsia="en-US"/>
        </w:rPr>
        <w:t>R</w:t>
      </w:r>
      <w:r w:rsidR="00282D1C" w:rsidRPr="001E229C">
        <w:rPr>
          <w:rFonts w:ascii="Arial Narrow" w:eastAsia="Calibri" w:hAnsi="Arial Narrow"/>
          <w:sz w:val="26"/>
          <w:szCs w:val="26"/>
          <w:lang w:val="es-MX" w:eastAsia="en-US"/>
        </w:rPr>
        <w:t xml:space="preserve">eforma a la Constitución Política y a la Ley de Presupuesto y Contabilidad Gubernamental, ambas del Estado de Yucatán, en materia de </w:t>
      </w:r>
      <w:r w:rsidR="006E0665" w:rsidRPr="001E229C">
        <w:rPr>
          <w:rFonts w:ascii="Arial Narrow" w:eastAsia="Calibri" w:hAnsi="Arial Narrow"/>
          <w:sz w:val="26"/>
          <w:szCs w:val="26"/>
          <w:lang w:val="es-MX" w:eastAsia="en-US"/>
        </w:rPr>
        <w:t>A</w:t>
      </w:r>
      <w:r w:rsidR="00282D1C" w:rsidRPr="001E229C">
        <w:rPr>
          <w:rFonts w:ascii="Arial Narrow" w:eastAsia="Calibri" w:hAnsi="Arial Narrow"/>
          <w:sz w:val="26"/>
          <w:szCs w:val="26"/>
          <w:lang w:val="es-MX" w:eastAsia="en-US"/>
        </w:rPr>
        <w:t xml:space="preserve">utonomía </w:t>
      </w:r>
      <w:r w:rsidR="006E0665" w:rsidRPr="001E229C">
        <w:rPr>
          <w:rFonts w:ascii="Arial Narrow" w:eastAsia="Calibri" w:hAnsi="Arial Narrow"/>
          <w:sz w:val="26"/>
          <w:szCs w:val="26"/>
          <w:lang w:val="es-MX" w:eastAsia="en-US"/>
        </w:rPr>
        <w:t>P</w:t>
      </w:r>
      <w:r w:rsidR="00282D1C" w:rsidRPr="001E229C">
        <w:rPr>
          <w:rFonts w:ascii="Arial Narrow" w:eastAsia="Calibri" w:hAnsi="Arial Narrow"/>
          <w:sz w:val="26"/>
          <w:szCs w:val="26"/>
          <w:lang w:val="es-MX" w:eastAsia="en-US"/>
        </w:rPr>
        <w:t>resupuestal, suscrita por las Diputadas Karla Reyna Franco Blanco y Fabiola Loeza Novelo, y los Diputados Gaspar Armando Quintal Parra, Rafael Alejandro Echazarreta Torres Y Eduardo Sobrino Sierra</w:t>
      </w:r>
      <w:r w:rsidR="006B1F47" w:rsidRPr="00844C46">
        <w:rPr>
          <w:rFonts w:ascii="Arial Narrow" w:hAnsi="Arial Narrow"/>
          <w:color w:val="000000"/>
          <w:sz w:val="26"/>
          <w:szCs w:val="26"/>
          <w:lang w:val="es-MX" w:eastAsia="es-MX"/>
        </w:rPr>
        <w:t>.</w:t>
      </w:r>
      <w:r w:rsidR="006E0665">
        <w:rPr>
          <w:rFonts w:ascii="Arial Narrow" w:hAnsi="Arial Narrow"/>
          <w:color w:val="000000"/>
          <w:sz w:val="26"/>
          <w:szCs w:val="26"/>
          <w:lang w:val="es-MX" w:eastAsia="es-MX"/>
        </w:rPr>
        <w:t>-</w:t>
      </w:r>
      <w:r w:rsidR="0081174B">
        <w:rPr>
          <w:rFonts w:ascii="Arial Narrow" w:hAnsi="Arial Narrow"/>
          <w:color w:val="000000"/>
          <w:sz w:val="26"/>
          <w:szCs w:val="26"/>
          <w:lang w:val="es-MX" w:eastAsia="es-MX"/>
        </w:rPr>
        <w:t xml:space="preserve"> </w:t>
      </w:r>
      <w:r w:rsidR="006E0665">
        <w:rPr>
          <w:rFonts w:ascii="Arial Narrow" w:hAnsi="Arial Narrow"/>
          <w:color w:val="000000"/>
          <w:sz w:val="26"/>
          <w:szCs w:val="26"/>
          <w:lang w:val="es-MX" w:eastAsia="es-MX"/>
        </w:rPr>
        <w:t>SE TURNÓ A LA COMISIÓN PERMANENTE DE PUNTOS CONSTITUCIONALES Y GOBERNACIÓN</w:t>
      </w:r>
      <w:r w:rsidR="0081174B">
        <w:rPr>
          <w:rFonts w:ascii="Arial Narrow" w:hAnsi="Arial Narrow"/>
          <w:color w:val="000000"/>
          <w:sz w:val="26"/>
          <w:szCs w:val="26"/>
          <w:lang w:val="es-MX" w:eastAsia="es-MX"/>
        </w:rPr>
        <w:t>; PARA SU ESTUDIO Y DICTAMEN.</w:t>
      </w:r>
    </w:p>
    <w:p w14:paraId="0698E6FB" w14:textId="14B6B4BA" w:rsidR="00F93747" w:rsidRDefault="00F93747" w:rsidP="001C1D70">
      <w:pPr>
        <w:rPr>
          <w:rFonts w:ascii="Arial Narrow" w:hAnsi="Arial Narrow"/>
          <w:color w:val="000000"/>
          <w:sz w:val="26"/>
          <w:szCs w:val="26"/>
          <w:lang w:val="es-MX" w:eastAsia="es-MX"/>
        </w:rPr>
      </w:pPr>
    </w:p>
    <w:p w14:paraId="7BB2A061" w14:textId="77777777" w:rsidR="009F39C8" w:rsidRPr="00E106C7" w:rsidRDefault="009F39C8" w:rsidP="009F39C8">
      <w:pPr>
        <w:ind w:firstLine="284"/>
        <w:jc w:val="both"/>
        <w:rPr>
          <w:rFonts w:ascii="Arial Narrow" w:hAnsi="Arial Narrow" w:cs="Courier New"/>
          <w:sz w:val="26"/>
          <w:szCs w:val="26"/>
          <w:lang w:val="es-ES_tradnl" w:eastAsia="ar-SA"/>
        </w:rPr>
      </w:pPr>
      <w:bookmarkStart w:id="5" w:name="_Hlk97553504"/>
      <w:r w:rsidRPr="00E106C7">
        <w:rPr>
          <w:rFonts w:ascii="Arial Narrow" w:hAnsi="Arial Narrow" w:cs="Courier New"/>
          <w:sz w:val="26"/>
          <w:szCs w:val="26"/>
          <w:lang w:val="es-ES_tradnl" w:eastAsia="ar-SA"/>
        </w:rPr>
        <w:t>El Secretario Diputado</w:t>
      </w:r>
      <w:r>
        <w:rPr>
          <w:rFonts w:ascii="Arial Narrow" w:hAnsi="Arial Narrow" w:cs="Courier New"/>
          <w:sz w:val="26"/>
          <w:szCs w:val="26"/>
          <w:lang w:val="es-ES_tradnl" w:eastAsia="ar-SA"/>
        </w:rPr>
        <w:t>,</w:t>
      </w:r>
      <w:r w:rsidRPr="00E106C7">
        <w:rPr>
          <w:rFonts w:ascii="Arial Narrow" w:hAnsi="Arial Narrow" w:cs="Courier New"/>
          <w:sz w:val="26"/>
          <w:szCs w:val="26"/>
          <w:lang w:val="es-ES_tradnl" w:eastAsia="ar-SA"/>
        </w:rPr>
        <w:t xml:space="preserve"> Rafael Alejandro Echazarreta Torres, dio lectura </w:t>
      </w:r>
      <w:r>
        <w:rPr>
          <w:rFonts w:ascii="Arial Narrow" w:hAnsi="Arial Narrow" w:cs="Courier New"/>
          <w:sz w:val="26"/>
          <w:szCs w:val="26"/>
          <w:lang w:val="es-ES_tradnl" w:eastAsia="ar-SA"/>
        </w:rPr>
        <w:t xml:space="preserve">al siguiente </w:t>
      </w:r>
      <w:r w:rsidRPr="00E106C7">
        <w:rPr>
          <w:rFonts w:ascii="Arial Narrow" w:hAnsi="Arial Narrow" w:cs="Courier New"/>
          <w:sz w:val="26"/>
          <w:szCs w:val="26"/>
          <w:lang w:val="es-ES_tradnl" w:eastAsia="ar-SA"/>
        </w:rPr>
        <w:t xml:space="preserve">asunto en cartera: </w:t>
      </w:r>
    </w:p>
    <w:bookmarkEnd w:id="5"/>
    <w:p w14:paraId="6769BE4E" w14:textId="77777777" w:rsidR="001C1D70" w:rsidRPr="001C1D70" w:rsidRDefault="001C1D70" w:rsidP="001C1D70">
      <w:pPr>
        <w:rPr>
          <w:rFonts w:ascii="Arial Narrow" w:hAnsi="Arial Narrow"/>
          <w:color w:val="000000"/>
          <w:sz w:val="26"/>
          <w:szCs w:val="26"/>
          <w:lang w:val="es-MX" w:eastAsia="es-MX"/>
        </w:rPr>
      </w:pPr>
    </w:p>
    <w:p w14:paraId="241B04B8" w14:textId="4F7AAC13" w:rsidR="00F93747" w:rsidRPr="00844C46" w:rsidRDefault="00844C46" w:rsidP="001E229C">
      <w:pPr>
        <w:ind w:firstLine="284"/>
        <w:jc w:val="both"/>
        <w:rPr>
          <w:rFonts w:ascii="Arial Narrow" w:hAnsi="Arial Narrow"/>
          <w:color w:val="000000"/>
          <w:sz w:val="26"/>
          <w:szCs w:val="26"/>
          <w:lang w:val="es-MX" w:eastAsia="es-MX"/>
        </w:rPr>
      </w:pPr>
      <w:r w:rsidRPr="00844C46">
        <w:rPr>
          <w:rFonts w:ascii="Arial Narrow" w:hAnsi="Arial Narrow"/>
          <w:b/>
          <w:bCs/>
          <w:color w:val="000000"/>
          <w:sz w:val="26"/>
          <w:szCs w:val="26"/>
          <w:lang w:val="es-MX" w:eastAsia="es-MX"/>
        </w:rPr>
        <w:t>L)</w:t>
      </w:r>
      <w:r>
        <w:rPr>
          <w:rFonts w:ascii="Arial Narrow" w:hAnsi="Arial Narrow"/>
          <w:b/>
          <w:bCs/>
          <w:color w:val="000000"/>
          <w:sz w:val="26"/>
          <w:szCs w:val="26"/>
          <w:lang w:val="es-MX" w:eastAsia="es-MX"/>
        </w:rPr>
        <w:t xml:space="preserve"> </w:t>
      </w:r>
      <w:r w:rsidR="006B1F47" w:rsidRPr="00844C46">
        <w:rPr>
          <w:rFonts w:ascii="Arial Narrow" w:hAnsi="Arial Narrow"/>
          <w:color w:val="000000"/>
          <w:sz w:val="26"/>
          <w:szCs w:val="26"/>
          <w:lang w:val="es-MX" w:eastAsia="es-MX"/>
        </w:rPr>
        <w:t>Iniciativa</w:t>
      </w:r>
      <w:r>
        <w:rPr>
          <w:rFonts w:ascii="Arial Narrow" w:hAnsi="Arial Narrow"/>
          <w:color w:val="000000"/>
          <w:sz w:val="26"/>
          <w:szCs w:val="26"/>
          <w:lang w:val="es-MX" w:eastAsia="es-MX"/>
        </w:rPr>
        <w:t xml:space="preserve"> </w:t>
      </w:r>
      <w:r w:rsidR="00282D1C" w:rsidRPr="003760B6">
        <w:rPr>
          <w:rFonts w:ascii="Arial Narrow" w:eastAsia="Calibri" w:hAnsi="Arial Narrow"/>
          <w:sz w:val="26"/>
          <w:szCs w:val="26"/>
          <w:lang w:val="es-MX" w:eastAsia="en-US"/>
        </w:rPr>
        <w:t xml:space="preserve">con Proyecto de Decreto por el que se reforman la Ley de Gobierno del Poder Legislativo y su reglamento, ambos del Estado de Yucatán, en materia de inclusión, suscrita por las Diputadas Ingrid del Pilar Santos Díaz, Alejandra de los Ángeles Novelo Segura y Rubí Argelia </w:t>
      </w:r>
      <w:r w:rsidR="001C7540">
        <w:rPr>
          <w:rFonts w:ascii="Arial Narrow" w:eastAsia="Calibri" w:hAnsi="Arial Narrow"/>
          <w:sz w:val="26"/>
          <w:szCs w:val="26"/>
          <w:lang w:val="es-MX" w:eastAsia="en-US"/>
        </w:rPr>
        <w:t>B</w:t>
      </w:r>
      <w:r w:rsidR="00282D1C" w:rsidRPr="003760B6">
        <w:rPr>
          <w:rFonts w:ascii="Arial Narrow" w:eastAsia="Calibri" w:hAnsi="Arial Narrow"/>
          <w:sz w:val="26"/>
          <w:szCs w:val="26"/>
          <w:lang w:val="es-MX" w:eastAsia="en-US"/>
        </w:rPr>
        <w:t>e Chan</w:t>
      </w:r>
      <w:r w:rsidR="00AD52D8" w:rsidRPr="00844C46">
        <w:rPr>
          <w:rFonts w:ascii="Arial Narrow" w:hAnsi="Arial Narrow"/>
          <w:color w:val="000000"/>
          <w:sz w:val="26"/>
          <w:szCs w:val="26"/>
          <w:lang w:val="es-MX" w:eastAsia="es-MX"/>
        </w:rPr>
        <w:t>.</w:t>
      </w:r>
      <w:r w:rsidR="001C7540">
        <w:rPr>
          <w:rFonts w:ascii="Arial Narrow" w:hAnsi="Arial Narrow"/>
          <w:color w:val="000000"/>
          <w:sz w:val="26"/>
          <w:szCs w:val="26"/>
          <w:lang w:val="es-MX" w:eastAsia="es-MX"/>
        </w:rPr>
        <w:t>- SE TURNÓ A LA COMISIÓN PERMANENTE DE PUNTOS CONSTITUCIONALES Y GOBERNACIÓN; PARA SU ESTUDIO Y DICTÁMEN.</w:t>
      </w:r>
    </w:p>
    <w:p w14:paraId="58A9F570" w14:textId="6A1B6267" w:rsidR="00F93747" w:rsidRDefault="00F93747" w:rsidP="00F93747">
      <w:pPr>
        <w:pStyle w:val="Prrafodelista"/>
        <w:rPr>
          <w:rFonts w:ascii="Arial Narrow" w:hAnsi="Arial Narrow"/>
          <w:color w:val="000000"/>
          <w:sz w:val="26"/>
          <w:szCs w:val="26"/>
          <w:lang w:val="es-MX" w:eastAsia="es-MX"/>
        </w:rPr>
      </w:pPr>
    </w:p>
    <w:p w14:paraId="276510C3" w14:textId="3500823E" w:rsidR="00AD52D8" w:rsidRPr="008C57F6" w:rsidRDefault="00AD52D8" w:rsidP="00AD52D8">
      <w:pPr>
        <w:ind w:firstLine="284"/>
        <w:jc w:val="both"/>
        <w:rPr>
          <w:rFonts w:ascii="Arial Narrow" w:hAnsi="Arial Narrow" w:cs="Courier New"/>
          <w:sz w:val="26"/>
          <w:szCs w:val="26"/>
          <w:lang w:val="es-ES_tradnl" w:eastAsia="ar-SA"/>
        </w:rPr>
      </w:pPr>
      <w:r w:rsidRPr="008C57F6">
        <w:rPr>
          <w:rFonts w:ascii="Arial Narrow" w:hAnsi="Arial Narrow" w:cs="Courier New"/>
          <w:sz w:val="26"/>
          <w:szCs w:val="26"/>
          <w:lang w:val="es-ES_tradnl" w:eastAsia="ar-SA"/>
        </w:rPr>
        <w:t xml:space="preserve">El Secretario Diputado Raúl Antonio Romero Chel, dio lectura al siguiente asunto en cartera: </w:t>
      </w:r>
    </w:p>
    <w:p w14:paraId="1CED11C6" w14:textId="77777777" w:rsidR="00AD52D8" w:rsidRPr="00F93747" w:rsidRDefault="00AD52D8" w:rsidP="001E229C">
      <w:pPr>
        <w:pStyle w:val="Prrafodelista"/>
        <w:rPr>
          <w:rFonts w:ascii="Arial Narrow" w:hAnsi="Arial Narrow"/>
          <w:color w:val="000000"/>
          <w:sz w:val="26"/>
          <w:szCs w:val="26"/>
          <w:lang w:val="es-MX" w:eastAsia="es-MX"/>
        </w:rPr>
      </w:pPr>
    </w:p>
    <w:p w14:paraId="4B199FD6" w14:textId="77777777" w:rsidR="00E31B66" w:rsidRPr="00844C46" w:rsidRDefault="007015A9" w:rsidP="001E229C">
      <w:pPr>
        <w:ind w:firstLine="284"/>
        <w:jc w:val="both"/>
        <w:rPr>
          <w:rFonts w:ascii="Arial Narrow" w:hAnsi="Arial Narrow"/>
          <w:color w:val="000000"/>
          <w:sz w:val="26"/>
          <w:szCs w:val="26"/>
          <w:lang w:val="es-MX" w:eastAsia="es-MX"/>
        </w:rPr>
      </w:pPr>
      <w:r w:rsidRPr="007015A9">
        <w:rPr>
          <w:rFonts w:ascii="Arial Narrow" w:hAnsi="Arial Narrow"/>
          <w:b/>
          <w:bCs/>
          <w:color w:val="000000"/>
          <w:sz w:val="26"/>
          <w:szCs w:val="26"/>
          <w:lang w:val="es-MX" w:eastAsia="es-MX"/>
        </w:rPr>
        <w:t>M)</w:t>
      </w:r>
      <w:r>
        <w:rPr>
          <w:rFonts w:ascii="Arial Narrow" w:hAnsi="Arial Narrow"/>
          <w:color w:val="000000"/>
          <w:sz w:val="26"/>
          <w:szCs w:val="26"/>
          <w:lang w:val="es-MX" w:eastAsia="es-MX"/>
        </w:rPr>
        <w:t xml:space="preserve"> </w:t>
      </w:r>
      <w:r w:rsidR="00AC1AD1" w:rsidRPr="00B862CD">
        <w:rPr>
          <w:rFonts w:ascii="Arial Narrow" w:eastAsia="Calibri" w:hAnsi="Arial Narrow"/>
          <w:sz w:val="26"/>
          <w:szCs w:val="26"/>
          <w:lang w:val="es-MX" w:eastAsia="en-US"/>
        </w:rPr>
        <w:t xml:space="preserve">Iniciativa con proyecto de Decreto por el que se adiciona el inciso J) a la Fracción I del Artículo 43 de la </w:t>
      </w:r>
      <w:r w:rsidR="00E31B66">
        <w:rPr>
          <w:rFonts w:ascii="Arial Narrow" w:eastAsia="Calibri" w:hAnsi="Arial Narrow"/>
          <w:sz w:val="26"/>
          <w:szCs w:val="26"/>
          <w:lang w:val="es-MX" w:eastAsia="en-US"/>
        </w:rPr>
        <w:t>L</w:t>
      </w:r>
      <w:r w:rsidR="00AC1AD1" w:rsidRPr="00B862CD">
        <w:rPr>
          <w:rFonts w:ascii="Arial Narrow" w:eastAsia="Calibri" w:hAnsi="Arial Narrow"/>
          <w:sz w:val="26"/>
          <w:szCs w:val="26"/>
          <w:lang w:val="es-MX" w:eastAsia="en-US"/>
        </w:rPr>
        <w:t xml:space="preserve">ey de Gobierno del Poder Legislativo; y se reforma la Fracción V del Artículo 55 de la </w:t>
      </w:r>
      <w:r w:rsidR="00E31B66">
        <w:rPr>
          <w:rFonts w:ascii="Arial Narrow" w:eastAsia="Calibri" w:hAnsi="Arial Narrow"/>
          <w:sz w:val="26"/>
          <w:szCs w:val="26"/>
          <w:lang w:val="es-MX" w:eastAsia="en-US"/>
        </w:rPr>
        <w:t>L</w:t>
      </w:r>
      <w:r w:rsidR="00AC1AD1" w:rsidRPr="00B862CD">
        <w:rPr>
          <w:rFonts w:ascii="Arial Narrow" w:eastAsia="Calibri" w:hAnsi="Arial Narrow"/>
          <w:sz w:val="26"/>
          <w:szCs w:val="26"/>
          <w:lang w:val="es-MX" w:eastAsia="en-US"/>
        </w:rPr>
        <w:t xml:space="preserve">ey de Gobierno de los Municipios, ambos del Estado de Yucatán, en materia de Asesores Municipales, suscrita por las Diputadas y los Diputados Integrantes de la Fracción Legislativa del </w:t>
      </w:r>
      <w:r w:rsidR="00AC1AD1" w:rsidRPr="00B76A6A">
        <w:rPr>
          <w:rFonts w:ascii="Arial Narrow" w:eastAsia="Calibri" w:hAnsi="Arial Narrow"/>
          <w:sz w:val="26"/>
          <w:szCs w:val="26"/>
          <w:lang w:val="es-MX" w:eastAsia="en-US"/>
        </w:rPr>
        <w:t>Partido</w:t>
      </w:r>
      <w:r w:rsidR="00AC1AD1" w:rsidRPr="00B862CD">
        <w:rPr>
          <w:rFonts w:ascii="Arial Narrow" w:eastAsia="Calibri" w:hAnsi="Arial Narrow"/>
          <w:sz w:val="26"/>
          <w:szCs w:val="26"/>
          <w:lang w:val="es-MX" w:eastAsia="en-US"/>
        </w:rPr>
        <w:t xml:space="preserve"> Acción Nacional</w:t>
      </w:r>
      <w:r w:rsidR="00743BA2" w:rsidRPr="007015A9">
        <w:rPr>
          <w:rFonts w:ascii="Arial Narrow" w:hAnsi="Arial Narrow"/>
          <w:color w:val="000000"/>
          <w:sz w:val="26"/>
          <w:szCs w:val="26"/>
          <w:lang w:val="es-MX" w:eastAsia="es-MX"/>
        </w:rPr>
        <w:t>.</w:t>
      </w:r>
      <w:r w:rsidR="00E31B66">
        <w:rPr>
          <w:rFonts w:ascii="Arial Narrow" w:hAnsi="Arial Narrow"/>
          <w:color w:val="000000"/>
          <w:sz w:val="26"/>
          <w:szCs w:val="26"/>
          <w:lang w:val="es-MX" w:eastAsia="es-MX"/>
        </w:rPr>
        <w:t>- SE TURNÓ A LA COMISIÓN PERMANENTE DE PUNTOS CONSTITUCIONALES Y GOBERNACIÓN; PARA SU ESTUDIO Y DICTÁMEN.</w:t>
      </w:r>
    </w:p>
    <w:p w14:paraId="08B769EF" w14:textId="5814126B" w:rsidR="00F93747" w:rsidRDefault="00F93747" w:rsidP="00F93747">
      <w:pPr>
        <w:pStyle w:val="Prrafodelista"/>
        <w:rPr>
          <w:rFonts w:ascii="Arial Narrow" w:hAnsi="Arial Narrow"/>
          <w:color w:val="000000"/>
          <w:sz w:val="26"/>
          <w:szCs w:val="26"/>
          <w:lang w:val="es-MX" w:eastAsia="es-MX"/>
        </w:rPr>
      </w:pPr>
    </w:p>
    <w:p w14:paraId="22518955" w14:textId="6FC9EF8D" w:rsidR="00AD52D8" w:rsidRPr="00E106C7" w:rsidRDefault="00AD52D8" w:rsidP="00AD52D8">
      <w:pPr>
        <w:ind w:firstLine="284"/>
        <w:jc w:val="both"/>
        <w:rPr>
          <w:rFonts w:ascii="Arial Narrow" w:hAnsi="Arial Narrow" w:cs="Courier New"/>
          <w:sz w:val="26"/>
          <w:szCs w:val="26"/>
          <w:lang w:val="es-ES_tradnl" w:eastAsia="ar-SA"/>
        </w:rPr>
      </w:pPr>
      <w:bookmarkStart w:id="6" w:name="_Hlk97643316"/>
      <w:r w:rsidRPr="00E106C7">
        <w:rPr>
          <w:rFonts w:ascii="Arial Narrow" w:hAnsi="Arial Narrow" w:cs="Courier New"/>
          <w:sz w:val="26"/>
          <w:szCs w:val="26"/>
          <w:lang w:val="es-ES_tradnl" w:eastAsia="ar-SA"/>
        </w:rPr>
        <w:t>El Secretario Diputado</w:t>
      </w:r>
      <w:r>
        <w:rPr>
          <w:rFonts w:ascii="Arial Narrow" w:hAnsi="Arial Narrow" w:cs="Courier New"/>
          <w:sz w:val="26"/>
          <w:szCs w:val="26"/>
          <w:lang w:val="es-ES_tradnl" w:eastAsia="ar-SA"/>
        </w:rPr>
        <w:t>,</w:t>
      </w:r>
      <w:r w:rsidRPr="00E106C7">
        <w:rPr>
          <w:rFonts w:ascii="Arial Narrow" w:hAnsi="Arial Narrow" w:cs="Courier New"/>
          <w:sz w:val="26"/>
          <w:szCs w:val="26"/>
          <w:lang w:val="es-ES_tradnl" w:eastAsia="ar-SA"/>
        </w:rPr>
        <w:t xml:space="preserve"> Rafael Alejandro Echazarreta Torres, dio lectura </w:t>
      </w:r>
      <w:r>
        <w:rPr>
          <w:rFonts w:ascii="Arial Narrow" w:hAnsi="Arial Narrow" w:cs="Courier New"/>
          <w:sz w:val="26"/>
          <w:szCs w:val="26"/>
          <w:lang w:val="es-ES_tradnl" w:eastAsia="ar-SA"/>
        </w:rPr>
        <w:t xml:space="preserve">al siguiente </w:t>
      </w:r>
      <w:r w:rsidRPr="00E106C7">
        <w:rPr>
          <w:rFonts w:ascii="Arial Narrow" w:hAnsi="Arial Narrow" w:cs="Courier New"/>
          <w:sz w:val="26"/>
          <w:szCs w:val="26"/>
          <w:lang w:val="es-ES_tradnl" w:eastAsia="ar-SA"/>
        </w:rPr>
        <w:t xml:space="preserve">asunto en cartera: </w:t>
      </w:r>
    </w:p>
    <w:bookmarkEnd w:id="6"/>
    <w:p w14:paraId="08B99046" w14:textId="77777777" w:rsidR="00762AF6" w:rsidRPr="00F93747" w:rsidRDefault="00762AF6" w:rsidP="00115E31">
      <w:pPr>
        <w:pStyle w:val="Prrafodelista"/>
        <w:rPr>
          <w:rFonts w:ascii="Arial Narrow" w:hAnsi="Arial Narrow"/>
          <w:color w:val="000000"/>
          <w:sz w:val="26"/>
          <w:szCs w:val="26"/>
          <w:lang w:val="es-MX" w:eastAsia="es-MX"/>
        </w:rPr>
      </w:pPr>
    </w:p>
    <w:p w14:paraId="4DEA4AD6" w14:textId="5063807A" w:rsidR="006A333E" w:rsidRDefault="007015A9" w:rsidP="00AA240F">
      <w:pPr>
        <w:ind w:firstLine="284"/>
        <w:jc w:val="both"/>
        <w:rPr>
          <w:rFonts w:ascii="Arial Narrow" w:hAnsi="Arial Narrow"/>
          <w:color w:val="000000"/>
          <w:sz w:val="26"/>
          <w:szCs w:val="26"/>
          <w:lang w:val="es-MX" w:eastAsia="es-MX"/>
        </w:rPr>
      </w:pPr>
      <w:r w:rsidRPr="007015A9">
        <w:rPr>
          <w:rFonts w:ascii="Arial Narrow" w:hAnsi="Arial Narrow"/>
          <w:b/>
          <w:bCs/>
          <w:color w:val="000000"/>
          <w:sz w:val="26"/>
          <w:szCs w:val="26"/>
          <w:lang w:val="es-MX" w:eastAsia="es-MX"/>
        </w:rPr>
        <w:t>N)</w:t>
      </w:r>
      <w:r>
        <w:rPr>
          <w:rFonts w:ascii="Arial Narrow" w:hAnsi="Arial Narrow"/>
          <w:color w:val="000000"/>
          <w:sz w:val="26"/>
          <w:szCs w:val="26"/>
          <w:lang w:val="es-MX" w:eastAsia="es-MX"/>
        </w:rPr>
        <w:t xml:space="preserve"> </w:t>
      </w:r>
      <w:r w:rsidR="00A44D43">
        <w:rPr>
          <w:rFonts w:ascii="Arial Narrow" w:hAnsi="Arial Narrow"/>
          <w:color w:val="000000"/>
          <w:sz w:val="26"/>
          <w:szCs w:val="26"/>
          <w:lang w:val="es-MX" w:eastAsia="es-MX"/>
        </w:rPr>
        <w:t>Propuesta de acuerdo suscrita por los integrantes de la Junta de Gobierno y Coordinación Política, mediante el cual se designan a las Diputadas y los Diputados que integrarán la Comisión de Postulación “A la excelencia docente del Estado de Yucatán</w:t>
      </w:r>
      <w:r w:rsidR="00470687">
        <w:rPr>
          <w:rFonts w:ascii="Arial Narrow" w:hAnsi="Arial Narrow"/>
          <w:color w:val="000000"/>
          <w:sz w:val="26"/>
          <w:szCs w:val="26"/>
          <w:lang w:val="es-MX" w:eastAsia="es-MX"/>
        </w:rPr>
        <w:t>”</w:t>
      </w:r>
      <w:r w:rsidR="006A333E">
        <w:rPr>
          <w:rFonts w:ascii="Arial Narrow" w:hAnsi="Arial Narrow"/>
          <w:color w:val="000000"/>
          <w:sz w:val="26"/>
          <w:szCs w:val="26"/>
          <w:lang w:val="es-MX" w:eastAsia="es-MX"/>
        </w:rPr>
        <w:t>.</w:t>
      </w:r>
    </w:p>
    <w:p w14:paraId="1444B5DE" w14:textId="2B01CE8E" w:rsidR="0091117C" w:rsidRDefault="0091117C" w:rsidP="00AA240F">
      <w:pPr>
        <w:ind w:firstLine="284"/>
        <w:jc w:val="both"/>
        <w:rPr>
          <w:rFonts w:ascii="Arial Narrow" w:hAnsi="Arial Narrow"/>
          <w:color w:val="000000"/>
          <w:sz w:val="26"/>
          <w:szCs w:val="26"/>
          <w:lang w:val="es-MX" w:eastAsia="es-MX"/>
        </w:rPr>
      </w:pPr>
    </w:p>
    <w:p w14:paraId="6C0D19BB" w14:textId="300E3F05" w:rsidR="0091117C" w:rsidRPr="0091117C" w:rsidRDefault="0091117C" w:rsidP="00284E2D">
      <w:pPr>
        <w:widowControl/>
        <w:jc w:val="both"/>
        <w:rPr>
          <w:rFonts w:ascii="Arial Narrow" w:eastAsia="Calibri" w:hAnsi="Arial Narrow" w:cs="Arial"/>
          <w:sz w:val="26"/>
          <w:szCs w:val="26"/>
          <w:lang w:val="es-MX" w:eastAsia="en-US"/>
        </w:rPr>
      </w:pPr>
      <w:r w:rsidRPr="0091117C">
        <w:rPr>
          <w:rFonts w:ascii="Arial Narrow" w:eastAsia="Calibri" w:hAnsi="Arial Narrow" w:cs="Arial"/>
          <w:b/>
          <w:sz w:val="26"/>
          <w:szCs w:val="26"/>
          <w:lang w:val="es-MX" w:eastAsia="en-US"/>
        </w:rPr>
        <w:t>A C U E R D O</w:t>
      </w:r>
      <w:r>
        <w:rPr>
          <w:rFonts w:ascii="Arial Narrow" w:eastAsia="Calibri" w:hAnsi="Arial Narrow" w:cs="Arial"/>
          <w:b/>
          <w:sz w:val="26"/>
          <w:szCs w:val="26"/>
          <w:lang w:val="es-MX" w:eastAsia="en-US"/>
        </w:rPr>
        <w:t xml:space="preserve"> </w:t>
      </w:r>
      <w:r w:rsidRPr="0091117C">
        <w:rPr>
          <w:rFonts w:ascii="Arial Narrow" w:eastAsia="Calibri" w:hAnsi="Arial Narrow" w:cs="Arial"/>
          <w:b/>
          <w:sz w:val="26"/>
          <w:szCs w:val="26"/>
          <w:lang w:val="es-MX" w:eastAsia="en-US"/>
        </w:rPr>
        <w:t xml:space="preserve">Artículo Único. </w:t>
      </w:r>
      <w:r w:rsidRPr="0091117C">
        <w:rPr>
          <w:rFonts w:ascii="Arial Narrow" w:eastAsia="Calibri" w:hAnsi="Arial Narrow" w:cs="Arial"/>
          <w:sz w:val="26"/>
          <w:szCs w:val="26"/>
          <w:lang w:val="es-MX" w:eastAsia="en-US"/>
        </w:rPr>
        <w:t xml:space="preserve">Se designan a las diputadas y diputados que integrarán la Comisión de Postulación </w:t>
      </w:r>
      <w:r w:rsidRPr="0091117C">
        <w:rPr>
          <w:rFonts w:ascii="Arial Narrow" w:eastAsia="Calibri" w:hAnsi="Arial Narrow" w:cs="Arial"/>
          <w:b/>
          <w:sz w:val="26"/>
          <w:szCs w:val="26"/>
          <w:lang w:val="es-MX" w:eastAsia="en-US"/>
        </w:rPr>
        <w:t>“A la excelencia docente del Estado de Yucatán”,</w:t>
      </w:r>
      <w:r w:rsidRPr="0091117C">
        <w:rPr>
          <w:rFonts w:ascii="Arial Narrow" w:eastAsia="Calibri" w:hAnsi="Arial Narrow" w:cs="Arial"/>
          <w:sz w:val="26"/>
          <w:szCs w:val="26"/>
          <w:lang w:val="es-MX" w:eastAsia="en-US"/>
        </w:rPr>
        <w:t xml:space="preserve"> </w:t>
      </w:r>
      <w:r w:rsidRPr="0091117C">
        <w:rPr>
          <w:rFonts w:ascii="Arial Narrow" w:hAnsi="Arial Narrow" w:cs="Arial"/>
          <w:sz w:val="26"/>
          <w:szCs w:val="26"/>
        </w:rPr>
        <w:t xml:space="preserve">para premiar y reconocer a las maestras o maestros que se hayan destacado en el ámbito de la docencia, por sus acciones, servicios o trayectoria docente ejemplar o sobresaliente o de impulso al desarrollo de la educación en nuestro Estado que se encuentren en activos. </w:t>
      </w:r>
      <w:r w:rsidRPr="0091117C">
        <w:rPr>
          <w:rFonts w:ascii="Arial Narrow" w:eastAsia="Calibri" w:hAnsi="Arial Narrow" w:cs="Arial"/>
          <w:sz w:val="26"/>
          <w:szCs w:val="26"/>
          <w:lang w:val="es-MX" w:eastAsia="en-US"/>
        </w:rPr>
        <w:t xml:space="preserve">La Comisión de Postulación se conformará de la siguiente manera: </w:t>
      </w:r>
    </w:p>
    <w:tbl>
      <w:tblPr>
        <w:tblW w:w="7747"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5344"/>
      </w:tblGrid>
      <w:tr w:rsidR="0091117C" w:rsidRPr="0091117C" w14:paraId="68B1CABD" w14:textId="77777777" w:rsidTr="0091117C">
        <w:tc>
          <w:tcPr>
            <w:tcW w:w="2403" w:type="dxa"/>
            <w:shd w:val="clear" w:color="auto" w:fill="auto"/>
          </w:tcPr>
          <w:p w14:paraId="3398D924" w14:textId="77777777" w:rsidR="0091117C" w:rsidRPr="0091117C" w:rsidRDefault="0091117C" w:rsidP="0091117C">
            <w:pPr>
              <w:widowControl/>
              <w:spacing w:line="360" w:lineRule="auto"/>
              <w:jc w:val="right"/>
              <w:rPr>
                <w:rFonts w:ascii="Arial Narrow" w:eastAsia="Calibri" w:hAnsi="Arial Narrow" w:cs="Arial"/>
                <w:b/>
                <w:sz w:val="26"/>
                <w:szCs w:val="26"/>
                <w:lang w:val="es-MX" w:eastAsia="en-US"/>
              </w:rPr>
            </w:pPr>
            <w:r w:rsidRPr="0091117C">
              <w:rPr>
                <w:rFonts w:ascii="Arial Narrow" w:eastAsia="Calibri" w:hAnsi="Arial Narrow" w:cs="Arial"/>
                <w:b/>
                <w:sz w:val="26"/>
                <w:szCs w:val="26"/>
                <w:lang w:val="es-MX" w:eastAsia="en-US"/>
              </w:rPr>
              <w:t>PRESIDENTE:</w:t>
            </w:r>
          </w:p>
        </w:tc>
        <w:tc>
          <w:tcPr>
            <w:tcW w:w="5344" w:type="dxa"/>
            <w:shd w:val="clear" w:color="auto" w:fill="auto"/>
          </w:tcPr>
          <w:p w14:paraId="09CF16FE" w14:textId="77777777" w:rsidR="0091117C" w:rsidRPr="0091117C" w:rsidRDefault="0091117C" w:rsidP="0091117C">
            <w:pPr>
              <w:widowControl/>
              <w:spacing w:line="360" w:lineRule="auto"/>
              <w:jc w:val="both"/>
              <w:rPr>
                <w:rFonts w:ascii="Arial Narrow" w:eastAsia="Calibri" w:hAnsi="Arial Narrow" w:cs="Arial"/>
                <w:b/>
                <w:sz w:val="26"/>
                <w:szCs w:val="26"/>
                <w:lang w:val="es-MX" w:eastAsia="en-US"/>
              </w:rPr>
            </w:pPr>
            <w:r w:rsidRPr="0091117C">
              <w:rPr>
                <w:rFonts w:ascii="Arial Narrow" w:eastAsia="Calibri" w:hAnsi="Arial Narrow" w:cs="Arial"/>
                <w:b/>
                <w:sz w:val="26"/>
                <w:szCs w:val="26"/>
                <w:lang w:val="es-MX" w:eastAsia="en-US"/>
              </w:rPr>
              <w:t>DIP JOSÉ CRESCENCIO GUTIÉRREZ GONZÁLEZ</w:t>
            </w:r>
          </w:p>
        </w:tc>
      </w:tr>
      <w:tr w:rsidR="0091117C" w:rsidRPr="00F808B6" w14:paraId="7E099CAE" w14:textId="77777777" w:rsidTr="0091117C">
        <w:tc>
          <w:tcPr>
            <w:tcW w:w="2403" w:type="dxa"/>
            <w:shd w:val="clear" w:color="auto" w:fill="auto"/>
          </w:tcPr>
          <w:p w14:paraId="07BBA4E8" w14:textId="77777777" w:rsidR="0091117C" w:rsidRPr="0091117C" w:rsidRDefault="0091117C" w:rsidP="0091117C">
            <w:pPr>
              <w:widowControl/>
              <w:spacing w:line="360" w:lineRule="auto"/>
              <w:jc w:val="right"/>
              <w:rPr>
                <w:rFonts w:ascii="Arial Narrow" w:eastAsia="Calibri" w:hAnsi="Arial Narrow" w:cs="Arial"/>
                <w:b/>
                <w:sz w:val="26"/>
                <w:szCs w:val="26"/>
                <w:lang w:val="es-MX" w:eastAsia="en-US"/>
              </w:rPr>
            </w:pPr>
            <w:r w:rsidRPr="0091117C">
              <w:rPr>
                <w:rFonts w:ascii="Arial Narrow" w:eastAsia="Calibri" w:hAnsi="Arial Narrow" w:cs="Arial"/>
                <w:b/>
                <w:sz w:val="26"/>
                <w:szCs w:val="26"/>
                <w:lang w:val="es-MX" w:eastAsia="en-US"/>
              </w:rPr>
              <w:t>VICEPRESIDENTA:</w:t>
            </w:r>
          </w:p>
        </w:tc>
        <w:tc>
          <w:tcPr>
            <w:tcW w:w="5344" w:type="dxa"/>
            <w:shd w:val="clear" w:color="auto" w:fill="auto"/>
          </w:tcPr>
          <w:p w14:paraId="44B20F81" w14:textId="77777777" w:rsidR="0091117C" w:rsidRPr="0091117C" w:rsidRDefault="0091117C" w:rsidP="0091117C">
            <w:pPr>
              <w:widowControl/>
              <w:spacing w:line="360" w:lineRule="auto"/>
              <w:jc w:val="both"/>
              <w:rPr>
                <w:rFonts w:ascii="Arial Narrow" w:eastAsia="Calibri" w:hAnsi="Arial Narrow" w:cs="Arial"/>
                <w:b/>
                <w:sz w:val="26"/>
                <w:szCs w:val="26"/>
                <w:lang w:val="en-US" w:eastAsia="en-US"/>
              </w:rPr>
            </w:pPr>
            <w:r w:rsidRPr="0091117C">
              <w:rPr>
                <w:rFonts w:ascii="Arial Narrow" w:eastAsia="Calibri" w:hAnsi="Arial Narrow" w:cs="Arial"/>
                <w:b/>
                <w:sz w:val="26"/>
                <w:szCs w:val="26"/>
                <w:lang w:val="en-US" w:eastAsia="en-US"/>
              </w:rPr>
              <w:t>DIP. RUBÍ ARGELIA BE CHAN</w:t>
            </w:r>
          </w:p>
        </w:tc>
      </w:tr>
      <w:tr w:rsidR="0091117C" w:rsidRPr="0091117C" w14:paraId="2D17E667" w14:textId="77777777" w:rsidTr="0091117C">
        <w:tc>
          <w:tcPr>
            <w:tcW w:w="2403" w:type="dxa"/>
            <w:shd w:val="clear" w:color="auto" w:fill="auto"/>
          </w:tcPr>
          <w:p w14:paraId="51CCB0BA" w14:textId="77777777" w:rsidR="0091117C" w:rsidRPr="0091117C" w:rsidRDefault="0091117C" w:rsidP="0091117C">
            <w:pPr>
              <w:widowControl/>
              <w:spacing w:line="360" w:lineRule="auto"/>
              <w:jc w:val="right"/>
              <w:rPr>
                <w:rFonts w:ascii="Arial Narrow" w:eastAsia="Calibri" w:hAnsi="Arial Narrow" w:cs="Arial"/>
                <w:b/>
                <w:sz w:val="26"/>
                <w:szCs w:val="26"/>
                <w:lang w:val="es-MX" w:eastAsia="en-US"/>
              </w:rPr>
            </w:pPr>
            <w:r w:rsidRPr="0091117C">
              <w:rPr>
                <w:rFonts w:ascii="Arial Narrow" w:eastAsia="Calibri" w:hAnsi="Arial Narrow" w:cs="Arial"/>
                <w:b/>
                <w:sz w:val="26"/>
                <w:szCs w:val="26"/>
                <w:lang w:val="es-MX" w:eastAsia="en-US"/>
              </w:rPr>
              <w:t>SECRETARIO:</w:t>
            </w:r>
          </w:p>
        </w:tc>
        <w:tc>
          <w:tcPr>
            <w:tcW w:w="5344" w:type="dxa"/>
            <w:shd w:val="clear" w:color="auto" w:fill="auto"/>
          </w:tcPr>
          <w:p w14:paraId="34A4B09A" w14:textId="77777777" w:rsidR="0091117C" w:rsidRPr="0091117C" w:rsidRDefault="0091117C" w:rsidP="0091117C">
            <w:pPr>
              <w:widowControl/>
              <w:spacing w:line="360" w:lineRule="auto"/>
              <w:jc w:val="both"/>
              <w:rPr>
                <w:rFonts w:ascii="Arial Narrow" w:eastAsia="Calibri" w:hAnsi="Arial Narrow" w:cs="Arial"/>
                <w:b/>
                <w:sz w:val="26"/>
                <w:szCs w:val="26"/>
                <w:lang w:val="es-MX" w:eastAsia="en-US"/>
              </w:rPr>
            </w:pPr>
            <w:r w:rsidRPr="0091117C">
              <w:rPr>
                <w:rFonts w:ascii="Arial Narrow" w:eastAsia="Calibri" w:hAnsi="Arial Narrow" w:cs="Arial"/>
                <w:b/>
                <w:sz w:val="26"/>
                <w:szCs w:val="26"/>
                <w:lang w:val="es-MX" w:eastAsia="en-US"/>
              </w:rPr>
              <w:t>DIP. LUIS RENÉ FERNÁNDEZ VIDAL</w:t>
            </w:r>
          </w:p>
        </w:tc>
      </w:tr>
      <w:tr w:rsidR="0091117C" w:rsidRPr="0091117C" w14:paraId="10DC9FD9" w14:textId="77777777" w:rsidTr="0091117C">
        <w:tc>
          <w:tcPr>
            <w:tcW w:w="2403" w:type="dxa"/>
            <w:shd w:val="clear" w:color="auto" w:fill="auto"/>
          </w:tcPr>
          <w:p w14:paraId="08EECAD3" w14:textId="77777777" w:rsidR="0091117C" w:rsidRPr="0091117C" w:rsidRDefault="0091117C" w:rsidP="0091117C">
            <w:pPr>
              <w:widowControl/>
              <w:spacing w:line="360" w:lineRule="auto"/>
              <w:jc w:val="right"/>
              <w:rPr>
                <w:rFonts w:ascii="Arial Narrow" w:eastAsia="Calibri" w:hAnsi="Arial Narrow" w:cs="Arial"/>
                <w:b/>
                <w:sz w:val="26"/>
                <w:szCs w:val="26"/>
                <w:lang w:val="es-MX" w:eastAsia="en-US"/>
              </w:rPr>
            </w:pPr>
            <w:r w:rsidRPr="0091117C">
              <w:rPr>
                <w:rFonts w:ascii="Arial Narrow" w:eastAsia="Calibri" w:hAnsi="Arial Narrow" w:cs="Arial"/>
                <w:b/>
                <w:sz w:val="26"/>
                <w:szCs w:val="26"/>
                <w:lang w:val="es-MX" w:eastAsia="en-US"/>
              </w:rPr>
              <w:t>SECRETARIA:</w:t>
            </w:r>
          </w:p>
        </w:tc>
        <w:tc>
          <w:tcPr>
            <w:tcW w:w="5344" w:type="dxa"/>
            <w:shd w:val="clear" w:color="auto" w:fill="auto"/>
          </w:tcPr>
          <w:p w14:paraId="4BE7A61E" w14:textId="77777777" w:rsidR="0091117C" w:rsidRPr="0091117C" w:rsidRDefault="0091117C" w:rsidP="0091117C">
            <w:pPr>
              <w:widowControl/>
              <w:spacing w:line="360" w:lineRule="auto"/>
              <w:jc w:val="both"/>
              <w:rPr>
                <w:rFonts w:ascii="Arial Narrow" w:eastAsia="Calibri" w:hAnsi="Arial Narrow" w:cs="Arial"/>
                <w:b/>
                <w:sz w:val="26"/>
                <w:szCs w:val="26"/>
                <w:lang w:val="es-MX" w:eastAsia="en-US"/>
              </w:rPr>
            </w:pPr>
            <w:r w:rsidRPr="0091117C">
              <w:rPr>
                <w:rFonts w:ascii="Arial Narrow" w:eastAsia="Calibri" w:hAnsi="Arial Narrow" w:cs="Arial"/>
                <w:b/>
                <w:sz w:val="26"/>
                <w:szCs w:val="26"/>
                <w:lang w:val="es-MX" w:eastAsia="en-US"/>
              </w:rPr>
              <w:t>DIP. KARLA REYNA FRANCO BLANCO</w:t>
            </w:r>
          </w:p>
        </w:tc>
      </w:tr>
      <w:tr w:rsidR="0091117C" w:rsidRPr="0091117C" w14:paraId="271A52B7" w14:textId="77777777" w:rsidTr="0091117C">
        <w:tc>
          <w:tcPr>
            <w:tcW w:w="2403" w:type="dxa"/>
            <w:shd w:val="clear" w:color="auto" w:fill="auto"/>
          </w:tcPr>
          <w:p w14:paraId="7AECFE3A" w14:textId="77777777" w:rsidR="0091117C" w:rsidRPr="0091117C" w:rsidRDefault="0091117C" w:rsidP="0091117C">
            <w:pPr>
              <w:widowControl/>
              <w:spacing w:line="360" w:lineRule="auto"/>
              <w:jc w:val="right"/>
              <w:rPr>
                <w:rFonts w:ascii="Arial Narrow" w:eastAsia="Calibri" w:hAnsi="Arial Narrow" w:cs="Arial"/>
                <w:b/>
                <w:sz w:val="26"/>
                <w:szCs w:val="26"/>
                <w:lang w:val="es-MX" w:eastAsia="en-US"/>
              </w:rPr>
            </w:pPr>
            <w:r w:rsidRPr="0091117C">
              <w:rPr>
                <w:rFonts w:ascii="Arial Narrow" w:eastAsia="Calibri" w:hAnsi="Arial Narrow" w:cs="Arial"/>
                <w:b/>
                <w:sz w:val="26"/>
                <w:szCs w:val="26"/>
                <w:lang w:val="es-MX" w:eastAsia="en-US"/>
              </w:rPr>
              <w:t>VOCAL:</w:t>
            </w:r>
          </w:p>
        </w:tc>
        <w:tc>
          <w:tcPr>
            <w:tcW w:w="5344" w:type="dxa"/>
            <w:shd w:val="clear" w:color="auto" w:fill="auto"/>
          </w:tcPr>
          <w:p w14:paraId="70E1F253" w14:textId="77777777" w:rsidR="0091117C" w:rsidRPr="0091117C" w:rsidRDefault="0091117C" w:rsidP="0091117C">
            <w:pPr>
              <w:widowControl/>
              <w:spacing w:line="360" w:lineRule="auto"/>
              <w:jc w:val="both"/>
              <w:rPr>
                <w:rFonts w:ascii="Arial Narrow" w:eastAsia="Calibri" w:hAnsi="Arial Narrow" w:cs="Arial"/>
                <w:b/>
                <w:sz w:val="26"/>
                <w:szCs w:val="26"/>
                <w:lang w:val="es-MX" w:eastAsia="en-US"/>
              </w:rPr>
            </w:pPr>
            <w:r w:rsidRPr="0091117C">
              <w:rPr>
                <w:rFonts w:ascii="Arial Narrow" w:eastAsia="Calibri" w:hAnsi="Arial Narrow" w:cs="Arial"/>
                <w:b/>
                <w:sz w:val="26"/>
                <w:szCs w:val="26"/>
                <w:lang w:val="es-MX" w:eastAsia="en-US"/>
              </w:rPr>
              <w:t>DIP. MELBA ROSANA GAMBOA ÁVILA</w:t>
            </w:r>
          </w:p>
        </w:tc>
      </w:tr>
    </w:tbl>
    <w:p w14:paraId="7666D781" w14:textId="663CF74F" w:rsidR="00404194" w:rsidRPr="00404194" w:rsidRDefault="0091117C" w:rsidP="00C1470F">
      <w:pPr>
        <w:widowControl/>
        <w:jc w:val="both"/>
        <w:rPr>
          <w:rFonts w:ascii="Arial Narrow" w:hAnsi="Arial Narrow" w:cs="Arial"/>
          <w:b/>
          <w:bCs/>
          <w:sz w:val="26"/>
          <w:szCs w:val="26"/>
        </w:rPr>
      </w:pPr>
      <w:r w:rsidRPr="0091117C">
        <w:rPr>
          <w:rFonts w:ascii="Arial Narrow" w:eastAsia="Calibri" w:hAnsi="Arial Narrow" w:cs="Arial"/>
          <w:b/>
          <w:sz w:val="26"/>
          <w:szCs w:val="26"/>
          <w:lang w:val="es-MX" w:eastAsia="en-US"/>
        </w:rPr>
        <w:t>T R A N S I T O R I O S</w:t>
      </w:r>
      <w:r>
        <w:rPr>
          <w:rFonts w:ascii="Arial Narrow" w:eastAsia="Calibri" w:hAnsi="Arial Narrow" w:cs="Arial"/>
          <w:b/>
          <w:sz w:val="26"/>
          <w:szCs w:val="26"/>
          <w:lang w:val="es-MX" w:eastAsia="en-US"/>
        </w:rPr>
        <w:t xml:space="preserve"> </w:t>
      </w:r>
      <w:r w:rsidRPr="0091117C">
        <w:rPr>
          <w:rFonts w:ascii="Arial Narrow" w:eastAsia="Calibri" w:hAnsi="Arial Narrow" w:cs="Arial"/>
          <w:b/>
          <w:sz w:val="26"/>
          <w:szCs w:val="26"/>
          <w:lang w:val="es-MX" w:eastAsia="en-US"/>
        </w:rPr>
        <w:t xml:space="preserve">Artículo Primero. </w:t>
      </w:r>
      <w:r w:rsidRPr="0091117C">
        <w:rPr>
          <w:rFonts w:ascii="Arial Narrow" w:hAnsi="Arial Narrow" w:cs="Arial"/>
          <w:sz w:val="26"/>
          <w:szCs w:val="26"/>
        </w:rPr>
        <w:t xml:space="preserve">Este </w:t>
      </w:r>
      <w:r w:rsidRPr="0091117C">
        <w:rPr>
          <w:rFonts w:ascii="Arial Narrow" w:hAnsi="Arial Narrow" w:cs="Arial"/>
          <w:bCs/>
          <w:sz w:val="26"/>
          <w:szCs w:val="26"/>
        </w:rPr>
        <w:t>Acuerdo entrará en vigor el día de su publicación en el Diario Oficial del Gobierno del Estado de Yucatán.</w:t>
      </w:r>
      <w:r>
        <w:rPr>
          <w:rFonts w:ascii="Arial Narrow" w:hAnsi="Arial Narrow" w:cs="Arial"/>
          <w:bCs/>
          <w:sz w:val="26"/>
          <w:szCs w:val="26"/>
        </w:rPr>
        <w:t xml:space="preserve"> </w:t>
      </w:r>
      <w:r w:rsidRPr="0091117C">
        <w:rPr>
          <w:rFonts w:ascii="Arial Narrow" w:eastAsia="Calibri" w:hAnsi="Arial Narrow" w:cs="Arial"/>
          <w:b/>
          <w:sz w:val="26"/>
          <w:szCs w:val="26"/>
          <w:lang w:val="es-MX" w:eastAsia="en-US"/>
        </w:rPr>
        <w:t xml:space="preserve">Artículo Segundo. </w:t>
      </w:r>
      <w:r w:rsidRPr="0091117C">
        <w:rPr>
          <w:rFonts w:ascii="Arial Narrow" w:eastAsia="Calibri" w:hAnsi="Arial Narrow" w:cs="Arial"/>
          <w:sz w:val="26"/>
          <w:szCs w:val="26"/>
          <w:lang w:val="es-MX" w:eastAsia="en-US"/>
        </w:rPr>
        <w:t xml:space="preserve">Esta Comisión de Postulación, se encargará de dictaminar lo conducente a fin de que entre las personas propuestas se determine quién que recibirá el Reconocimiento </w:t>
      </w:r>
      <w:r w:rsidRPr="0091117C">
        <w:rPr>
          <w:rFonts w:ascii="Arial Narrow" w:eastAsia="Calibri" w:hAnsi="Arial Narrow" w:cs="Arial"/>
          <w:b/>
          <w:sz w:val="26"/>
          <w:szCs w:val="26"/>
          <w:lang w:val="es-MX" w:eastAsia="en-US"/>
        </w:rPr>
        <w:t>“A la excelencia docente del Estado de Yucatán”</w:t>
      </w:r>
      <w:r w:rsidRPr="0091117C">
        <w:rPr>
          <w:rFonts w:ascii="Arial Narrow" w:eastAsia="Calibri" w:hAnsi="Arial Narrow" w:cs="Arial"/>
          <w:sz w:val="26"/>
          <w:szCs w:val="26"/>
          <w:lang w:val="es-MX" w:eastAsia="en-US"/>
        </w:rPr>
        <w:t>, en el año 2022.</w:t>
      </w:r>
      <w:r>
        <w:rPr>
          <w:rFonts w:ascii="Arial Narrow" w:eastAsia="Calibri" w:hAnsi="Arial Narrow" w:cs="Arial"/>
          <w:sz w:val="26"/>
          <w:szCs w:val="26"/>
          <w:lang w:val="es-MX" w:eastAsia="en-US"/>
        </w:rPr>
        <w:t xml:space="preserve"> </w:t>
      </w:r>
      <w:r w:rsidR="00D57735" w:rsidRPr="00D57735">
        <w:rPr>
          <w:rFonts w:ascii="Arial Narrow" w:eastAsia="Calibri" w:hAnsi="Arial Narrow" w:cs="Arial"/>
          <w:b/>
          <w:bCs/>
          <w:sz w:val="26"/>
          <w:szCs w:val="26"/>
          <w:lang w:val="es-MX" w:eastAsia="en-US"/>
        </w:rPr>
        <w:t>PROTESTAMOS LO NECESARIO, EN LA CIUDAD DE MÉRIDA, YUCATÁN, ESTADOS UNIDOS MEXICANOS, A LOS OCHO DÍAS DEL MES DE MARZO DEL DOS MIL VEINTIDÓS.</w:t>
      </w:r>
      <w:r w:rsidR="00D57735">
        <w:rPr>
          <w:rFonts w:ascii="Arial Narrow" w:eastAsia="Calibri" w:hAnsi="Arial Narrow" w:cs="Arial"/>
          <w:sz w:val="26"/>
          <w:szCs w:val="26"/>
          <w:lang w:val="es-MX" w:eastAsia="en-US"/>
        </w:rPr>
        <w:t xml:space="preserve"> </w:t>
      </w:r>
      <w:r w:rsidR="00404194" w:rsidRPr="00404194">
        <w:rPr>
          <w:rFonts w:ascii="Arial Narrow" w:hAnsi="Arial Narrow"/>
          <w:b/>
          <w:bCs/>
          <w:color w:val="000000"/>
          <w:sz w:val="26"/>
          <w:szCs w:val="26"/>
          <w:lang w:val="es-MX" w:eastAsia="es-MX"/>
        </w:rPr>
        <w:t xml:space="preserve">LOS INTEGRANTES DE LA JUNTA DE GOBIERNO Y COORDINACIÓN POLÍTICA </w:t>
      </w:r>
      <w:r w:rsidR="00404194" w:rsidRPr="00404194">
        <w:rPr>
          <w:rFonts w:ascii="Arial Narrow" w:hAnsi="Arial Narrow" w:cs="Arial"/>
          <w:b/>
          <w:bCs/>
          <w:sz w:val="26"/>
          <w:szCs w:val="26"/>
        </w:rPr>
        <w:t>DE LA LXIII LEGISLATURA. PRESIDENTE: DIP. VÍCTOR HUGO LOZANO POVEDA. SECRETARIA: DIP. ALEJANDRA DE LOS ÁNGELES NOVELO SEGURA. VOCAL: DIP. GASPAR ARMANDO QUINTAL PARRA. VOCAL: DIP. JOSÉ CRESCENCIO GUTIÉRREZ GONZÁLEZ. VOCAL: DIP. HARRY GERARDO RODRÍGUEZ BOTELLO FIERRO. VOCAL: DIP. EDUARDO SOBRINO SIERRA. VOCAL: DIP. VIDA ARAVARI GÓMEZ HERRERA.</w:t>
      </w:r>
    </w:p>
    <w:p w14:paraId="326D0403" w14:textId="1B3FA2F6" w:rsidR="00F21864" w:rsidRDefault="00F21864" w:rsidP="00AA240F">
      <w:pPr>
        <w:ind w:firstLine="284"/>
        <w:jc w:val="both"/>
        <w:rPr>
          <w:rFonts w:ascii="Arial Narrow" w:hAnsi="Arial Narrow"/>
          <w:color w:val="000000"/>
          <w:sz w:val="26"/>
          <w:szCs w:val="26"/>
          <w:lang w:val="es-MX" w:eastAsia="es-MX"/>
        </w:rPr>
      </w:pPr>
    </w:p>
    <w:p w14:paraId="735B6FDC" w14:textId="7922230C" w:rsidR="00F21864" w:rsidRDefault="00F21864" w:rsidP="00AA240F">
      <w:pPr>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De conformidad con lo dispuesto en el Artículo 82 Fracción V y VI del reglamento de la Ley de Gobierno del Poder Legislativo del Estado de Yucatán, pus</w:t>
      </w:r>
      <w:r w:rsidR="002758FF">
        <w:rPr>
          <w:rFonts w:ascii="Arial Narrow" w:hAnsi="Arial Narrow"/>
          <w:color w:val="000000"/>
          <w:sz w:val="26"/>
          <w:szCs w:val="26"/>
          <w:lang w:val="es-MX" w:eastAsia="es-MX"/>
        </w:rPr>
        <w:t>o</w:t>
      </w:r>
      <w:r>
        <w:rPr>
          <w:rFonts w:ascii="Arial Narrow" w:hAnsi="Arial Narrow"/>
          <w:color w:val="000000"/>
          <w:sz w:val="26"/>
          <w:szCs w:val="26"/>
          <w:lang w:val="es-MX" w:eastAsia="es-MX"/>
        </w:rPr>
        <w:t xml:space="preserve"> a discusión la propuesta presentada, para l</w:t>
      </w:r>
      <w:r w:rsidR="002758FF">
        <w:rPr>
          <w:rFonts w:ascii="Arial Narrow" w:hAnsi="Arial Narrow"/>
          <w:color w:val="000000"/>
          <w:sz w:val="26"/>
          <w:szCs w:val="26"/>
          <w:lang w:val="es-MX" w:eastAsia="es-MX"/>
        </w:rPr>
        <w:t>o</w:t>
      </w:r>
      <w:r>
        <w:rPr>
          <w:rFonts w:ascii="Arial Narrow" w:hAnsi="Arial Narrow"/>
          <w:color w:val="000000"/>
          <w:sz w:val="26"/>
          <w:szCs w:val="26"/>
          <w:lang w:val="es-MX" w:eastAsia="es-MX"/>
        </w:rPr>
        <w:t xml:space="preserve"> cual podrán hacer uso de la palabra dos Diputadas o </w:t>
      </w:r>
      <w:r w:rsidR="00DF6FE1">
        <w:rPr>
          <w:rFonts w:ascii="Arial Narrow" w:hAnsi="Arial Narrow"/>
          <w:color w:val="000000"/>
          <w:sz w:val="26"/>
          <w:szCs w:val="26"/>
          <w:lang w:val="es-MX" w:eastAsia="es-MX"/>
        </w:rPr>
        <w:t>D</w:t>
      </w:r>
      <w:r>
        <w:rPr>
          <w:rFonts w:ascii="Arial Narrow" w:hAnsi="Arial Narrow"/>
          <w:color w:val="000000"/>
          <w:sz w:val="26"/>
          <w:szCs w:val="26"/>
          <w:lang w:val="es-MX" w:eastAsia="es-MX"/>
        </w:rPr>
        <w:t xml:space="preserve">os Diputados uno a favor otro en contra. La Diputada o el Diputado que desee hacer uso de la palabra en contra inscribirse con el </w:t>
      </w:r>
      <w:r w:rsidR="002758FF">
        <w:rPr>
          <w:rFonts w:ascii="Arial Narrow" w:hAnsi="Arial Narrow"/>
          <w:color w:val="000000"/>
          <w:sz w:val="26"/>
          <w:szCs w:val="26"/>
          <w:lang w:val="es-MX" w:eastAsia="es-MX"/>
        </w:rPr>
        <w:t xml:space="preserve">Secretario </w:t>
      </w:r>
      <w:r>
        <w:rPr>
          <w:rFonts w:ascii="Arial Narrow" w:hAnsi="Arial Narrow"/>
          <w:color w:val="000000"/>
          <w:sz w:val="26"/>
          <w:szCs w:val="26"/>
          <w:lang w:val="es-MX" w:eastAsia="es-MX"/>
        </w:rPr>
        <w:t xml:space="preserve">Diputado </w:t>
      </w:r>
      <w:r w:rsidR="002758FF">
        <w:rPr>
          <w:rFonts w:ascii="Arial Narrow" w:hAnsi="Arial Narrow"/>
          <w:color w:val="000000"/>
          <w:sz w:val="26"/>
          <w:szCs w:val="26"/>
          <w:lang w:val="es-MX" w:eastAsia="es-MX"/>
        </w:rPr>
        <w:t xml:space="preserve">Rafael Alejandro Echazarreta Torres y la o el Diputado que este a favor con el Secretario </w:t>
      </w:r>
      <w:r w:rsidR="002758FF" w:rsidRPr="002758FF">
        <w:rPr>
          <w:rFonts w:ascii="Arial Narrow" w:hAnsi="Arial Narrow"/>
          <w:color w:val="000000"/>
          <w:sz w:val="26"/>
          <w:szCs w:val="26"/>
          <w:lang w:val="es-MX" w:eastAsia="es-MX"/>
        </w:rPr>
        <w:t>Diputado Raúl Antonio Romero Chel.</w:t>
      </w:r>
      <w:r w:rsidR="002758FF">
        <w:rPr>
          <w:rFonts w:ascii="Arial Narrow" w:hAnsi="Arial Narrow"/>
          <w:color w:val="000000"/>
          <w:sz w:val="26"/>
          <w:szCs w:val="26"/>
          <w:lang w:val="es-MX" w:eastAsia="es-MX"/>
        </w:rPr>
        <w:t xml:space="preserve"> </w:t>
      </w:r>
    </w:p>
    <w:p w14:paraId="5D553E73" w14:textId="2A49A74F" w:rsidR="002758FF" w:rsidRDefault="002758FF" w:rsidP="00DF6FE1">
      <w:pPr>
        <w:ind w:firstLine="284"/>
        <w:jc w:val="both"/>
        <w:rPr>
          <w:rFonts w:ascii="Arial Narrow" w:hAnsi="Arial Narrow"/>
          <w:color w:val="000000"/>
          <w:sz w:val="26"/>
          <w:szCs w:val="26"/>
          <w:lang w:val="es-MX" w:eastAsia="es-MX"/>
        </w:rPr>
      </w:pPr>
    </w:p>
    <w:p w14:paraId="55C54C4B" w14:textId="0C3AE2DE" w:rsidR="00E71B95" w:rsidRPr="00B92877" w:rsidRDefault="002758FF" w:rsidP="00DF6FE1">
      <w:pPr>
        <w:ind w:firstLine="284"/>
        <w:jc w:val="both"/>
        <w:rPr>
          <w:rFonts w:ascii="Arial Narrow" w:hAnsi="Arial Narrow"/>
          <w:b/>
          <w:bCs/>
          <w:color w:val="000000"/>
          <w:sz w:val="26"/>
          <w:szCs w:val="26"/>
          <w:lang w:val="es-MX" w:eastAsia="es-MX"/>
        </w:rPr>
      </w:pPr>
      <w:r>
        <w:rPr>
          <w:rFonts w:ascii="Arial Narrow" w:hAnsi="Arial Narrow"/>
          <w:color w:val="000000"/>
          <w:sz w:val="26"/>
          <w:szCs w:val="26"/>
          <w:lang w:val="es-MX" w:eastAsia="es-MX"/>
        </w:rPr>
        <w:t>No habiendo discusión</w:t>
      </w:r>
      <w:r w:rsidR="00DF6FE1">
        <w:rPr>
          <w:rFonts w:ascii="Arial Narrow" w:hAnsi="Arial Narrow"/>
          <w:color w:val="000000"/>
          <w:sz w:val="26"/>
          <w:szCs w:val="26"/>
          <w:lang w:val="es-MX" w:eastAsia="es-MX"/>
        </w:rPr>
        <w:t>,</w:t>
      </w:r>
      <w:r>
        <w:rPr>
          <w:rFonts w:ascii="Arial Narrow" w:hAnsi="Arial Narrow"/>
          <w:color w:val="000000"/>
          <w:sz w:val="26"/>
          <w:szCs w:val="26"/>
          <w:lang w:val="es-MX" w:eastAsia="es-MX"/>
        </w:rPr>
        <w:t xml:space="preserve"> </w:t>
      </w:r>
      <w:r w:rsidRPr="001E229C">
        <w:rPr>
          <w:rFonts w:ascii="Arial Narrow" w:hAnsi="Arial Narrow"/>
          <w:b/>
          <w:bCs/>
          <w:color w:val="000000"/>
          <w:sz w:val="26"/>
          <w:szCs w:val="26"/>
          <w:lang w:val="es-MX" w:eastAsia="es-MX"/>
        </w:rPr>
        <w:t xml:space="preserve">se sometió a </w:t>
      </w:r>
      <w:r w:rsidR="00DF6FE1">
        <w:rPr>
          <w:rFonts w:ascii="Arial Narrow" w:hAnsi="Arial Narrow"/>
          <w:b/>
          <w:bCs/>
          <w:color w:val="000000"/>
          <w:sz w:val="26"/>
          <w:szCs w:val="26"/>
          <w:lang w:val="es-MX" w:eastAsia="es-MX"/>
        </w:rPr>
        <w:t xml:space="preserve">votación </w:t>
      </w:r>
      <w:r w:rsidRPr="001E229C">
        <w:rPr>
          <w:rFonts w:ascii="Arial Narrow" w:hAnsi="Arial Narrow"/>
          <w:b/>
          <w:bCs/>
          <w:color w:val="000000"/>
          <w:sz w:val="26"/>
          <w:szCs w:val="26"/>
          <w:lang w:val="es-MX" w:eastAsia="es-MX"/>
        </w:rPr>
        <w:t>la propuesta</w:t>
      </w:r>
      <w:r>
        <w:rPr>
          <w:rFonts w:ascii="Arial Narrow" w:hAnsi="Arial Narrow"/>
          <w:color w:val="000000"/>
          <w:sz w:val="26"/>
          <w:szCs w:val="26"/>
          <w:lang w:val="es-MX" w:eastAsia="es-MX"/>
        </w:rPr>
        <w:t xml:space="preserve">, </w:t>
      </w:r>
      <w:r w:rsidR="00DF6FE1">
        <w:rPr>
          <w:rFonts w:ascii="Arial Narrow" w:hAnsi="Arial Narrow"/>
          <w:color w:val="000000"/>
          <w:sz w:val="26"/>
          <w:szCs w:val="26"/>
          <w:lang w:val="es-MX" w:eastAsia="es-MX"/>
        </w:rPr>
        <w:t xml:space="preserve">solicitando a las y los Diputados manifestar el sentido de su voto </w:t>
      </w:r>
      <w:r>
        <w:rPr>
          <w:rFonts w:ascii="Arial Narrow" w:hAnsi="Arial Narrow"/>
          <w:color w:val="000000"/>
          <w:sz w:val="26"/>
          <w:szCs w:val="26"/>
          <w:lang w:val="es-MX" w:eastAsia="es-MX"/>
        </w:rPr>
        <w:t xml:space="preserve">en </w:t>
      </w:r>
      <w:r w:rsidRPr="00DF6FE1">
        <w:rPr>
          <w:rFonts w:ascii="Arial Narrow" w:hAnsi="Arial Narrow"/>
          <w:b/>
          <w:bCs/>
          <w:color w:val="000000"/>
          <w:sz w:val="26"/>
          <w:szCs w:val="26"/>
          <w:lang w:val="es-MX" w:eastAsia="es-MX"/>
        </w:rPr>
        <w:t>forma nominal</w:t>
      </w:r>
      <w:r>
        <w:rPr>
          <w:rFonts w:ascii="Arial Narrow" w:hAnsi="Arial Narrow"/>
          <w:color w:val="000000"/>
          <w:sz w:val="26"/>
          <w:szCs w:val="26"/>
          <w:lang w:val="es-MX" w:eastAsia="es-MX"/>
        </w:rPr>
        <w:t xml:space="preserve"> mediante el sistema electrónico hasta por cinco minutos de conformidad con lo establecido en los Artículos 105 </w:t>
      </w:r>
      <w:r w:rsidR="001E229C">
        <w:rPr>
          <w:rFonts w:ascii="Arial Narrow" w:hAnsi="Arial Narrow"/>
          <w:color w:val="000000"/>
          <w:sz w:val="26"/>
          <w:szCs w:val="26"/>
          <w:lang w:val="es-MX" w:eastAsia="es-MX"/>
        </w:rPr>
        <w:t>1°</w:t>
      </w:r>
      <w:r>
        <w:rPr>
          <w:rFonts w:ascii="Arial Narrow" w:hAnsi="Arial Narrow"/>
          <w:color w:val="000000"/>
          <w:sz w:val="26"/>
          <w:szCs w:val="26"/>
          <w:lang w:val="es-MX" w:eastAsia="es-MX"/>
        </w:rPr>
        <w:t xml:space="preserve"> Párrafo y 106 </w:t>
      </w:r>
      <w:r w:rsidR="00DF6FE1">
        <w:rPr>
          <w:rFonts w:ascii="Arial Narrow" w:hAnsi="Arial Narrow"/>
          <w:color w:val="000000"/>
          <w:sz w:val="26"/>
          <w:szCs w:val="26"/>
          <w:lang w:val="es-MX" w:eastAsia="es-MX"/>
        </w:rPr>
        <w:t>Fracción IV</w:t>
      </w:r>
      <w:r>
        <w:rPr>
          <w:rFonts w:ascii="Arial Narrow" w:hAnsi="Arial Narrow"/>
          <w:color w:val="000000"/>
          <w:sz w:val="26"/>
          <w:szCs w:val="26"/>
          <w:lang w:val="es-MX" w:eastAsia="es-MX"/>
        </w:rPr>
        <w:t xml:space="preserve"> del </w:t>
      </w:r>
      <w:r w:rsidR="001E229C">
        <w:rPr>
          <w:rFonts w:ascii="Arial Narrow" w:hAnsi="Arial Narrow"/>
          <w:color w:val="000000"/>
          <w:sz w:val="26"/>
          <w:szCs w:val="26"/>
          <w:lang w:val="es-MX" w:eastAsia="es-MX"/>
        </w:rPr>
        <w:t>R</w:t>
      </w:r>
      <w:r>
        <w:rPr>
          <w:rFonts w:ascii="Arial Narrow" w:hAnsi="Arial Narrow"/>
          <w:color w:val="000000"/>
          <w:sz w:val="26"/>
          <w:szCs w:val="26"/>
          <w:lang w:val="es-MX" w:eastAsia="es-MX"/>
        </w:rPr>
        <w:t>eglamento de la Ley de Gobierno del Poder Legislativo del Estado de Yucatán.</w:t>
      </w:r>
      <w:r w:rsidR="00E71B95">
        <w:rPr>
          <w:rFonts w:ascii="Arial Narrow" w:hAnsi="Arial Narrow"/>
          <w:color w:val="000000"/>
          <w:sz w:val="26"/>
          <w:szCs w:val="26"/>
          <w:lang w:val="es-MX" w:eastAsia="es-MX"/>
        </w:rPr>
        <w:t xml:space="preserve"> </w:t>
      </w:r>
      <w:r w:rsidR="00C256CE" w:rsidRPr="00C256CE">
        <w:rPr>
          <w:rFonts w:ascii="Arial Narrow" w:hAnsi="Arial Narrow"/>
          <w:b/>
          <w:bCs/>
          <w:color w:val="000000"/>
          <w:sz w:val="26"/>
          <w:szCs w:val="26"/>
          <w:lang w:val="es-MX" w:eastAsia="es-MX"/>
        </w:rPr>
        <w:t>A</w:t>
      </w:r>
      <w:r w:rsidR="00E71B95" w:rsidRPr="00C256CE">
        <w:rPr>
          <w:rFonts w:ascii="Arial Narrow" w:hAnsi="Arial Narrow"/>
          <w:b/>
          <w:bCs/>
          <w:color w:val="000000"/>
          <w:sz w:val="26"/>
          <w:szCs w:val="26"/>
          <w:lang w:val="es-MX" w:eastAsia="es-MX"/>
        </w:rPr>
        <w:t>probado</w:t>
      </w:r>
      <w:r w:rsidR="00E71B95" w:rsidRPr="00B92877">
        <w:rPr>
          <w:rFonts w:ascii="Arial Narrow" w:hAnsi="Arial Narrow"/>
          <w:b/>
          <w:bCs/>
          <w:color w:val="000000"/>
          <w:sz w:val="26"/>
          <w:szCs w:val="26"/>
          <w:lang w:val="es-MX" w:eastAsia="es-MX"/>
        </w:rPr>
        <w:t xml:space="preserve"> por unanimidad.</w:t>
      </w:r>
    </w:p>
    <w:p w14:paraId="5D50B37E" w14:textId="342C3E42" w:rsidR="00E8371A" w:rsidRDefault="00470687" w:rsidP="007015A9">
      <w:pPr>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 </w:t>
      </w:r>
    </w:p>
    <w:p w14:paraId="0B960747" w14:textId="77777777" w:rsidR="009B4304" w:rsidRDefault="009B4304" w:rsidP="009B4304">
      <w:pPr>
        <w:ind w:firstLine="284"/>
        <w:jc w:val="both"/>
        <w:rPr>
          <w:rFonts w:ascii="Arial Narrow" w:hAnsi="Arial Narrow" w:cs="Courier New"/>
          <w:sz w:val="26"/>
          <w:szCs w:val="26"/>
          <w:lang w:val="es-ES_tradnl" w:eastAsia="ar-SA"/>
        </w:rPr>
      </w:pPr>
      <w:r w:rsidRPr="008C57F6">
        <w:rPr>
          <w:rFonts w:ascii="Arial Narrow" w:hAnsi="Arial Narrow" w:cs="Courier New"/>
          <w:sz w:val="26"/>
          <w:szCs w:val="26"/>
          <w:lang w:val="es-ES_tradnl" w:eastAsia="ar-SA"/>
        </w:rPr>
        <w:t xml:space="preserve">El Secretario Diputado Raúl Antonio Romero Chel, dio lectura al </w:t>
      </w:r>
      <w:r>
        <w:rPr>
          <w:rFonts w:ascii="Arial Narrow" w:hAnsi="Arial Narrow" w:cs="Courier New"/>
          <w:sz w:val="26"/>
          <w:szCs w:val="26"/>
          <w:lang w:val="es-ES_tradnl" w:eastAsia="ar-SA"/>
        </w:rPr>
        <w:t>siguiente asunto en cartera</w:t>
      </w:r>
      <w:r w:rsidRPr="008C57F6">
        <w:rPr>
          <w:rFonts w:ascii="Arial Narrow" w:hAnsi="Arial Narrow" w:cs="Courier New"/>
          <w:sz w:val="26"/>
          <w:szCs w:val="26"/>
          <w:lang w:val="es-ES_tradnl" w:eastAsia="ar-SA"/>
        </w:rPr>
        <w:t xml:space="preserve">: </w:t>
      </w:r>
    </w:p>
    <w:p w14:paraId="205D3E20" w14:textId="34EB60A5" w:rsidR="009B4304" w:rsidRDefault="009B4304" w:rsidP="007015A9">
      <w:pPr>
        <w:ind w:firstLine="284"/>
        <w:jc w:val="both"/>
        <w:rPr>
          <w:rFonts w:ascii="Arial Narrow" w:hAnsi="Arial Narrow"/>
          <w:color w:val="000000"/>
          <w:sz w:val="26"/>
          <w:szCs w:val="26"/>
          <w:lang w:val="es-MX" w:eastAsia="es-MX"/>
        </w:rPr>
      </w:pPr>
    </w:p>
    <w:p w14:paraId="7F79A401" w14:textId="224876F1" w:rsidR="00527005" w:rsidRDefault="00527005" w:rsidP="007A46E0">
      <w:pPr>
        <w:ind w:firstLine="284"/>
        <w:jc w:val="both"/>
        <w:rPr>
          <w:rFonts w:ascii="Arial Narrow" w:hAnsi="Arial Narrow"/>
          <w:color w:val="000000"/>
          <w:sz w:val="26"/>
          <w:szCs w:val="26"/>
          <w:lang w:val="es-MX" w:eastAsia="es-MX"/>
        </w:rPr>
      </w:pPr>
      <w:r w:rsidRPr="00FF149A">
        <w:rPr>
          <w:rFonts w:ascii="Arial Narrow" w:hAnsi="Arial Narrow"/>
          <w:b/>
          <w:bCs/>
          <w:color w:val="000000"/>
          <w:sz w:val="26"/>
          <w:szCs w:val="26"/>
          <w:lang w:val="es-MX" w:eastAsia="es-MX"/>
        </w:rPr>
        <w:t>O)</w:t>
      </w:r>
      <w:r>
        <w:rPr>
          <w:rFonts w:ascii="Arial Narrow" w:hAnsi="Arial Narrow"/>
          <w:color w:val="000000"/>
          <w:sz w:val="26"/>
          <w:szCs w:val="26"/>
          <w:lang w:val="es-MX" w:eastAsia="es-MX"/>
        </w:rPr>
        <w:t xml:space="preserve"> </w:t>
      </w:r>
      <w:r w:rsidRPr="004D62A3">
        <w:rPr>
          <w:rFonts w:ascii="Arial Narrow" w:eastAsia="Calibri" w:hAnsi="Arial Narrow"/>
          <w:sz w:val="26"/>
          <w:szCs w:val="26"/>
          <w:lang w:val="es-MX" w:eastAsia="en-US"/>
        </w:rPr>
        <w:t xml:space="preserve">Segunda lectura de punto de </w:t>
      </w:r>
      <w:r w:rsidR="00012183">
        <w:rPr>
          <w:rFonts w:ascii="Arial Narrow" w:eastAsia="Calibri" w:hAnsi="Arial Narrow"/>
          <w:sz w:val="26"/>
          <w:szCs w:val="26"/>
          <w:lang w:val="es-MX" w:eastAsia="en-US"/>
        </w:rPr>
        <w:t>A</w:t>
      </w:r>
      <w:r w:rsidRPr="004D62A3">
        <w:rPr>
          <w:rFonts w:ascii="Arial Narrow" w:eastAsia="Calibri" w:hAnsi="Arial Narrow"/>
          <w:sz w:val="26"/>
          <w:szCs w:val="26"/>
          <w:lang w:val="es-MX" w:eastAsia="en-US"/>
        </w:rPr>
        <w:t xml:space="preserve">cuerdo por medio del cual se exhorta con pleno respeto a la </w:t>
      </w:r>
      <w:r>
        <w:rPr>
          <w:rFonts w:ascii="Arial Narrow" w:eastAsia="Calibri" w:hAnsi="Arial Narrow"/>
          <w:sz w:val="26"/>
          <w:szCs w:val="26"/>
          <w:lang w:val="es-MX" w:eastAsia="en-US"/>
        </w:rPr>
        <w:t>D</w:t>
      </w:r>
      <w:r w:rsidRPr="004D62A3">
        <w:rPr>
          <w:rFonts w:ascii="Arial Narrow" w:eastAsia="Calibri" w:hAnsi="Arial Narrow"/>
          <w:sz w:val="26"/>
          <w:szCs w:val="26"/>
          <w:lang w:val="es-MX" w:eastAsia="en-US"/>
        </w:rPr>
        <w:t xml:space="preserve">ivisión de </w:t>
      </w:r>
      <w:r>
        <w:rPr>
          <w:rFonts w:ascii="Arial Narrow" w:eastAsia="Calibri" w:hAnsi="Arial Narrow"/>
          <w:sz w:val="26"/>
          <w:szCs w:val="26"/>
          <w:lang w:val="es-MX" w:eastAsia="en-US"/>
        </w:rPr>
        <w:t>P</w:t>
      </w:r>
      <w:r w:rsidRPr="004D62A3">
        <w:rPr>
          <w:rFonts w:ascii="Arial Narrow" w:eastAsia="Calibri" w:hAnsi="Arial Narrow"/>
          <w:sz w:val="26"/>
          <w:szCs w:val="26"/>
          <w:lang w:val="es-MX" w:eastAsia="en-US"/>
        </w:rPr>
        <w:t xml:space="preserve">oderes al Titular de la Secretaría de Fomento Económico y Trabajo del Estado </w:t>
      </w:r>
      <w:r>
        <w:rPr>
          <w:rFonts w:ascii="Arial Narrow" w:eastAsia="Calibri" w:hAnsi="Arial Narrow"/>
          <w:sz w:val="26"/>
          <w:szCs w:val="26"/>
          <w:lang w:val="es-MX" w:eastAsia="en-US"/>
        </w:rPr>
        <w:t>de</w:t>
      </w:r>
      <w:r w:rsidRPr="004D62A3">
        <w:rPr>
          <w:rFonts w:ascii="Arial Narrow" w:eastAsia="Calibri" w:hAnsi="Arial Narrow"/>
          <w:sz w:val="26"/>
          <w:szCs w:val="26"/>
          <w:lang w:val="es-MX" w:eastAsia="en-US"/>
        </w:rPr>
        <w:t xml:space="preserve"> </w:t>
      </w:r>
      <w:r w:rsidR="009D6225" w:rsidRPr="004D62A3">
        <w:rPr>
          <w:rFonts w:ascii="Arial Narrow" w:eastAsia="Calibri" w:hAnsi="Arial Narrow"/>
          <w:sz w:val="26"/>
          <w:szCs w:val="26"/>
          <w:lang w:val="es-MX" w:eastAsia="en-US"/>
        </w:rPr>
        <w:t>Yucatán,</w:t>
      </w:r>
      <w:r w:rsidRPr="004D62A3">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a</w:t>
      </w:r>
      <w:r w:rsidRPr="004D62A3">
        <w:rPr>
          <w:rFonts w:ascii="Arial Narrow" w:eastAsia="Calibri" w:hAnsi="Arial Narrow"/>
          <w:sz w:val="26"/>
          <w:szCs w:val="26"/>
          <w:lang w:val="es-MX" w:eastAsia="en-US"/>
        </w:rPr>
        <w:t>s</w:t>
      </w:r>
      <w:r>
        <w:rPr>
          <w:rFonts w:ascii="Arial Narrow" w:eastAsia="Calibri" w:hAnsi="Arial Narrow"/>
          <w:sz w:val="26"/>
          <w:szCs w:val="26"/>
          <w:lang w:val="es-MX" w:eastAsia="en-US"/>
        </w:rPr>
        <w:t>í</w:t>
      </w:r>
      <w:r w:rsidRPr="004D62A3">
        <w:rPr>
          <w:rFonts w:ascii="Arial Narrow" w:eastAsia="Calibri" w:hAnsi="Arial Narrow"/>
          <w:sz w:val="26"/>
          <w:szCs w:val="26"/>
          <w:lang w:val="es-MX" w:eastAsia="en-US"/>
        </w:rPr>
        <w:t xml:space="preserve"> como a los Ayuntamientos de los 105 Municipios (</w:t>
      </w:r>
      <w:r>
        <w:rPr>
          <w:rFonts w:ascii="Arial Narrow" w:eastAsia="Calibri" w:hAnsi="Arial Narrow"/>
          <w:sz w:val="26"/>
          <w:szCs w:val="26"/>
          <w:lang w:val="es-MX" w:eastAsia="en-US"/>
        </w:rPr>
        <w:t>e</w:t>
      </w:r>
      <w:r w:rsidRPr="004D62A3">
        <w:rPr>
          <w:rFonts w:ascii="Arial Narrow" w:eastAsia="Calibri" w:hAnsi="Arial Narrow"/>
          <w:sz w:val="26"/>
          <w:szCs w:val="26"/>
          <w:lang w:val="es-MX" w:eastAsia="en-US"/>
        </w:rPr>
        <w:t xml:space="preserve">xceptuando Mérida) a integrar un </w:t>
      </w:r>
      <w:r>
        <w:rPr>
          <w:rFonts w:ascii="Arial Narrow" w:eastAsia="Calibri" w:hAnsi="Arial Narrow"/>
          <w:sz w:val="26"/>
          <w:szCs w:val="26"/>
          <w:lang w:val="es-MX" w:eastAsia="en-US"/>
        </w:rPr>
        <w:t>P</w:t>
      </w:r>
      <w:r w:rsidRPr="004D62A3">
        <w:rPr>
          <w:rFonts w:ascii="Arial Narrow" w:eastAsia="Calibri" w:hAnsi="Arial Narrow"/>
          <w:sz w:val="26"/>
          <w:szCs w:val="26"/>
          <w:lang w:val="es-MX" w:eastAsia="en-US"/>
        </w:rPr>
        <w:t xml:space="preserve">adrón </w:t>
      </w:r>
      <w:r>
        <w:rPr>
          <w:rFonts w:ascii="Arial Narrow" w:eastAsia="Calibri" w:hAnsi="Arial Narrow"/>
          <w:sz w:val="26"/>
          <w:szCs w:val="26"/>
          <w:lang w:val="es-MX" w:eastAsia="en-US"/>
        </w:rPr>
        <w:t>M</w:t>
      </w:r>
      <w:r w:rsidRPr="004D62A3">
        <w:rPr>
          <w:rFonts w:ascii="Arial Narrow" w:eastAsia="Calibri" w:hAnsi="Arial Narrow"/>
          <w:sz w:val="26"/>
          <w:szCs w:val="26"/>
          <w:lang w:val="es-MX" w:eastAsia="en-US"/>
        </w:rPr>
        <w:t>unicipal voluntario de trabajadoras del hogar remuneradas, signada por la Diputada Vida Aravari Gómez Herrera</w:t>
      </w:r>
      <w:r w:rsidRPr="00FF149A">
        <w:rPr>
          <w:rFonts w:ascii="Arial Narrow" w:hAnsi="Arial Narrow"/>
          <w:color w:val="000000"/>
          <w:sz w:val="26"/>
          <w:szCs w:val="26"/>
          <w:lang w:val="es-MX" w:eastAsia="es-MX"/>
        </w:rPr>
        <w:t>.</w:t>
      </w:r>
    </w:p>
    <w:p w14:paraId="5107C641" w14:textId="324D8920" w:rsidR="009F7B1F" w:rsidRDefault="009F7B1F" w:rsidP="007A46E0">
      <w:pPr>
        <w:ind w:firstLine="284"/>
        <w:jc w:val="both"/>
        <w:rPr>
          <w:rFonts w:ascii="Arial Narrow" w:hAnsi="Arial Narrow"/>
          <w:color w:val="000000"/>
          <w:sz w:val="26"/>
          <w:szCs w:val="26"/>
          <w:lang w:val="es-MX" w:eastAsia="es-MX"/>
        </w:rPr>
      </w:pPr>
    </w:p>
    <w:p w14:paraId="4ECA81F8" w14:textId="0FBBEBC2" w:rsidR="00527005" w:rsidRPr="00AE0ECC" w:rsidRDefault="00012183" w:rsidP="00066D64">
      <w:pPr>
        <w:ind w:firstLine="284"/>
        <w:jc w:val="both"/>
        <w:rPr>
          <w:rFonts w:ascii="Arial Narrow" w:hAnsi="Arial Narrow"/>
          <w:b/>
          <w:bCs/>
          <w:color w:val="000000"/>
          <w:sz w:val="26"/>
          <w:szCs w:val="26"/>
          <w:lang w:val="es-MX" w:eastAsia="es-MX"/>
        </w:rPr>
      </w:pPr>
      <w:r w:rsidRPr="000114F6">
        <w:rPr>
          <w:rFonts w:ascii="Arial Narrow" w:hAnsi="Arial Narrow"/>
          <w:b/>
          <w:bCs/>
          <w:color w:val="000000"/>
          <w:sz w:val="26"/>
          <w:szCs w:val="26"/>
          <w:lang w:val="es-MX" w:eastAsia="es-MX"/>
        </w:rPr>
        <w:t>A C U E R D</w:t>
      </w:r>
      <w:r w:rsidR="000114F6">
        <w:rPr>
          <w:rFonts w:ascii="Arial Narrow" w:hAnsi="Arial Narrow"/>
          <w:b/>
          <w:bCs/>
          <w:color w:val="000000"/>
          <w:sz w:val="26"/>
          <w:szCs w:val="26"/>
          <w:lang w:val="es-MX" w:eastAsia="es-MX"/>
        </w:rPr>
        <w:t xml:space="preserve"> O</w:t>
      </w:r>
      <w:r w:rsidR="00527005" w:rsidRPr="000114F6">
        <w:rPr>
          <w:rFonts w:ascii="Arial Narrow" w:hAnsi="Arial Narrow"/>
          <w:b/>
          <w:bCs/>
          <w:color w:val="000000"/>
          <w:sz w:val="26"/>
          <w:szCs w:val="26"/>
          <w:lang w:val="es-MX" w:eastAsia="es-MX"/>
        </w:rPr>
        <w:t xml:space="preserve"> </w:t>
      </w:r>
      <w:r w:rsidR="00527005" w:rsidRPr="00114197">
        <w:rPr>
          <w:rFonts w:ascii="Arial Narrow" w:hAnsi="Arial Narrow"/>
          <w:b/>
          <w:bCs/>
          <w:color w:val="000000"/>
          <w:sz w:val="26"/>
          <w:szCs w:val="26"/>
          <w:lang w:val="es-MX" w:eastAsia="es-MX"/>
        </w:rPr>
        <w:t xml:space="preserve">Artículo </w:t>
      </w:r>
      <w:r w:rsidR="00114197">
        <w:rPr>
          <w:rFonts w:ascii="Arial Narrow" w:hAnsi="Arial Narrow"/>
          <w:b/>
          <w:bCs/>
          <w:color w:val="000000"/>
          <w:sz w:val="26"/>
          <w:szCs w:val="26"/>
          <w:lang w:val="es-MX" w:eastAsia="es-MX"/>
        </w:rPr>
        <w:t>P</w:t>
      </w:r>
      <w:r w:rsidR="00114197" w:rsidRPr="00114197">
        <w:rPr>
          <w:rFonts w:ascii="Arial Narrow" w:hAnsi="Arial Narrow"/>
          <w:b/>
          <w:bCs/>
          <w:color w:val="000000"/>
          <w:sz w:val="26"/>
          <w:szCs w:val="26"/>
          <w:lang w:val="es-MX" w:eastAsia="es-MX"/>
        </w:rPr>
        <w:t>rimero</w:t>
      </w:r>
      <w:r w:rsidR="00114197">
        <w:rPr>
          <w:rFonts w:ascii="Arial Narrow" w:hAnsi="Arial Narrow"/>
          <w:b/>
          <w:bCs/>
          <w:color w:val="000000"/>
          <w:sz w:val="26"/>
          <w:szCs w:val="26"/>
          <w:lang w:val="es-MX" w:eastAsia="es-MX"/>
        </w:rPr>
        <w:t>.</w:t>
      </w:r>
      <w:r w:rsidR="00B07435">
        <w:rPr>
          <w:rFonts w:ascii="Arial Narrow" w:hAnsi="Arial Narrow"/>
          <w:b/>
          <w:bCs/>
          <w:color w:val="000000"/>
          <w:sz w:val="26"/>
          <w:szCs w:val="26"/>
          <w:lang w:val="es-MX" w:eastAsia="es-MX"/>
        </w:rPr>
        <w:t>-</w:t>
      </w:r>
      <w:r w:rsidR="00527005">
        <w:rPr>
          <w:rFonts w:ascii="Arial Narrow" w:hAnsi="Arial Narrow"/>
          <w:color w:val="000000"/>
          <w:sz w:val="26"/>
          <w:szCs w:val="26"/>
          <w:lang w:val="es-MX" w:eastAsia="es-MX"/>
        </w:rPr>
        <w:t xml:space="preserve"> El Honorable Congreso del Estado de Yucatán</w:t>
      </w:r>
      <w:r w:rsidR="00114197">
        <w:rPr>
          <w:rFonts w:ascii="Arial Narrow" w:hAnsi="Arial Narrow"/>
          <w:color w:val="000000"/>
          <w:sz w:val="26"/>
          <w:szCs w:val="26"/>
          <w:lang w:val="es-MX" w:eastAsia="es-MX"/>
        </w:rPr>
        <w:t>,</w:t>
      </w:r>
      <w:r w:rsidR="00527005">
        <w:rPr>
          <w:rFonts w:ascii="Arial Narrow" w:hAnsi="Arial Narrow"/>
          <w:color w:val="000000"/>
          <w:sz w:val="26"/>
          <w:szCs w:val="26"/>
          <w:lang w:val="es-MX" w:eastAsia="es-MX"/>
        </w:rPr>
        <w:t xml:space="preserve"> en pleno respeto a la división de Poderes</w:t>
      </w:r>
      <w:r w:rsidR="00114197">
        <w:rPr>
          <w:rFonts w:ascii="Arial Narrow" w:hAnsi="Arial Narrow"/>
          <w:color w:val="000000"/>
          <w:sz w:val="26"/>
          <w:szCs w:val="26"/>
          <w:lang w:val="es-MX" w:eastAsia="es-MX"/>
        </w:rPr>
        <w:t>,</w:t>
      </w:r>
      <w:r w:rsidR="00527005">
        <w:rPr>
          <w:rFonts w:ascii="Arial Narrow" w:hAnsi="Arial Narrow"/>
          <w:color w:val="000000"/>
          <w:sz w:val="26"/>
          <w:szCs w:val="26"/>
          <w:lang w:val="es-MX" w:eastAsia="es-MX"/>
        </w:rPr>
        <w:t xml:space="preserve"> exhorta al Titular de la Secr</w:t>
      </w:r>
      <w:r w:rsidR="006F1BDC">
        <w:rPr>
          <w:rFonts w:ascii="Arial Narrow" w:hAnsi="Arial Narrow"/>
          <w:color w:val="000000"/>
          <w:sz w:val="26"/>
          <w:szCs w:val="26"/>
          <w:lang w:val="es-MX" w:eastAsia="es-MX"/>
        </w:rPr>
        <w:t>e</w:t>
      </w:r>
      <w:r w:rsidR="00527005">
        <w:rPr>
          <w:rFonts w:ascii="Arial Narrow" w:hAnsi="Arial Narrow"/>
          <w:color w:val="000000"/>
          <w:sz w:val="26"/>
          <w:szCs w:val="26"/>
          <w:lang w:val="es-MX" w:eastAsia="es-MX"/>
        </w:rPr>
        <w:t>t</w:t>
      </w:r>
      <w:r w:rsidR="006F1BDC">
        <w:rPr>
          <w:rFonts w:ascii="Arial Narrow" w:hAnsi="Arial Narrow"/>
          <w:color w:val="000000"/>
          <w:sz w:val="26"/>
          <w:szCs w:val="26"/>
          <w:lang w:val="es-MX" w:eastAsia="es-MX"/>
        </w:rPr>
        <w:t xml:space="preserve">aría de Fomento Económico y Trabajo del Estado de Yucatán </w:t>
      </w:r>
      <w:r w:rsidR="006F1BDC" w:rsidRPr="00114197">
        <w:rPr>
          <w:rFonts w:ascii="Arial Narrow" w:hAnsi="Arial Narrow"/>
          <w:b/>
          <w:bCs/>
          <w:color w:val="000000"/>
          <w:sz w:val="26"/>
          <w:szCs w:val="26"/>
          <w:lang w:val="es-MX" w:eastAsia="es-MX"/>
        </w:rPr>
        <w:t xml:space="preserve">a integrar un </w:t>
      </w:r>
      <w:r w:rsidR="00114197">
        <w:rPr>
          <w:rFonts w:ascii="Arial Narrow" w:hAnsi="Arial Narrow"/>
          <w:b/>
          <w:bCs/>
          <w:color w:val="000000"/>
          <w:sz w:val="26"/>
          <w:szCs w:val="26"/>
          <w:lang w:val="es-MX" w:eastAsia="es-MX"/>
        </w:rPr>
        <w:t>P</w:t>
      </w:r>
      <w:r w:rsidR="006F1BDC" w:rsidRPr="00114197">
        <w:rPr>
          <w:rFonts w:ascii="Arial Narrow" w:hAnsi="Arial Narrow"/>
          <w:b/>
          <w:bCs/>
          <w:color w:val="000000"/>
          <w:sz w:val="26"/>
          <w:szCs w:val="26"/>
          <w:lang w:val="es-MX" w:eastAsia="es-MX"/>
        </w:rPr>
        <w:t xml:space="preserve">adrón </w:t>
      </w:r>
      <w:r w:rsidR="00114197">
        <w:rPr>
          <w:rFonts w:ascii="Arial Narrow" w:hAnsi="Arial Narrow"/>
          <w:b/>
          <w:bCs/>
          <w:color w:val="000000"/>
          <w:sz w:val="26"/>
          <w:szCs w:val="26"/>
          <w:lang w:val="es-MX" w:eastAsia="es-MX"/>
        </w:rPr>
        <w:t>E</w:t>
      </w:r>
      <w:r w:rsidR="006F1BDC" w:rsidRPr="00114197">
        <w:rPr>
          <w:rFonts w:ascii="Arial Narrow" w:hAnsi="Arial Narrow"/>
          <w:b/>
          <w:bCs/>
          <w:color w:val="000000"/>
          <w:sz w:val="26"/>
          <w:szCs w:val="26"/>
          <w:lang w:val="es-MX" w:eastAsia="es-MX"/>
        </w:rPr>
        <w:t xml:space="preserve">statal </w:t>
      </w:r>
      <w:r w:rsidR="00114197">
        <w:rPr>
          <w:rFonts w:ascii="Arial Narrow" w:hAnsi="Arial Narrow"/>
          <w:b/>
          <w:bCs/>
          <w:color w:val="000000"/>
          <w:sz w:val="26"/>
          <w:szCs w:val="26"/>
          <w:lang w:val="es-MX" w:eastAsia="es-MX"/>
        </w:rPr>
        <w:t>V</w:t>
      </w:r>
      <w:r w:rsidR="006F1BDC" w:rsidRPr="00114197">
        <w:rPr>
          <w:rFonts w:ascii="Arial Narrow" w:hAnsi="Arial Narrow"/>
          <w:b/>
          <w:bCs/>
          <w:color w:val="000000"/>
          <w:sz w:val="26"/>
          <w:szCs w:val="26"/>
          <w:lang w:val="es-MX" w:eastAsia="es-MX"/>
        </w:rPr>
        <w:t xml:space="preserve">oluntario de </w:t>
      </w:r>
      <w:r w:rsidR="00114197">
        <w:rPr>
          <w:rFonts w:ascii="Arial Narrow" w:hAnsi="Arial Narrow"/>
          <w:b/>
          <w:bCs/>
          <w:color w:val="000000"/>
          <w:sz w:val="26"/>
          <w:szCs w:val="26"/>
          <w:lang w:val="es-MX" w:eastAsia="es-MX"/>
        </w:rPr>
        <w:t>T</w:t>
      </w:r>
      <w:r w:rsidR="006F1BDC" w:rsidRPr="00114197">
        <w:rPr>
          <w:rFonts w:ascii="Arial Narrow" w:hAnsi="Arial Narrow"/>
          <w:b/>
          <w:bCs/>
          <w:color w:val="000000"/>
          <w:sz w:val="26"/>
          <w:szCs w:val="26"/>
          <w:lang w:val="es-MX" w:eastAsia="es-MX"/>
        </w:rPr>
        <w:t xml:space="preserve">rabajadoras del </w:t>
      </w:r>
      <w:r w:rsidR="00114197">
        <w:rPr>
          <w:rFonts w:ascii="Arial Narrow" w:hAnsi="Arial Narrow"/>
          <w:b/>
          <w:bCs/>
          <w:color w:val="000000"/>
          <w:sz w:val="26"/>
          <w:szCs w:val="26"/>
          <w:lang w:val="es-MX" w:eastAsia="es-MX"/>
        </w:rPr>
        <w:t>H</w:t>
      </w:r>
      <w:r w:rsidR="006F1BDC" w:rsidRPr="00114197">
        <w:rPr>
          <w:rFonts w:ascii="Arial Narrow" w:hAnsi="Arial Narrow"/>
          <w:b/>
          <w:bCs/>
          <w:color w:val="000000"/>
          <w:sz w:val="26"/>
          <w:szCs w:val="26"/>
          <w:lang w:val="es-MX" w:eastAsia="es-MX"/>
        </w:rPr>
        <w:t xml:space="preserve">ogar </w:t>
      </w:r>
      <w:r w:rsidR="00114197">
        <w:rPr>
          <w:rFonts w:ascii="Arial Narrow" w:hAnsi="Arial Narrow"/>
          <w:b/>
          <w:bCs/>
          <w:color w:val="000000"/>
          <w:sz w:val="26"/>
          <w:szCs w:val="26"/>
          <w:lang w:val="es-MX" w:eastAsia="es-MX"/>
        </w:rPr>
        <w:t>R</w:t>
      </w:r>
      <w:r w:rsidR="006F1BDC" w:rsidRPr="00114197">
        <w:rPr>
          <w:rFonts w:ascii="Arial Narrow" w:hAnsi="Arial Narrow"/>
          <w:b/>
          <w:bCs/>
          <w:color w:val="000000"/>
          <w:sz w:val="26"/>
          <w:szCs w:val="26"/>
          <w:lang w:val="es-MX" w:eastAsia="es-MX"/>
        </w:rPr>
        <w:t>emuneradas</w:t>
      </w:r>
      <w:r w:rsidR="006F1BDC">
        <w:rPr>
          <w:rFonts w:ascii="Arial Narrow" w:hAnsi="Arial Narrow"/>
          <w:color w:val="000000"/>
          <w:sz w:val="26"/>
          <w:szCs w:val="26"/>
          <w:lang w:val="es-MX" w:eastAsia="es-MX"/>
        </w:rPr>
        <w:t xml:space="preserve"> considerando la experiencia reciente en la entidad</w:t>
      </w:r>
      <w:r w:rsidR="00B07435">
        <w:rPr>
          <w:rFonts w:ascii="Arial Narrow" w:hAnsi="Arial Narrow"/>
          <w:color w:val="000000"/>
          <w:sz w:val="26"/>
          <w:szCs w:val="26"/>
          <w:lang w:val="es-MX" w:eastAsia="es-MX"/>
        </w:rPr>
        <w:t>,</w:t>
      </w:r>
      <w:r w:rsidR="006F1BDC">
        <w:rPr>
          <w:rFonts w:ascii="Arial Narrow" w:hAnsi="Arial Narrow"/>
          <w:color w:val="000000"/>
          <w:sz w:val="26"/>
          <w:szCs w:val="26"/>
          <w:lang w:val="es-MX" w:eastAsia="es-MX"/>
        </w:rPr>
        <w:t xml:space="preserve"> la cual promueve un enfoque de género y trabajo. </w:t>
      </w:r>
      <w:r w:rsidR="006F1BDC" w:rsidRPr="00B07435">
        <w:rPr>
          <w:rFonts w:ascii="Arial Narrow" w:hAnsi="Arial Narrow"/>
          <w:b/>
          <w:bCs/>
          <w:color w:val="000000"/>
          <w:sz w:val="26"/>
          <w:szCs w:val="26"/>
          <w:lang w:val="es-MX" w:eastAsia="es-MX"/>
        </w:rPr>
        <w:t>Artículo</w:t>
      </w:r>
      <w:r w:rsidR="00B07435" w:rsidRPr="00B07435">
        <w:rPr>
          <w:rFonts w:ascii="Arial Narrow" w:hAnsi="Arial Narrow"/>
          <w:b/>
          <w:bCs/>
          <w:color w:val="000000"/>
          <w:sz w:val="26"/>
          <w:szCs w:val="26"/>
          <w:lang w:val="es-MX" w:eastAsia="es-MX"/>
        </w:rPr>
        <w:t xml:space="preserve"> Segundo</w:t>
      </w:r>
      <w:r w:rsidR="00B07435">
        <w:rPr>
          <w:rFonts w:ascii="Arial Narrow" w:hAnsi="Arial Narrow"/>
          <w:color w:val="000000"/>
          <w:sz w:val="26"/>
          <w:szCs w:val="26"/>
          <w:lang w:val="es-MX" w:eastAsia="es-MX"/>
        </w:rPr>
        <w:t xml:space="preserve">.- </w:t>
      </w:r>
      <w:r w:rsidR="006F1BDC">
        <w:rPr>
          <w:rFonts w:ascii="Arial Narrow" w:hAnsi="Arial Narrow"/>
          <w:color w:val="000000"/>
          <w:sz w:val="26"/>
          <w:szCs w:val="26"/>
          <w:lang w:val="es-MX" w:eastAsia="es-MX"/>
        </w:rPr>
        <w:t>El Honorable Congreso del Estado de Yucatán</w:t>
      </w:r>
      <w:r w:rsidR="00B07435">
        <w:rPr>
          <w:rFonts w:ascii="Arial Narrow" w:hAnsi="Arial Narrow"/>
          <w:color w:val="000000"/>
          <w:sz w:val="26"/>
          <w:szCs w:val="26"/>
          <w:lang w:val="es-MX" w:eastAsia="es-MX"/>
        </w:rPr>
        <w:t>,</w:t>
      </w:r>
      <w:r w:rsidR="006F1BDC">
        <w:rPr>
          <w:rFonts w:ascii="Arial Narrow" w:hAnsi="Arial Narrow"/>
          <w:color w:val="000000"/>
          <w:sz w:val="26"/>
          <w:szCs w:val="26"/>
          <w:lang w:val="es-MX" w:eastAsia="es-MX"/>
        </w:rPr>
        <w:t xml:space="preserve"> en pleno respeto a la división de Poderes</w:t>
      </w:r>
      <w:r w:rsidR="00B07435">
        <w:rPr>
          <w:rFonts w:ascii="Arial Narrow" w:hAnsi="Arial Narrow"/>
          <w:color w:val="000000"/>
          <w:sz w:val="26"/>
          <w:szCs w:val="26"/>
          <w:lang w:val="es-MX" w:eastAsia="es-MX"/>
        </w:rPr>
        <w:t>,</w:t>
      </w:r>
      <w:r w:rsidR="006F1BDC">
        <w:rPr>
          <w:rFonts w:ascii="Arial Narrow" w:hAnsi="Arial Narrow"/>
          <w:color w:val="000000"/>
          <w:sz w:val="26"/>
          <w:szCs w:val="26"/>
          <w:lang w:val="es-MX" w:eastAsia="es-MX"/>
        </w:rPr>
        <w:t xml:space="preserve"> exhorta </w:t>
      </w:r>
      <w:r w:rsidR="006F1BDC" w:rsidRPr="00B07435">
        <w:rPr>
          <w:rFonts w:ascii="Arial Narrow" w:hAnsi="Arial Narrow"/>
          <w:b/>
          <w:bCs/>
          <w:color w:val="000000"/>
          <w:sz w:val="26"/>
          <w:szCs w:val="26"/>
          <w:lang w:val="es-MX" w:eastAsia="es-MX"/>
        </w:rPr>
        <w:t xml:space="preserve">a los </w:t>
      </w:r>
      <w:r w:rsidR="00171FBA" w:rsidRPr="00B07435">
        <w:rPr>
          <w:rFonts w:ascii="Arial Narrow" w:hAnsi="Arial Narrow"/>
          <w:b/>
          <w:bCs/>
          <w:color w:val="000000"/>
          <w:sz w:val="26"/>
          <w:szCs w:val="26"/>
          <w:lang w:val="es-MX" w:eastAsia="es-MX"/>
        </w:rPr>
        <w:t>A</w:t>
      </w:r>
      <w:r w:rsidR="006F1BDC" w:rsidRPr="00B07435">
        <w:rPr>
          <w:rFonts w:ascii="Arial Narrow" w:hAnsi="Arial Narrow"/>
          <w:b/>
          <w:bCs/>
          <w:color w:val="000000"/>
          <w:sz w:val="26"/>
          <w:szCs w:val="26"/>
          <w:lang w:val="es-MX" w:eastAsia="es-MX"/>
        </w:rPr>
        <w:t xml:space="preserve">yuntamiento de los 105 </w:t>
      </w:r>
      <w:r w:rsidR="00B07435">
        <w:rPr>
          <w:rFonts w:ascii="Arial Narrow" w:hAnsi="Arial Narrow"/>
          <w:b/>
          <w:bCs/>
          <w:color w:val="000000"/>
          <w:sz w:val="26"/>
          <w:szCs w:val="26"/>
          <w:lang w:val="es-MX" w:eastAsia="es-MX"/>
        </w:rPr>
        <w:t>m</w:t>
      </w:r>
      <w:r w:rsidR="006F1BDC" w:rsidRPr="00B07435">
        <w:rPr>
          <w:rFonts w:ascii="Arial Narrow" w:hAnsi="Arial Narrow"/>
          <w:b/>
          <w:bCs/>
          <w:color w:val="000000"/>
          <w:sz w:val="26"/>
          <w:szCs w:val="26"/>
          <w:lang w:val="es-MX" w:eastAsia="es-MX"/>
        </w:rPr>
        <w:t xml:space="preserve">unicipios del estado </w:t>
      </w:r>
      <w:r w:rsidR="00B07435">
        <w:rPr>
          <w:rFonts w:ascii="Arial Narrow" w:hAnsi="Arial Narrow"/>
          <w:b/>
          <w:bCs/>
          <w:color w:val="000000"/>
          <w:sz w:val="26"/>
          <w:szCs w:val="26"/>
          <w:lang w:val="es-MX" w:eastAsia="es-MX"/>
        </w:rPr>
        <w:t>(</w:t>
      </w:r>
      <w:r w:rsidR="006F1BDC" w:rsidRPr="00B07435">
        <w:rPr>
          <w:rFonts w:ascii="Arial Narrow" w:hAnsi="Arial Narrow"/>
          <w:b/>
          <w:bCs/>
          <w:color w:val="000000"/>
          <w:sz w:val="26"/>
          <w:szCs w:val="26"/>
          <w:lang w:val="es-MX" w:eastAsia="es-MX"/>
        </w:rPr>
        <w:t>exceptuando Mérida</w:t>
      </w:r>
      <w:r w:rsidR="00B07435">
        <w:rPr>
          <w:rFonts w:ascii="Arial Narrow" w:hAnsi="Arial Narrow"/>
          <w:b/>
          <w:bCs/>
          <w:color w:val="000000"/>
          <w:sz w:val="26"/>
          <w:szCs w:val="26"/>
          <w:lang w:val="es-MX" w:eastAsia="es-MX"/>
        </w:rPr>
        <w:t>)</w:t>
      </w:r>
      <w:r w:rsidR="006F1BDC" w:rsidRPr="00B07435">
        <w:rPr>
          <w:rFonts w:ascii="Arial Narrow" w:hAnsi="Arial Narrow"/>
          <w:b/>
          <w:bCs/>
          <w:color w:val="000000"/>
          <w:sz w:val="26"/>
          <w:szCs w:val="26"/>
          <w:lang w:val="es-MX" w:eastAsia="es-MX"/>
        </w:rPr>
        <w:t xml:space="preserve"> a integrar un Padrón Municipal </w:t>
      </w:r>
      <w:r w:rsidR="00B07435">
        <w:rPr>
          <w:rFonts w:ascii="Arial Narrow" w:hAnsi="Arial Narrow"/>
          <w:b/>
          <w:bCs/>
          <w:color w:val="000000"/>
          <w:sz w:val="26"/>
          <w:szCs w:val="26"/>
          <w:lang w:val="es-MX" w:eastAsia="es-MX"/>
        </w:rPr>
        <w:t>V</w:t>
      </w:r>
      <w:r w:rsidR="000D2F6C" w:rsidRPr="00B07435">
        <w:rPr>
          <w:rFonts w:ascii="Arial Narrow" w:hAnsi="Arial Narrow"/>
          <w:b/>
          <w:bCs/>
          <w:color w:val="000000"/>
          <w:sz w:val="26"/>
          <w:szCs w:val="26"/>
          <w:lang w:val="es-MX" w:eastAsia="es-MX"/>
        </w:rPr>
        <w:t xml:space="preserve">oluntario de </w:t>
      </w:r>
      <w:r w:rsidR="00B07435">
        <w:rPr>
          <w:rFonts w:ascii="Arial Narrow" w:hAnsi="Arial Narrow"/>
          <w:b/>
          <w:bCs/>
          <w:color w:val="000000"/>
          <w:sz w:val="26"/>
          <w:szCs w:val="26"/>
          <w:lang w:val="es-MX" w:eastAsia="es-MX"/>
        </w:rPr>
        <w:t>T</w:t>
      </w:r>
      <w:r w:rsidR="000D2F6C" w:rsidRPr="00B07435">
        <w:rPr>
          <w:rFonts w:ascii="Arial Narrow" w:hAnsi="Arial Narrow"/>
          <w:b/>
          <w:bCs/>
          <w:color w:val="000000"/>
          <w:sz w:val="26"/>
          <w:szCs w:val="26"/>
          <w:lang w:val="es-MX" w:eastAsia="es-MX"/>
        </w:rPr>
        <w:t xml:space="preserve">rabajadoras </w:t>
      </w:r>
      <w:r w:rsidR="00171FBA" w:rsidRPr="00B07435">
        <w:rPr>
          <w:rFonts w:ascii="Arial Narrow" w:hAnsi="Arial Narrow"/>
          <w:b/>
          <w:bCs/>
          <w:color w:val="000000"/>
          <w:sz w:val="26"/>
          <w:szCs w:val="26"/>
          <w:lang w:val="es-MX" w:eastAsia="es-MX"/>
        </w:rPr>
        <w:t xml:space="preserve">del </w:t>
      </w:r>
      <w:r w:rsidR="00B07435">
        <w:rPr>
          <w:rFonts w:ascii="Arial Narrow" w:hAnsi="Arial Narrow"/>
          <w:b/>
          <w:bCs/>
          <w:color w:val="000000"/>
          <w:sz w:val="26"/>
          <w:szCs w:val="26"/>
          <w:lang w:val="es-MX" w:eastAsia="es-MX"/>
        </w:rPr>
        <w:t>H</w:t>
      </w:r>
      <w:r w:rsidR="00171FBA" w:rsidRPr="00B07435">
        <w:rPr>
          <w:rFonts w:ascii="Arial Narrow" w:hAnsi="Arial Narrow"/>
          <w:b/>
          <w:bCs/>
          <w:color w:val="000000"/>
          <w:sz w:val="26"/>
          <w:szCs w:val="26"/>
          <w:lang w:val="es-MX" w:eastAsia="es-MX"/>
        </w:rPr>
        <w:t xml:space="preserve">ogar </w:t>
      </w:r>
      <w:r w:rsidR="00B07435">
        <w:rPr>
          <w:rFonts w:ascii="Arial Narrow" w:hAnsi="Arial Narrow"/>
          <w:b/>
          <w:bCs/>
          <w:color w:val="000000"/>
          <w:sz w:val="26"/>
          <w:szCs w:val="26"/>
          <w:lang w:val="es-MX" w:eastAsia="es-MX"/>
        </w:rPr>
        <w:t>R</w:t>
      </w:r>
      <w:r w:rsidR="00171FBA" w:rsidRPr="00B07435">
        <w:rPr>
          <w:rFonts w:ascii="Arial Narrow" w:hAnsi="Arial Narrow"/>
          <w:b/>
          <w:bCs/>
          <w:color w:val="000000"/>
          <w:sz w:val="26"/>
          <w:szCs w:val="26"/>
          <w:lang w:val="es-MX" w:eastAsia="es-MX"/>
        </w:rPr>
        <w:t>emuneradas</w:t>
      </w:r>
      <w:r w:rsidR="00171FBA">
        <w:rPr>
          <w:rFonts w:ascii="Arial Narrow" w:hAnsi="Arial Narrow"/>
          <w:color w:val="000000"/>
          <w:sz w:val="26"/>
          <w:szCs w:val="26"/>
          <w:lang w:val="es-MX" w:eastAsia="es-MX"/>
        </w:rPr>
        <w:t xml:space="preserve"> considerando la experiencia reciente en la entidad</w:t>
      </w:r>
      <w:r w:rsidR="00B07435">
        <w:rPr>
          <w:rFonts w:ascii="Arial Narrow" w:hAnsi="Arial Narrow"/>
          <w:color w:val="000000"/>
          <w:sz w:val="26"/>
          <w:szCs w:val="26"/>
          <w:lang w:val="es-MX" w:eastAsia="es-MX"/>
        </w:rPr>
        <w:t>,</w:t>
      </w:r>
      <w:r w:rsidR="00171FBA">
        <w:rPr>
          <w:rFonts w:ascii="Arial Narrow" w:hAnsi="Arial Narrow"/>
          <w:color w:val="000000"/>
          <w:sz w:val="26"/>
          <w:szCs w:val="26"/>
          <w:lang w:val="es-MX" w:eastAsia="es-MX"/>
        </w:rPr>
        <w:t xml:space="preserve"> la cual promueve un enfoque de género y trabajo</w:t>
      </w:r>
      <w:r w:rsidR="00B07435">
        <w:rPr>
          <w:rFonts w:ascii="Arial Narrow" w:hAnsi="Arial Narrow"/>
          <w:color w:val="000000"/>
          <w:sz w:val="26"/>
          <w:szCs w:val="26"/>
          <w:lang w:val="es-MX" w:eastAsia="es-MX"/>
        </w:rPr>
        <w:t>.</w:t>
      </w:r>
      <w:r w:rsidR="00171FBA">
        <w:rPr>
          <w:rFonts w:ascii="Arial Narrow" w:hAnsi="Arial Narrow"/>
          <w:color w:val="000000"/>
          <w:sz w:val="26"/>
          <w:szCs w:val="26"/>
          <w:lang w:val="es-MX" w:eastAsia="es-MX"/>
        </w:rPr>
        <w:t xml:space="preserve"> </w:t>
      </w:r>
      <w:r w:rsidR="00171FBA" w:rsidRPr="00B07435">
        <w:rPr>
          <w:rFonts w:ascii="Arial Narrow" w:hAnsi="Arial Narrow"/>
          <w:b/>
          <w:bCs/>
          <w:color w:val="000000"/>
          <w:sz w:val="26"/>
          <w:szCs w:val="26"/>
          <w:lang w:val="es-MX" w:eastAsia="es-MX"/>
        </w:rPr>
        <w:t xml:space="preserve">Artículo </w:t>
      </w:r>
      <w:r w:rsidR="00B07435">
        <w:rPr>
          <w:rFonts w:ascii="Arial Narrow" w:hAnsi="Arial Narrow"/>
          <w:b/>
          <w:bCs/>
          <w:color w:val="000000"/>
          <w:sz w:val="26"/>
          <w:szCs w:val="26"/>
          <w:lang w:val="es-MX" w:eastAsia="es-MX"/>
        </w:rPr>
        <w:t>Tercero.-</w:t>
      </w:r>
      <w:r w:rsidR="00171FBA">
        <w:rPr>
          <w:rFonts w:ascii="Arial Narrow" w:hAnsi="Arial Narrow"/>
          <w:color w:val="000000"/>
          <w:sz w:val="26"/>
          <w:szCs w:val="26"/>
          <w:lang w:val="es-MX" w:eastAsia="es-MX"/>
        </w:rPr>
        <w:t xml:space="preserve"> El Honorable Congreso del Estado de Yucatán</w:t>
      </w:r>
      <w:r w:rsidR="00B07435">
        <w:rPr>
          <w:rFonts w:ascii="Arial Narrow" w:hAnsi="Arial Narrow"/>
          <w:color w:val="000000"/>
          <w:sz w:val="26"/>
          <w:szCs w:val="26"/>
          <w:lang w:val="es-MX" w:eastAsia="es-MX"/>
        </w:rPr>
        <w:t>,</w:t>
      </w:r>
      <w:r w:rsidR="00171FBA">
        <w:rPr>
          <w:rFonts w:ascii="Arial Narrow" w:hAnsi="Arial Narrow"/>
          <w:color w:val="000000"/>
          <w:sz w:val="26"/>
          <w:szCs w:val="26"/>
          <w:lang w:val="es-MX" w:eastAsia="es-MX"/>
        </w:rPr>
        <w:t xml:space="preserve"> en pleno respeto a la división de Poderes, </w:t>
      </w:r>
      <w:r w:rsidR="00171FBA" w:rsidRPr="00B07435">
        <w:rPr>
          <w:rFonts w:ascii="Arial Narrow" w:hAnsi="Arial Narrow"/>
          <w:b/>
          <w:bCs/>
          <w:color w:val="000000"/>
          <w:sz w:val="26"/>
          <w:szCs w:val="26"/>
          <w:lang w:val="es-MX" w:eastAsia="es-MX"/>
        </w:rPr>
        <w:t xml:space="preserve">exhorta al </w:t>
      </w:r>
      <w:r w:rsidR="00B07435">
        <w:rPr>
          <w:rFonts w:ascii="Arial Narrow" w:hAnsi="Arial Narrow"/>
          <w:b/>
          <w:bCs/>
          <w:color w:val="000000"/>
          <w:sz w:val="26"/>
          <w:szCs w:val="26"/>
          <w:lang w:val="es-MX" w:eastAsia="es-MX"/>
        </w:rPr>
        <w:t>t</w:t>
      </w:r>
      <w:r w:rsidR="00171FBA" w:rsidRPr="00B07435">
        <w:rPr>
          <w:rFonts w:ascii="Arial Narrow" w:hAnsi="Arial Narrow"/>
          <w:b/>
          <w:bCs/>
          <w:color w:val="000000"/>
          <w:sz w:val="26"/>
          <w:szCs w:val="26"/>
          <w:lang w:val="es-MX" w:eastAsia="es-MX"/>
        </w:rPr>
        <w:t>itular de la Secretaría de Fomento Económico y Trabajo del Estado de Yucatán</w:t>
      </w:r>
      <w:r w:rsidR="00B07435">
        <w:rPr>
          <w:rFonts w:ascii="Arial Narrow" w:hAnsi="Arial Narrow"/>
          <w:b/>
          <w:bCs/>
          <w:color w:val="000000"/>
          <w:sz w:val="26"/>
          <w:szCs w:val="26"/>
          <w:lang w:val="es-MX" w:eastAsia="es-MX"/>
        </w:rPr>
        <w:t>,</w:t>
      </w:r>
      <w:r w:rsidR="00855357" w:rsidRPr="00B07435">
        <w:rPr>
          <w:rFonts w:ascii="Arial Narrow" w:hAnsi="Arial Narrow"/>
          <w:b/>
          <w:bCs/>
          <w:color w:val="000000"/>
          <w:sz w:val="26"/>
          <w:szCs w:val="26"/>
          <w:lang w:val="es-MX" w:eastAsia="es-MX"/>
        </w:rPr>
        <w:t xml:space="preserve"> a redoblar esfuerzos en la vigilancia y aplicación en nuestro estado</w:t>
      </w:r>
      <w:r w:rsidR="00B07435">
        <w:rPr>
          <w:rFonts w:ascii="Arial Narrow" w:hAnsi="Arial Narrow"/>
          <w:b/>
          <w:bCs/>
          <w:color w:val="000000"/>
          <w:sz w:val="26"/>
          <w:szCs w:val="26"/>
          <w:lang w:val="es-MX" w:eastAsia="es-MX"/>
        </w:rPr>
        <w:t>,</w:t>
      </w:r>
      <w:r w:rsidR="00855357" w:rsidRPr="00B07435">
        <w:rPr>
          <w:rFonts w:ascii="Arial Narrow" w:hAnsi="Arial Narrow"/>
          <w:b/>
          <w:bCs/>
          <w:color w:val="000000"/>
          <w:sz w:val="26"/>
          <w:szCs w:val="26"/>
          <w:lang w:val="es-MX" w:eastAsia="es-MX"/>
        </w:rPr>
        <w:t xml:space="preserve"> de lo establecido en el </w:t>
      </w:r>
      <w:r w:rsidR="00B07435">
        <w:rPr>
          <w:rFonts w:ascii="Arial Narrow" w:hAnsi="Arial Narrow"/>
          <w:b/>
          <w:bCs/>
          <w:color w:val="000000"/>
          <w:sz w:val="26"/>
          <w:szCs w:val="26"/>
          <w:lang w:val="es-MX" w:eastAsia="es-MX"/>
        </w:rPr>
        <w:t>Capítulo</w:t>
      </w:r>
      <w:r w:rsidR="00855357" w:rsidRPr="00B07435">
        <w:rPr>
          <w:rFonts w:ascii="Arial Narrow" w:hAnsi="Arial Narrow"/>
          <w:b/>
          <w:bCs/>
          <w:color w:val="000000"/>
          <w:sz w:val="26"/>
          <w:szCs w:val="26"/>
          <w:lang w:val="es-MX" w:eastAsia="es-MX"/>
        </w:rPr>
        <w:t xml:space="preserve"> </w:t>
      </w:r>
      <w:r w:rsidR="00B07435">
        <w:rPr>
          <w:rFonts w:ascii="Arial Narrow" w:hAnsi="Arial Narrow"/>
          <w:b/>
          <w:bCs/>
          <w:color w:val="000000"/>
          <w:sz w:val="26"/>
          <w:szCs w:val="26"/>
          <w:lang w:val="es-MX" w:eastAsia="es-MX"/>
        </w:rPr>
        <w:t>X</w:t>
      </w:r>
      <w:r w:rsidR="00855357" w:rsidRPr="00B07435">
        <w:rPr>
          <w:rFonts w:ascii="Arial Narrow" w:hAnsi="Arial Narrow"/>
          <w:b/>
          <w:bCs/>
          <w:color w:val="000000"/>
          <w:sz w:val="26"/>
          <w:szCs w:val="26"/>
          <w:lang w:val="es-MX" w:eastAsia="es-MX"/>
        </w:rPr>
        <w:t xml:space="preserve">III de la Ley Federal de </w:t>
      </w:r>
      <w:r w:rsidR="00B07435">
        <w:rPr>
          <w:rFonts w:ascii="Arial Narrow" w:hAnsi="Arial Narrow"/>
          <w:b/>
          <w:bCs/>
          <w:color w:val="000000"/>
          <w:sz w:val="26"/>
          <w:szCs w:val="26"/>
          <w:lang w:val="es-MX" w:eastAsia="es-MX"/>
        </w:rPr>
        <w:t>T</w:t>
      </w:r>
      <w:r w:rsidR="00855357" w:rsidRPr="00B07435">
        <w:rPr>
          <w:rFonts w:ascii="Arial Narrow" w:hAnsi="Arial Narrow"/>
          <w:b/>
          <w:bCs/>
          <w:color w:val="000000"/>
          <w:sz w:val="26"/>
          <w:szCs w:val="26"/>
          <w:lang w:val="es-MX" w:eastAsia="es-MX"/>
        </w:rPr>
        <w:t>rabajo para garantizar la salvaguarda de los derechos humanos y laborales de las trabajadoras del hogar remuneradas</w:t>
      </w:r>
      <w:r w:rsidR="000114F6">
        <w:rPr>
          <w:rFonts w:ascii="Arial Narrow" w:hAnsi="Arial Narrow"/>
          <w:b/>
          <w:bCs/>
          <w:color w:val="000000"/>
          <w:sz w:val="26"/>
          <w:szCs w:val="26"/>
          <w:lang w:val="es-MX" w:eastAsia="es-MX"/>
        </w:rPr>
        <w:t>.</w:t>
      </w:r>
      <w:r w:rsidR="00855357">
        <w:rPr>
          <w:rFonts w:ascii="Arial Narrow" w:hAnsi="Arial Narrow"/>
          <w:color w:val="000000"/>
          <w:sz w:val="26"/>
          <w:szCs w:val="26"/>
          <w:lang w:val="es-MX" w:eastAsia="es-MX"/>
        </w:rPr>
        <w:t xml:space="preserve"> </w:t>
      </w:r>
      <w:r w:rsidR="000114F6">
        <w:rPr>
          <w:rFonts w:ascii="Arial Narrow" w:hAnsi="Arial Narrow"/>
          <w:color w:val="000000"/>
          <w:sz w:val="26"/>
          <w:szCs w:val="26"/>
          <w:lang w:val="es-MX" w:eastAsia="es-MX"/>
        </w:rPr>
        <w:t>E</w:t>
      </w:r>
      <w:r w:rsidR="00855357">
        <w:rPr>
          <w:rFonts w:ascii="Arial Narrow" w:hAnsi="Arial Narrow"/>
          <w:color w:val="000000"/>
          <w:sz w:val="26"/>
          <w:szCs w:val="26"/>
          <w:lang w:val="es-MX" w:eastAsia="es-MX"/>
        </w:rPr>
        <w:t xml:space="preserve">n cumplimiento </w:t>
      </w:r>
      <w:r w:rsidR="00CF4860">
        <w:rPr>
          <w:rFonts w:ascii="Arial Narrow" w:hAnsi="Arial Narrow"/>
          <w:color w:val="000000"/>
          <w:sz w:val="26"/>
          <w:szCs w:val="26"/>
          <w:lang w:val="es-MX" w:eastAsia="es-MX"/>
        </w:rPr>
        <w:t xml:space="preserve">a lo establecido en las </w:t>
      </w:r>
      <w:r w:rsidR="000114F6">
        <w:rPr>
          <w:rFonts w:ascii="Arial Narrow" w:hAnsi="Arial Narrow"/>
          <w:color w:val="000000"/>
          <w:sz w:val="26"/>
          <w:szCs w:val="26"/>
          <w:lang w:val="es-MX" w:eastAsia="es-MX"/>
        </w:rPr>
        <w:t>f</w:t>
      </w:r>
      <w:r w:rsidR="00CF4860">
        <w:rPr>
          <w:rFonts w:ascii="Arial Narrow" w:hAnsi="Arial Narrow"/>
          <w:color w:val="000000"/>
          <w:sz w:val="26"/>
          <w:szCs w:val="26"/>
          <w:lang w:val="es-MX" w:eastAsia="es-MX"/>
        </w:rPr>
        <w:t xml:space="preserve">racciones </w:t>
      </w:r>
      <w:r w:rsidR="000114F6">
        <w:rPr>
          <w:rFonts w:ascii="Arial Narrow" w:hAnsi="Arial Narrow"/>
          <w:color w:val="000000"/>
          <w:sz w:val="26"/>
          <w:szCs w:val="26"/>
          <w:lang w:val="es-MX" w:eastAsia="es-MX"/>
        </w:rPr>
        <w:t xml:space="preserve">VI, </w:t>
      </w:r>
      <w:r w:rsidR="00CF4860">
        <w:rPr>
          <w:rFonts w:ascii="Arial Narrow" w:hAnsi="Arial Narrow"/>
          <w:color w:val="000000"/>
          <w:sz w:val="26"/>
          <w:szCs w:val="26"/>
          <w:lang w:val="es-MX" w:eastAsia="es-MX"/>
        </w:rPr>
        <w:t xml:space="preserve">XXII y XXIII del código de la administración pública de Yucatán. </w:t>
      </w:r>
      <w:r w:rsidR="00CF4860" w:rsidRPr="000114F6">
        <w:rPr>
          <w:rFonts w:ascii="Arial Narrow" w:hAnsi="Arial Narrow"/>
          <w:b/>
          <w:bCs/>
          <w:color w:val="000000"/>
          <w:sz w:val="26"/>
          <w:szCs w:val="26"/>
          <w:lang w:val="es-MX" w:eastAsia="es-MX"/>
        </w:rPr>
        <w:t>Transitorios</w:t>
      </w:r>
      <w:r w:rsidR="00CF4860">
        <w:rPr>
          <w:rFonts w:ascii="Arial Narrow" w:hAnsi="Arial Narrow"/>
          <w:color w:val="000000"/>
          <w:sz w:val="26"/>
          <w:szCs w:val="26"/>
          <w:lang w:val="es-MX" w:eastAsia="es-MX"/>
        </w:rPr>
        <w:t xml:space="preserve"> </w:t>
      </w:r>
      <w:r w:rsidR="00CF4860" w:rsidRPr="000114F6">
        <w:rPr>
          <w:rFonts w:ascii="Arial Narrow" w:hAnsi="Arial Narrow"/>
          <w:b/>
          <w:bCs/>
          <w:color w:val="000000"/>
          <w:sz w:val="26"/>
          <w:szCs w:val="26"/>
          <w:lang w:val="es-MX" w:eastAsia="es-MX"/>
        </w:rPr>
        <w:t xml:space="preserve">Artículo </w:t>
      </w:r>
      <w:r w:rsidR="000114F6">
        <w:rPr>
          <w:rFonts w:ascii="Arial Narrow" w:hAnsi="Arial Narrow"/>
          <w:b/>
          <w:bCs/>
          <w:color w:val="000000"/>
          <w:sz w:val="26"/>
          <w:szCs w:val="26"/>
          <w:lang w:val="es-MX" w:eastAsia="es-MX"/>
        </w:rPr>
        <w:t>Primero.-</w:t>
      </w:r>
      <w:r w:rsidR="00CF4860">
        <w:rPr>
          <w:rFonts w:ascii="Arial Narrow" w:hAnsi="Arial Narrow"/>
          <w:color w:val="000000"/>
          <w:sz w:val="26"/>
          <w:szCs w:val="26"/>
          <w:lang w:val="es-MX" w:eastAsia="es-MX"/>
        </w:rPr>
        <w:t xml:space="preserve"> Publíquese e</w:t>
      </w:r>
      <w:r w:rsidR="000114F6">
        <w:rPr>
          <w:rFonts w:ascii="Arial Narrow" w:hAnsi="Arial Narrow"/>
          <w:color w:val="000000"/>
          <w:sz w:val="26"/>
          <w:szCs w:val="26"/>
          <w:lang w:val="es-MX" w:eastAsia="es-MX"/>
        </w:rPr>
        <w:t>l</w:t>
      </w:r>
      <w:r w:rsidR="00CF4860">
        <w:rPr>
          <w:rFonts w:ascii="Arial Narrow" w:hAnsi="Arial Narrow"/>
          <w:color w:val="000000"/>
          <w:sz w:val="26"/>
          <w:szCs w:val="26"/>
          <w:lang w:val="es-MX" w:eastAsia="es-MX"/>
        </w:rPr>
        <w:t xml:space="preserve"> presente </w:t>
      </w:r>
      <w:r w:rsidR="000114F6">
        <w:rPr>
          <w:rFonts w:ascii="Arial Narrow" w:hAnsi="Arial Narrow"/>
          <w:color w:val="000000"/>
          <w:sz w:val="26"/>
          <w:szCs w:val="26"/>
          <w:lang w:val="es-MX" w:eastAsia="es-MX"/>
        </w:rPr>
        <w:t>a</w:t>
      </w:r>
      <w:r w:rsidR="00CF4860">
        <w:rPr>
          <w:rFonts w:ascii="Arial Narrow" w:hAnsi="Arial Narrow"/>
          <w:color w:val="000000"/>
          <w:sz w:val="26"/>
          <w:szCs w:val="26"/>
          <w:lang w:val="es-MX" w:eastAsia="es-MX"/>
        </w:rPr>
        <w:t xml:space="preserve">cuerdo en el </w:t>
      </w:r>
      <w:r w:rsidR="000114F6">
        <w:rPr>
          <w:rFonts w:ascii="Arial Narrow" w:hAnsi="Arial Narrow"/>
          <w:color w:val="000000"/>
          <w:sz w:val="26"/>
          <w:szCs w:val="26"/>
          <w:lang w:val="es-MX" w:eastAsia="es-MX"/>
        </w:rPr>
        <w:t>d</w:t>
      </w:r>
      <w:r w:rsidR="00CF4860">
        <w:rPr>
          <w:rFonts w:ascii="Arial Narrow" w:hAnsi="Arial Narrow"/>
          <w:color w:val="000000"/>
          <w:sz w:val="26"/>
          <w:szCs w:val="26"/>
          <w:lang w:val="es-MX" w:eastAsia="es-MX"/>
        </w:rPr>
        <w:t xml:space="preserve">iario Oficial del Estado de Yucatán. </w:t>
      </w:r>
      <w:r w:rsidR="00CF4860" w:rsidRPr="000114F6">
        <w:rPr>
          <w:rFonts w:ascii="Arial Narrow" w:hAnsi="Arial Narrow"/>
          <w:b/>
          <w:bCs/>
          <w:color w:val="000000"/>
          <w:sz w:val="26"/>
          <w:szCs w:val="26"/>
          <w:lang w:val="es-MX" w:eastAsia="es-MX"/>
        </w:rPr>
        <w:t xml:space="preserve">Artículo </w:t>
      </w:r>
      <w:r w:rsidR="000114F6" w:rsidRPr="000114F6">
        <w:rPr>
          <w:rFonts w:ascii="Arial Narrow" w:hAnsi="Arial Narrow"/>
          <w:b/>
          <w:bCs/>
          <w:color w:val="000000"/>
          <w:sz w:val="26"/>
          <w:szCs w:val="26"/>
          <w:lang w:val="es-MX" w:eastAsia="es-MX"/>
        </w:rPr>
        <w:t>Segundo.-</w:t>
      </w:r>
      <w:r w:rsidR="00EA7AC9">
        <w:rPr>
          <w:rFonts w:ascii="Arial Narrow" w:hAnsi="Arial Narrow"/>
          <w:b/>
          <w:bCs/>
          <w:color w:val="000000"/>
          <w:sz w:val="26"/>
          <w:szCs w:val="26"/>
          <w:lang w:val="es-MX" w:eastAsia="es-MX"/>
        </w:rPr>
        <w:t xml:space="preserve"> </w:t>
      </w:r>
      <w:r w:rsidR="00CF4860">
        <w:rPr>
          <w:rFonts w:ascii="Arial Narrow" w:hAnsi="Arial Narrow"/>
          <w:color w:val="000000"/>
          <w:sz w:val="26"/>
          <w:szCs w:val="26"/>
          <w:lang w:val="es-MX" w:eastAsia="es-MX"/>
        </w:rPr>
        <w:t xml:space="preserve">Notifíquese el presente Acuerdo al Titular de la Secretaria de Fomento Económico y Trabajo del Estado de Yucatán y a las demás </w:t>
      </w:r>
      <w:r w:rsidR="000114F6">
        <w:rPr>
          <w:rFonts w:ascii="Arial Narrow" w:hAnsi="Arial Narrow"/>
          <w:color w:val="000000"/>
          <w:sz w:val="26"/>
          <w:szCs w:val="26"/>
          <w:lang w:val="es-MX" w:eastAsia="es-MX"/>
        </w:rPr>
        <w:t>a</w:t>
      </w:r>
      <w:r w:rsidR="00CF4860">
        <w:rPr>
          <w:rFonts w:ascii="Arial Narrow" w:hAnsi="Arial Narrow"/>
          <w:color w:val="000000"/>
          <w:sz w:val="26"/>
          <w:szCs w:val="26"/>
          <w:lang w:val="es-MX" w:eastAsia="es-MX"/>
        </w:rPr>
        <w:t xml:space="preserve">utoridades correspondientes. </w:t>
      </w:r>
      <w:r>
        <w:rPr>
          <w:rFonts w:ascii="Arial Narrow" w:hAnsi="Arial Narrow"/>
          <w:color w:val="000000"/>
          <w:sz w:val="26"/>
          <w:szCs w:val="26"/>
          <w:lang w:val="es-MX" w:eastAsia="es-MX"/>
        </w:rPr>
        <w:t>Hago</w:t>
      </w:r>
      <w:r w:rsidR="00BA5F72">
        <w:rPr>
          <w:rFonts w:ascii="Arial Narrow" w:hAnsi="Arial Narrow"/>
          <w:color w:val="000000"/>
          <w:sz w:val="26"/>
          <w:szCs w:val="26"/>
          <w:lang w:val="es-MX" w:eastAsia="es-MX"/>
        </w:rPr>
        <w:t xml:space="preserve"> entrega de</w:t>
      </w:r>
      <w:r w:rsidR="000114F6">
        <w:rPr>
          <w:rFonts w:ascii="Arial Narrow" w:hAnsi="Arial Narrow"/>
          <w:color w:val="000000"/>
          <w:sz w:val="26"/>
          <w:szCs w:val="26"/>
          <w:lang w:val="es-MX" w:eastAsia="es-MX"/>
        </w:rPr>
        <w:t xml:space="preserve"> este </w:t>
      </w:r>
      <w:r w:rsidR="00BA5F72">
        <w:rPr>
          <w:rFonts w:ascii="Arial Narrow" w:hAnsi="Arial Narrow"/>
          <w:color w:val="000000"/>
          <w:sz w:val="26"/>
          <w:szCs w:val="26"/>
          <w:lang w:val="es-MX" w:eastAsia="es-MX"/>
        </w:rPr>
        <w:t xml:space="preserve">Acuerdo a la Mesa Directiva para los trámites </w:t>
      </w:r>
      <w:r w:rsidR="000114F6">
        <w:rPr>
          <w:rFonts w:ascii="Arial Narrow" w:hAnsi="Arial Narrow"/>
          <w:color w:val="000000"/>
          <w:sz w:val="26"/>
          <w:szCs w:val="26"/>
          <w:lang w:val="es-MX" w:eastAsia="es-MX"/>
        </w:rPr>
        <w:t>l</w:t>
      </w:r>
      <w:r w:rsidR="00BA5F72">
        <w:rPr>
          <w:rFonts w:ascii="Arial Narrow" w:hAnsi="Arial Narrow"/>
          <w:color w:val="000000"/>
          <w:sz w:val="26"/>
          <w:szCs w:val="26"/>
          <w:lang w:val="es-MX" w:eastAsia="es-MX"/>
        </w:rPr>
        <w:t xml:space="preserve">egislativos correspondientes. </w:t>
      </w:r>
      <w:r w:rsidR="00BA5F72" w:rsidRPr="00AE0ECC">
        <w:rPr>
          <w:rFonts w:ascii="Arial Narrow" w:hAnsi="Arial Narrow"/>
          <w:b/>
          <w:bCs/>
          <w:color w:val="000000"/>
          <w:sz w:val="26"/>
          <w:szCs w:val="26"/>
          <w:lang w:val="es-MX" w:eastAsia="es-MX"/>
        </w:rPr>
        <w:t xml:space="preserve">Diputada Vida Aravari Gómez Herrera, Representante Legislativa de Movimiento Ciudadano. </w:t>
      </w:r>
    </w:p>
    <w:p w14:paraId="3B32EBEC" w14:textId="2B919800" w:rsidR="00BA5F72" w:rsidRDefault="00BA5F72" w:rsidP="007A46E0">
      <w:pPr>
        <w:ind w:firstLine="284"/>
        <w:jc w:val="both"/>
        <w:rPr>
          <w:rFonts w:ascii="Arial Narrow" w:hAnsi="Arial Narrow"/>
          <w:color w:val="000000"/>
          <w:sz w:val="26"/>
          <w:szCs w:val="26"/>
          <w:lang w:val="es-MX" w:eastAsia="es-MX"/>
        </w:rPr>
      </w:pPr>
    </w:p>
    <w:p w14:paraId="446FC5EC" w14:textId="6F5B7488" w:rsidR="00706501" w:rsidRDefault="00BA5F72" w:rsidP="007A46E0">
      <w:pPr>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Continuando con el trámite del Acuerdo la Presidenta de la Mesa Directiva; con fundamento en lo establecido en los Artículos 82 Fracción VII y 88 Fracción V del Reglamento de la Ley de Gobierno del Poder Legislativo del Estado de Yucatán</w:t>
      </w:r>
      <w:r w:rsidRPr="00343596">
        <w:rPr>
          <w:rFonts w:ascii="Arial Narrow" w:hAnsi="Arial Narrow"/>
          <w:color w:val="000000"/>
          <w:sz w:val="26"/>
          <w:szCs w:val="26"/>
          <w:lang w:val="es-MX" w:eastAsia="es-MX"/>
        </w:rPr>
        <w:t>, puso a discusión la Propuesta de Acuerdo</w:t>
      </w:r>
      <w:r w:rsidR="007A46E0" w:rsidRPr="00343596">
        <w:rPr>
          <w:rFonts w:ascii="Arial Narrow" w:hAnsi="Arial Narrow"/>
          <w:color w:val="000000"/>
          <w:sz w:val="26"/>
          <w:szCs w:val="26"/>
          <w:lang w:val="es-MX" w:eastAsia="es-MX"/>
        </w:rPr>
        <w:t>,</w:t>
      </w:r>
      <w:r w:rsidRPr="00343596">
        <w:rPr>
          <w:rFonts w:ascii="Arial Narrow" w:hAnsi="Arial Narrow"/>
          <w:color w:val="000000"/>
          <w:sz w:val="26"/>
          <w:szCs w:val="26"/>
          <w:lang w:val="es-MX" w:eastAsia="es-MX"/>
        </w:rPr>
        <w:t xml:space="preserve"> para la cual podrán hacer uso de la palabra</w:t>
      </w:r>
      <w:r>
        <w:rPr>
          <w:rFonts w:ascii="Arial Narrow" w:hAnsi="Arial Narrow"/>
          <w:color w:val="000000"/>
          <w:sz w:val="26"/>
          <w:szCs w:val="26"/>
          <w:lang w:val="es-MX" w:eastAsia="es-MX"/>
        </w:rPr>
        <w:t xml:space="preserve"> dos Diputadas o Diput</w:t>
      </w:r>
      <w:r w:rsidR="00706501">
        <w:rPr>
          <w:rFonts w:ascii="Arial Narrow" w:hAnsi="Arial Narrow"/>
          <w:color w:val="000000"/>
          <w:sz w:val="26"/>
          <w:szCs w:val="26"/>
          <w:lang w:val="es-MX" w:eastAsia="es-MX"/>
        </w:rPr>
        <w:t>a</w:t>
      </w:r>
      <w:r>
        <w:rPr>
          <w:rFonts w:ascii="Arial Narrow" w:hAnsi="Arial Narrow"/>
          <w:color w:val="000000"/>
          <w:sz w:val="26"/>
          <w:szCs w:val="26"/>
          <w:lang w:val="es-MX" w:eastAsia="es-MX"/>
        </w:rPr>
        <w:t xml:space="preserve">dos uno a favor y otro en contra. </w:t>
      </w:r>
      <w:r w:rsidR="00706501">
        <w:rPr>
          <w:rFonts w:ascii="Arial Narrow" w:hAnsi="Arial Narrow"/>
          <w:color w:val="000000"/>
          <w:sz w:val="26"/>
          <w:szCs w:val="26"/>
          <w:lang w:val="es-MX" w:eastAsia="es-MX"/>
        </w:rPr>
        <w:t>El</w:t>
      </w:r>
      <w:r>
        <w:rPr>
          <w:rFonts w:ascii="Arial Narrow" w:hAnsi="Arial Narrow"/>
          <w:color w:val="000000"/>
          <w:sz w:val="26"/>
          <w:szCs w:val="26"/>
          <w:lang w:val="es-MX" w:eastAsia="es-MX"/>
        </w:rPr>
        <w:t xml:space="preserve"> o </w:t>
      </w:r>
      <w:r w:rsidR="00706501">
        <w:rPr>
          <w:rFonts w:ascii="Arial Narrow" w:hAnsi="Arial Narrow"/>
          <w:color w:val="000000"/>
          <w:sz w:val="26"/>
          <w:szCs w:val="26"/>
          <w:lang w:val="es-MX" w:eastAsia="es-MX"/>
        </w:rPr>
        <w:t>l</w:t>
      </w:r>
      <w:r>
        <w:rPr>
          <w:rFonts w:ascii="Arial Narrow" w:hAnsi="Arial Narrow"/>
          <w:color w:val="000000"/>
          <w:sz w:val="26"/>
          <w:szCs w:val="26"/>
          <w:lang w:val="es-MX" w:eastAsia="es-MX"/>
        </w:rPr>
        <w:t>a Diputada que desee hacer uso de la palabra en contra inscribirse con el Secretario Dipu</w:t>
      </w:r>
      <w:r w:rsidR="00706501">
        <w:rPr>
          <w:rFonts w:ascii="Arial Narrow" w:hAnsi="Arial Narrow"/>
          <w:color w:val="000000"/>
          <w:sz w:val="26"/>
          <w:szCs w:val="26"/>
          <w:lang w:val="es-MX" w:eastAsia="es-MX"/>
        </w:rPr>
        <w:t>tado Rafael Alejandro Echazarreta Torres y la o el Diputado que este a favor con el Secretario Diputado Raúl Antonio Romero Chel.</w:t>
      </w:r>
    </w:p>
    <w:p w14:paraId="613407DB" w14:textId="77777777" w:rsidR="00706501" w:rsidRDefault="00706501" w:rsidP="007A46E0">
      <w:pPr>
        <w:ind w:firstLine="284"/>
        <w:jc w:val="both"/>
        <w:rPr>
          <w:rFonts w:ascii="Arial Narrow" w:hAnsi="Arial Narrow"/>
          <w:color w:val="000000"/>
          <w:sz w:val="26"/>
          <w:szCs w:val="26"/>
          <w:lang w:val="es-MX" w:eastAsia="es-MX"/>
        </w:rPr>
      </w:pPr>
    </w:p>
    <w:p w14:paraId="36F2AB65" w14:textId="378F89D1" w:rsidR="003B003A" w:rsidRDefault="004C00A3" w:rsidP="007A46E0">
      <w:pPr>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Solicito y se le concedió el uso de la palabra para hablar a favor al </w:t>
      </w:r>
      <w:r w:rsidRPr="005C7E7E">
        <w:rPr>
          <w:rFonts w:ascii="Arial Narrow" w:hAnsi="Arial Narrow"/>
          <w:b/>
          <w:bCs/>
          <w:color w:val="000000"/>
          <w:sz w:val="26"/>
          <w:szCs w:val="26"/>
          <w:lang w:val="es-MX" w:eastAsia="es-MX"/>
        </w:rPr>
        <w:t>Diputado Gaspar Armando Quintal Parra</w:t>
      </w:r>
      <w:r>
        <w:rPr>
          <w:rFonts w:ascii="Arial Narrow" w:hAnsi="Arial Narrow"/>
          <w:color w:val="000000"/>
          <w:sz w:val="26"/>
          <w:szCs w:val="26"/>
          <w:lang w:val="es-MX" w:eastAsia="es-MX"/>
        </w:rPr>
        <w:t>, quien manifestó: “</w:t>
      </w:r>
      <w:r w:rsidR="003B003A" w:rsidRPr="003B003A">
        <w:rPr>
          <w:rFonts w:ascii="Arial Narrow" w:hAnsi="Arial Narrow"/>
          <w:color w:val="000000"/>
          <w:sz w:val="26"/>
          <w:szCs w:val="26"/>
          <w:lang w:val="es-MX" w:eastAsia="es-MX"/>
        </w:rPr>
        <w:t xml:space="preserve">Con su permiso </w:t>
      </w:r>
      <w:r w:rsidR="00DC64E8">
        <w:rPr>
          <w:rFonts w:ascii="Arial Narrow" w:hAnsi="Arial Narrow"/>
          <w:color w:val="000000"/>
          <w:sz w:val="26"/>
          <w:szCs w:val="26"/>
          <w:lang w:val="es-MX" w:eastAsia="es-MX"/>
        </w:rPr>
        <w:t>P</w:t>
      </w:r>
      <w:r w:rsidR="003B003A" w:rsidRPr="003B003A">
        <w:rPr>
          <w:rFonts w:ascii="Arial Narrow" w:hAnsi="Arial Narrow"/>
          <w:color w:val="000000"/>
          <w:sz w:val="26"/>
          <w:szCs w:val="26"/>
          <w:lang w:val="es-MX" w:eastAsia="es-MX"/>
        </w:rPr>
        <w:t>residenta y para una precisión</w:t>
      </w:r>
      <w:r w:rsidR="00DC64E8">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DC64E8">
        <w:rPr>
          <w:rFonts w:ascii="Arial Narrow" w:hAnsi="Arial Narrow"/>
          <w:color w:val="000000"/>
          <w:sz w:val="26"/>
          <w:szCs w:val="26"/>
          <w:lang w:val="es-MX" w:eastAsia="es-MX"/>
        </w:rPr>
        <w:t>E</w:t>
      </w:r>
      <w:r w:rsidR="003B003A" w:rsidRPr="003B003A">
        <w:rPr>
          <w:rFonts w:ascii="Arial Narrow" w:hAnsi="Arial Narrow"/>
          <w:color w:val="000000"/>
          <w:sz w:val="26"/>
          <w:szCs w:val="26"/>
          <w:lang w:val="es-MX" w:eastAsia="es-MX"/>
        </w:rPr>
        <w:t>n el uso de la voz fue solicitado a fin de hacer una propuesta de adición al punto de acuerdo</w:t>
      </w:r>
      <w:r w:rsidR="00DC64E8">
        <w:rPr>
          <w:rFonts w:ascii="Arial Narrow" w:hAnsi="Arial Narrow"/>
          <w:color w:val="000000"/>
          <w:sz w:val="26"/>
          <w:szCs w:val="26"/>
          <w:lang w:val="es-MX" w:eastAsia="es-MX"/>
        </w:rPr>
        <w:t>, si me lo permite.</w:t>
      </w:r>
      <w:r w:rsidR="003B003A" w:rsidRPr="003B003A">
        <w:rPr>
          <w:rFonts w:ascii="Arial Narrow" w:hAnsi="Arial Narrow"/>
          <w:color w:val="000000"/>
          <w:sz w:val="26"/>
          <w:szCs w:val="26"/>
          <w:lang w:val="es-MX" w:eastAsia="es-MX"/>
        </w:rPr>
        <w:t xml:space="preserve"> </w:t>
      </w:r>
      <w:r w:rsidR="00DC64E8">
        <w:rPr>
          <w:rFonts w:ascii="Arial Narrow" w:hAnsi="Arial Narrow"/>
          <w:color w:val="000000"/>
          <w:sz w:val="26"/>
          <w:szCs w:val="26"/>
          <w:lang w:val="es-MX" w:eastAsia="es-MX"/>
        </w:rPr>
        <w:t>P</w:t>
      </w:r>
      <w:r w:rsidR="003B003A" w:rsidRPr="003B003A">
        <w:rPr>
          <w:rFonts w:ascii="Arial Narrow" w:hAnsi="Arial Narrow"/>
          <w:color w:val="000000"/>
          <w:sz w:val="26"/>
          <w:szCs w:val="26"/>
          <w:lang w:val="es-MX" w:eastAsia="es-MX"/>
        </w:rPr>
        <w:t xml:space="preserve">ropuesta de adición del punto de acuerdo presentada por la </w:t>
      </w:r>
      <w:r w:rsidR="00DC64E8">
        <w:rPr>
          <w:rFonts w:ascii="Arial Narrow" w:hAnsi="Arial Narrow"/>
          <w:color w:val="000000"/>
          <w:sz w:val="26"/>
          <w:szCs w:val="26"/>
          <w:lang w:val="es-MX" w:eastAsia="es-MX"/>
        </w:rPr>
        <w:t>R</w:t>
      </w:r>
      <w:r w:rsidR="003B003A" w:rsidRPr="003B003A">
        <w:rPr>
          <w:rFonts w:ascii="Arial Narrow" w:hAnsi="Arial Narrow"/>
          <w:color w:val="000000"/>
          <w:sz w:val="26"/>
          <w:szCs w:val="26"/>
          <w:lang w:val="es-MX" w:eastAsia="es-MX"/>
        </w:rPr>
        <w:t xml:space="preserve">epresentación </w:t>
      </w:r>
      <w:r w:rsidR="00DC64E8">
        <w:rPr>
          <w:rFonts w:ascii="Arial Narrow" w:hAnsi="Arial Narrow"/>
          <w:color w:val="000000"/>
          <w:sz w:val="26"/>
          <w:szCs w:val="26"/>
          <w:lang w:val="es-MX" w:eastAsia="es-MX"/>
        </w:rPr>
        <w:t>L</w:t>
      </w:r>
      <w:r w:rsidR="003B003A" w:rsidRPr="003B003A">
        <w:rPr>
          <w:rFonts w:ascii="Arial Narrow" w:hAnsi="Arial Narrow"/>
          <w:color w:val="000000"/>
          <w:sz w:val="26"/>
          <w:szCs w:val="26"/>
          <w:lang w:val="es-MX" w:eastAsia="es-MX"/>
        </w:rPr>
        <w:t xml:space="preserve">egislativa del </w:t>
      </w:r>
      <w:r w:rsidR="00DC64E8">
        <w:rPr>
          <w:rFonts w:ascii="Arial Narrow" w:hAnsi="Arial Narrow"/>
          <w:color w:val="000000"/>
          <w:sz w:val="26"/>
          <w:szCs w:val="26"/>
          <w:lang w:val="es-MX" w:eastAsia="es-MX"/>
        </w:rPr>
        <w:t>P</w:t>
      </w:r>
      <w:r w:rsidR="003B003A" w:rsidRPr="003B003A">
        <w:rPr>
          <w:rFonts w:ascii="Arial Narrow" w:hAnsi="Arial Narrow"/>
          <w:color w:val="000000"/>
          <w:sz w:val="26"/>
          <w:szCs w:val="26"/>
          <w:lang w:val="es-MX" w:eastAsia="es-MX"/>
        </w:rPr>
        <w:t xml:space="preserve">artido </w:t>
      </w:r>
      <w:r w:rsidR="00DC64E8">
        <w:rPr>
          <w:rFonts w:ascii="Arial Narrow" w:hAnsi="Arial Narrow"/>
          <w:color w:val="000000"/>
          <w:sz w:val="26"/>
          <w:szCs w:val="26"/>
          <w:lang w:val="es-MX" w:eastAsia="es-MX"/>
        </w:rPr>
        <w:t>M</w:t>
      </w:r>
      <w:r w:rsidR="003B003A" w:rsidRPr="003B003A">
        <w:rPr>
          <w:rFonts w:ascii="Arial Narrow" w:hAnsi="Arial Narrow"/>
          <w:color w:val="000000"/>
          <w:sz w:val="26"/>
          <w:szCs w:val="26"/>
          <w:lang w:val="es-MX" w:eastAsia="es-MX"/>
        </w:rPr>
        <w:t xml:space="preserve">ovimiento </w:t>
      </w:r>
      <w:r w:rsidR="00DC64E8">
        <w:rPr>
          <w:rFonts w:ascii="Arial Narrow" w:hAnsi="Arial Narrow"/>
          <w:color w:val="000000"/>
          <w:sz w:val="26"/>
          <w:szCs w:val="26"/>
          <w:lang w:val="es-MX" w:eastAsia="es-MX"/>
        </w:rPr>
        <w:t>C</w:t>
      </w:r>
      <w:r w:rsidR="003B003A" w:rsidRPr="003B003A">
        <w:rPr>
          <w:rFonts w:ascii="Arial Narrow" w:hAnsi="Arial Narrow"/>
          <w:color w:val="000000"/>
          <w:sz w:val="26"/>
          <w:szCs w:val="26"/>
          <w:lang w:val="es-MX" w:eastAsia="es-MX"/>
        </w:rPr>
        <w:t>iudadano relativa al padrón de trabajadoras del hogar remuneradas</w:t>
      </w:r>
      <w:r w:rsidR="00DC64E8">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DC64E8">
        <w:rPr>
          <w:rFonts w:ascii="Arial Narrow" w:hAnsi="Arial Narrow"/>
          <w:color w:val="000000"/>
          <w:sz w:val="26"/>
          <w:szCs w:val="26"/>
          <w:lang w:val="es-MX" w:eastAsia="es-MX"/>
        </w:rPr>
        <w:t>L</w:t>
      </w:r>
      <w:r w:rsidR="003B003A" w:rsidRPr="003B003A">
        <w:rPr>
          <w:rFonts w:ascii="Arial Narrow" w:hAnsi="Arial Narrow"/>
          <w:color w:val="000000"/>
          <w:sz w:val="26"/>
          <w:szCs w:val="26"/>
          <w:lang w:val="es-MX" w:eastAsia="es-MX"/>
        </w:rPr>
        <w:t>a Fracción del Partido Revolucionario Institucional ha analizado con detenimiento el punto de acuerdo que se nos somete a consideración coincidimos que es de suma importancia reconocer la necesidad de dignificar la labor de quienes trabajan en el hogar en forma remunerada y que si bien</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son mayoritariamente mujeres igualmente hay hombres que hacen de esta actividad económica la forma de obtener su sustento de vida</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F02221">
        <w:rPr>
          <w:rFonts w:ascii="Arial Narrow" w:hAnsi="Arial Narrow"/>
          <w:color w:val="000000"/>
          <w:sz w:val="26"/>
          <w:szCs w:val="26"/>
          <w:lang w:val="es-MX" w:eastAsia="es-MX"/>
        </w:rPr>
        <w:t>L</w:t>
      </w:r>
      <w:r w:rsidR="003B003A" w:rsidRPr="003B003A">
        <w:rPr>
          <w:rFonts w:ascii="Arial Narrow" w:hAnsi="Arial Narrow"/>
          <w:color w:val="000000"/>
          <w:sz w:val="26"/>
          <w:szCs w:val="26"/>
          <w:lang w:val="es-MX" w:eastAsia="es-MX"/>
        </w:rPr>
        <w:t>as estadísticas e información que este padrón propone</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deben permitir conocer las problemáticas que viven quienes se dedican a esta labor sean mujeres u hombres diferenciando los esquemas de violencia, discriminación y estereotipos que se han reproducido a lo largo de la historia de la entidad</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resulta fundamental que para generar el interés en el registro se requieran campañas informativas y de difusión sobre la importancia del registro</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los derechos y mecanismos de protección con los que cuentan las personas trabajadoras del hogar remunerado para garantizar su participación</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F02221">
        <w:rPr>
          <w:rFonts w:ascii="Arial Narrow" w:hAnsi="Arial Narrow"/>
          <w:color w:val="000000"/>
          <w:sz w:val="26"/>
          <w:szCs w:val="26"/>
          <w:lang w:val="es-MX" w:eastAsia="es-MX"/>
        </w:rPr>
        <w:t>E</w:t>
      </w:r>
      <w:r w:rsidR="003B003A" w:rsidRPr="003B003A">
        <w:rPr>
          <w:rFonts w:ascii="Arial Narrow" w:hAnsi="Arial Narrow"/>
          <w:color w:val="000000"/>
          <w:sz w:val="26"/>
          <w:szCs w:val="26"/>
          <w:lang w:val="es-MX" w:eastAsia="es-MX"/>
        </w:rPr>
        <w:t>ste padrón como plataforma para asentar políticas públicas debe ser incluyente de este sector económico</w:t>
      </w:r>
      <w:r w:rsidR="00F02221">
        <w:rPr>
          <w:rFonts w:ascii="Arial Narrow" w:hAnsi="Arial Narrow"/>
          <w:color w:val="000000"/>
          <w:sz w:val="26"/>
          <w:szCs w:val="26"/>
          <w:lang w:val="es-MX" w:eastAsia="es-MX"/>
        </w:rPr>
        <w:t xml:space="preserve"> </w:t>
      </w:r>
      <w:r w:rsidR="00731FAB">
        <w:rPr>
          <w:rFonts w:ascii="Arial Narrow" w:hAnsi="Arial Narrow"/>
          <w:color w:val="000000"/>
          <w:sz w:val="26"/>
          <w:szCs w:val="26"/>
          <w:lang w:val="es-MX" w:eastAsia="es-MX"/>
        </w:rPr>
        <w:t>que,</w:t>
      </w:r>
      <w:r w:rsidR="00AF7BE3">
        <w:rPr>
          <w:rFonts w:ascii="Arial Narrow" w:hAnsi="Arial Narrow"/>
          <w:color w:val="000000"/>
          <w:sz w:val="26"/>
          <w:szCs w:val="26"/>
          <w:lang w:val="es-MX" w:eastAsia="es-MX"/>
        </w:rPr>
        <w:t xml:space="preserve"> </w:t>
      </w:r>
      <w:r w:rsidR="003B003A" w:rsidRPr="003B003A">
        <w:rPr>
          <w:rFonts w:ascii="Arial Narrow" w:hAnsi="Arial Narrow"/>
          <w:color w:val="000000"/>
          <w:sz w:val="26"/>
          <w:szCs w:val="26"/>
          <w:lang w:val="es-MX" w:eastAsia="es-MX"/>
        </w:rPr>
        <w:t>sin duda</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es una herramienta que permite conocer cómo viven</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los problemas que atraviesan</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asentando las bases en caso de ser procedente</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de una diferenciación de trato entre hombres y mujeres pero que en ambos casos debe impulsar el ejercicio de sus derechos</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F02221">
        <w:rPr>
          <w:rFonts w:ascii="Arial Narrow" w:hAnsi="Arial Narrow"/>
          <w:color w:val="000000"/>
          <w:sz w:val="26"/>
          <w:szCs w:val="26"/>
          <w:lang w:val="es-MX" w:eastAsia="es-MX"/>
        </w:rPr>
        <w:t>E</w:t>
      </w:r>
      <w:r w:rsidR="003B003A" w:rsidRPr="003B003A">
        <w:rPr>
          <w:rFonts w:ascii="Arial Narrow" w:hAnsi="Arial Narrow"/>
          <w:color w:val="000000"/>
          <w:sz w:val="26"/>
          <w:szCs w:val="26"/>
          <w:lang w:val="es-MX" w:eastAsia="es-MX"/>
        </w:rPr>
        <w:t>n el PRI, se desea que se dignifique el trabajo en el hogar remunerado</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un alto a la violencia, discriminación y estereotipos por el reconocimiento que todas y todos merecen celebramos el impulso que desde la sociedad civil se ha dado a este padrón y por el trabajo continuo a favor de los derechos de las personas trabajadoras del hogar remunerado por lo anterior con fundamento en el Artículo 4° del Artículo 22 de la Ley de Gobierno del Poder Legislativo del Estado de Yucatán y Fracción VII del Artículo 82 de su reglamento</w:t>
      </w:r>
      <w:r w:rsidR="00F02221">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se propone la modificación al punto de acuerdo quedando los términos siguientes</w:t>
      </w:r>
      <w:r w:rsidR="00E6596E">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3B003A" w:rsidRPr="00466432">
        <w:rPr>
          <w:rFonts w:ascii="Arial Narrow" w:hAnsi="Arial Narrow"/>
          <w:b/>
          <w:bCs/>
          <w:color w:val="000000"/>
          <w:sz w:val="26"/>
          <w:szCs w:val="26"/>
          <w:lang w:val="es-MX" w:eastAsia="es-MX"/>
        </w:rPr>
        <w:t xml:space="preserve">Artículo </w:t>
      </w:r>
      <w:r w:rsidR="00EF3CFB" w:rsidRPr="00466432">
        <w:rPr>
          <w:rFonts w:ascii="Arial Narrow" w:hAnsi="Arial Narrow"/>
          <w:b/>
          <w:bCs/>
          <w:color w:val="000000"/>
          <w:sz w:val="26"/>
          <w:szCs w:val="26"/>
          <w:lang w:val="es-MX" w:eastAsia="es-MX"/>
        </w:rPr>
        <w:t>Primero</w:t>
      </w:r>
      <w:r w:rsidR="00EF3CFB">
        <w:rPr>
          <w:rFonts w:ascii="Arial Narrow" w:hAnsi="Arial Narrow"/>
          <w:color w:val="000000"/>
          <w:sz w:val="26"/>
          <w:szCs w:val="26"/>
          <w:lang w:val="es-MX" w:eastAsia="es-MX"/>
        </w:rPr>
        <w:t>.</w:t>
      </w:r>
      <w:r w:rsidR="00FF6BD0">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E6596E">
        <w:rPr>
          <w:rFonts w:ascii="Arial Narrow" w:hAnsi="Arial Narrow"/>
          <w:color w:val="000000"/>
          <w:sz w:val="26"/>
          <w:szCs w:val="26"/>
          <w:lang w:val="es-MX" w:eastAsia="es-MX"/>
        </w:rPr>
        <w:t>E</w:t>
      </w:r>
      <w:r w:rsidR="003B003A" w:rsidRPr="003B003A">
        <w:rPr>
          <w:rFonts w:ascii="Arial Narrow" w:hAnsi="Arial Narrow"/>
          <w:color w:val="000000"/>
          <w:sz w:val="26"/>
          <w:szCs w:val="26"/>
          <w:lang w:val="es-MX" w:eastAsia="es-MX"/>
        </w:rPr>
        <w:t>l Honorable Congreso del Estado en pleno respeto a la división de poderes exhorta al Titular de la Secretaría de Fomento Económico y Trabajo del Estado de Yucatán a integrar un padrón municipal voluntario de personas trabajadoras del hogar remunerado</w:t>
      </w:r>
      <w:r w:rsidR="00E6596E">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considerando la experiencia reciente en la entidad la cual promueve un enfoque integral de derechos humanos</w:t>
      </w:r>
      <w:r w:rsidR="00E6596E">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3B003A" w:rsidRPr="00466432">
        <w:rPr>
          <w:rFonts w:ascii="Arial Narrow" w:hAnsi="Arial Narrow"/>
          <w:b/>
          <w:bCs/>
          <w:color w:val="000000"/>
          <w:sz w:val="26"/>
          <w:szCs w:val="26"/>
          <w:lang w:val="es-MX" w:eastAsia="es-MX"/>
        </w:rPr>
        <w:t xml:space="preserve">Artículo </w:t>
      </w:r>
      <w:r w:rsidR="00EF3CFB" w:rsidRPr="00466432">
        <w:rPr>
          <w:rFonts w:ascii="Arial Narrow" w:hAnsi="Arial Narrow"/>
          <w:b/>
          <w:bCs/>
          <w:color w:val="000000"/>
          <w:sz w:val="26"/>
          <w:szCs w:val="26"/>
          <w:lang w:val="es-MX" w:eastAsia="es-MX"/>
        </w:rPr>
        <w:t>Segundo</w:t>
      </w:r>
      <w:r w:rsidR="00EF3CFB">
        <w:rPr>
          <w:rFonts w:ascii="Arial Narrow" w:hAnsi="Arial Narrow"/>
          <w:color w:val="000000"/>
          <w:sz w:val="26"/>
          <w:szCs w:val="26"/>
          <w:lang w:val="es-MX" w:eastAsia="es-MX"/>
        </w:rPr>
        <w:t>.</w:t>
      </w:r>
      <w:r w:rsidR="00FF6BD0">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el Honorable Congreso del Estado</w:t>
      </w:r>
      <w:r w:rsidR="00E6596E">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en pleno respeto la división de poderes exhorta a los 106 Ayuntamientos</w:t>
      </w:r>
      <w:r w:rsidR="00AF7BE3">
        <w:rPr>
          <w:rFonts w:ascii="Arial Narrow" w:hAnsi="Arial Narrow"/>
          <w:color w:val="000000"/>
          <w:sz w:val="26"/>
          <w:szCs w:val="26"/>
          <w:lang w:val="es-MX" w:eastAsia="es-MX"/>
        </w:rPr>
        <w:t xml:space="preserve"> </w:t>
      </w:r>
      <w:r w:rsidR="003B003A" w:rsidRPr="003B003A">
        <w:rPr>
          <w:rFonts w:ascii="Arial Narrow" w:hAnsi="Arial Narrow"/>
          <w:color w:val="000000"/>
          <w:sz w:val="26"/>
          <w:szCs w:val="26"/>
          <w:lang w:val="es-MX" w:eastAsia="es-MX"/>
        </w:rPr>
        <w:t>de Yucatán, para implementar un padrón municipal voluntario de personas trabajadoras del hogar remunerado</w:t>
      </w:r>
      <w:r w:rsidR="00E6596E">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considerando que logrará el Ayuntamiento de Mérida únicamente deberá ampliar su población objetivo integrando a mujeres y hombres que se dedican a esta labor asimismo, deberán implementar campañas informativas y de difusión sobre la importancia del registro los derechos y mecanismos de protección con los que cuentan las personas trabajadoras del hogar remunerado para garantizar su participación</w:t>
      </w:r>
      <w:r w:rsidR="00E6596E">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3B003A" w:rsidRPr="00466432">
        <w:rPr>
          <w:rFonts w:ascii="Arial Narrow" w:hAnsi="Arial Narrow"/>
          <w:b/>
          <w:bCs/>
          <w:color w:val="000000"/>
          <w:sz w:val="26"/>
          <w:szCs w:val="26"/>
          <w:lang w:val="es-MX" w:eastAsia="es-MX"/>
        </w:rPr>
        <w:t xml:space="preserve">Artículo </w:t>
      </w:r>
      <w:r w:rsidR="00EF3CFB" w:rsidRPr="00466432">
        <w:rPr>
          <w:rFonts w:ascii="Arial Narrow" w:hAnsi="Arial Narrow"/>
          <w:b/>
          <w:bCs/>
          <w:color w:val="000000"/>
          <w:sz w:val="26"/>
          <w:szCs w:val="26"/>
          <w:lang w:val="es-MX" w:eastAsia="es-MX"/>
        </w:rPr>
        <w:t>Tercero</w:t>
      </w:r>
      <w:r w:rsidR="00EF3CFB">
        <w:rPr>
          <w:rFonts w:ascii="Arial Narrow" w:hAnsi="Arial Narrow"/>
          <w:color w:val="000000"/>
          <w:sz w:val="26"/>
          <w:szCs w:val="26"/>
          <w:lang w:val="es-MX" w:eastAsia="es-MX"/>
        </w:rPr>
        <w:t>.</w:t>
      </w:r>
      <w:r w:rsidR="00E6596E">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FF6BD0">
        <w:rPr>
          <w:rFonts w:ascii="Arial Narrow" w:hAnsi="Arial Narrow"/>
          <w:color w:val="000000"/>
          <w:sz w:val="26"/>
          <w:szCs w:val="26"/>
          <w:lang w:val="es-MX" w:eastAsia="es-MX"/>
        </w:rPr>
        <w:t>E</w:t>
      </w:r>
      <w:r w:rsidR="003B003A" w:rsidRPr="003B003A">
        <w:rPr>
          <w:rFonts w:ascii="Arial Narrow" w:hAnsi="Arial Narrow"/>
          <w:color w:val="000000"/>
          <w:sz w:val="26"/>
          <w:szCs w:val="26"/>
          <w:lang w:val="es-MX" w:eastAsia="es-MX"/>
        </w:rPr>
        <w:t>l Honorable Congreso del Estado de Yucatán en pleno respeto la división de poderes exhorta al Titular de la Secretaría de Fomento Económico y Trabajo del Estado de Yucatán a fortalecer los mecanismos de vigilancia y aplicación en nuestro estado</w:t>
      </w:r>
      <w:r w:rsidR="00E6596E">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respecto a la observancia de lo establecido en el capítulo </w:t>
      </w:r>
      <w:r w:rsidR="00E6596E">
        <w:rPr>
          <w:rFonts w:ascii="Arial Narrow" w:hAnsi="Arial Narrow"/>
          <w:color w:val="000000"/>
          <w:sz w:val="26"/>
          <w:szCs w:val="26"/>
          <w:lang w:val="es-MX" w:eastAsia="es-MX"/>
        </w:rPr>
        <w:t>XIII</w:t>
      </w:r>
      <w:r w:rsidR="003B003A" w:rsidRPr="003B003A">
        <w:rPr>
          <w:rFonts w:ascii="Arial Narrow" w:hAnsi="Arial Narrow"/>
          <w:color w:val="000000"/>
          <w:sz w:val="26"/>
          <w:szCs w:val="26"/>
          <w:lang w:val="es-MX" w:eastAsia="es-MX"/>
        </w:rPr>
        <w:t xml:space="preserve"> de la Ley Federal del Trabajo</w:t>
      </w:r>
      <w:r w:rsidR="00E6596E">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para garantizar la salvaguarda de los derechos humanos y laborales de las personas trabajadoras del hogar remunerado en cumplimiento a lo establecido en las Fracciones VI, XXII, XXIII del Código de la </w:t>
      </w:r>
      <w:r w:rsidR="00E6596E">
        <w:rPr>
          <w:rFonts w:ascii="Arial Narrow" w:hAnsi="Arial Narrow"/>
          <w:color w:val="000000"/>
          <w:sz w:val="26"/>
          <w:szCs w:val="26"/>
          <w:lang w:val="es-MX" w:eastAsia="es-MX"/>
        </w:rPr>
        <w:t>A</w:t>
      </w:r>
      <w:r w:rsidR="003B003A" w:rsidRPr="003B003A">
        <w:rPr>
          <w:rFonts w:ascii="Arial Narrow" w:hAnsi="Arial Narrow"/>
          <w:color w:val="000000"/>
          <w:sz w:val="26"/>
          <w:szCs w:val="26"/>
          <w:lang w:val="es-MX" w:eastAsia="es-MX"/>
        </w:rPr>
        <w:t xml:space="preserve">dmisión </w:t>
      </w:r>
      <w:r w:rsidR="00E6596E">
        <w:rPr>
          <w:rFonts w:ascii="Arial Narrow" w:hAnsi="Arial Narrow"/>
          <w:color w:val="000000"/>
          <w:sz w:val="26"/>
          <w:szCs w:val="26"/>
          <w:lang w:val="es-MX" w:eastAsia="es-MX"/>
        </w:rPr>
        <w:t>P</w:t>
      </w:r>
      <w:r w:rsidR="003B003A" w:rsidRPr="003B003A">
        <w:rPr>
          <w:rFonts w:ascii="Arial Narrow" w:hAnsi="Arial Narrow"/>
          <w:color w:val="000000"/>
          <w:sz w:val="26"/>
          <w:szCs w:val="26"/>
          <w:lang w:val="es-MX" w:eastAsia="es-MX"/>
        </w:rPr>
        <w:t>ública del Estado de Yucatán</w:t>
      </w:r>
      <w:r w:rsidR="00E6596E">
        <w:rPr>
          <w:rFonts w:ascii="Arial Narrow" w:hAnsi="Arial Narrow"/>
          <w:color w:val="000000"/>
          <w:sz w:val="26"/>
          <w:szCs w:val="26"/>
          <w:lang w:val="es-MX" w:eastAsia="es-MX"/>
        </w:rPr>
        <w:t>.</w:t>
      </w:r>
      <w:r w:rsidR="003B003A" w:rsidRPr="003B003A">
        <w:rPr>
          <w:rFonts w:ascii="Arial Narrow" w:hAnsi="Arial Narrow"/>
          <w:color w:val="000000"/>
          <w:sz w:val="26"/>
          <w:szCs w:val="26"/>
          <w:lang w:val="es-MX" w:eastAsia="es-MX"/>
        </w:rPr>
        <w:t xml:space="preserve"> </w:t>
      </w:r>
      <w:r w:rsidR="00E6596E">
        <w:rPr>
          <w:rFonts w:ascii="Arial Narrow" w:hAnsi="Arial Narrow"/>
          <w:color w:val="000000"/>
          <w:sz w:val="26"/>
          <w:szCs w:val="26"/>
          <w:lang w:val="es-MX" w:eastAsia="es-MX"/>
        </w:rPr>
        <w:t>L</w:t>
      </w:r>
      <w:r w:rsidR="003B003A" w:rsidRPr="003B003A">
        <w:rPr>
          <w:rFonts w:ascii="Arial Narrow" w:hAnsi="Arial Narrow"/>
          <w:color w:val="000000"/>
          <w:sz w:val="26"/>
          <w:szCs w:val="26"/>
          <w:lang w:val="es-MX" w:eastAsia="es-MX"/>
        </w:rPr>
        <w:t>a presente propuesta de modificación se entrega en forma impresa a esta Mesa Directiva, solicitado que sean puestas a consideración de este</w:t>
      </w:r>
      <w:r w:rsidR="00AF7BE3">
        <w:rPr>
          <w:rFonts w:ascii="Arial Narrow" w:hAnsi="Arial Narrow"/>
          <w:color w:val="000000"/>
          <w:sz w:val="26"/>
          <w:szCs w:val="26"/>
          <w:lang w:val="es-MX" w:eastAsia="es-MX"/>
        </w:rPr>
        <w:t xml:space="preserve"> </w:t>
      </w:r>
      <w:r w:rsidR="003B003A" w:rsidRPr="003B003A">
        <w:rPr>
          <w:rFonts w:ascii="Arial Narrow" w:hAnsi="Arial Narrow"/>
          <w:color w:val="000000"/>
          <w:sz w:val="26"/>
          <w:szCs w:val="26"/>
          <w:lang w:val="es-MX" w:eastAsia="es-MX"/>
        </w:rPr>
        <w:t xml:space="preserve">Pleno para su discusión y en su caso </w:t>
      </w:r>
      <w:r w:rsidR="00B03D1E">
        <w:rPr>
          <w:rFonts w:ascii="Arial Narrow" w:hAnsi="Arial Narrow"/>
          <w:color w:val="000000"/>
          <w:sz w:val="26"/>
          <w:szCs w:val="26"/>
          <w:lang w:val="es-MX" w:eastAsia="es-MX"/>
        </w:rPr>
        <w:t>a</w:t>
      </w:r>
      <w:r w:rsidR="003B003A" w:rsidRPr="003B003A">
        <w:rPr>
          <w:rFonts w:ascii="Arial Narrow" w:hAnsi="Arial Narrow"/>
          <w:color w:val="000000"/>
          <w:sz w:val="26"/>
          <w:szCs w:val="26"/>
          <w:lang w:val="es-MX" w:eastAsia="es-MX"/>
        </w:rPr>
        <w:t xml:space="preserve">probación. Es </w:t>
      </w:r>
      <w:proofErr w:type="spellStart"/>
      <w:r w:rsidR="003B003A" w:rsidRPr="003B003A">
        <w:rPr>
          <w:rFonts w:ascii="Arial Narrow" w:hAnsi="Arial Narrow"/>
          <w:color w:val="000000"/>
          <w:sz w:val="26"/>
          <w:szCs w:val="26"/>
          <w:lang w:val="es-MX" w:eastAsia="es-MX"/>
        </w:rPr>
        <w:t>cuanto</w:t>
      </w:r>
      <w:proofErr w:type="spellEnd"/>
      <w:r w:rsidR="003B003A" w:rsidRPr="003B003A">
        <w:rPr>
          <w:rFonts w:ascii="Arial Narrow" w:hAnsi="Arial Narrow"/>
          <w:color w:val="000000"/>
          <w:sz w:val="26"/>
          <w:szCs w:val="26"/>
          <w:lang w:val="es-MX" w:eastAsia="es-MX"/>
        </w:rPr>
        <w:t xml:space="preserve">. Muchas gracias”. </w:t>
      </w:r>
    </w:p>
    <w:p w14:paraId="7D54FF6F" w14:textId="40D83F28" w:rsidR="00126406" w:rsidRDefault="00126406" w:rsidP="007A46E0">
      <w:pPr>
        <w:ind w:firstLine="284"/>
        <w:jc w:val="both"/>
        <w:rPr>
          <w:rFonts w:ascii="Arial Narrow" w:hAnsi="Arial Narrow"/>
          <w:color w:val="000000"/>
          <w:sz w:val="26"/>
          <w:szCs w:val="26"/>
          <w:lang w:val="es-MX" w:eastAsia="es-MX"/>
        </w:rPr>
      </w:pPr>
    </w:p>
    <w:p w14:paraId="42FBC8DC" w14:textId="7F66E535" w:rsidR="00126406" w:rsidRDefault="00126406" w:rsidP="007A46E0">
      <w:pPr>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Se le otorgo el uso de la voz al </w:t>
      </w:r>
      <w:r w:rsidRPr="0035714D">
        <w:rPr>
          <w:rFonts w:ascii="Arial Narrow" w:hAnsi="Arial Narrow"/>
          <w:b/>
          <w:bCs/>
          <w:color w:val="000000"/>
          <w:sz w:val="26"/>
          <w:szCs w:val="26"/>
          <w:lang w:val="es-MX" w:eastAsia="es-MX"/>
        </w:rPr>
        <w:t>Diputado Rafael Alejandro Echazarreta Torres</w:t>
      </w:r>
      <w:r>
        <w:rPr>
          <w:rFonts w:ascii="Arial Narrow" w:hAnsi="Arial Narrow"/>
          <w:color w:val="000000"/>
          <w:sz w:val="26"/>
          <w:szCs w:val="26"/>
          <w:lang w:val="es-MX" w:eastAsia="es-MX"/>
        </w:rPr>
        <w:t xml:space="preserve">, quien dijo: </w:t>
      </w:r>
      <w:r w:rsidRPr="00126406">
        <w:rPr>
          <w:rFonts w:ascii="Arial Narrow" w:hAnsi="Arial Narrow"/>
          <w:color w:val="000000"/>
          <w:sz w:val="26"/>
          <w:szCs w:val="26"/>
          <w:lang w:val="es-MX" w:eastAsia="es-MX"/>
        </w:rPr>
        <w:t>“</w:t>
      </w:r>
      <w:r>
        <w:rPr>
          <w:rFonts w:ascii="Arial Narrow" w:hAnsi="Arial Narrow"/>
          <w:color w:val="000000"/>
          <w:sz w:val="26"/>
          <w:szCs w:val="26"/>
          <w:lang w:val="es-MX" w:eastAsia="es-MX"/>
        </w:rPr>
        <w:t>Para adherirme a la modificación del punto de Acuerdo, s</w:t>
      </w:r>
      <w:r w:rsidRPr="00126406">
        <w:rPr>
          <w:rFonts w:ascii="Arial Narrow" w:hAnsi="Arial Narrow"/>
          <w:color w:val="000000"/>
          <w:sz w:val="26"/>
          <w:szCs w:val="26"/>
          <w:lang w:val="es-MX" w:eastAsia="es-MX"/>
        </w:rPr>
        <w:t>i me lo permite también la Fracción Parlamentaria”.</w:t>
      </w:r>
    </w:p>
    <w:p w14:paraId="2974138C" w14:textId="651EADE9" w:rsidR="003A34BD" w:rsidRDefault="003A34BD" w:rsidP="007A46E0">
      <w:pPr>
        <w:ind w:firstLine="284"/>
        <w:jc w:val="both"/>
        <w:rPr>
          <w:rFonts w:ascii="Arial Narrow" w:hAnsi="Arial Narrow"/>
          <w:color w:val="000000"/>
          <w:sz w:val="26"/>
          <w:szCs w:val="26"/>
          <w:lang w:val="es-MX" w:eastAsia="es-MX"/>
        </w:rPr>
      </w:pPr>
    </w:p>
    <w:p w14:paraId="6502AB7E" w14:textId="5C0AC3C3" w:rsidR="003A34BD" w:rsidRDefault="0035714D" w:rsidP="007A46E0">
      <w:pPr>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Seguidamente el </w:t>
      </w:r>
      <w:r w:rsidRPr="0035714D">
        <w:rPr>
          <w:rFonts w:ascii="Arial Narrow" w:hAnsi="Arial Narrow"/>
          <w:b/>
          <w:bCs/>
          <w:color w:val="000000"/>
          <w:sz w:val="26"/>
          <w:szCs w:val="26"/>
          <w:lang w:val="es-MX" w:eastAsia="es-MX"/>
        </w:rPr>
        <w:t>Diputado Gaspar Armando Quintal Parra</w:t>
      </w:r>
      <w:r>
        <w:rPr>
          <w:rFonts w:ascii="Arial Narrow" w:hAnsi="Arial Narrow"/>
          <w:color w:val="000000"/>
          <w:sz w:val="26"/>
          <w:szCs w:val="26"/>
          <w:lang w:val="es-MX" w:eastAsia="es-MX"/>
        </w:rPr>
        <w:t>, expresó: “Si lo acepto, gracias Diputado”.</w:t>
      </w:r>
    </w:p>
    <w:p w14:paraId="36774709" w14:textId="18ECE576" w:rsidR="00126406" w:rsidRDefault="00126406" w:rsidP="007A46E0">
      <w:pPr>
        <w:ind w:firstLine="284"/>
        <w:jc w:val="both"/>
        <w:rPr>
          <w:rFonts w:ascii="Arial Narrow" w:hAnsi="Arial Narrow"/>
          <w:color w:val="000000"/>
          <w:sz w:val="26"/>
          <w:szCs w:val="26"/>
          <w:lang w:val="es-MX" w:eastAsia="es-MX"/>
        </w:rPr>
      </w:pPr>
    </w:p>
    <w:p w14:paraId="545AF0C4" w14:textId="3FB7D173" w:rsidR="00A53ECB" w:rsidRDefault="00BB19CA" w:rsidP="007A46E0">
      <w:pPr>
        <w:ind w:firstLine="284"/>
        <w:jc w:val="both"/>
        <w:rPr>
          <w:rFonts w:ascii="Arial Narrow" w:hAnsi="Arial Narrow"/>
          <w:b/>
          <w:bCs/>
          <w:color w:val="000000"/>
          <w:sz w:val="26"/>
          <w:szCs w:val="26"/>
          <w:lang w:val="es-MX" w:eastAsia="es-MX"/>
        </w:rPr>
      </w:pPr>
      <w:r>
        <w:rPr>
          <w:rFonts w:ascii="Arial Narrow" w:hAnsi="Arial Narrow"/>
          <w:color w:val="000000"/>
          <w:sz w:val="26"/>
          <w:szCs w:val="26"/>
          <w:lang w:val="es-MX" w:eastAsia="es-MX"/>
        </w:rPr>
        <w:t>Seguidamente la Presidenta de la Mesa Directiva; c</w:t>
      </w:r>
      <w:r w:rsidR="00BC0575" w:rsidRPr="00BC0575">
        <w:rPr>
          <w:rFonts w:ascii="Arial Narrow" w:hAnsi="Arial Narrow"/>
          <w:color w:val="000000"/>
          <w:sz w:val="26"/>
          <w:szCs w:val="26"/>
          <w:lang w:val="es-MX" w:eastAsia="es-MX"/>
        </w:rPr>
        <w:t xml:space="preserve">on fundamento lo establecido en </w:t>
      </w:r>
      <w:r w:rsidR="00E6596E">
        <w:rPr>
          <w:rFonts w:ascii="Arial Narrow" w:hAnsi="Arial Narrow"/>
          <w:color w:val="000000"/>
          <w:sz w:val="26"/>
          <w:szCs w:val="26"/>
          <w:lang w:val="es-MX" w:eastAsia="es-MX"/>
        </w:rPr>
        <w:t>el</w:t>
      </w:r>
      <w:r w:rsidR="00BC0575" w:rsidRPr="00BC0575">
        <w:rPr>
          <w:rFonts w:ascii="Arial Narrow" w:hAnsi="Arial Narrow"/>
          <w:color w:val="000000"/>
          <w:sz w:val="26"/>
          <w:szCs w:val="26"/>
          <w:lang w:val="es-MX" w:eastAsia="es-MX"/>
        </w:rPr>
        <w:t xml:space="preserve"> Artículos </w:t>
      </w:r>
      <w:r w:rsidR="00E6596E">
        <w:rPr>
          <w:rFonts w:ascii="Arial Narrow" w:hAnsi="Arial Narrow"/>
          <w:color w:val="000000"/>
          <w:sz w:val="26"/>
          <w:szCs w:val="26"/>
          <w:lang w:val="es-MX" w:eastAsia="es-MX"/>
        </w:rPr>
        <w:t>82</w:t>
      </w:r>
      <w:r w:rsidR="00BC0575" w:rsidRPr="00BC0575">
        <w:rPr>
          <w:rFonts w:ascii="Arial Narrow" w:hAnsi="Arial Narrow"/>
          <w:color w:val="000000"/>
          <w:sz w:val="26"/>
          <w:szCs w:val="26"/>
          <w:lang w:val="es-MX" w:eastAsia="es-MX"/>
        </w:rPr>
        <w:t xml:space="preserve"> Fracción </w:t>
      </w:r>
      <w:r w:rsidR="00A53ECB">
        <w:rPr>
          <w:rFonts w:ascii="Arial Narrow" w:hAnsi="Arial Narrow"/>
          <w:color w:val="000000"/>
          <w:sz w:val="26"/>
          <w:szCs w:val="26"/>
          <w:lang w:val="es-MX" w:eastAsia="es-MX"/>
        </w:rPr>
        <w:t>VI</w:t>
      </w:r>
      <w:r w:rsidR="00BC0575" w:rsidRPr="00BC0575">
        <w:rPr>
          <w:rFonts w:ascii="Arial Narrow" w:hAnsi="Arial Narrow"/>
          <w:color w:val="000000"/>
          <w:sz w:val="26"/>
          <w:szCs w:val="26"/>
          <w:lang w:val="es-MX" w:eastAsia="es-MX"/>
        </w:rPr>
        <w:t xml:space="preserve"> del</w:t>
      </w:r>
      <w:r w:rsidR="00A53ECB">
        <w:rPr>
          <w:rFonts w:ascii="Arial Narrow" w:hAnsi="Arial Narrow"/>
          <w:color w:val="000000"/>
          <w:sz w:val="26"/>
          <w:szCs w:val="26"/>
          <w:lang w:val="es-MX" w:eastAsia="es-MX"/>
        </w:rPr>
        <w:t xml:space="preserve"> reglamento de la Ley de Gobierno del Poder Legislativo del Estado</w:t>
      </w:r>
      <w:r w:rsidR="00EC6F13">
        <w:rPr>
          <w:rFonts w:ascii="Arial Narrow" w:hAnsi="Arial Narrow"/>
          <w:color w:val="000000"/>
          <w:sz w:val="26"/>
          <w:szCs w:val="26"/>
          <w:lang w:val="es-MX" w:eastAsia="es-MX"/>
        </w:rPr>
        <w:t>,</w:t>
      </w:r>
      <w:r w:rsidR="00A53ECB" w:rsidRPr="00A53ECB">
        <w:rPr>
          <w:rFonts w:ascii="Arial Narrow" w:hAnsi="Arial Narrow"/>
          <w:color w:val="000000"/>
          <w:sz w:val="26"/>
          <w:szCs w:val="26"/>
          <w:lang w:val="es-MX" w:eastAsia="es-MX"/>
        </w:rPr>
        <w:t xml:space="preserve"> puso a discusión la </w:t>
      </w:r>
      <w:r w:rsidR="00EC6F13">
        <w:rPr>
          <w:rFonts w:ascii="Arial Narrow" w:hAnsi="Arial Narrow"/>
          <w:color w:val="000000"/>
          <w:sz w:val="26"/>
          <w:szCs w:val="26"/>
          <w:lang w:val="es-MX" w:eastAsia="es-MX"/>
        </w:rPr>
        <w:t>P</w:t>
      </w:r>
      <w:r w:rsidR="00A53ECB" w:rsidRPr="00A53ECB">
        <w:rPr>
          <w:rFonts w:ascii="Arial Narrow" w:hAnsi="Arial Narrow"/>
          <w:color w:val="000000"/>
          <w:sz w:val="26"/>
          <w:szCs w:val="26"/>
          <w:lang w:val="es-MX" w:eastAsia="es-MX"/>
        </w:rPr>
        <w:t xml:space="preserve">ropuesta de </w:t>
      </w:r>
      <w:r w:rsidR="00EC6F13">
        <w:rPr>
          <w:rFonts w:ascii="Arial Narrow" w:hAnsi="Arial Narrow"/>
          <w:color w:val="000000"/>
          <w:sz w:val="26"/>
          <w:szCs w:val="26"/>
          <w:lang w:val="es-MX" w:eastAsia="es-MX"/>
        </w:rPr>
        <w:t>M</w:t>
      </w:r>
      <w:r w:rsidR="00A53ECB" w:rsidRPr="00A53ECB">
        <w:rPr>
          <w:rFonts w:ascii="Arial Narrow" w:hAnsi="Arial Narrow"/>
          <w:color w:val="000000"/>
          <w:sz w:val="26"/>
          <w:szCs w:val="26"/>
          <w:lang w:val="es-MX" w:eastAsia="es-MX"/>
        </w:rPr>
        <w:t xml:space="preserve">odificación presentada por el Diputado Gaspar Armando Quintal Parra, al </w:t>
      </w:r>
      <w:r w:rsidR="00EC6F13">
        <w:rPr>
          <w:rFonts w:ascii="Arial Narrow" w:hAnsi="Arial Narrow"/>
          <w:color w:val="000000"/>
          <w:sz w:val="26"/>
          <w:szCs w:val="26"/>
          <w:lang w:val="es-MX" w:eastAsia="es-MX"/>
        </w:rPr>
        <w:t>A</w:t>
      </w:r>
      <w:r w:rsidR="00A53ECB" w:rsidRPr="00A53ECB">
        <w:rPr>
          <w:rFonts w:ascii="Arial Narrow" w:hAnsi="Arial Narrow"/>
          <w:color w:val="000000"/>
          <w:sz w:val="26"/>
          <w:szCs w:val="26"/>
          <w:lang w:val="es-MX" w:eastAsia="es-MX"/>
        </w:rPr>
        <w:t xml:space="preserve">cuerdo presentado por la Diputada Vida Aravari Gómez Herrera y de conformidad con lo establecido en el Artículo 89 Fracción III de Reglamento de la Ley de Gobierno del Poder Legislativo del Estado de Yucatán. Recordando a las y los señores Diputados que podrán hacer uso de la palabra hasta cinco Diputadas o Diputados a favor y hasta cinco Diputadas o Diputados en contra. Las Diputadas </w:t>
      </w:r>
      <w:r w:rsidR="00EC6F13">
        <w:rPr>
          <w:rFonts w:ascii="Arial Narrow" w:hAnsi="Arial Narrow"/>
          <w:color w:val="000000"/>
          <w:sz w:val="26"/>
          <w:szCs w:val="26"/>
          <w:lang w:val="es-MX" w:eastAsia="es-MX"/>
        </w:rPr>
        <w:t>o</w:t>
      </w:r>
      <w:r w:rsidR="00A53ECB" w:rsidRPr="00A53ECB">
        <w:rPr>
          <w:rFonts w:ascii="Arial Narrow" w:hAnsi="Arial Narrow"/>
          <w:color w:val="000000"/>
          <w:sz w:val="26"/>
          <w:szCs w:val="26"/>
          <w:lang w:val="es-MX" w:eastAsia="es-MX"/>
        </w:rPr>
        <w:t xml:space="preserve"> Diputados que deseen hacer uso de la palabra en contra podrán inscribirse con el Diputado Secretario Rafael Alejandro Echazarreta Torres y los que estén a favor con el Diputado Secretario Raúl Antonio Romero Chel. </w:t>
      </w:r>
      <w:r w:rsidR="00A53ECB" w:rsidRPr="00A53ECB">
        <w:rPr>
          <w:rFonts w:ascii="Arial Narrow" w:hAnsi="Arial Narrow"/>
          <w:b/>
          <w:bCs/>
          <w:color w:val="000000"/>
          <w:sz w:val="26"/>
          <w:szCs w:val="26"/>
          <w:lang w:val="es-MX" w:eastAsia="es-MX"/>
        </w:rPr>
        <w:t>No habiendo discusión</w:t>
      </w:r>
      <w:r w:rsidR="00A53ECB" w:rsidRPr="00A53ECB">
        <w:rPr>
          <w:rFonts w:ascii="Arial Narrow" w:hAnsi="Arial Narrow"/>
          <w:color w:val="000000"/>
          <w:sz w:val="26"/>
          <w:szCs w:val="26"/>
          <w:lang w:val="es-MX" w:eastAsia="es-MX"/>
        </w:rPr>
        <w:t xml:space="preserve">, sometió a votación la propuesta de modificación. </w:t>
      </w:r>
      <w:r w:rsidR="00A53ECB" w:rsidRPr="00A53ECB">
        <w:rPr>
          <w:rFonts w:ascii="Arial Narrow" w:hAnsi="Arial Narrow"/>
          <w:b/>
          <w:bCs/>
          <w:color w:val="000000"/>
          <w:sz w:val="26"/>
          <w:szCs w:val="26"/>
          <w:lang w:val="es-MX" w:eastAsia="es-MX"/>
        </w:rPr>
        <w:t>Siendo aprobada por unanimidad.</w:t>
      </w:r>
    </w:p>
    <w:p w14:paraId="09EAF07D" w14:textId="1518985F" w:rsidR="00577B87" w:rsidRDefault="00577B87" w:rsidP="009D33E1">
      <w:pPr>
        <w:ind w:firstLine="284"/>
        <w:jc w:val="both"/>
        <w:rPr>
          <w:rFonts w:ascii="Arial Narrow" w:hAnsi="Arial Narrow"/>
          <w:b/>
          <w:bCs/>
          <w:color w:val="000000"/>
          <w:sz w:val="26"/>
          <w:szCs w:val="26"/>
          <w:lang w:val="es-MX" w:eastAsia="es-MX"/>
        </w:rPr>
      </w:pPr>
    </w:p>
    <w:p w14:paraId="4D0FA68E" w14:textId="418428C8" w:rsidR="003440EC" w:rsidRDefault="00577B87" w:rsidP="003440EC">
      <w:pPr>
        <w:ind w:firstLine="284"/>
        <w:jc w:val="both"/>
        <w:rPr>
          <w:rFonts w:ascii="Arial Narrow" w:hAnsi="Arial Narrow"/>
          <w:color w:val="000000"/>
          <w:sz w:val="26"/>
          <w:szCs w:val="26"/>
          <w:lang w:val="es-MX" w:eastAsia="es-MX"/>
        </w:rPr>
      </w:pPr>
      <w:r w:rsidRPr="003440EC">
        <w:rPr>
          <w:rFonts w:ascii="Arial Narrow" w:hAnsi="Arial Narrow"/>
          <w:color w:val="000000"/>
          <w:sz w:val="26"/>
          <w:szCs w:val="26"/>
          <w:lang w:val="es-MX" w:eastAsia="es-MX"/>
        </w:rPr>
        <w:t>Par</w:t>
      </w:r>
      <w:r w:rsidR="003440EC">
        <w:rPr>
          <w:rFonts w:ascii="Arial Narrow" w:hAnsi="Arial Narrow"/>
          <w:color w:val="000000"/>
          <w:sz w:val="26"/>
          <w:szCs w:val="26"/>
          <w:lang w:val="es-MX" w:eastAsia="es-MX"/>
        </w:rPr>
        <w:t xml:space="preserve">a hablar a favor, </w:t>
      </w:r>
      <w:r w:rsidR="00FF6BD0">
        <w:rPr>
          <w:rFonts w:ascii="Arial Narrow" w:hAnsi="Arial Narrow"/>
          <w:color w:val="000000"/>
          <w:sz w:val="26"/>
          <w:szCs w:val="26"/>
          <w:lang w:val="es-MX" w:eastAsia="es-MX"/>
        </w:rPr>
        <w:t>solicito</w:t>
      </w:r>
      <w:r w:rsidR="003440EC">
        <w:rPr>
          <w:rFonts w:ascii="Arial Narrow" w:hAnsi="Arial Narrow"/>
          <w:color w:val="000000"/>
          <w:sz w:val="26"/>
          <w:szCs w:val="26"/>
          <w:lang w:val="es-MX" w:eastAsia="es-MX"/>
        </w:rPr>
        <w:t xml:space="preserve"> el uso de la palabra a la </w:t>
      </w:r>
      <w:r w:rsidR="003440EC" w:rsidRPr="002F5E3B">
        <w:rPr>
          <w:rFonts w:ascii="Arial Narrow" w:hAnsi="Arial Narrow"/>
          <w:b/>
          <w:bCs/>
          <w:color w:val="000000"/>
          <w:sz w:val="26"/>
          <w:szCs w:val="26"/>
          <w:lang w:val="es-MX" w:eastAsia="es-MX"/>
        </w:rPr>
        <w:t>Diputada Vida Aravari Gómez Herrera</w:t>
      </w:r>
      <w:r w:rsidR="003440EC">
        <w:rPr>
          <w:rFonts w:ascii="Arial Narrow" w:hAnsi="Arial Narrow"/>
          <w:color w:val="000000"/>
          <w:sz w:val="26"/>
          <w:szCs w:val="26"/>
          <w:lang w:val="es-MX" w:eastAsia="es-MX"/>
        </w:rPr>
        <w:t xml:space="preserve">, quien señaló: </w:t>
      </w:r>
      <w:r w:rsidR="003440EC" w:rsidRPr="003440EC">
        <w:rPr>
          <w:rFonts w:ascii="Arial Narrow" w:hAnsi="Arial Narrow"/>
          <w:color w:val="000000"/>
          <w:sz w:val="26"/>
          <w:szCs w:val="26"/>
          <w:lang w:val="es-MX" w:eastAsia="es-MX"/>
        </w:rPr>
        <w:t xml:space="preserve">“Buen día a la Mesa Directiva, a nuestra Presidenta y a quienes hoy nos acompañan y nos siguen también a través de la transmisión en vivo. El punto de acuerdo que esta discusión llegó a la </w:t>
      </w:r>
      <w:r w:rsidR="002F5E3B">
        <w:rPr>
          <w:rFonts w:ascii="Arial Narrow" w:hAnsi="Arial Narrow"/>
          <w:color w:val="000000"/>
          <w:sz w:val="26"/>
          <w:szCs w:val="26"/>
          <w:lang w:val="es-MX" w:eastAsia="es-MX"/>
        </w:rPr>
        <w:t>R</w:t>
      </w:r>
      <w:r w:rsidR="003440EC" w:rsidRPr="003440EC">
        <w:rPr>
          <w:rFonts w:ascii="Arial Narrow" w:hAnsi="Arial Narrow"/>
          <w:color w:val="000000"/>
          <w:sz w:val="26"/>
          <w:szCs w:val="26"/>
          <w:lang w:val="es-MX" w:eastAsia="es-MX"/>
        </w:rPr>
        <w:t>epresentación Legislativa de Movimiento Ciudadano a través de un ejercicio de parlamento abierto en temas de igualdad de género</w:t>
      </w:r>
      <w:r w:rsidR="002F5E3B">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la Asociación </w:t>
      </w:r>
      <w:r w:rsidR="008714C9">
        <w:rPr>
          <w:rFonts w:ascii="Arial Narrow" w:hAnsi="Arial Narrow"/>
          <w:color w:val="000000"/>
          <w:sz w:val="26"/>
          <w:szCs w:val="26"/>
          <w:lang w:val="es-MX" w:eastAsia="es-MX"/>
        </w:rPr>
        <w:t>C</w:t>
      </w:r>
      <w:r w:rsidR="003440EC" w:rsidRPr="003440EC">
        <w:rPr>
          <w:rFonts w:ascii="Arial Narrow" w:hAnsi="Arial Narrow"/>
          <w:color w:val="000000"/>
          <w:sz w:val="26"/>
          <w:szCs w:val="26"/>
          <w:lang w:val="es-MX" w:eastAsia="es-MX"/>
        </w:rPr>
        <w:t xml:space="preserve">ivil </w:t>
      </w:r>
      <w:r w:rsidR="008714C9">
        <w:rPr>
          <w:rFonts w:ascii="Arial Narrow" w:hAnsi="Arial Narrow"/>
          <w:color w:val="000000"/>
          <w:sz w:val="26"/>
          <w:szCs w:val="26"/>
          <w:lang w:val="es-MX" w:eastAsia="es-MX"/>
        </w:rPr>
        <w:t>L</w:t>
      </w:r>
      <w:r w:rsidR="003440EC" w:rsidRPr="003440EC">
        <w:rPr>
          <w:rFonts w:ascii="Arial Narrow" w:hAnsi="Arial Narrow"/>
          <w:color w:val="000000"/>
          <w:sz w:val="26"/>
          <w:szCs w:val="26"/>
          <w:lang w:val="es-MX" w:eastAsia="es-MX"/>
        </w:rPr>
        <w:t xml:space="preserve">ocal </w:t>
      </w:r>
      <w:r w:rsidR="002F5E3B">
        <w:rPr>
          <w:rFonts w:ascii="Arial Narrow" w:hAnsi="Arial Narrow"/>
          <w:color w:val="000000"/>
          <w:sz w:val="26"/>
          <w:szCs w:val="26"/>
          <w:lang w:val="es-MX" w:eastAsia="es-MX"/>
        </w:rPr>
        <w:t xml:space="preserve">JADE </w:t>
      </w:r>
      <w:r w:rsidR="008714C9">
        <w:rPr>
          <w:rFonts w:ascii="Arial Narrow" w:hAnsi="Arial Narrow"/>
          <w:color w:val="000000"/>
          <w:sz w:val="26"/>
          <w:szCs w:val="26"/>
          <w:lang w:val="es-MX" w:eastAsia="es-MX"/>
        </w:rPr>
        <w:t>P</w:t>
      </w:r>
      <w:r w:rsidR="003440EC" w:rsidRPr="003440EC">
        <w:rPr>
          <w:rFonts w:ascii="Arial Narrow" w:hAnsi="Arial Narrow"/>
          <w:color w:val="000000"/>
          <w:sz w:val="26"/>
          <w:szCs w:val="26"/>
          <w:lang w:val="es-MX" w:eastAsia="es-MX"/>
        </w:rPr>
        <w:t xml:space="preserve">ropuestas </w:t>
      </w:r>
      <w:r w:rsidR="008714C9">
        <w:rPr>
          <w:rFonts w:ascii="Arial Narrow" w:hAnsi="Arial Narrow"/>
          <w:color w:val="000000"/>
          <w:sz w:val="26"/>
          <w:szCs w:val="26"/>
          <w:lang w:val="es-MX" w:eastAsia="es-MX"/>
        </w:rPr>
        <w:t>S</w:t>
      </w:r>
      <w:r w:rsidR="003440EC" w:rsidRPr="003440EC">
        <w:rPr>
          <w:rFonts w:ascii="Arial Narrow" w:hAnsi="Arial Narrow"/>
          <w:color w:val="000000"/>
          <w:sz w:val="26"/>
          <w:szCs w:val="26"/>
          <w:lang w:val="es-MX" w:eastAsia="es-MX"/>
        </w:rPr>
        <w:t xml:space="preserve">ociales y </w:t>
      </w:r>
      <w:r w:rsidR="008714C9">
        <w:rPr>
          <w:rFonts w:ascii="Arial Narrow" w:hAnsi="Arial Narrow"/>
          <w:color w:val="000000"/>
          <w:sz w:val="26"/>
          <w:szCs w:val="26"/>
          <w:lang w:val="es-MX" w:eastAsia="es-MX"/>
        </w:rPr>
        <w:t>A</w:t>
      </w:r>
      <w:r w:rsidR="003440EC" w:rsidRPr="003440EC">
        <w:rPr>
          <w:rFonts w:ascii="Arial Narrow" w:hAnsi="Arial Narrow"/>
          <w:color w:val="000000"/>
          <w:sz w:val="26"/>
          <w:szCs w:val="26"/>
          <w:lang w:val="es-MX" w:eastAsia="es-MX"/>
        </w:rPr>
        <w:t xml:space="preserve">lternativas al </w:t>
      </w:r>
      <w:r w:rsidR="008714C9">
        <w:rPr>
          <w:rFonts w:ascii="Arial Narrow" w:hAnsi="Arial Narrow"/>
          <w:color w:val="000000"/>
          <w:sz w:val="26"/>
          <w:szCs w:val="26"/>
          <w:lang w:val="es-MX" w:eastAsia="es-MX"/>
        </w:rPr>
        <w:t>D</w:t>
      </w:r>
      <w:r w:rsidR="003440EC" w:rsidRPr="003440EC">
        <w:rPr>
          <w:rFonts w:ascii="Arial Narrow" w:hAnsi="Arial Narrow"/>
          <w:color w:val="000000"/>
          <w:sz w:val="26"/>
          <w:szCs w:val="26"/>
          <w:lang w:val="es-MX" w:eastAsia="es-MX"/>
        </w:rPr>
        <w:t xml:space="preserve">esarrollo </w:t>
      </w:r>
      <w:r w:rsidR="008714C9">
        <w:rPr>
          <w:rFonts w:ascii="Arial Narrow" w:hAnsi="Arial Narrow"/>
          <w:color w:val="000000"/>
          <w:sz w:val="26"/>
          <w:szCs w:val="26"/>
          <w:lang w:val="es-MX" w:eastAsia="es-MX"/>
        </w:rPr>
        <w:t>A.C.</w:t>
      </w:r>
      <w:r w:rsidR="003440EC" w:rsidRPr="003440EC">
        <w:rPr>
          <w:rFonts w:ascii="Arial Narrow" w:hAnsi="Arial Narrow"/>
          <w:color w:val="000000"/>
          <w:sz w:val="26"/>
          <w:szCs w:val="26"/>
          <w:lang w:val="es-MX" w:eastAsia="es-MX"/>
        </w:rPr>
        <w:t xml:space="preserve"> </w:t>
      </w:r>
      <w:r w:rsidR="008714C9">
        <w:rPr>
          <w:rFonts w:ascii="Arial Narrow" w:hAnsi="Arial Narrow"/>
          <w:color w:val="000000"/>
          <w:sz w:val="26"/>
          <w:szCs w:val="26"/>
          <w:lang w:val="es-MX" w:eastAsia="es-MX"/>
        </w:rPr>
        <w:t>Re</w:t>
      </w:r>
      <w:r w:rsidR="003440EC" w:rsidRPr="003440EC">
        <w:rPr>
          <w:rFonts w:ascii="Arial Narrow" w:hAnsi="Arial Narrow"/>
          <w:color w:val="000000"/>
          <w:sz w:val="26"/>
          <w:szCs w:val="26"/>
          <w:lang w:val="es-MX" w:eastAsia="es-MX"/>
        </w:rPr>
        <w:t xml:space="preserve">des </w:t>
      </w:r>
      <w:r w:rsidR="008714C9">
        <w:rPr>
          <w:rFonts w:ascii="Arial Narrow" w:hAnsi="Arial Narrow"/>
          <w:color w:val="000000"/>
          <w:sz w:val="26"/>
          <w:szCs w:val="26"/>
          <w:lang w:val="es-MX" w:eastAsia="es-MX"/>
        </w:rPr>
        <w:t>S</w:t>
      </w:r>
      <w:r w:rsidR="003440EC" w:rsidRPr="003440EC">
        <w:rPr>
          <w:rFonts w:ascii="Arial Narrow" w:hAnsi="Arial Narrow"/>
          <w:color w:val="000000"/>
          <w:sz w:val="26"/>
          <w:szCs w:val="26"/>
          <w:lang w:val="es-MX" w:eastAsia="es-MX"/>
        </w:rPr>
        <w:t>ociales que trabajan para la protección efectiva de los derechos humanos de las trabajadoras del hogar remuneradas en Yucatán</w:t>
      </w:r>
      <w:r w:rsidR="00A2722B">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ha logrado que a través del trabajo coordinado con el municipio de Mérida se establezcan en este municipio un padrón voluntario de personas trabajadoras del hogar remuneradas</w:t>
      </w:r>
      <w:r w:rsidR="00A2722B">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el cual está</w:t>
      </w:r>
      <w:r w:rsidR="00A2722B">
        <w:rPr>
          <w:rFonts w:ascii="Arial Narrow" w:hAnsi="Arial Narrow"/>
          <w:color w:val="000000"/>
          <w:sz w:val="26"/>
          <w:szCs w:val="26"/>
          <w:lang w:val="es-MX" w:eastAsia="es-MX"/>
        </w:rPr>
        <w:t xml:space="preserve"> </w:t>
      </w:r>
      <w:r w:rsidR="003440EC" w:rsidRPr="003440EC">
        <w:rPr>
          <w:rFonts w:ascii="Arial Narrow" w:hAnsi="Arial Narrow"/>
          <w:color w:val="000000"/>
          <w:sz w:val="26"/>
          <w:szCs w:val="26"/>
          <w:lang w:val="es-MX" w:eastAsia="es-MX"/>
        </w:rPr>
        <w:t>permitiendo a las Autoridades Municipales y a la sociedad civil, conocer y diagnosticar las condiciones que viven</w:t>
      </w:r>
      <w:r w:rsidR="002C019F">
        <w:rPr>
          <w:rFonts w:ascii="Arial Narrow" w:hAnsi="Arial Narrow"/>
          <w:color w:val="000000"/>
          <w:sz w:val="26"/>
          <w:szCs w:val="26"/>
          <w:lang w:val="es-MX" w:eastAsia="es-MX"/>
        </w:rPr>
        <w:t xml:space="preserve"> y enfrentan </w:t>
      </w:r>
      <w:r w:rsidR="003440EC" w:rsidRPr="003440EC">
        <w:rPr>
          <w:rFonts w:ascii="Arial Narrow" w:hAnsi="Arial Narrow"/>
          <w:color w:val="000000"/>
          <w:sz w:val="26"/>
          <w:szCs w:val="26"/>
          <w:lang w:val="es-MX" w:eastAsia="es-MX"/>
        </w:rPr>
        <w:t>las personas que se dedican al trabajo remunerado en los hogares los aspectos socioeconómicos, laborales, de discriminación, salud, movilidad, discapacidad y violencias están siendo cuantificados y diagnosticados y esto permitirá la creación de políticas</w:t>
      </w:r>
      <w:r w:rsidR="00A2722B">
        <w:rPr>
          <w:rFonts w:ascii="Arial Narrow" w:hAnsi="Arial Narrow"/>
          <w:color w:val="000000"/>
          <w:sz w:val="26"/>
          <w:szCs w:val="26"/>
          <w:lang w:val="es-MX" w:eastAsia="es-MX"/>
        </w:rPr>
        <w:t xml:space="preserve"> </w:t>
      </w:r>
      <w:r w:rsidR="003440EC" w:rsidRPr="003440EC">
        <w:rPr>
          <w:rFonts w:ascii="Arial Narrow" w:hAnsi="Arial Narrow"/>
          <w:color w:val="000000"/>
          <w:sz w:val="26"/>
          <w:szCs w:val="26"/>
          <w:lang w:val="es-MX" w:eastAsia="es-MX"/>
        </w:rPr>
        <w:t xml:space="preserve">públicas en beneficio de este sector de la sociedad el </w:t>
      </w:r>
      <w:r w:rsidR="00A2722B">
        <w:rPr>
          <w:rFonts w:ascii="Arial Narrow" w:hAnsi="Arial Narrow"/>
          <w:color w:val="000000"/>
          <w:sz w:val="26"/>
          <w:szCs w:val="26"/>
          <w:lang w:val="es-MX" w:eastAsia="es-MX"/>
        </w:rPr>
        <w:t>P</w:t>
      </w:r>
      <w:r w:rsidR="003440EC" w:rsidRPr="003440EC">
        <w:rPr>
          <w:rFonts w:ascii="Arial Narrow" w:hAnsi="Arial Narrow"/>
          <w:color w:val="000000"/>
          <w:sz w:val="26"/>
          <w:szCs w:val="26"/>
          <w:lang w:val="es-MX" w:eastAsia="es-MX"/>
        </w:rPr>
        <w:t>adrón de Mérida nos dice por ejemplo</w:t>
      </w:r>
      <w:r w:rsidR="00A2722B">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que un 7</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de las trabajadoras remuneradas del hogar indican haber atravesado  alguna situación de violencia en su lugar de trabajo este padrón voluntario está demostrando</w:t>
      </w:r>
      <w:r w:rsidR="00413C43">
        <w:rPr>
          <w:rFonts w:ascii="Arial Narrow" w:hAnsi="Arial Narrow"/>
          <w:color w:val="000000"/>
          <w:sz w:val="26"/>
          <w:szCs w:val="26"/>
          <w:lang w:val="es-MX" w:eastAsia="es-MX"/>
        </w:rPr>
        <w:t xml:space="preserve"> </w:t>
      </w:r>
      <w:r w:rsidR="003440EC" w:rsidRPr="003440EC">
        <w:rPr>
          <w:rFonts w:ascii="Arial Narrow" w:hAnsi="Arial Narrow"/>
          <w:color w:val="000000"/>
          <w:sz w:val="26"/>
          <w:szCs w:val="26"/>
          <w:lang w:val="es-MX" w:eastAsia="es-MX"/>
        </w:rPr>
        <w:t>ser una herramienta fundamental para visibilizar todas las problemáticas que enfrentan estas personas trabajadoras y para comenzar a crear políticas públicas que resuelvan de raíz las desigualdades que enfrentan</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w:t>
      </w:r>
      <w:r w:rsidR="00413C43">
        <w:rPr>
          <w:rFonts w:ascii="Arial Narrow" w:hAnsi="Arial Narrow"/>
          <w:color w:val="000000"/>
          <w:sz w:val="26"/>
          <w:szCs w:val="26"/>
          <w:lang w:val="es-MX" w:eastAsia="es-MX"/>
        </w:rPr>
        <w:t>E</w:t>
      </w:r>
      <w:r w:rsidR="003440EC" w:rsidRPr="003440EC">
        <w:rPr>
          <w:rFonts w:ascii="Arial Narrow" w:hAnsi="Arial Narrow"/>
          <w:color w:val="000000"/>
          <w:sz w:val="26"/>
          <w:szCs w:val="26"/>
          <w:lang w:val="es-MX" w:eastAsia="es-MX"/>
        </w:rPr>
        <w:t>s por ello</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que este padrón debe replicarse en todos los municipios de nuestro estado</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es evidente que existe una deuda histórica con las personas trabajadoras del hogar remuneradas en México y en la sociedad yucateca a pesar que desde 2019</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la Ley Federal del Trabajo considera un capítulo destinado a los derechos de las personas que se dedican a esta actividad y que el </w:t>
      </w:r>
      <w:r w:rsidR="00CA6E8C">
        <w:rPr>
          <w:rFonts w:ascii="Arial Narrow" w:hAnsi="Arial Narrow"/>
          <w:color w:val="000000"/>
          <w:sz w:val="26"/>
          <w:szCs w:val="26"/>
          <w:lang w:val="es-MX" w:eastAsia="es-MX"/>
        </w:rPr>
        <w:t>c</w:t>
      </w:r>
      <w:r w:rsidR="003440EC" w:rsidRPr="003440EC">
        <w:rPr>
          <w:rFonts w:ascii="Arial Narrow" w:hAnsi="Arial Narrow"/>
          <w:color w:val="000000"/>
          <w:sz w:val="26"/>
          <w:szCs w:val="26"/>
          <w:lang w:val="es-MX" w:eastAsia="es-MX"/>
        </w:rPr>
        <w:t xml:space="preserve">ódigo de la </w:t>
      </w:r>
      <w:r w:rsidR="00CA6E8C">
        <w:rPr>
          <w:rFonts w:ascii="Arial Narrow" w:hAnsi="Arial Narrow"/>
          <w:color w:val="000000"/>
          <w:sz w:val="26"/>
          <w:szCs w:val="26"/>
          <w:lang w:val="es-MX" w:eastAsia="es-MX"/>
        </w:rPr>
        <w:t>a</w:t>
      </w:r>
      <w:r w:rsidR="003440EC" w:rsidRPr="003440EC">
        <w:rPr>
          <w:rFonts w:ascii="Arial Narrow" w:hAnsi="Arial Narrow"/>
          <w:color w:val="000000"/>
          <w:sz w:val="26"/>
          <w:szCs w:val="26"/>
          <w:lang w:val="es-MX" w:eastAsia="es-MX"/>
        </w:rPr>
        <w:t xml:space="preserve">dministración </w:t>
      </w:r>
      <w:r w:rsidR="00CA6E8C">
        <w:rPr>
          <w:rFonts w:ascii="Arial Narrow" w:hAnsi="Arial Narrow"/>
          <w:color w:val="000000"/>
          <w:sz w:val="26"/>
          <w:szCs w:val="26"/>
          <w:lang w:val="es-MX" w:eastAsia="es-MX"/>
        </w:rPr>
        <w:t>p</w:t>
      </w:r>
      <w:r w:rsidR="003440EC" w:rsidRPr="003440EC">
        <w:rPr>
          <w:rFonts w:ascii="Arial Narrow" w:hAnsi="Arial Narrow"/>
          <w:color w:val="000000"/>
          <w:sz w:val="26"/>
          <w:szCs w:val="26"/>
          <w:lang w:val="es-MX" w:eastAsia="es-MX"/>
        </w:rPr>
        <w:t>ública establece que la SEFOE</w:t>
      </w:r>
      <w:r w:rsidR="00413C43">
        <w:rPr>
          <w:rFonts w:ascii="Arial Narrow" w:hAnsi="Arial Narrow"/>
          <w:color w:val="000000"/>
          <w:sz w:val="26"/>
          <w:szCs w:val="26"/>
          <w:lang w:val="es-MX" w:eastAsia="es-MX"/>
        </w:rPr>
        <w:t>T,</w:t>
      </w:r>
      <w:r w:rsidR="003440EC" w:rsidRPr="003440EC">
        <w:rPr>
          <w:rFonts w:ascii="Arial Narrow" w:hAnsi="Arial Narrow"/>
          <w:color w:val="000000"/>
          <w:sz w:val="26"/>
          <w:szCs w:val="26"/>
          <w:lang w:val="es-MX" w:eastAsia="es-MX"/>
        </w:rPr>
        <w:t xml:space="preserve"> es la dependencia encargada de realizar y vigilar el cumplimiento de la ley</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w:t>
      </w:r>
      <w:r w:rsidR="00413C43">
        <w:rPr>
          <w:rFonts w:ascii="Arial Narrow" w:hAnsi="Arial Narrow"/>
          <w:color w:val="000000"/>
          <w:sz w:val="26"/>
          <w:szCs w:val="26"/>
          <w:lang w:val="es-MX" w:eastAsia="es-MX"/>
        </w:rPr>
        <w:t>E</w:t>
      </w:r>
      <w:r w:rsidR="003440EC" w:rsidRPr="003440EC">
        <w:rPr>
          <w:rFonts w:ascii="Arial Narrow" w:hAnsi="Arial Narrow"/>
          <w:color w:val="000000"/>
          <w:sz w:val="26"/>
          <w:szCs w:val="26"/>
          <w:lang w:val="es-MX" w:eastAsia="es-MX"/>
        </w:rPr>
        <w:t>s una realidad que en Yucatán aún hay mucho por hacer</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es una realidad que se requiere garantizar el cumplimiento de los derechos humanos y laborales de las personas trabajadoras del hogar</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es por ello</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que reconozco que mis compañeras y compañeros se sumen a esta propuesta y también apel</w:t>
      </w:r>
      <w:r w:rsidR="002C019F">
        <w:rPr>
          <w:rFonts w:ascii="Arial Narrow" w:hAnsi="Arial Narrow"/>
          <w:color w:val="000000"/>
          <w:sz w:val="26"/>
          <w:szCs w:val="26"/>
          <w:lang w:val="es-MX" w:eastAsia="es-MX"/>
        </w:rPr>
        <w:t>o</w:t>
      </w:r>
      <w:r w:rsidR="003440EC" w:rsidRPr="003440EC">
        <w:rPr>
          <w:rFonts w:ascii="Arial Narrow" w:hAnsi="Arial Narrow"/>
          <w:color w:val="000000"/>
          <w:sz w:val="26"/>
          <w:szCs w:val="26"/>
          <w:lang w:val="es-MX" w:eastAsia="es-MX"/>
        </w:rPr>
        <w:t xml:space="preserve"> a su compromiso con este sector de la población para que su voto</w:t>
      </w:r>
      <w:r w:rsidR="00413C43">
        <w:rPr>
          <w:rFonts w:ascii="Arial Narrow" w:hAnsi="Arial Narrow"/>
          <w:color w:val="000000"/>
          <w:sz w:val="26"/>
          <w:szCs w:val="26"/>
          <w:lang w:val="es-MX" w:eastAsia="es-MX"/>
        </w:rPr>
        <w:t xml:space="preserve"> </w:t>
      </w:r>
      <w:r w:rsidR="003440EC" w:rsidRPr="003440EC">
        <w:rPr>
          <w:rFonts w:ascii="Arial Narrow" w:hAnsi="Arial Narrow"/>
          <w:color w:val="000000"/>
          <w:sz w:val="26"/>
          <w:szCs w:val="26"/>
          <w:lang w:val="es-MX" w:eastAsia="es-MX"/>
        </w:rPr>
        <w:t>permita exhortar a la</w:t>
      </w:r>
      <w:r w:rsidR="00413C43">
        <w:rPr>
          <w:rFonts w:ascii="Arial Narrow" w:hAnsi="Arial Narrow"/>
          <w:color w:val="000000"/>
          <w:sz w:val="26"/>
          <w:szCs w:val="26"/>
          <w:lang w:val="es-MX" w:eastAsia="es-MX"/>
        </w:rPr>
        <w:t xml:space="preserve"> SEFOET</w:t>
      </w:r>
      <w:r w:rsidR="003440EC" w:rsidRPr="003440EC">
        <w:rPr>
          <w:rFonts w:ascii="Arial Narrow" w:hAnsi="Arial Narrow"/>
          <w:color w:val="000000"/>
          <w:sz w:val="26"/>
          <w:szCs w:val="26"/>
          <w:lang w:val="es-MX" w:eastAsia="es-MX"/>
        </w:rPr>
        <w:t xml:space="preserve"> y a los </w:t>
      </w:r>
      <w:r w:rsidR="00413C43">
        <w:rPr>
          <w:rFonts w:ascii="Arial Narrow" w:hAnsi="Arial Narrow"/>
          <w:color w:val="000000"/>
          <w:sz w:val="26"/>
          <w:szCs w:val="26"/>
          <w:lang w:val="es-MX" w:eastAsia="es-MX"/>
        </w:rPr>
        <w:t>a</w:t>
      </w:r>
      <w:r w:rsidR="003440EC" w:rsidRPr="003440EC">
        <w:rPr>
          <w:rFonts w:ascii="Arial Narrow" w:hAnsi="Arial Narrow"/>
          <w:color w:val="000000"/>
          <w:sz w:val="26"/>
          <w:szCs w:val="26"/>
          <w:lang w:val="es-MX" w:eastAsia="es-MX"/>
        </w:rPr>
        <w:t>yuntamientos a replicar un padrón</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que permita visibilizar</w:t>
      </w:r>
      <w:r w:rsidR="00413C43">
        <w:rPr>
          <w:rFonts w:ascii="Arial Narrow" w:hAnsi="Arial Narrow"/>
          <w:color w:val="000000"/>
          <w:sz w:val="26"/>
          <w:szCs w:val="26"/>
          <w:lang w:val="es-MX" w:eastAsia="es-MX"/>
        </w:rPr>
        <w:t xml:space="preserve">, </w:t>
      </w:r>
      <w:r w:rsidR="003440EC" w:rsidRPr="003440EC">
        <w:rPr>
          <w:rFonts w:ascii="Arial Narrow" w:hAnsi="Arial Narrow"/>
          <w:color w:val="000000"/>
          <w:sz w:val="26"/>
          <w:szCs w:val="26"/>
          <w:lang w:val="es-MX" w:eastAsia="es-MX"/>
        </w:rPr>
        <w:t>garantizar y hacer políticas públicas para todas y para todos</w:t>
      </w:r>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w:t>
      </w:r>
      <w:r w:rsidR="00413C43">
        <w:rPr>
          <w:rFonts w:ascii="Arial Narrow" w:hAnsi="Arial Narrow"/>
          <w:color w:val="000000"/>
          <w:sz w:val="26"/>
          <w:szCs w:val="26"/>
          <w:lang w:val="es-MX" w:eastAsia="es-MX"/>
        </w:rPr>
        <w:t>E</w:t>
      </w:r>
      <w:r w:rsidR="003440EC" w:rsidRPr="003440EC">
        <w:rPr>
          <w:rFonts w:ascii="Arial Narrow" w:hAnsi="Arial Narrow"/>
          <w:color w:val="000000"/>
          <w:sz w:val="26"/>
          <w:szCs w:val="26"/>
          <w:lang w:val="es-MX" w:eastAsia="es-MX"/>
        </w:rPr>
        <w:t xml:space="preserve">s </w:t>
      </w:r>
      <w:proofErr w:type="spellStart"/>
      <w:r w:rsidR="003440EC" w:rsidRPr="003440EC">
        <w:rPr>
          <w:rFonts w:ascii="Arial Narrow" w:hAnsi="Arial Narrow"/>
          <w:color w:val="000000"/>
          <w:sz w:val="26"/>
          <w:szCs w:val="26"/>
          <w:lang w:val="es-MX" w:eastAsia="es-MX"/>
        </w:rPr>
        <w:t>cuanto</w:t>
      </w:r>
      <w:proofErr w:type="spellEnd"/>
      <w:r w:rsidR="00413C43">
        <w:rPr>
          <w:rFonts w:ascii="Arial Narrow" w:hAnsi="Arial Narrow"/>
          <w:color w:val="000000"/>
          <w:sz w:val="26"/>
          <w:szCs w:val="26"/>
          <w:lang w:val="es-MX" w:eastAsia="es-MX"/>
        </w:rPr>
        <w:t>.</w:t>
      </w:r>
      <w:r w:rsidR="003440EC" w:rsidRPr="003440EC">
        <w:rPr>
          <w:rFonts w:ascii="Arial Narrow" w:hAnsi="Arial Narrow"/>
          <w:color w:val="000000"/>
          <w:sz w:val="26"/>
          <w:szCs w:val="26"/>
          <w:lang w:val="es-MX" w:eastAsia="es-MX"/>
        </w:rPr>
        <w:t xml:space="preserve"> </w:t>
      </w:r>
      <w:r w:rsidR="00413C43">
        <w:rPr>
          <w:rFonts w:ascii="Arial Narrow" w:hAnsi="Arial Narrow"/>
          <w:color w:val="000000"/>
          <w:sz w:val="26"/>
          <w:szCs w:val="26"/>
          <w:lang w:val="es-MX" w:eastAsia="es-MX"/>
        </w:rPr>
        <w:t>M</w:t>
      </w:r>
      <w:r w:rsidR="003440EC" w:rsidRPr="003440EC">
        <w:rPr>
          <w:rFonts w:ascii="Arial Narrow" w:hAnsi="Arial Narrow"/>
          <w:color w:val="000000"/>
          <w:sz w:val="26"/>
          <w:szCs w:val="26"/>
          <w:lang w:val="es-MX" w:eastAsia="es-MX"/>
        </w:rPr>
        <w:t>uchas”.</w:t>
      </w:r>
    </w:p>
    <w:p w14:paraId="14875099" w14:textId="262BAE23" w:rsidR="00276EBD" w:rsidRDefault="00276EBD" w:rsidP="003440EC">
      <w:pPr>
        <w:ind w:firstLine="284"/>
        <w:jc w:val="both"/>
        <w:rPr>
          <w:rFonts w:ascii="Arial Narrow" w:hAnsi="Arial Narrow"/>
          <w:color w:val="000000"/>
          <w:sz w:val="26"/>
          <w:szCs w:val="26"/>
          <w:lang w:val="es-MX" w:eastAsia="es-MX"/>
        </w:rPr>
      </w:pPr>
    </w:p>
    <w:p w14:paraId="0FB1F12E" w14:textId="095DBD75" w:rsidR="00135546" w:rsidRDefault="00135546" w:rsidP="00135546">
      <w:pPr>
        <w:widowControl/>
        <w:ind w:firstLine="284"/>
        <w:jc w:val="both"/>
        <w:rPr>
          <w:rFonts w:ascii="Arial Narrow" w:hAnsi="Arial Narrow"/>
          <w:b/>
          <w:bCs/>
          <w:color w:val="000000"/>
          <w:sz w:val="26"/>
          <w:szCs w:val="26"/>
          <w:lang w:val="es-MX" w:eastAsia="es-MX"/>
        </w:rPr>
      </w:pPr>
      <w:r w:rsidRPr="00135546">
        <w:rPr>
          <w:rFonts w:ascii="Arial Narrow" w:hAnsi="Arial Narrow"/>
          <w:color w:val="000000"/>
          <w:sz w:val="26"/>
          <w:szCs w:val="26"/>
          <w:lang w:val="es-MX" w:eastAsia="es-MX"/>
        </w:rPr>
        <w:t xml:space="preserve">La Presidenta de la Mesa Directiva, </w:t>
      </w:r>
      <w:r w:rsidRPr="00FF6BD0">
        <w:rPr>
          <w:rFonts w:ascii="Arial Narrow" w:hAnsi="Arial Narrow"/>
          <w:b/>
          <w:bCs/>
          <w:color w:val="000000"/>
          <w:sz w:val="26"/>
          <w:szCs w:val="26"/>
          <w:lang w:val="es-MX" w:eastAsia="es-MX"/>
        </w:rPr>
        <w:t>sometió a votación el Acuerdo</w:t>
      </w:r>
      <w:r w:rsidRPr="00135546">
        <w:rPr>
          <w:rFonts w:ascii="Arial Narrow" w:hAnsi="Arial Narrow"/>
          <w:color w:val="000000"/>
          <w:sz w:val="26"/>
          <w:szCs w:val="26"/>
          <w:lang w:val="es-MX" w:eastAsia="es-MX"/>
        </w:rPr>
        <w:t xml:space="preserve"> con las modificaciones probadas previamente; solicitando a las y los Diputados sirvan manifestar el sentido de su voto en forma nominal</w:t>
      </w:r>
      <w:r>
        <w:rPr>
          <w:rFonts w:ascii="Arial Narrow" w:hAnsi="Arial Narrow"/>
          <w:color w:val="000000"/>
          <w:sz w:val="26"/>
          <w:szCs w:val="26"/>
          <w:lang w:val="es-MX" w:eastAsia="es-MX"/>
        </w:rPr>
        <w:t>,</w:t>
      </w:r>
      <w:r w:rsidRPr="00135546">
        <w:rPr>
          <w:rFonts w:ascii="Arial Narrow" w:hAnsi="Arial Narrow"/>
          <w:color w:val="000000"/>
          <w:sz w:val="26"/>
          <w:szCs w:val="26"/>
          <w:lang w:val="es-MX" w:eastAsia="es-MX"/>
        </w:rPr>
        <w:t xml:space="preserve"> mediante el sistema electrónico hasta por cinco minutos de conformidad con lo establecido en el Artículo 105 </w:t>
      </w:r>
      <w:r>
        <w:rPr>
          <w:rFonts w:ascii="Arial Narrow" w:hAnsi="Arial Narrow"/>
          <w:color w:val="000000"/>
          <w:sz w:val="26"/>
          <w:szCs w:val="26"/>
          <w:lang w:val="es-MX" w:eastAsia="es-MX"/>
        </w:rPr>
        <w:t>P</w:t>
      </w:r>
      <w:r w:rsidRPr="00135546">
        <w:rPr>
          <w:rFonts w:ascii="Arial Narrow" w:hAnsi="Arial Narrow"/>
          <w:color w:val="000000"/>
          <w:sz w:val="26"/>
          <w:szCs w:val="26"/>
          <w:lang w:val="es-MX" w:eastAsia="es-MX"/>
        </w:rPr>
        <w:t xml:space="preserve">rimer Párrafo y 106 Fracción IV del </w:t>
      </w:r>
      <w:r>
        <w:rPr>
          <w:rFonts w:ascii="Arial Narrow" w:hAnsi="Arial Narrow"/>
          <w:color w:val="000000"/>
          <w:sz w:val="26"/>
          <w:szCs w:val="26"/>
          <w:lang w:val="es-MX" w:eastAsia="es-MX"/>
        </w:rPr>
        <w:t>R</w:t>
      </w:r>
      <w:r w:rsidRPr="00135546">
        <w:rPr>
          <w:rFonts w:ascii="Arial Narrow" w:hAnsi="Arial Narrow"/>
          <w:color w:val="000000"/>
          <w:sz w:val="26"/>
          <w:szCs w:val="26"/>
          <w:lang w:val="es-MX" w:eastAsia="es-MX"/>
        </w:rPr>
        <w:t xml:space="preserve">eglamento de la Ley de Gobierno del poder Legislativo del Estado de Yucatán; </w:t>
      </w:r>
      <w:r w:rsidRPr="00135546">
        <w:rPr>
          <w:rFonts w:ascii="Arial Narrow" w:hAnsi="Arial Narrow"/>
          <w:b/>
          <w:bCs/>
          <w:color w:val="000000"/>
          <w:sz w:val="26"/>
          <w:szCs w:val="26"/>
          <w:lang w:val="es-MX" w:eastAsia="es-MX"/>
        </w:rPr>
        <w:t>aprob</w:t>
      </w:r>
      <w:r w:rsidR="006C5E66">
        <w:rPr>
          <w:rFonts w:ascii="Arial Narrow" w:hAnsi="Arial Narrow"/>
          <w:b/>
          <w:bCs/>
          <w:color w:val="000000"/>
          <w:sz w:val="26"/>
          <w:szCs w:val="26"/>
          <w:lang w:val="es-MX" w:eastAsia="es-MX"/>
        </w:rPr>
        <w:t>ado</w:t>
      </w:r>
      <w:r w:rsidRPr="00135546">
        <w:rPr>
          <w:rFonts w:ascii="Arial Narrow" w:hAnsi="Arial Narrow"/>
          <w:b/>
          <w:bCs/>
          <w:color w:val="000000"/>
          <w:sz w:val="26"/>
          <w:szCs w:val="26"/>
          <w:lang w:val="es-MX" w:eastAsia="es-MX"/>
        </w:rPr>
        <w:t xml:space="preserve"> por unanimidad de votos.</w:t>
      </w:r>
    </w:p>
    <w:p w14:paraId="4ED0013F" w14:textId="77777777" w:rsidR="001A1F54" w:rsidRDefault="001A1F54" w:rsidP="00135546">
      <w:pPr>
        <w:widowControl/>
        <w:ind w:firstLine="284"/>
        <w:jc w:val="both"/>
        <w:rPr>
          <w:rFonts w:ascii="Arial Narrow" w:hAnsi="Arial Narrow" w:cs="Courier New"/>
          <w:sz w:val="26"/>
          <w:szCs w:val="26"/>
          <w:lang w:val="es-ES_tradnl" w:eastAsia="ar-SA"/>
        </w:rPr>
      </w:pPr>
    </w:p>
    <w:p w14:paraId="6102B0A2" w14:textId="1257D696" w:rsidR="00135546" w:rsidRDefault="00ED3A0E" w:rsidP="00135546">
      <w:pPr>
        <w:widowControl/>
        <w:ind w:firstLine="284"/>
        <w:jc w:val="both"/>
        <w:rPr>
          <w:rFonts w:ascii="Arial Narrow" w:hAnsi="Arial Narrow" w:cs="Courier New"/>
          <w:sz w:val="26"/>
          <w:szCs w:val="26"/>
          <w:lang w:val="es-ES_tradnl" w:eastAsia="ar-SA"/>
        </w:rPr>
      </w:pPr>
      <w:r w:rsidRPr="00ED3A0E">
        <w:rPr>
          <w:rFonts w:ascii="Arial Narrow" w:hAnsi="Arial Narrow" w:cs="Courier New"/>
          <w:sz w:val="26"/>
          <w:szCs w:val="26"/>
          <w:lang w:val="es-ES_tradnl" w:eastAsia="ar-SA"/>
        </w:rPr>
        <w:t>El Secretario Diputado Rafael Alejandro Echazarreta Torres, dio lectura al siguiente asunto en cartera:</w:t>
      </w:r>
    </w:p>
    <w:p w14:paraId="5CD2847C" w14:textId="133161D7" w:rsidR="00ED3A0E" w:rsidRDefault="00ED3A0E" w:rsidP="00135546">
      <w:pPr>
        <w:widowControl/>
        <w:ind w:firstLine="284"/>
        <w:jc w:val="both"/>
        <w:rPr>
          <w:rFonts w:ascii="Arial Narrow" w:hAnsi="Arial Narrow" w:cs="Courier New"/>
          <w:sz w:val="26"/>
          <w:szCs w:val="26"/>
          <w:lang w:val="es-ES_tradnl" w:eastAsia="ar-SA"/>
        </w:rPr>
      </w:pPr>
    </w:p>
    <w:p w14:paraId="0B8361B2" w14:textId="47340B45" w:rsidR="00AE200D" w:rsidRDefault="0085350D" w:rsidP="00925E62">
      <w:pPr>
        <w:ind w:firstLine="284"/>
        <w:jc w:val="both"/>
        <w:rPr>
          <w:rFonts w:ascii="Arial Narrow" w:hAnsi="Arial Narrow"/>
          <w:color w:val="000000"/>
          <w:sz w:val="26"/>
          <w:szCs w:val="26"/>
          <w:lang w:val="es-MX" w:eastAsia="es-MX"/>
        </w:rPr>
      </w:pPr>
      <w:r w:rsidRPr="0085350D">
        <w:rPr>
          <w:rFonts w:ascii="Arial Narrow" w:hAnsi="Arial Narrow"/>
          <w:b/>
          <w:bCs/>
          <w:color w:val="000000"/>
          <w:sz w:val="26"/>
          <w:szCs w:val="26"/>
          <w:lang w:val="es-MX" w:eastAsia="es-MX"/>
        </w:rPr>
        <w:t>P)</w:t>
      </w:r>
      <w:r>
        <w:rPr>
          <w:rFonts w:ascii="Arial Narrow" w:hAnsi="Arial Narrow"/>
          <w:color w:val="000000"/>
          <w:sz w:val="26"/>
          <w:szCs w:val="26"/>
          <w:lang w:val="es-MX" w:eastAsia="es-MX"/>
        </w:rPr>
        <w:t xml:space="preserve"> </w:t>
      </w:r>
      <w:r w:rsidR="00925E62" w:rsidRPr="007D0A82">
        <w:rPr>
          <w:rFonts w:ascii="Arial Narrow" w:eastAsia="Calibri" w:hAnsi="Arial Narrow"/>
          <w:sz w:val="26"/>
          <w:szCs w:val="26"/>
          <w:lang w:val="es-MX" w:eastAsia="en-US"/>
        </w:rPr>
        <w:t xml:space="preserve">Segunda lectura de la </w:t>
      </w:r>
      <w:r w:rsidR="00925E62">
        <w:rPr>
          <w:rFonts w:ascii="Arial Narrow" w:eastAsia="Calibri" w:hAnsi="Arial Narrow"/>
          <w:sz w:val="26"/>
          <w:szCs w:val="26"/>
          <w:lang w:val="es-MX" w:eastAsia="en-US"/>
        </w:rPr>
        <w:t>p</w:t>
      </w:r>
      <w:r w:rsidR="00925E62" w:rsidRPr="007D0A82">
        <w:rPr>
          <w:rFonts w:ascii="Arial Narrow" w:eastAsia="Calibri" w:hAnsi="Arial Narrow"/>
          <w:sz w:val="26"/>
          <w:szCs w:val="26"/>
          <w:lang w:val="es-MX" w:eastAsia="en-US"/>
        </w:rPr>
        <w:t xml:space="preserve">ropuesta de </w:t>
      </w:r>
      <w:r w:rsidR="00C328DC">
        <w:rPr>
          <w:rFonts w:ascii="Arial Narrow" w:eastAsia="Calibri" w:hAnsi="Arial Narrow"/>
          <w:sz w:val="26"/>
          <w:szCs w:val="26"/>
          <w:lang w:val="es-MX" w:eastAsia="en-US"/>
        </w:rPr>
        <w:t>A</w:t>
      </w:r>
      <w:r w:rsidR="00925E62" w:rsidRPr="007D0A82">
        <w:rPr>
          <w:rFonts w:ascii="Arial Narrow" w:eastAsia="Calibri" w:hAnsi="Arial Narrow"/>
          <w:sz w:val="26"/>
          <w:szCs w:val="26"/>
          <w:lang w:val="es-MX" w:eastAsia="en-US"/>
        </w:rPr>
        <w:t>cuerdo en la que se exhorta respetuosamente al Ejecutivo Federal para que, a través de las Secretarías de Salud y de Hacienda y Crédito Público</w:t>
      </w:r>
      <w:r w:rsidR="001A1F54">
        <w:rPr>
          <w:rFonts w:ascii="Arial Narrow" w:eastAsia="Calibri" w:hAnsi="Arial Narrow"/>
          <w:sz w:val="26"/>
          <w:szCs w:val="26"/>
          <w:lang w:val="es-MX" w:eastAsia="en-US"/>
        </w:rPr>
        <w:t xml:space="preserve"> </w:t>
      </w:r>
      <w:r w:rsidR="00925E62" w:rsidRPr="007D0A82">
        <w:rPr>
          <w:rFonts w:ascii="Arial Narrow" w:eastAsia="Calibri" w:hAnsi="Arial Narrow"/>
          <w:sz w:val="26"/>
          <w:szCs w:val="26"/>
          <w:lang w:val="es-MX" w:eastAsia="en-US"/>
        </w:rPr>
        <w:t xml:space="preserve">de los Institutos Mexicano del Seguro Social, de Seguridad y Servicios Sociales de los Trabajadores del Estado de Salud para el Bienestar y del Consejo de Salubridad General, se garantice la adquisición, abasto oportuno y correcta distribución de medicamentos para el tratamiento del cáncer infantil en Yucatán. </w:t>
      </w:r>
      <w:r w:rsidR="00925E62">
        <w:rPr>
          <w:rFonts w:ascii="Arial Narrow" w:eastAsia="Calibri" w:hAnsi="Arial Narrow"/>
          <w:sz w:val="26"/>
          <w:szCs w:val="26"/>
          <w:lang w:val="es-MX" w:eastAsia="en-US"/>
        </w:rPr>
        <w:t>A</w:t>
      </w:r>
      <w:r w:rsidR="00925E62" w:rsidRPr="007D0A82">
        <w:rPr>
          <w:rFonts w:ascii="Arial Narrow" w:eastAsia="Calibri" w:hAnsi="Arial Narrow"/>
          <w:sz w:val="26"/>
          <w:szCs w:val="26"/>
          <w:lang w:val="es-MX" w:eastAsia="en-US"/>
        </w:rPr>
        <w:t xml:space="preserve">simismo, se exhorta al </w:t>
      </w:r>
      <w:r w:rsidR="00C328DC">
        <w:rPr>
          <w:rFonts w:ascii="Arial Narrow" w:eastAsia="Calibri" w:hAnsi="Arial Narrow"/>
          <w:sz w:val="26"/>
          <w:szCs w:val="26"/>
          <w:lang w:val="es-MX" w:eastAsia="en-US"/>
        </w:rPr>
        <w:t>C</w:t>
      </w:r>
      <w:r w:rsidR="00925E62" w:rsidRPr="007D0A82">
        <w:rPr>
          <w:rFonts w:ascii="Arial Narrow" w:eastAsia="Calibri" w:hAnsi="Arial Narrow"/>
          <w:sz w:val="26"/>
          <w:szCs w:val="26"/>
          <w:lang w:val="es-MX" w:eastAsia="en-US"/>
        </w:rPr>
        <w:t xml:space="preserve">omité </w:t>
      </w:r>
      <w:r w:rsidR="00C328DC">
        <w:rPr>
          <w:rFonts w:ascii="Arial Narrow" w:eastAsia="Calibri" w:hAnsi="Arial Narrow"/>
          <w:sz w:val="26"/>
          <w:szCs w:val="26"/>
          <w:lang w:val="es-MX" w:eastAsia="en-US"/>
        </w:rPr>
        <w:t>T</w:t>
      </w:r>
      <w:r w:rsidR="00925E62" w:rsidRPr="007D0A82">
        <w:rPr>
          <w:rFonts w:ascii="Arial Narrow" w:eastAsia="Calibri" w:hAnsi="Arial Narrow"/>
          <w:sz w:val="26"/>
          <w:szCs w:val="26"/>
          <w:lang w:val="es-MX" w:eastAsia="en-US"/>
        </w:rPr>
        <w:t xml:space="preserve">écnico del Fondo de Salud </w:t>
      </w:r>
      <w:r w:rsidR="00C328DC">
        <w:rPr>
          <w:rFonts w:ascii="Arial Narrow" w:eastAsia="Calibri" w:hAnsi="Arial Narrow"/>
          <w:sz w:val="26"/>
          <w:szCs w:val="26"/>
          <w:lang w:val="es-MX" w:eastAsia="en-US"/>
        </w:rPr>
        <w:t>p</w:t>
      </w:r>
      <w:r w:rsidR="00925E62" w:rsidRPr="007D0A82">
        <w:rPr>
          <w:rFonts w:ascii="Arial Narrow" w:eastAsia="Calibri" w:hAnsi="Arial Narrow"/>
          <w:sz w:val="26"/>
          <w:szCs w:val="26"/>
          <w:lang w:val="es-MX" w:eastAsia="en-US"/>
        </w:rPr>
        <w:t xml:space="preserve">ara el Bienestar a que expida y publique urgentemente las </w:t>
      </w:r>
      <w:r w:rsidR="001A1F54">
        <w:rPr>
          <w:rFonts w:ascii="Arial Narrow" w:eastAsia="Calibri" w:hAnsi="Arial Narrow"/>
          <w:sz w:val="26"/>
          <w:szCs w:val="26"/>
          <w:lang w:val="es-MX" w:eastAsia="en-US"/>
        </w:rPr>
        <w:t>R</w:t>
      </w:r>
      <w:r w:rsidR="00925E62" w:rsidRPr="007D0A82">
        <w:rPr>
          <w:rFonts w:ascii="Arial Narrow" w:eastAsia="Calibri" w:hAnsi="Arial Narrow"/>
          <w:sz w:val="26"/>
          <w:szCs w:val="26"/>
          <w:lang w:val="es-MX" w:eastAsia="en-US"/>
        </w:rPr>
        <w:t xml:space="preserve">eglas de </w:t>
      </w:r>
      <w:r w:rsidR="001A1F54">
        <w:rPr>
          <w:rFonts w:ascii="Arial Narrow" w:eastAsia="Calibri" w:hAnsi="Arial Narrow"/>
          <w:sz w:val="26"/>
          <w:szCs w:val="26"/>
          <w:lang w:val="es-MX" w:eastAsia="en-US"/>
        </w:rPr>
        <w:t>O</w:t>
      </w:r>
      <w:r w:rsidR="00925E62" w:rsidRPr="007D0A82">
        <w:rPr>
          <w:rFonts w:ascii="Arial Narrow" w:eastAsia="Calibri" w:hAnsi="Arial Narrow"/>
          <w:sz w:val="26"/>
          <w:szCs w:val="26"/>
          <w:lang w:val="es-MX" w:eastAsia="en-US"/>
        </w:rPr>
        <w:t xml:space="preserve">peración del Fondo de Salud Para el Bienestar, que se destinará en el </w:t>
      </w:r>
      <w:r w:rsidR="00C328DC">
        <w:rPr>
          <w:rFonts w:ascii="Arial Narrow" w:eastAsia="Calibri" w:hAnsi="Arial Narrow"/>
          <w:sz w:val="26"/>
          <w:szCs w:val="26"/>
          <w:lang w:val="es-MX" w:eastAsia="en-US"/>
        </w:rPr>
        <w:t>E</w:t>
      </w:r>
      <w:r w:rsidR="00925E62" w:rsidRPr="007D0A82">
        <w:rPr>
          <w:rFonts w:ascii="Arial Narrow" w:eastAsia="Calibri" w:hAnsi="Arial Narrow"/>
          <w:sz w:val="26"/>
          <w:szCs w:val="26"/>
          <w:lang w:val="es-MX" w:eastAsia="en-US"/>
        </w:rPr>
        <w:t xml:space="preserve">jercicio </w:t>
      </w:r>
      <w:r w:rsidR="00C328DC">
        <w:rPr>
          <w:rFonts w:ascii="Arial Narrow" w:eastAsia="Calibri" w:hAnsi="Arial Narrow"/>
          <w:sz w:val="26"/>
          <w:szCs w:val="26"/>
          <w:lang w:val="es-MX" w:eastAsia="en-US"/>
        </w:rPr>
        <w:t>F</w:t>
      </w:r>
      <w:r w:rsidR="00925E62" w:rsidRPr="007D0A82">
        <w:rPr>
          <w:rFonts w:ascii="Arial Narrow" w:eastAsia="Calibri" w:hAnsi="Arial Narrow"/>
          <w:sz w:val="26"/>
          <w:szCs w:val="26"/>
          <w:lang w:val="es-MX" w:eastAsia="en-US"/>
        </w:rPr>
        <w:t>iscal 2022</w:t>
      </w:r>
      <w:r w:rsidR="00F32269">
        <w:rPr>
          <w:rFonts w:ascii="Arial Narrow" w:eastAsia="Calibri" w:hAnsi="Arial Narrow"/>
          <w:sz w:val="26"/>
          <w:szCs w:val="26"/>
          <w:lang w:val="es-MX" w:eastAsia="en-US"/>
        </w:rPr>
        <w:t xml:space="preserve"> a</w:t>
      </w:r>
      <w:r w:rsidR="00925E62" w:rsidRPr="007D0A82">
        <w:rPr>
          <w:rFonts w:ascii="Arial Narrow" w:eastAsia="Calibri" w:hAnsi="Arial Narrow"/>
          <w:sz w:val="26"/>
          <w:szCs w:val="26"/>
          <w:lang w:val="es-MX" w:eastAsia="en-US"/>
        </w:rPr>
        <w:t xml:space="preserve"> la atención de enfermedades que provocan gastos catastróficos como el cáncer en niños yucatecos</w:t>
      </w:r>
      <w:r w:rsidR="00925E62">
        <w:rPr>
          <w:rFonts w:ascii="Arial Narrow" w:eastAsia="Calibri" w:hAnsi="Arial Narrow"/>
          <w:sz w:val="26"/>
          <w:szCs w:val="26"/>
          <w:lang w:val="es-MX" w:eastAsia="en-US"/>
        </w:rPr>
        <w:t>, suscrita por la Diputada Dafne Celina López Osorio</w:t>
      </w:r>
      <w:r w:rsidR="0052479C" w:rsidRPr="0085350D">
        <w:rPr>
          <w:rFonts w:ascii="Arial Narrow" w:hAnsi="Arial Narrow"/>
          <w:color w:val="000000"/>
          <w:sz w:val="26"/>
          <w:szCs w:val="26"/>
          <w:lang w:val="es-MX" w:eastAsia="es-MX"/>
        </w:rPr>
        <w:t>.</w:t>
      </w:r>
    </w:p>
    <w:p w14:paraId="32A12E8F" w14:textId="77777777" w:rsidR="00EF3CFB" w:rsidRDefault="00EF3CFB" w:rsidP="00925E62">
      <w:pPr>
        <w:ind w:firstLine="284"/>
        <w:jc w:val="both"/>
        <w:rPr>
          <w:rFonts w:ascii="Arial Narrow" w:hAnsi="Arial Narrow"/>
          <w:color w:val="000000"/>
          <w:sz w:val="26"/>
          <w:szCs w:val="26"/>
          <w:lang w:val="es-MX" w:eastAsia="es-MX"/>
        </w:rPr>
      </w:pPr>
    </w:p>
    <w:p w14:paraId="36A6B3CC" w14:textId="5364F943" w:rsidR="00AE200D" w:rsidRPr="006C5E66" w:rsidRDefault="00AE200D" w:rsidP="00925E62">
      <w:pPr>
        <w:ind w:firstLine="284"/>
        <w:jc w:val="both"/>
        <w:rPr>
          <w:rFonts w:ascii="Arial Narrow" w:hAnsi="Arial Narrow"/>
          <w:b/>
          <w:bCs/>
          <w:color w:val="000000"/>
          <w:sz w:val="26"/>
          <w:szCs w:val="26"/>
          <w:lang w:val="es-MX" w:eastAsia="es-MX"/>
        </w:rPr>
      </w:pPr>
      <w:r w:rsidRPr="00AE200D">
        <w:rPr>
          <w:rFonts w:ascii="Arial Narrow" w:hAnsi="Arial Narrow"/>
          <w:b/>
          <w:bCs/>
          <w:color w:val="000000"/>
          <w:sz w:val="26"/>
          <w:szCs w:val="26"/>
          <w:lang w:val="es-MX" w:eastAsia="es-MX"/>
        </w:rPr>
        <w:t>A C U E R D O</w:t>
      </w:r>
      <w:r>
        <w:rPr>
          <w:rFonts w:ascii="Arial Narrow" w:hAnsi="Arial Narrow"/>
          <w:b/>
          <w:bCs/>
          <w:color w:val="000000"/>
          <w:sz w:val="26"/>
          <w:szCs w:val="26"/>
          <w:lang w:val="es-MX" w:eastAsia="es-MX"/>
        </w:rPr>
        <w:t xml:space="preserve"> PRIMERO. </w:t>
      </w:r>
      <w:r w:rsidRPr="00AE200D">
        <w:rPr>
          <w:rFonts w:ascii="Arial Narrow" w:hAnsi="Arial Narrow"/>
          <w:color w:val="000000"/>
          <w:sz w:val="26"/>
          <w:szCs w:val="26"/>
          <w:lang w:val="es-MX" w:eastAsia="es-MX"/>
        </w:rPr>
        <w:t>Se exhorta</w:t>
      </w:r>
      <w:r>
        <w:rPr>
          <w:rFonts w:ascii="Arial Narrow" w:hAnsi="Arial Narrow"/>
          <w:b/>
          <w:bCs/>
          <w:color w:val="000000"/>
          <w:sz w:val="26"/>
          <w:szCs w:val="26"/>
          <w:lang w:val="es-MX" w:eastAsia="es-MX"/>
        </w:rPr>
        <w:t xml:space="preserve"> </w:t>
      </w:r>
      <w:r w:rsidRPr="00AE200D">
        <w:rPr>
          <w:rFonts w:ascii="Arial Narrow" w:hAnsi="Arial Narrow"/>
          <w:color w:val="000000"/>
          <w:sz w:val="26"/>
          <w:szCs w:val="26"/>
          <w:lang w:val="es-MX" w:eastAsia="es-MX"/>
        </w:rPr>
        <w:t xml:space="preserve">respetuosamente al </w:t>
      </w:r>
      <w:r>
        <w:rPr>
          <w:rFonts w:ascii="Arial Narrow" w:hAnsi="Arial Narrow"/>
          <w:color w:val="000000"/>
          <w:sz w:val="26"/>
          <w:szCs w:val="26"/>
          <w:lang w:val="es-MX" w:eastAsia="es-MX"/>
        </w:rPr>
        <w:t xml:space="preserve">Ejecutivo Federal para que, a través de las Secretarías de Salud y de Hacienda y Crédito Público, de los Institutos Mexicano del Seguro Social, de Seguridad y Servicios Sociales de los Trabajadores del Estado, de Salud para el Bienestar y del Consejo de Salubridad General, se garantice </w:t>
      </w:r>
      <w:r>
        <w:rPr>
          <w:rFonts w:ascii="Arial Narrow" w:hAnsi="Arial Narrow"/>
          <w:b/>
          <w:bCs/>
          <w:color w:val="000000"/>
          <w:sz w:val="26"/>
          <w:szCs w:val="26"/>
          <w:u w:val="single"/>
          <w:lang w:val="es-MX" w:eastAsia="es-MX"/>
        </w:rPr>
        <w:t>la adquisición, abasto oportuno y corre</w:t>
      </w:r>
      <w:r w:rsidR="00625089">
        <w:rPr>
          <w:rFonts w:ascii="Arial Narrow" w:hAnsi="Arial Narrow"/>
          <w:b/>
          <w:bCs/>
          <w:color w:val="000000"/>
          <w:sz w:val="26"/>
          <w:szCs w:val="26"/>
          <w:u w:val="single"/>
          <w:lang w:val="es-MX" w:eastAsia="es-MX"/>
        </w:rPr>
        <w:t>cta distribución de medicamentos para el tratamiento del cáncer infantil en Yucatán.</w:t>
      </w:r>
      <w:r w:rsidR="00625089">
        <w:rPr>
          <w:rFonts w:ascii="Arial Narrow" w:hAnsi="Arial Narrow"/>
          <w:color w:val="000000"/>
          <w:sz w:val="26"/>
          <w:szCs w:val="26"/>
          <w:lang w:val="es-MX" w:eastAsia="es-MX"/>
        </w:rPr>
        <w:t xml:space="preserve"> </w:t>
      </w:r>
      <w:r w:rsidR="00625089" w:rsidRPr="00625089">
        <w:rPr>
          <w:rFonts w:ascii="Arial Narrow" w:hAnsi="Arial Narrow"/>
          <w:b/>
          <w:bCs/>
          <w:color w:val="000000"/>
          <w:sz w:val="26"/>
          <w:szCs w:val="26"/>
          <w:lang w:val="es-MX" w:eastAsia="es-MX"/>
        </w:rPr>
        <w:t>SEGUNDO</w:t>
      </w:r>
      <w:r w:rsidR="00625089" w:rsidRPr="00625089">
        <w:rPr>
          <w:rFonts w:ascii="Arial Narrow" w:hAnsi="Arial Narrow"/>
          <w:color w:val="000000"/>
          <w:sz w:val="26"/>
          <w:szCs w:val="26"/>
          <w:lang w:val="es-MX" w:eastAsia="es-MX"/>
        </w:rPr>
        <w:t xml:space="preserve">.  Se exhorta </w:t>
      </w:r>
      <w:r w:rsidR="00C06F0E">
        <w:rPr>
          <w:rFonts w:ascii="Arial Narrow" w:hAnsi="Arial Narrow"/>
          <w:color w:val="000000"/>
          <w:sz w:val="26"/>
          <w:szCs w:val="26"/>
          <w:lang w:val="es-MX" w:eastAsia="es-MX"/>
        </w:rPr>
        <w:t xml:space="preserve">al Comité Técnico del Fondo de Salud para el Bienestar a que se expida y publique urgentemente las reglas de operación del Fondo de Salud para el Bienestar, que se destinará en el Ejercicio Fiscal 2022 a la atención de enfermedades que provocan gastos catastróficos como el cáncer de niños Yucatecos. </w:t>
      </w:r>
      <w:r w:rsidR="00C06F0E" w:rsidRPr="00C06F0E">
        <w:rPr>
          <w:rFonts w:ascii="Arial Narrow" w:hAnsi="Arial Narrow"/>
          <w:b/>
          <w:bCs/>
          <w:color w:val="000000"/>
          <w:sz w:val="26"/>
          <w:szCs w:val="26"/>
          <w:lang w:val="es-MX" w:eastAsia="es-MX"/>
        </w:rPr>
        <w:t>TERCERO</w:t>
      </w:r>
      <w:r w:rsidR="00C06F0E">
        <w:rPr>
          <w:rFonts w:ascii="Arial Narrow" w:hAnsi="Arial Narrow"/>
          <w:color w:val="000000"/>
          <w:sz w:val="26"/>
          <w:szCs w:val="26"/>
          <w:lang w:val="es-MX" w:eastAsia="es-MX"/>
        </w:rPr>
        <w:t xml:space="preserve">. Remítase el presente Acuerdo al </w:t>
      </w:r>
      <w:r w:rsidR="007A0639">
        <w:rPr>
          <w:rFonts w:ascii="Arial Narrow" w:hAnsi="Arial Narrow"/>
          <w:color w:val="000000"/>
          <w:sz w:val="26"/>
          <w:szCs w:val="26"/>
          <w:lang w:val="es-MX" w:eastAsia="es-MX"/>
        </w:rPr>
        <w:t>p</w:t>
      </w:r>
      <w:r w:rsidR="00C06F0E">
        <w:rPr>
          <w:rFonts w:ascii="Arial Narrow" w:hAnsi="Arial Narrow"/>
          <w:color w:val="000000"/>
          <w:sz w:val="26"/>
          <w:szCs w:val="26"/>
          <w:lang w:val="es-MX" w:eastAsia="es-MX"/>
        </w:rPr>
        <w:t xml:space="preserve">oder Ejecutivo Federal así como al Director General del Instituto de Salud para el Bienestar en su carácter de Presidente del Comité Técnico del Fondo de Salud para el Bienestar, para su conocimiento y efectos legales correspondientes. </w:t>
      </w:r>
      <w:r w:rsidR="00F81DD2" w:rsidRPr="00F81DD2">
        <w:rPr>
          <w:rFonts w:ascii="Arial Narrow" w:hAnsi="Arial Narrow"/>
          <w:b/>
          <w:bCs/>
          <w:color w:val="000000"/>
          <w:sz w:val="26"/>
          <w:szCs w:val="26"/>
          <w:lang w:val="es-MX" w:eastAsia="es-MX"/>
        </w:rPr>
        <w:t>TRANSITORIOS</w:t>
      </w:r>
      <w:r w:rsidR="00F81DD2">
        <w:rPr>
          <w:rFonts w:ascii="Arial Narrow" w:hAnsi="Arial Narrow"/>
          <w:color w:val="000000"/>
          <w:sz w:val="26"/>
          <w:szCs w:val="26"/>
          <w:lang w:val="es-MX" w:eastAsia="es-MX"/>
        </w:rPr>
        <w:t xml:space="preserve">.- </w:t>
      </w:r>
      <w:r w:rsidR="00DC5C2B">
        <w:rPr>
          <w:rFonts w:ascii="Arial Narrow" w:hAnsi="Arial Narrow"/>
          <w:b/>
          <w:bCs/>
          <w:color w:val="000000"/>
          <w:sz w:val="26"/>
          <w:szCs w:val="26"/>
          <w:lang w:val="es-MX" w:eastAsia="es-MX"/>
        </w:rPr>
        <w:t xml:space="preserve">Único.- </w:t>
      </w:r>
      <w:r w:rsidR="00F81DD2">
        <w:rPr>
          <w:rFonts w:ascii="Arial Narrow" w:hAnsi="Arial Narrow"/>
          <w:color w:val="000000"/>
          <w:sz w:val="26"/>
          <w:szCs w:val="26"/>
          <w:lang w:val="es-MX" w:eastAsia="es-MX"/>
        </w:rPr>
        <w:t xml:space="preserve">Publíquese el presente acuerdo en el Diario Oficial de Gobierno del Estado de Yucatán. </w:t>
      </w:r>
      <w:r w:rsidR="00F81DD2" w:rsidRPr="006C5E66">
        <w:rPr>
          <w:rFonts w:ascii="Arial Narrow" w:hAnsi="Arial Narrow"/>
          <w:b/>
          <w:bCs/>
          <w:color w:val="000000"/>
          <w:sz w:val="26"/>
          <w:szCs w:val="26"/>
          <w:lang w:val="es-MX" w:eastAsia="es-MX"/>
        </w:rPr>
        <w:t xml:space="preserve">Dado en la sede del recinto del Poder Legislativo, en la Ciudad de Mérida Yucatán, México, a los </w:t>
      </w:r>
      <w:r w:rsidR="00D73A67" w:rsidRPr="006C5E66">
        <w:rPr>
          <w:rFonts w:ascii="Arial Narrow" w:hAnsi="Arial Narrow"/>
          <w:b/>
          <w:bCs/>
          <w:color w:val="000000"/>
          <w:sz w:val="26"/>
          <w:szCs w:val="26"/>
          <w:lang w:val="es-MX" w:eastAsia="es-MX"/>
        </w:rPr>
        <w:t>1</w:t>
      </w:r>
      <w:r w:rsidR="00F81DD2" w:rsidRPr="006C5E66">
        <w:rPr>
          <w:rFonts w:ascii="Arial Narrow" w:hAnsi="Arial Narrow"/>
          <w:b/>
          <w:bCs/>
          <w:color w:val="000000"/>
          <w:sz w:val="26"/>
          <w:szCs w:val="26"/>
          <w:lang w:val="es-MX" w:eastAsia="es-MX"/>
        </w:rPr>
        <w:t>6 días del mes de febrero del año de 2022. DAFNE CELINA LÓPEZ OSORIO, DIPUTADA DEL PARTIDO ACCIÓN NACIONAL</w:t>
      </w:r>
      <w:r w:rsidR="00B7512C" w:rsidRPr="006C5E66">
        <w:rPr>
          <w:rFonts w:ascii="Arial Narrow" w:hAnsi="Arial Narrow"/>
          <w:b/>
          <w:bCs/>
          <w:color w:val="000000"/>
          <w:sz w:val="26"/>
          <w:szCs w:val="26"/>
          <w:lang w:val="es-MX" w:eastAsia="es-MX"/>
        </w:rPr>
        <w:t>.</w:t>
      </w:r>
    </w:p>
    <w:p w14:paraId="2DC009B0" w14:textId="3B4082AC" w:rsidR="00B7512C" w:rsidRDefault="00B7512C" w:rsidP="00925E62">
      <w:pPr>
        <w:ind w:firstLine="284"/>
        <w:jc w:val="both"/>
        <w:rPr>
          <w:rFonts w:ascii="Arial Narrow" w:hAnsi="Arial Narrow"/>
          <w:color w:val="000000"/>
          <w:sz w:val="26"/>
          <w:szCs w:val="26"/>
          <w:lang w:val="es-MX" w:eastAsia="es-MX"/>
        </w:rPr>
      </w:pPr>
    </w:p>
    <w:p w14:paraId="1F091CCF" w14:textId="08EFAD5D" w:rsidR="00B7512C" w:rsidRPr="00B7512C" w:rsidRDefault="00B7512C" w:rsidP="00B7512C">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L</w:t>
      </w:r>
      <w:r w:rsidRPr="00B7512C">
        <w:rPr>
          <w:rFonts w:ascii="Arial Narrow" w:hAnsi="Arial Narrow"/>
          <w:color w:val="000000"/>
          <w:sz w:val="26"/>
          <w:szCs w:val="26"/>
          <w:lang w:val="es-MX" w:eastAsia="es-MX"/>
        </w:rPr>
        <w:t>a Presidenta, con fundamento en lo establecido en los Artículos 82 Fracción V</w:t>
      </w:r>
      <w:r w:rsidR="00B900B7">
        <w:rPr>
          <w:rFonts w:ascii="Arial Narrow" w:hAnsi="Arial Narrow"/>
          <w:color w:val="000000"/>
          <w:sz w:val="26"/>
          <w:szCs w:val="26"/>
          <w:lang w:val="es-MX" w:eastAsia="es-MX"/>
        </w:rPr>
        <w:t>I</w:t>
      </w:r>
      <w:r w:rsidRPr="00B7512C">
        <w:rPr>
          <w:rFonts w:ascii="Arial Narrow" w:hAnsi="Arial Narrow"/>
          <w:color w:val="000000"/>
          <w:sz w:val="26"/>
          <w:szCs w:val="26"/>
          <w:lang w:val="es-MX" w:eastAsia="es-MX"/>
        </w:rPr>
        <w:t xml:space="preserve"> y 88 Fracción V del </w:t>
      </w:r>
      <w:r w:rsidR="00B900B7">
        <w:rPr>
          <w:rFonts w:ascii="Arial Narrow" w:hAnsi="Arial Narrow"/>
          <w:color w:val="000000"/>
          <w:sz w:val="26"/>
          <w:szCs w:val="26"/>
          <w:lang w:val="es-MX" w:eastAsia="es-MX"/>
        </w:rPr>
        <w:t>R</w:t>
      </w:r>
      <w:r w:rsidRPr="00B7512C">
        <w:rPr>
          <w:rFonts w:ascii="Arial Narrow" w:hAnsi="Arial Narrow"/>
          <w:color w:val="000000"/>
          <w:sz w:val="26"/>
          <w:szCs w:val="26"/>
          <w:lang w:val="es-MX" w:eastAsia="es-MX"/>
        </w:rPr>
        <w:t>eglamento de la Ley de Gobierno del Poder Legislativo del Estado de Yucatán</w:t>
      </w:r>
      <w:r w:rsidR="001A1F54">
        <w:rPr>
          <w:rFonts w:ascii="Arial Narrow" w:hAnsi="Arial Narrow"/>
          <w:color w:val="000000"/>
          <w:sz w:val="26"/>
          <w:szCs w:val="26"/>
          <w:lang w:val="es-MX" w:eastAsia="es-MX"/>
        </w:rPr>
        <w:t>;</w:t>
      </w:r>
      <w:r w:rsidRPr="00B7512C">
        <w:rPr>
          <w:rFonts w:ascii="Arial Narrow" w:hAnsi="Arial Narrow"/>
          <w:color w:val="000000"/>
          <w:sz w:val="26"/>
          <w:szCs w:val="26"/>
          <w:lang w:val="es-MX" w:eastAsia="es-MX"/>
        </w:rPr>
        <w:t xml:space="preserve"> </w:t>
      </w:r>
      <w:r w:rsidRPr="001A1F54">
        <w:rPr>
          <w:rFonts w:ascii="Arial Narrow" w:hAnsi="Arial Narrow"/>
          <w:b/>
          <w:bCs/>
          <w:color w:val="000000"/>
          <w:sz w:val="26"/>
          <w:szCs w:val="26"/>
          <w:lang w:val="es-MX" w:eastAsia="es-MX"/>
        </w:rPr>
        <w:t>puso a discusión la Propuesta de Acuerdo</w:t>
      </w:r>
      <w:r w:rsidR="00B900B7">
        <w:rPr>
          <w:rFonts w:ascii="Arial Narrow" w:hAnsi="Arial Narrow"/>
          <w:color w:val="000000"/>
          <w:sz w:val="26"/>
          <w:szCs w:val="26"/>
          <w:lang w:val="es-MX" w:eastAsia="es-MX"/>
        </w:rPr>
        <w:t>,</w:t>
      </w:r>
      <w:r w:rsidRPr="00B7512C">
        <w:rPr>
          <w:rFonts w:ascii="Arial Narrow" w:hAnsi="Arial Narrow"/>
          <w:color w:val="000000"/>
          <w:sz w:val="26"/>
          <w:szCs w:val="26"/>
          <w:lang w:val="es-MX" w:eastAsia="es-MX"/>
        </w:rPr>
        <w:t xml:space="preserve"> para la cual</w:t>
      </w:r>
      <w:r w:rsidR="00B900B7">
        <w:rPr>
          <w:rFonts w:ascii="Arial Narrow" w:hAnsi="Arial Narrow"/>
          <w:color w:val="000000"/>
          <w:sz w:val="26"/>
          <w:szCs w:val="26"/>
          <w:lang w:val="es-MX" w:eastAsia="es-MX"/>
        </w:rPr>
        <w:t>,</w:t>
      </w:r>
      <w:r w:rsidRPr="00B7512C">
        <w:rPr>
          <w:rFonts w:ascii="Arial Narrow" w:hAnsi="Arial Narrow"/>
          <w:color w:val="000000"/>
          <w:sz w:val="26"/>
          <w:szCs w:val="26"/>
          <w:lang w:val="es-MX" w:eastAsia="es-MX"/>
        </w:rPr>
        <w:t xml:space="preserve"> podrán hacer uso de la palabra dos Diputadas o Diputados uno a favor y otro en contra.  La o el Diputado que desee hacer uso de la palabra en contra puede inscribirse con el Secretario Diputado Rafael Alejandro Echazarreta Torres y la o el Diputado que esté a favor con el Secretario Diputado Raúl Antonio Romero Chel. </w:t>
      </w:r>
      <w:r w:rsidRPr="00B7512C">
        <w:rPr>
          <w:rFonts w:ascii="Arial Narrow" w:hAnsi="Arial Narrow"/>
          <w:b/>
          <w:bCs/>
          <w:color w:val="000000"/>
          <w:sz w:val="26"/>
          <w:szCs w:val="26"/>
          <w:lang w:val="es-MX" w:eastAsia="es-MX"/>
        </w:rPr>
        <w:t>No habiendo discusión</w:t>
      </w:r>
      <w:r w:rsidR="001A1F54">
        <w:rPr>
          <w:rFonts w:ascii="Arial Narrow" w:hAnsi="Arial Narrow"/>
          <w:b/>
          <w:bCs/>
          <w:color w:val="000000"/>
          <w:sz w:val="26"/>
          <w:szCs w:val="26"/>
          <w:lang w:val="es-MX" w:eastAsia="es-MX"/>
        </w:rPr>
        <w:t xml:space="preserve"> se </w:t>
      </w:r>
      <w:r w:rsidRPr="00B7512C">
        <w:rPr>
          <w:rFonts w:ascii="Arial Narrow" w:hAnsi="Arial Narrow"/>
          <w:b/>
          <w:bCs/>
          <w:color w:val="000000"/>
          <w:sz w:val="26"/>
          <w:szCs w:val="26"/>
          <w:lang w:val="es-MX" w:eastAsia="es-MX"/>
        </w:rPr>
        <w:t>sometió a votación el Acuerdo</w:t>
      </w:r>
      <w:r w:rsidRPr="00B7512C">
        <w:rPr>
          <w:rFonts w:ascii="Arial Narrow" w:hAnsi="Arial Narrow"/>
          <w:color w:val="000000"/>
          <w:sz w:val="26"/>
          <w:szCs w:val="26"/>
          <w:lang w:val="es-MX" w:eastAsia="es-MX"/>
        </w:rPr>
        <w:t xml:space="preserve">. Solicitando a las y los Diputados manifestar el sentido de su voto en forma nominal mediante el sistema electrónico hasta por cinco minutos de conformidad con lo establecido en el Artículo 105 </w:t>
      </w:r>
      <w:r w:rsidR="00B900B7">
        <w:rPr>
          <w:rFonts w:ascii="Arial Narrow" w:hAnsi="Arial Narrow"/>
          <w:color w:val="000000"/>
          <w:sz w:val="26"/>
          <w:szCs w:val="26"/>
          <w:lang w:val="es-MX" w:eastAsia="es-MX"/>
        </w:rPr>
        <w:t>P</w:t>
      </w:r>
      <w:r w:rsidRPr="00B7512C">
        <w:rPr>
          <w:rFonts w:ascii="Arial Narrow" w:hAnsi="Arial Narrow"/>
          <w:color w:val="000000"/>
          <w:sz w:val="26"/>
          <w:szCs w:val="26"/>
          <w:lang w:val="es-MX" w:eastAsia="es-MX"/>
        </w:rPr>
        <w:t xml:space="preserve">rimer Párrafo y 106 Fracción IV del </w:t>
      </w:r>
      <w:r w:rsidR="00B900B7">
        <w:rPr>
          <w:rFonts w:ascii="Arial Narrow" w:hAnsi="Arial Narrow"/>
          <w:color w:val="000000"/>
          <w:sz w:val="26"/>
          <w:szCs w:val="26"/>
          <w:lang w:val="es-MX" w:eastAsia="es-MX"/>
        </w:rPr>
        <w:t>R</w:t>
      </w:r>
      <w:r w:rsidRPr="00B7512C">
        <w:rPr>
          <w:rFonts w:ascii="Arial Narrow" w:hAnsi="Arial Narrow"/>
          <w:color w:val="000000"/>
          <w:sz w:val="26"/>
          <w:szCs w:val="26"/>
          <w:lang w:val="es-MX" w:eastAsia="es-MX"/>
        </w:rPr>
        <w:t xml:space="preserve">eglamento de la Ley de Gobierno del Poder Legislativo del Estado de Yucatán. </w:t>
      </w:r>
      <w:r w:rsidRPr="00B7512C">
        <w:rPr>
          <w:rFonts w:ascii="Arial Narrow" w:hAnsi="Arial Narrow"/>
          <w:b/>
          <w:bCs/>
          <w:color w:val="000000"/>
          <w:sz w:val="26"/>
          <w:szCs w:val="26"/>
          <w:lang w:val="es-MX" w:eastAsia="es-MX"/>
        </w:rPr>
        <w:t>Con 19 votos a favor y 5 en Contra; se aprobó por mayoría de votos el Acuerdo</w:t>
      </w:r>
      <w:r w:rsidRPr="00B7512C">
        <w:rPr>
          <w:rFonts w:ascii="Arial Narrow" w:hAnsi="Arial Narrow"/>
          <w:color w:val="000000"/>
          <w:sz w:val="26"/>
          <w:szCs w:val="26"/>
          <w:lang w:val="es-MX" w:eastAsia="es-MX"/>
        </w:rPr>
        <w:t>. En tal virtud se turnó la Secretaria de la Mesa Directiva para la elaboración de las Minutas de los asuntos aprobados y a la Secretaria General para recabar las firmas. En tal virtud, se declaró un receso.</w:t>
      </w:r>
    </w:p>
    <w:p w14:paraId="34E1E33E" w14:textId="77777777" w:rsidR="00B7512C" w:rsidRPr="00625089" w:rsidRDefault="00B7512C" w:rsidP="00925E62">
      <w:pPr>
        <w:ind w:firstLine="284"/>
        <w:jc w:val="both"/>
        <w:rPr>
          <w:rFonts w:ascii="Arial Narrow" w:hAnsi="Arial Narrow"/>
          <w:color w:val="000000"/>
          <w:sz w:val="26"/>
          <w:szCs w:val="26"/>
          <w:lang w:val="es-MX" w:eastAsia="es-MX"/>
        </w:rPr>
      </w:pPr>
    </w:p>
    <w:p w14:paraId="2BBE4DC7" w14:textId="50E00096" w:rsidR="00B900B7" w:rsidRPr="00B900B7" w:rsidRDefault="00B900B7" w:rsidP="0083318C">
      <w:pPr>
        <w:ind w:firstLine="284"/>
        <w:jc w:val="both"/>
        <w:rPr>
          <w:rFonts w:ascii="Arial Narrow" w:hAnsi="Arial Narrow"/>
          <w:b/>
          <w:bCs/>
          <w:color w:val="000000"/>
          <w:sz w:val="26"/>
          <w:szCs w:val="26"/>
          <w:lang w:val="es-MX" w:eastAsia="es-MX"/>
        </w:rPr>
      </w:pPr>
      <w:bookmarkStart w:id="7" w:name="_Hlk97809558"/>
      <w:r w:rsidRPr="00B900B7">
        <w:rPr>
          <w:rFonts w:ascii="Arial Narrow" w:hAnsi="Arial Narrow" w:cs="Courier New"/>
          <w:sz w:val="26"/>
          <w:szCs w:val="26"/>
          <w:lang w:val="es-ES_tradnl" w:eastAsia="ar-SA"/>
        </w:rPr>
        <w:t>Al reanudarse la sesión,</w:t>
      </w:r>
      <w:bookmarkEnd w:id="7"/>
      <w:r>
        <w:rPr>
          <w:rFonts w:ascii="Arial Narrow" w:hAnsi="Arial Narrow" w:cs="Courier New"/>
          <w:sz w:val="26"/>
          <w:szCs w:val="26"/>
          <w:lang w:val="es-ES_tradnl" w:eastAsia="ar-SA"/>
        </w:rPr>
        <w:t xml:space="preserve"> </w:t>
      </w:r>
      <w:r w:rsidRPr="00B900B7">
        <w:rPr>
          <w:rFonts w:ascii="Arial Narrow" w:hAnsi="Arial Narrow"/>
          <w:color w:val="000000"/>
          <w:sz w:val="26"/>
          <w:szCs w:val="26"/>
          <w:lang w:val="es-MX" w:eastAsia="es-MX"/>
        </w:rPr>
        <w:t xml:space="preserve">con fundamento en el Artículo 84 del </w:t>
      </w:r>
      <w:r w:rsidR="0083318C">
        <w:rPr>
          <w:rFonts w:ascii="Arial Narrow" w:hAnsi="Arial Narrow"/>
          <w:color w:val="000000"/>
          <w:sz w:val="26"/>
          <w:szCs w:val="26"/>
          <w:lang w:val="es-MX" w:eastAsia="es-MX"/>
        </w:rPr>
        <w:t>R</w:t>
      </w:r>
      <w:r w:rsidRPr="00B900B7">
        <w:rPr>
          <w:rFonts w:ascii="Arial Narrow" w:hAnsi="Arial Narrow"/>
          <w:color w:val="000000"/>
          <w:sz w:val="26"/>
          <w:szCs w:val="26"/>
          <w:lang w:val="es-MX" w:eastAsia="es-MX"/>
        </w:rPr>
        <w:t xml:space="preserve">eglamento de la Ley de Gobierno del Poder Legislativo del Estado de Yucatán, </w:t>
      </w:r>
      <w:r w:rsidRPr="001A1F54">
        <w:rPr>
          <w:rFonts w:ascii="Arial Narrow" w:hAnsi="Arial Narrow"/>
          <w:b/>
          <w:bCs/>
          <w:color w:val="000000"/>
          <w:sz w:val="26"/>
          <w:szCs w:val="26"/>
          <w:lang w:val="es-MX" w:eastAsia="es-MX"/>
        </w:rPr>
        <w:t xml:space="preserve">solicitó la dispensa del trámite de lectura de las </w:t>
      </w:r>
      <w:r w:rsidR="0083318C" w:rsidRPr="001A1F54">
        <w:rPr>
          <w:rFonts w:ascii="Arial Narrow" w:hAnsi="Arial Narrow"/>
          <w:b/>
          <w:bCs/>
          <w:color w:val="000000"/>
          <w:sz w:val="26"/>
          <w:szCs w:val="26"/>
          <w:lang w:val="es-MX" w:eastAsia="es-MX"/>
        </w:rPr>
        <w:t>M</w:t>
      </w:r>
      <w:r w:rsidRPr="001A1F54">
        <w:rPr>
          <w:rFonts w:ascii="Arial Narrow" w:hAnsi="Arial Narrow"/>
          <w:b/>
          <w:bCs/>
          <w:color w:val="000000"/>
          <w:sz w:val="26"/>
          <w:szCs w:val="26"/>
          <w:lang w:val="es-MX" w:eastAsia="es-MX"/>
        </w:rPr>
        <w:t>inutas de los asuntos aprobados</w:t>
      </w:r>
      <w:r w:rsidRPr="00B900B7">
        <w:rPr>
          <w:rFonts w:ascii="Arial Narrow" w:hAnsi="Arial Narrow"/>
          <w:color w:val="000000"/>
          <w:sz w:val="26"/>
          <w:szCs w:val="26"/>
          <w:lang w:val="es-MX" w:eastAsia="es-MX"/>
        </w:rPr>
        <w:t xml:space="preserve">; manifestarlo en forma económica; </w:t>
      </w:r>
      <w:r w:rsidRPr="00B900B7">
        <w:rPr>
          <w:rFonts w:ascii="Arial Narrow" w:hAnsi="Arial Narrow"/>
          <w:b/>
          <w:bCs/>
          <w:color w:val="000000"/>
          <w:sz w:val="26"/>
          <w:szCs w:val="26"/>
          <w:lang w:val="es-MX" w:eastAsia="es-MX"/>
        </w:rPr>
        <w:t xml:space="preserve">aprobándose por unanimidad. </w:t>
      </w:r>
    </w:p>
    <w:p w14:paraId="5428F6E0" w14:textId="3EBA9A58" w:rsidR="00D0667D" w:rsidRDefault="00D0667D" w:rsidP="00925E62">
      <w:pPr>
        <w:ind w:left="284"/>
        <w:jc w:val="both"/>
        <w:rPr>
          <w:rFonts w:ascii="Arial Narrow" w:hAnsi="Arial Narrow" w:cs="Courier New"/>
          <w:sz w:val="26"/>
          <w:szCs w:val="26"/>
          <w:lang w:val="es-ES_tradnl" w:eastAsia="ar-SA"/>
        </w:rPr>
      </w:pPr>
    </w:p>
    <w:p w14:paraId="2FE0CD44" w14:textId="25312667" w:rsidR="00D834BF" w:rsidRDefault="00CC4A90" w:rsidP="00781195">
      <w:pPr>
        <w:pStyle w:val="Textoindependiente"/>
        <w:spacing w:line="240" w:lineRule="auto"/>
        <w:ind w:firstLine="284"/>
        <w:rPr>
          <w:rFonts w:ascii="Arial Narrow" w:hAnsi="Arial Narrow" w:cs="Courier New"/>
          <w:b w:val="0"/>
          <w:sz w:val="26"/>
          <w:szCs w:val="26"/>
        </w:rPr>
      </w:pPr>
      <w:r w:rsidRPr="007F3C81">
        <w:rPr>
          <w:rFonts w:ascii="Arial Narrow" w:hAnsi="Arial Narrow" w:cs="Courier New"/>
          <w:bCs/>
          <w:sz w:val="26"/>
          <w:szCs w:val="26"/>
          <w:lang w:val="es-MX"/>
        </w:rPr>
        <w:t>IV</w:t>
      </w:r>
      <w:r w:rsidR="00CF2B9E" w:rsidRPr="007F3C81">
        <w:rPr>
          <w:rFonts w:ascii="Arial Narrow" w:hAnsi="Arial Narrow" w:cs="Courier New"/>
          <w:bCs/>
          <w:sz w:val="26"/>
          <w:szCs w:val="26"/>
        </w:rPr>
        <w:t>.-</w:t>
      </w:r>
      <w:r w:rsidR="00CF2B9E" w:rsidRPr="007D6B6D">
        <w:rPr>
          <w:rFonts w:ascii="Arial Narrow" w:hAnsi="Arial Narrow" w:cs="Courier New"/>
          <w:b w:val="0"/>
          <w:sz w:val="26"/>
          <w:szCs w:val="26"/>
        </w:rPr>
        <w:t xml:space="preserve"> </w:t>
      </w:r>
      <w:r w:rsidR="0089427F">
        <w:rPr>
          <w:rFonts w:ascii="Arial Narrow" w:hAnsi="Arial Narrow" w:cs="Courier New"/>
          <w:b w:val="0"/>
          <w:sz w:val="26"/>
          <w:szCs w:val="26"/>
        </w:rPr>
        <w:t>E</w:t>
      </w:r>
      <w:r w:rsidR="00CF2B9E" w:rsidRPr="007D6B6D">
        <w:rPr>
          <w:rFonts w:ascii="Arial Narrow" w:hAnsi="Arial Narrow" w:cs="Courier New"/>
          <w:b w:val="0"/>
          <w:sz w:val="26"/>
          <w:szCs w:val="26"/>
        </w:rPr>
        <w:t xml:space="preserve">n el punto correspondiente a los </w:t>
      </w:r>
      <w:r w:rsidR="00CF2B9E" w:rsidRPr="007D6B6D">
        <w:rPr>
          <w:rFonts w:ascii="Arial Narrow" w:hAnsi="Arial Narrow" w:cs="Courier New"/>
          <w:sz w:val="26"/>
          <w:szCs w:val="26"/>
        </w:rPr>
        <w:t>asuntos generales</w:t>
      </w:r>
      <w:r w:rsidR="005370FC">
        <w:rPr>
          <w:rFonts w:ascii="Arial Narrow" w:hAnsi="Arial Narrow" w:cs="Courier New"/>
          <w:b w:val="0"/>
          <w:sz w:val="26"/>
          <w:szCs w:val="26"/>
        </w:rPr>
        <w:t>;</w:t>
      </w:r>
      <w:r w:rsidR="00CF2B9E" w:rsidRPr="007D6B6D">
        <w:rPr>
          <w:rFonts w:ascii="Arial Narrow" w:hAnsi="Arial Narrow" w:cs="Courier New"/>
          <w:b w:val="0"/>
          <w:sz w:val="26"/>
          <w:szCs w:val="26"/>
        </w:rPr>
        <w:t xml:space="preserve"> </w:t>
      </w:r>
      <w:r w:rsidR="00434E2F">
        <w:rPr>
          <w:rFonts w:ascii="Arial Narrow" w:hAnsi="Arial Narrow" w:cs="Courier New"/>
          <w:b w:val="0"/>
          <w:sz w:val="26"/>
          <w:szCs w:val="26"/>
        </w:rPr>
        <w:t xml:space="preserve">si alguna Diputada o algún </w:t>
      </w:r>
      <w:r w:rsidR="00337418">
        <w:rPr>
          <w:rFonts w:ascii="Arial Narrow" w:hAnsi="Arial Narrow" w:cs="Courier New"/>
          <w:b w:val="0"/>
          <w:sz w:val="26"/>
          <w:szCs w:val="26"/>
        </w:rPr>
        <w:t>Diputado</w:t>
      </w:r>
      <w:r w:rsidR="00434E2F">
        <w:rPr>
          <w:rFonts w:ascii="Arial Narrow" w:hAnsi="Arial Narrow" w:cs="Courier New"/>
          <w:b w:val="0"/>
          <w:sz w:val="26"/>
          <w:szCs w:val="26"/>
        </w:rPr>
        <w:t xml:space="preserve"> </w:t>
      </w:r>
      <w:r w:rsidR="0089427F">
        <w:rPr>
          <w:rFonts w:ascii="Arial Narrow" w:hAnsi="Arial Narrow" w:cs="Courier New"/>
          <w:b w:val="0"/>
          <w:sz w:val="26"/>
          <w:szCs w:val="26"/>
        </w:rPr>
        <w:t>desea hacer uso</w:t>
      </w:r>
      <w:r w:rsidR="00337418">
        <w:rPr>
          <w:rFonts w:ascii="Arial Narrow" w:hAnsi="Arial Narrow" w:cs="Courier New"/>
          <w:b w:val="0"/>
          <w:sz w:val="26"/>
          <w:szCs w:val="26"/>
        </w:rPr>
        <w:t xml:space="preserve"> de la palabra</w:t>
      </w:r>
      <w:r w:rsidR="0089427F">
        <w:rPr>
          <w:rFonts w:ascii="Arial Narrow" w:hAnsi="Arial Narrow" w:cs="Courier New"/>
          <w:b w:val="0"/>
          <w:sz w:val="26"/>
          <w:szCs w:val="26"/>
        </w:rPr>
        <w:t>, solicitarlo a la Presidencia.</w:t>
      </w:r>
    </w:p>
    <w:p w14:paraId="7A6FA2DB" w14:textId="27C7B14F" w:rsidR="00BE46AF" w:rsidRDefault="00BE46AF" w:rsidP="00781195">
      <w:pPr>
        <w:pStyle w:val="Textoindependiente"/>
        <w:spacing w:line="240" w:lineRule="auto"/>
        <w:ind w:firstLine="284"/>
        <w:rPr>
          <w:rFonts w:ascii="Arial Narrow" w:hAnsi="Arial Narrow" w:cs="Courier New"/>
          <w:b w:val="0"/>
          <w:sz w:val="26"/>
          <w:szCs w:val="26"/>
        </w:rPr>
      </w:pPr>
    </w:p>
    <w:p w14:paraId="0FEDA587" w14:textId="47707C4F" w:rsidR="00BE46AF" w:rsidRDefault="00BE46AF" w:rsidP="003C3F14">
      <w:pPr>
        <w:widowControl/>
        <w:ind w:firstLine="284"/>
        <w:jc w:val="both"/>
        <w:rPr>
          <w:rFonts w:ascii="Arial Narrow" w:hAnsi="Arial Narrow"/>
          <w:color w:val="000000"/>
          <w:sz w:val="26"/>
          <w:szCs w:val="26"/>
          <w:lang w:val="es-MX" w:eastAsia="es-MX"/>
        </w:rPr>
      </w:pPr>
      <w:r w:rsidRPr="00BE46AF">
        <w:rPr>
          <w:rFonts w:ascii="Arial Narrow" w:hAnsi="Arial Narrow"/>
          <w:color w:val="000000"/>
          <w:sz w:val="26"/>
          <w:szCs w:val="26"/>
          <w:lang w:val="es-MX" w:eastAsia="es-MX"/>
        </w:rPr>
        <w:t xml:space="preserve">Se le otorgó el uso de la </w:t>
      </w:r>
      <w:r w:rsidR="0097116F">
        <w:rPr>
          <w:rFonts w:ascii="Arial Narrow" w:hAnsi="Arial Narrow"/>
          <w:color w:val="000000"/>
          <w:sz w:val="26"/>
          <w:szCs w:val="26"/>
          <w:lang w:val="es-MX" w:eastAsia="es-MX"/>
        </w:rPr>
        <w:t>voz</w:t>
      </w:r>
      <w:r w:rsidR="00B5051A">
        <w:rPr>
          <w:rFonts w:ascii="Arial Narrow" w:hAnsi="Arial Narrow"/>
          <w:color w:val="000000"/>
          <w:sz w:val="26"/>
          <w:szCs w:val="26"/>
          <w:lang w:val="es-MX" w:eastAsia="es-MX"/>
        </w:rPr>
        <w:t xml:space="preserve"> a</w:t>
      </w:r>
      <w:r w:rsidRPr="00BE46AF">
        <w:rPr>
          <w:rFonts w:ascii="Arial Narrow" w:hAnsi="Arial Narrow"/>
          <w:color w:val="000000"/>
          <w:sz w:val="26"/>
          <w:szCs w:val="26"/>
          <w:lang w:val="es-MX" w:eastAsia="es-MX"/>
        </w:rPr>
        <w:t xml:space="preserve"> la </w:t>
      </w:r>
      <w:r w:rsidRPr="00BE46AF">
        <w:rPr>
          <w:rFonts w:ascii="Arial Narrow" w:hAnsi="Arial Narrow"/>
          <w:b/>
          <w:bCs/>
          <w:color w:val="000000"/>
          <w:sz w:val="26"/>
          <w:szCs w:val="26"/>
          <w:lang w:val="es-MX" w:eastAsia="es-MX"/>
        </w:rPr>
        <w:t xml:space="preserve">Diputada Alejandra de los Ángeles Novelo Segura, </w:t>
      </w:r>
      <w:r w:rsidRPr="00BE46AF">
        <w:rPr>
          <w:rFonts w:ascii="Arial Narrow" w:hAnsi="Arial Narrow"/>
          <w:color w:val="000000"/>
          <w:sz w:val="26"/>
          <w:szCs w:val="26"/>
          <w:lang w:val="es-MX" w:eastAsia="es-MX"/>
        </w:rPr>
        <w:t>quien expresó: “Con su venía Mesa Directiva, yucatecas, Diputadas, reporteras de los medios de comunicación y sociedad en general. El pasado 8 de marzo conmemoramos el Día Internacional de la Mujer, fecha de reflexión y valoración de las diversas luchas que muchas mujeres hemos realizado en lo colectivo y en lo individual</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para que cada una de nosotras se nos reconozcan y respeten plenamente nuestros derechos en una sociedad que no</w:t>
      </w:r>
      <w:r>
        <w:rPr>
          <w:rFonts w:ascii="Arial Narrow" w:hAnsi="Arial Narrow"/>
          <w:color w:val="000000"/>
          <w:sz w:val="26"/>
          <w:szCs w:val="26"/>
          <w:lang w:val="es-MX" w:eastAsia="es-MX"/>
        </w:rPr>
        <w:t>s</w:t>
      </w:r>
      <w:r w:rsidRPr="00BE46AF">
        <w:rPr>
          <w:rFonts w:ascii="Arial Narrow" w:hAnsi="Arial Narrow"/>
          <w:color w:val="000000"/>
          <w:sz w:val="26"/>
          <w:szCs w:val="26"/>
          <w:lang w:val="es-MX" w:eastAsia="es-MX"/>
        </w:rPr>
        <w:t xml:space="preserve"> excluye</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invisibiliza y violenta</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L</w:t>
      </w:r>
      <w:r w:rsidRPr="00BE46AF">
        <w:rPr>
          <w:rFonts w:ascii="Arial Narrow" w:hAnsi="Arial Narrow"/>
          <w:color w:val="000000"/>
          <w:sz w:val="26"/>
          <w:szCs w:val="26"/>
          <w:lang w:val="es-MX" w:eastAsia="es-MX"/>
        </w:rPr>
        <w:t>as violencias de las que somos sujetas las mujeres de Yucatán y del mundo no son aisladas</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se dan en un contexto sistemático y hay que decirlo fuerte</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dentro de un sistema capitalista patriarcal un sistema que nos ve y trata como productos </w:t>
      </w:r>
      <w:r>
        <w:rPr>
          <w:rFonts w:ascii="Arial Narrow" w:hAnsi="Arial Narrow"/>
          <w:color w:val="000000"/>
          <w:sz w:val="26"/>
          <w:szCs w:val="26"/>
          <w:lang w:val="es-MX" w:eastAsia="es-MX"/>
        </w:rPr>
        <w:t xml:space="preserve">que engendran </w:t>
      </w:r>
      <w:r w:rsidRPr="00BE46AF">
        <w:rPr>
          <w:rFonts w:ascii="Arial Narrow" w:hAnsi="Arial Narrow"/>
          <w:color w:val="000000"/>
          <w:sz w:val="26"/>
          <w:szCs w:val="26"/>
          <w:lang w:val="es-MX" w:eastAsia="es-MX"/>
        </w:rPr>
        <w:t>su fuerza de trabajo</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que pueden ser consumidos para uso y disfrute de los hombres y de la producción privada para generar</w:t>
      </w:r>
      <w:r>
        <w:rPr>
          <w:rFonts w:ascii="Arial Narrow" w:hAnsi="Arial Narrow"/>
          <w:color w:val="000000"/>
          <w:sz w:val="26"/>
          <w:szCs w:val="26"/>
          <w:lang w:val="es-MX" w:eastAsia="es-MX"/>
        </w:rPr>
        <w:t>les</w:t>
      </w:r>
      <w:r w:rsidRPr="00BE46AF">
        <w:rPr>
          <w:rFonts w:ascii="Arial Narrow" w:hAnsi="Arial Narrow"/>
          <w:color w:val="000000"/>
          <w:sz w:val="26"/>
          <w:szCs w:val="26"/>
          <w:lang w:val="es-MX" w:eastAsia="es-MX"/>
        </w:rPr>
        <w:t xml:space="preserve"> riquezas</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nomás desde hace mucho tiempo la lucha para decirles basta</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que no somos objetos</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ni sujetas de derecho</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que tenemos voz y que se escucha y debe ser escuchada en cada espacio de la vida en la política</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en la casa</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en las aulas</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en las fábricas y en las empresas que en esta tribuna suene y se ejerza lo que decimos en las calles y en las manifestaciones </w:t>
      </w:r>
      <w:r>
        <w:rPr>
          <w:rFonts w:ascii="Arial Narrow" w:hAnsi="Arial Narrow"/>
          <w:color w:val="000000"/>
          <w:sz w:val="26"/>
          <w:szCs w:val="26"/>
          <w:lang w:val="es-MX" w:eastAsia="es-MX"/>
        </w:rPr>
        <w:t>“N</w:t>
      </w:r>
      <w:r w:rsidRPr="00BE46AF">
        <w:rPr>
          <w:rFonts w:ascii="Arial Narrow" w:hAnsi="Arial Narrow"/>
          <w:color w:val="000000"/>
          <w:sz w:val="26"/>
          <w:szCs w:val="26"/>
          <w:lang w:val="es-MX" w:eastAsia="es-MX"/>
        </w:rPr>
        <w:t>o si nosotras</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nunca más</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si</w:t>
      </w:r>
      <w:r w:rsidR="00F73E2F">
        <w:rPr>
          <w:rFonts w:ascii="Arial Narrow" w:hAnsi="Arial Narrow"/>
          <w:color w:val="000000"/>
          <w:sz w:val="26"/>
          <w:szCs w:val="26"/>
          <w:lang w:val="es-MX" w:eastAsia="es-MX"/>
        </w:rPr>
        <w:t>n</w:t>
      </w:r>
      <w:r w:rsidRPr="00BE46AF">
        <w:rPr>
          <w:rFonts w:ascii="Arial Narrow" w:hAnsi="Arial Narrow"/>
          <w:color w:val="000000"/>
          <w:sz w:val="26"/>
          <w:szCs w:val="26"/>
          <w:lang w:val="es-MX" w:eastAsia="es-MX"/>
        </w:rPr>
        <w:t xml:space="preserve"> nosotras</w:t>
      </w:r>
      <w:r>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algo vamos avanzando</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pues si</w:t>
      </w:r>
      <w:r w:rsidR="003B3DA9">
        <w:rPr>
          <w:rFonts w:ascii="Arial Narrow" w:hAnsi="Arial Narrow"/>
          <w:color w:val="000000"/>
          <w:sz w:val="26"/>
          <w:szCs w:val="26"/>
          <w:lang w:val="es-MX" w:eastAsia="es-MX"/>
        </w:rPr>
        <w:t xml:space="preserve"> </w:t>
      </w:r>
      <w:r w:rsidRPr="00BE46AF">
        <w:rPr>
          <w:rFonts w:ascii="Arial Narrow" w:hAnsi="Arial Narrow"/>
          <w:color w:val="000000"/>
          <w:sz w:val="26"/>
          <w:szCs w:val="26"/>
          <w:lang w:val="es-MX" w:eastAsia="es-MX"/>
        </w:rPr>
        <w:t xml:space="preserve">ayer hubiésemos sesionado el 9 nadie se mueve no hubiera habido </w:t>
      </w:r>
      <w:r w:rsidR="003B3DA9">
        <w:rPr>
          <w:rFonts w:ascii="Arial Narrow" w:hAnsi="Arial Narrow"/>
          <w:color w:val="000000"/>
          <w:sz w:val="26"/>
          <w:szCs w:val="26"/>
          <w:lang w:val="es-MX" w:eastAsia="es-MX"/>
        </w:rPr>
        <w:t xml:space="preserve">cuórum en </w:t>
      </w:r>
      <w:r w:rsidRPr="00BE46AF">
        <w:rPr>
          <w:rFonts w:ascii="Arial Narrow" w:hAnsi="Arial Narrow"/>
          <w:color w:val="000000"/>
          <w:sz w:val="26"/>
          <w:szCs w:val="26"/>
          <w:lang w:val="es-MX" w:eastAsia="es-MX"/>
        </w:rPr>
        <w:t>este Congreso y no se hubiese podido llevar a cabo la sesión</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3B3DA9">
        <w:rPr>
          <w:rFonts w:ascii="Arial Narrow" w:hAnsi="Arial Narrow"/>
          <w:color w:val="000000"/>
          <w:sz w:val="26"/>
          <w:szCs w:val="26"/>
          <w:lang w:val="es-MX" w:eastAsia="es-MX"/>
        </w:rPr>
        <w:t>E</w:t>
      </w:r>
      <w:r w:rsidRPr="00BE46AF">
        <w:rPr>
          <w:rFonts w:ascii="Arial Narrow" w:hAnsi="Arial Narrow"/>
          <w:color w:val="000000"/>
          <w:sz w:val="26"/>
          <w:szCs w:val="26"/>
          <w:lang w:val="es-MX" w:eastAsia="es-MX"/>
        </w:rPr>
        <w:t>se es nuestro peso en la sociedad que nos violenta no podría</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ni puede ser sin nosotras</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3B3DA9">
        <w:rPr>
          <w:rFonts w:ascii="Arial Narrow" w:hAnsi="Arial Narrow"/>
          <w:color w:val="000000"/>
          <w:sz w:val="26"/>
          <w:szCs w:val="26"/>
          <w:lang w:val="es-MX" w:eastAsia="es-MX"/>
        </w:rPr>
        <w:t>U</w:t>
      </w:r>
      <w:r w:rsidRPr="00BE46AF">
        <w:rPr>
          <w:rFonts w:ascii="Arial Narrow" w:hAnsi="Arial Narrow"/>
          <w:color w:val="000000"/>
          <w:sz w:val="26"/>
          <w:szCs w:val="26"/>
          <w:lang w:val="es-MX" w:eastAsia="es-MX"/>
        </w:rPr>
        <w:t>no de los pasos para acabar con estas múltiples violencias ejercidas en lo familiar</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laboral</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sexual</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obstétrica</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política</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psicológica</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económica</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acoso</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hostigamiento</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están en la construcción de redes de apoyo entre nosotras</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debemos seguir </w:t>
      </w:r>
      <w:proofErr w:type="spellStart"/>
      <w:r w:rsidRPr="00BE46AF">
        <w:rPr>
          <w:rFonts w:ascii="Arial Narrow" w:hAnsi="Arial Narrow"/>
          <w:color w:val="000000"/>
          <w:sz w:val="26"/>
          <w:szCs w:val="26"/>
          <w:lang w:val="es-MX" w:eastAsia="es-MX"/>
        </w:rPr>
        <w:t>tejiendolas</w:t>
      </w:r>
      <w:proofErr w:type="spellEnd"/>
      <w:r w:rsidRPr="00BE46AF">
        <w:rPr>
          <w:rFonts w:ascii="Arial Narrow" w:hAnsi="Arial Narrow"/>
          <w:color w:val="000000"/>
          <w:sz w:val="26"/>
          <w:szCs w:val="26"/>
          <w:lang w:val="es-MX" w:eastAsia="es-MX"/>
        </w:rPr>
        <w:t xml:space="preserve"> para construir espacios seguros donde podamos refugiarnos de las violencias y construir comunidades y luchas para erradicarlas</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sin </w:t>
      </w:r>
      <w:r w:rsidR="003B3DA9" w:rsidRPr="00BE46AF">
        <w:rPr>
          <w:rFonts w:ascii="Arial Narrow" w:hAnsi="Arial Narrow"/>
          <w:color w:val="000000"/>
          <w:sz w:val="26"/>
          <w:szCs w:val="26"/>
          <w:lang w:val="es-MX" w:eastAsia="es-MX"/>
        </w:rPr>
        <w:t>embargo,</w:t>
      </w:r>
      <w:r w:rsidRPr="00BE46AF">
        <w:rPr>
          <w:rFonts w:ascii="Arial Narrow" w:hAnsi="Arial Narrow"/>
          <w:color w:val="000000"/>
          <w:sz w:val="26"/>
          <w:szCs w:val="26"/>
          <w:lang w:val="es-MX" w:eastAsia="es-MX"/>
        </w:rPr>
        <w:t xml:space="preserve"> estas redes no son suficientes tenemos que ir acabando con el sistema patriarcal que nos oprime</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3B3DA9">
        <w:rPr>
          <w:rFonts w:ascii="Arial Narrow" w:hAnsi="Arial Narrow"/>
          <w:color w:val="000000"/>
          <w:sz w:val="26"/>
          <w:szCs w:val="26"/>
          <w:lang w:val="es-MX" w:eastAsia="es-MX"/>
        </w:rPr>
        <w:t>E</w:t>
      </w:r>
      <w:r w:rsidRPr="00BE46AF">
        <w:rPr>
          <w:rFonts w:ascii="Arial Narrow" w:hAnsi="Arial Narrow"/>
          <w:color w:val="000000"/>
          <w:sz w:val="26"/>
          <w:szCs w:val="26"/>
          <w:lang w:val="es-MX" w:eastAsia="es-MX"/>
        </w:rPr>
        <w:t>sto no es en contra de nadie sino a favor de todas las personas</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implica dejar como sociedad las prácticas que ven a nuestro género como objetos de consumo y producción</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acabar con el patriarcado no sólo nos liberará a nosotras las mujeres de las cadenas que nos impone</w:t>
      </w:r>
      <w:r w:rsidR="003B3DA9">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también permitirá</w:t>
      </w:r>
      <w:r w:rsidR="003B3DA9">
        <w:rPr>
          <w:rFonts w:ascii="Arial Narrow" w:hAnsi="Arial Narrow"/>
          <w:color w:val="000000"/>
          <w:sz w:val="26"/>
          <w:szCs w:val="26"/>
          <w:lang w:val="es-MX" w:eastAsia="es-MX"/>
        </w:rPr>
        <w:t>,</w:t>
      </w:r>
      <w:r w:rsidR="002A0F85">
        <w:rPr>
          <w:rFonts w:ascii="Arial Narrow" w:hAnsi="Arial Narrow"/>
          <w:color w:val="000000"/>
          <w:sz w:val="26"/>
          <w:szCs w:val="26"/>
          <w:lang w:val="es-MX" w:eastAsia="es-MX"/>
        </w:rPr>
        <w:t xml:space="preserve"> </w:t>
      </w:r>
      <w:r w:rsidRPr="00BE46AF">
        <w:rPr>
          <w:rFonts w:ascii="Arial Narrow" w:hAnsi="Arial Narrow"/>
          <w:color w:val="000000"/>
          <w:sz w:val="26"/>
          <w:szCs w:val="26"/>
          <w:lang w:val="es-MX" w:eastAsia="es-MX"/>
        </w:rPr>
        <w:t>que cada persona pueda ser y ejercer su personalidad como lo elige y des</w:t>
      </w:r>
      <w:r w:rsidR="002A0F85">
        <w:rPr>
          <w:rFonts w:ascii="Arial Narrow" w:hAnsi="Arial Narrow"/>
          <w:color w:val="000000"/>
          <w:sz w:val="26"/>
          <w:szCs w:val="26"/>
          <w:lang w:val="es-MX" w:eastAsia="es-MX"/>
        </w:rPr>
        <w:t>e</w:t>
      </w:r>
      <w:r w:rsidRPr="00BE46AF">
        <w:rPr>
          <w:rFonts w:ascii="Arial Narrow" w:hAnsi="Arial Narrow"/>
          <w:color w:val="000000"/>
          <w:sz w:val="26"/>
          <w:szCs w:val="26"/>
          <w:lang w:val="es-MX" w:eastAsia="es-MX"/>
        </w:rPr>
        <w:t>e</w:t>
      </w:r>
      <w:r w:rsidR="002A0F85">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2A0F85">
        <w:rPr>
          <w:rFonts w:ascii="Arial Narrow" w:hAnsi="Arial Narrow"/>
          <w:color w:val="000000"/>
          <w:sz w:val="26"/>
          <w:szCs w:val="26"/>
          <w:lang w:val="es-MX" w:eastAsia="es-MX"/>
        </w:rPr>
        <w:t>E</w:t>
      </w:r>
      <w:r w:rsidRPr="00BE46AF">
        <w:rPr>
          <w:rFonts w:ascii="Arial Narrow" w:hAnsi="Arial Narrow"/>
          <w:color w:val="000000"/>
          <w:sz w:val="26"/>
          <w:szCs w:val="26"/>
          <w:lang w:val="es-MX" w:eastAsia="es-MX"/>
        </w:rPr>
        <w:t>so sí</w:t>
      </w:r>
      <w:r w:rsidR="002A0F85">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sin violentar</w:t>
      </w:r>
      <w:r w:rsidR="002A0F85">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ni discriminar</w:t>
      </w:r>
      <w:r w:rsidR="002A0F85">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ni invisibilizar a nadie las mujeres mayas no son mujeres sin pasado y sin historias dignas</w:t>
      </w:r>
      <w:r w:rsidR="002A0F85">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al contrario</w:t>
      </w:r>
      <w:r w:rsidR="005370FC">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sus orígenes </w:t>
      </w:r>
      <w:r w:rsidR="002A0F85">
        <w:rPr>
          <w:rFonts w:ascii="Arial Narrow" w:hAnsi="Arial Narrow"/>
          <w:color w:val="000000"/>
          <w:sz w:val="26"/>
          <w:szCs w:val="26"/>
          <w:lang w:val="es-MX" w:eastAsia="es-MX"/>
        </w:rPr>
        <w:t xml:space="preserve">trascienden </w:t>
      </w:r>
      <w:r w:rsidRPr="00BE46AF">
        <w:rPr>
          <w:rFonts w:ascii="Arial Narrow" w:hAnsi="Arial Narrow"/>
          <w:color w:val="000000"/>
          <w:sz w:val="26"/>
          <w:szCs w:val="26"/>
          <w:lang w:val="es-MX" w:eastAsia="es-MX"/>
        </w:rPr>
        <w:t>los siglos y han sido relatadas en diversas formas y emblemas de nuestra cultura como el Popol Vuh</w:t>
      </w:r>
      <w:r w:rsidR="00115091">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115091">
        <w:rPr>
          <w:rFonts w:ascii="Arial Narrow" w:hAnsi="Arial Narrow"/>
          <w:color w:val="000000"/>
          <w:sz w:val="26"/>
          <w:szCs w:val="26"/>
          <w:lang w:val="es-MX" w:eastAsia="es-MX"/>
        </w:rPr>
        <w:t>N</w:t>
      </w:r>
      <w:r w:rsidRPr="00BE46AF">
        <w:rPr>
          <w:rFonts w:ascii="Arial Narrow" w:hAnsi="Arial Narrow"/>
          <w:color w:val="000000"/>
          <w:sz w:val="26"/>
          <w:szCs w:val="26"/>
          <w:lang w:val="es-MX" w:eastAsia="es-MX"/>
        </w:rPr>
        <w:t>o olvidemos que de acuerdo con el Popol Vuh</w:t>
      </w:r>
      <w:r w:rsidR="00115091">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mujeres y hombres fueron creados por </w:t>
      </w:r>
      <w:proofErr w:type="spellStart"/>
      <w:r w:rsidR="00115091">
        <w:rPr>
          <w:rFonts w:ascii="Arial Narrow" w:hAnsi="Arial Narrow"/>
          <w:color w:val="000000"/>
          <w:sz w:val="26"/>
          <w:szCs w:val="26"/>
          <w:lang w:val="es-MX" w:eastAsia="es-MX"/>
        </w:rPr>
        <w:t>Ixmukané</w:t>
      </w:r>
      <w:proofErr w:type="spellEnd"/>
      <w:r w:rsidR="00115091">
        <w:rPr>
          <w:rFonts w:ascii="Arial Narrow" w:hAnsi="Arial Narrow"/>
          <w:color w:val="000000"/>
          <w:sz w:val="26"/>
          <w:szCs w:val="26"/>
          <w:lang w:val="es-MX" w:eastAsia="es-MX"/>
        </w:rPr>
        <w:t xml:space="preserve">, </w:t>
      </w:r>
      <w:r w:rsidRPr="00BE46AF">
        <w:rPr>
          <w:rFonts w:ascii="Arial Narrow" w:hAnsi="Arial Narrow"/>
          <w:color w:val="000000"/>
          <w:sz w:val="26"/>
          <w:szCs w:val="26"/>
          <w:lang w:val="es-MX" w:eastAsia="es-MX"/>
        </w:rPr>
        <w:t>para complementarse solidariamente y esa cosmovisión de nuestra cultura maya es la que debería ser nuestro horizonte por seguir liarnos hoy en día</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el acompañamiento mutuo entre hombres y mujeres para la mejora de nuestras sociedades para la persecución de nuestros objetivos</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B765E6">
        <w:rPr>
          <w:rFonts w:ascii="Arial Narrow" w:hAnsi="Arial Narrow"/>
          <w:color w:val="000000"/>
          <w:sz w:val="26"/>
          <w:szCs w:val="26"/>
          <w:lang w:val="es-MX" w:eastAsia="es-MX"/>
        </w:rPr>
        <w:t>E</w:t>
      </w:r>
      <w:r w:rsidRPr="00BE46AF">
        <w:rPr>
          <w:rFonts w:ascii="Arial Narrow" w:hAnsi="Arial Narrow"/>
          <w:color w:val="000000"/>
          <w:sz w:val="26"/>
          <w:szCs w:val="26"/>
          <w:lang w:val="es-MX" w:eastAsia="es-MX"/>
        </w:rPr>
        <w:t>s preciso observar nuestras posibilidades hacia el futuro por ello considero que cuando pensamos en qué tipo de sociedad queremos aspirar</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debemos desafiar las opresiones que hoy permean en las vidas de las mujeres yucatecas ese es un trabajo de este </w:t>
      </w:r>
      <w:r w:rsidR="00B765E6">
        <w:rPr>
          <w:rFonts w:ascii="Arial Narrow" w:hAnsi="Arial Narrow"/>
          <w:color w:val="000000"/>
          <w:sz w:val="26"/>
          <w:szCs w:val="26"/>
          <w:lang w:val="es-MX" w:eastAsia="es-MX"/>
        </w:rPr>
        <w:t>C</w:t>
      </w:r>
      <w:r w:rsidRPr="00BE46AF">
        <w:rPr>
          <w:rFonts w:ascii="Arial Narrow" w:hAnsi="Arial Narrow"/>
          <w:color w:val="000000"/>
          <w:sz w:val="26"/>
          <w:szCs w:val="26"/>
          <w:lang w:val="es-MX" w:eastAsia="es-MX"/>
        </w:rPr>
        <w:t>ongreso</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no solo basta con levantar la voz en esta tribuna</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no basta con venir a dar discursos</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las mujeres de nuestro estado</w:t>
      </w:r>
      <w:r w:rsidR="00B765E6">
        <w:rPr>
          <w:rFonts w:ascii="Arial Narrow" w:hAnsi="Arial Narrow"/>
          <w:color w:val="000000"/>
          <w:sz w:val="26"/>
          <w:szCs w:val="26"/>
          <w:lang w:val="es-MX" w:eastAsia="es-MX"/>
        </w:rPr>
        <w:t xml:space="preserve"> </w:t>
      </w:r>
      <w:r w:rsidRPr="00BE46AF">
        <w:rPr>
          <w:rFonts w:ascii="Arial Narrow" w:hAnsi="Arial Narrow"/>
          <w:color w:val="000000"/>
          <w:sz w:val="26"/>
          <w:szCs w:val="26"/>
          <w:lang w:val="es-MX" w:eastAsia="es-MX"/>
        </w:rPr>
        <w:t>requieren acciones concretas</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marcos normativos que las liberen de los yugos patriarcales y que den paso a políticas públicas integradoras generadoras de bienestar</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B765E6">
        <w:rPr>
          <w:rFonts w:ascii="Arial Narrow" w:hAnsi="Arial Narrow"/>
          <w:color w:val="000000"/>
          <w:sz w:val="26"/>
          <w:szCs w:val="26"/>
          <w:lang w:val="es-MX" w:eastAsia="es-MX"/>
        </w:rPr>
        <w:t>E</w:t>
      </w:r>
      <w:r w:rsidRPr="00BE46AF">
        <w:rPr>
          <w:rFonts w:ascii="Arial Narrow" w:hAnsi="Arial Narrow"/>
          <w:color w:val="000000"/>
          <w:sz w:val="26"/>
          <w:szCs w:val="26"/>
          <w:lang w:val="es-MX" w:eastAsia="es-MX"/>
        </w:rPr>
        <w:t>se es el abrazo que este Congreso debe de dar a la causa de la mujer es nuestro fin</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la responsabilidad como Legisladoras y Legisladores y nuestro fin</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como aliados de la igualdad y de la democracia</w:t>
      </w:r>
      <w:r w:rsidR="00B765E6">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F73E2F">
        <w:rPr>
          <w:rFonts w:ascii="Arial Narrow" w:hAnsi="Arial Narrow"/>
          <w:color w:val="000000"/>
          <w:sz w:val="26"/>
          <w:szCs w:val="26"/>
          <w:lang w:val="es-MX" w:eastAsia="es-MX"/>
        </w:rPr>
        <w:t>Ha</w:t>
      </w:r>
      <w:r w:rsidRPr="00BE46AF">
        <w:rPr>
          <w:rFonts w:ascii="Arial Narrow" w:hAnsi="Arial Narrow"/>
          <w:color w:val="000000"/>
          <w:sz w:val="26"/>
          <w:szCs w:val="26"/>
          <w:lang w:val="es-MX" w:eastAsia="es-MX"/>
        </w:rPr>
        <w:t xml:space="preserve">ce no mucho tiempo unos 100 años en Yucatán nuestras antepasadas </w:t>
      </w:r>
      <w:r w:rsidR="00B765E6" w:rsidRPr="00BE46AF">
        <w:rPr>
          <w:rFonts w:ascii="Arial Narrow" w:hAnsi="Arial Narrow"/>
          <w:color w:val="000000"/>
          <w:sz w:val="26"/>
          <w:szCs w:val="26"/>
          <w:lang w:val="es-MX" w:eastAsia="es-MX"/>
        </w:rPr>
        <w:t>eran</w:t>
      </w:r>
      <w:r w:rsidRPr="00BE46AF">
        <w:rPr>
          <w:rFonts w:ascii="Arial Narrow" w:hAnsi="Arial Narrow"/>
          <w:color w:val="000000"/>
          <w:sz w:val="26"/>
          <w:szCs w:val="26"/>
          <w:lang w:val="es-MX" w:eastAsia="es-MX"/>
        </w:rPr>
        <w:t xml:space="preserve"> puestas en fila por</w:t>
      </w:r>
      <w:r w:rsidR="00B765E6">
        <w:rPr>
          <w:rFonts w:ascii="Arial Narrow" w:hAnsi="Arial Narrow"/>
          <w:color w:val="000000"/>
          <w:sz w:val="26"/>
          <w:szCs w:val="26"/>
          <w:lang w:val="es-MX" w:eastAsia="es-MX"/>
        </w:rPr>
        <w:t xml:space="preserve"> </w:t>
      </w:r>
      <w:r w:rsidRPr="00BE46AF">
        <w:rPr>
          <w:rFonts w:ascii="Arial Narrow" w:hAnsi="Arial Narrow"/>
          <w:color w:val="000000"/>
          <w:sz w:val="26"/>
          <w:szCs w:val="26"/>
          <w:lang w:val="es-MX" w:eastAsia="es-MX"/>
        </w:rPr>
        <w:t xml:space="preserve">los hacendados para que los hombres eligieran a una mujer para </w:t>
      </w:r>
      <w:r w:rsidR="00CC0086">
        <w:rPr>
          <w:rFonts w:ascii="Arial Narrow" w:hAnsi="Arial Narrow"/>
          <w:color w:val="000000"/>
          <w:sz w:val="26"/>
          <w:szCs w:val="26"/>
          <w:lang w:val="es-MX" w:eastAsia="es-MX"/>
        </w:rPr>
        <w:t>procrear</w:t>
      </w:r>
      <w:r w:rsidRPr="00BE46AF">
        <w:rPr>
          <w:rFonts w:ascii="Arial Narrow" w:hAnsi="Arial Narrow"/>
          <w:color w:val="000000"/>
          <w:sz w:val="26"/>
          <w:szCs w:val="26"/>
          <w:lang w:val="es-MX" w:eastAsia="es-MX"/>
        </w:rPr>
        <w:t xml:space="preserve"> a los futuros peones y peon</w:t>
      </w:r>
      <w:r w:rsidR="003C3F14">
        <w:rPr>
          <w:rFonts w:ascii="Arial Narrow" w:hAnsi="Arial Narrow"/>
          <w:color w:val="000000"/>
          <w:sz w:val="26"/>
          <w:szCs w:val="26"/>
          <w:lang w:val="es-MX" w:eastAsia="es-MX"/>
        </w:rPr>
        <w:t>a</w:t>
      </w:r>
      <w:r w:rsidRPr="00BE46AF">
        <w:rPr>
          <w:rFonts w:ascii="Arial Narrow" w:hAnsi="Arial Narrow"/>
          <w:color w:val="000000"/>
          <w:sz w:val="26"/>
          <w:szCs w:val="26"/>
          <w:lang w:val="es-MX" w:eastAsia="es-MX"/>
        </w:rPr>
        <w:t>s y así en la hacienda pueda perpetuar el sistema de producción</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3C3F14">
        <w:rPr>
          <w:rFonts w:ascii="Arial Narrow" w:hAnsi="Arial Narrow"/>
          <w:color w:val="000000"/>
          <w:sz w:val="26"/>
          <w:szCs w:val="26"/>
          <w:lang w:val="es-MX" w:eastAsia="es-MX"/>
        </w:rPr>
        <w:t>H</w:t>
      </w:r>
      <w:r w:rsidRPr="00BE46AF">
        <w:rPr>
          <w:rFonts w:ascii="Arial Narrow" w:hAnsi="Arial Narrow"/>
          <w:color w:val="000000"/>
          <w:sz w:val="26"/>
          <w:szCs w:val="26"/>
          <w:lang w:val="es-MX" w:eastAsia="es-MX"/>
        </w:rPr>
        <w:t>oy desgraciadamente con otras formas</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no estamos tan lejos de ello</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sólo hay que recordar el caso del campo algodonero</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las mujeres de </w:t>
      </w:r>
      <w:proofErr w:type="spellStart"/>
      <w:r w:rsidR="00CC0086">
        <w:rPr>
          <w:rFonts w:ascii="Arial Narrow" w:hAnsi="Arial Narrow"/>
          <w:color w:val="000000"/>
          <w:sz w:val="26"/>
          <w:szCs w:val="26"/>
          <w:lang w:val="es-MX" w:eastAsia="es-MX"/>
        </w:rPr>
        <w:t>Romer</w:t>
      </w:r>
      <w:r w:rsidRPr="00BE46AF">
        <w:rPr>
          <w:rFonts w:ascii="Arial Narrow" w:hAnsi="Arial Narrow"/>
          <w:color w:val="000000"/>
          <w:sz w:val="26"/>
          <w:szCs w:val="26"/>
          <w:lang w:val="es-MX" w:eastAsia="es-MX"/>
        </w:rPr>
        <w:t>platz</w:t>
      </w:r>
      <w:proofErr w:type="spellEnd"/>
      <w:r w:rsidRPr="00BE46AF">
        <w:rPr>
          <w:rFonts w:ascii="Arial Narrow" w:hAnsi="Arial Narrow"/>
          <w:color w:val="000000"/>
          <w:sz w:val="26"/>
          <w:szCs w:val="26"/>
          <w:lang w:val="es-MX" w:eastAsia="es-MX"/>
        </w:rPr>
        <w:t xml:space="preserve"> o las maquiladoras que fallecieron en el sismo</w:t>
      </w:r>
      <w:r w:rsidR="003C3F14">
        <w:rPr>
          <w:rFonts w:ascii="Arial Narrow" w:hAnsi="Arial Narrow"/>
          <w:color w:val="000000"/>
          <w:sz w:val="26"/>
          <w:szCs w:val="26"/>
          <w:lang w:val="es-MX" w:eastAsia="es-MX"/>
        </w:rPr>
        <w:t xml:space="preserve"> </w:t>
      </w:r>
      <w:r w:rsidRPr="00BE46AF">
        <w:rPr>
          <w:rFonts w:ascii="Arial Narrow" w:hAnsi="Arial Narrow"/>
          <w:color w:val="000000"/>
          <w:sz w:val="26"/>
          <w:szCs w:val="26"/>
          <w:lang w:val="es-MX" w:eastAsia="es-MX"/>
        </w:rPr>
        <w:t xml:space="preserve">del 2017 en la </w:t>
      </w:r>
      <w:r w:rsidR="00CC0086">
        <w:rPr>
          <w:rFonts w:ascii="Arial Narrow" w:hAnsi="Arial Narrow"/>
          <w:color w:val="000000"/>
          <w:sz w:val="26"/>
          <w:szCs w:val="26"/>
          <w:lang w:val="es-MX" w:eastAsia="es-MX"/>
        </w:rPr>
        <w:t>C</w:t>
      </w:r>
      <w:r w:rsidRPr="00BE46AF">
        <w:rPr>
          <w:rFonts w:ascii="Arial Narrow" w:hAnsi="Arial Narrow"/>
          <w:color w:val="000000"/>
          <w:sz w:val="26"/>
          <w:szCs w:val="26"/>
          <w:lang w:val="es-MX" w:eastAsia="es-MX"/>
        </w:rPr>
        <w:t>iudad de México</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de acuerdo con el INEGI más de 106 mil mujeres yucatecas han sufrido discriminación laboral en Mérida</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el sistema capitalista es tan violento que nos ha invisibilizado al grado de que nuestras muertes no contaban fue gracias a la lucha de mujeres que se logró nombrar el asesinato de una de nosotras por el hecho de ser mujer feminicidio en Yucatán</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con los datos de la </w:t>
      </w:r>
      <w:r w:rsidR="003C3F14">
        <w:rPr>
          <w:rFonts w:ascii="Arial Narrow" w:hAnsi="Arial Narrow"/>
          <w:color w:val="000000"/>
          <w:sz w:val="26"/>
          <w:szCs w:val="26"/>
          <w:lang w:val="es-MX" w:eastAsia="es-MX"/>
        </w:rPr>
        <w:t>F</w:t>
      </w:r>
      <w:r w:rsidRPr="00BE46AF">
        <w:rPr>
          <w:rFonts w:ascii="Arial Narrow" w:hAnsi="Arial Narrow"/>
          <w:color w:val="000000"/>
          <w:sz w:val="26"/>
          <w:szCs w:val="26"/>
          <w:lang w:val="es-MX" w:eastAsia="es-MX"/>
        </w:rPr>
        <w:t>iscalía estatal han sido víctimas de feminicidios 79 mujeres</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estoy segura de que ese dato es mayor por aquellos asesinatos de mujeres </w:t>
      </w:r>
      <w:r w:rsidR="003C3F14">
        <w:rPr>
          <w:rFonts w:ascii="Arial Narrow" w:hAnsi="Arial Narrow"/>
          <w:color w:val="000000"/>
          <w:sz w:val="26"/>
          <w:szCs w:val="26"/>
          <w:lang w:val="es-MX" w:eastAsia="es-MX"/>
        </w:rPr>
        <w:t xml:space="preserve">que no </w:t>
      </w:r>
      <w:r w:rsidRPr="00BE46AF">
        <w:rPr>
          <w:rFonts w:ascii="Arial Narrow" w:hAnsi="Arial Narrow"/>
          <w:color w:val="000000"/>
          <w:sz w:val="26"/>
          <w:szCs w:val="26"/>
          <w:lang w:val="es-MX" w:eastAsia="es-MX"/>
        </w:rPr>
        <w:t>fueron tipificados por las resistencias de reconocer que las mujeres morimos por razones de género</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3C3F14">
        <w:rPr>
          <w:rFonts w:ascii="Arial Narrow" w:hAnsi="Arial Narrow"/>
          <w:color w:val="000000"/>
          <w:sz w:val="26"/>
          <w:szCs w:val="26"/>
          <w:lang w:val="es-MX" w:eastAsia="es-MX"/>
        </w:rPr>
        <w:t>H</w:t>
      </w:r>
      <w:r w:rsidRPr="00BE46AF">
        <w:rPr>
          <w:rFonts w:ascii="Arial Narrow" w:hAnsi="Arial Narrow"/>
          <w:color w:val="000000"/>
          <w:sz w:val="26"/>
          <w:szCs w:val="26"/>
          <w:lang w:val="es-MX" w:eastAsia="es-MX"/>
        </w:rPr>
        <w:t>ay muchos espacios donde la violencia en contra de nosotras es ejercida y hay que profundizar en cada uno de ellos en la discusión pública por ejemplo</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las mujeres privadas de la libertad por la desigualdad y las condiciones asimétricas que no les permiten acceder a la justicia plena</w:t>
      </w:r>
      <w:r w:rsidR="003C3F14">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las mujeres migrantes que se ven forzadas a dejar su lugar de origen que son violentadas y violadas en su travesía hacia mejores condiciones de vida y de sus familias o aquellas que se quedaron al frente de su familia porque varios integrantes se vieron obligados a emigrar</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así como los que recorren el territorio de nuestro país buscando a sus hijas desaparecidas</w:t>
      </w:r>
      <w:r w:rsidR="007B3F47">
        <w:rPr>
          <w:rFonts w:ascii="Arial Narrow" w:hAnsi="Arial Narrow"/>
          <w:color w:val="000000"/>
          <w:sz w:val="26"/>
          <w:szCs w:val="26"/>
          <w:lang w:val="es-MX" w:eastAsia="es-MX"/>
        </w:rPr>
        <w:t>, la herida</w:t>
      </w:r>
      <w:r w:rsidRPr="00BE46AF">
        <w:rPr>
          <w:rFonts w:ascii="Arial Narrow" w:hAnsi="Arial Narrow"/>
          <w:color w:val="000000"/>
          <w:sz w:val="26"/>
          <w:szCs w:val="26"/>
          <w:lang w:val="es-MX" w:eastAsia="es-MX"/>
        </w:rPr>
        <w:t xml:space="preserve"> es muy profunda</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la lucha es por el reconocimiento pleno de nuestros derechos y uno de los centrales es el derecho a decidir este derecho es muy amplio y pasa</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por que se reconozca que somos nosotras las únicas que podemos elegir si queremos ser madres</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o no</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7B3F47">
        <w:rPr>
          <w:rFonts w:ascii="Arial Narrow" w:hAnsi="Arial Narrow"/>
          <w:color w:val="000000"/>
          <w:sz w:val="26"/>
          <w:szCs w:val="26"/>
          <w:lang w:val="es-MX" w:eastAsia="es-MX"/>
        </w:rPr>
        <w:t xml:space="preserve">Y </w:t>
      </w:r>
      <w:r w:rsidRPr="00BE46AF">
        <w:rPr>
          <w:rFonts w:ascii="Arial Narrow" w:hAnsi="Arial Narrow"/>
          <w:color w:val="000000"/>
          <w:sz w:val="26"/>
          <w:szCs w:val="26"/>
          <w:lang w:val="es-MX" w:eastAsia="es-MX"/>
        </w:rPr>
        <w:t>también</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el poder decidir en qué momento de nuestra vida vamos a hacerlo</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celebro y reconozco la fortaleza de quienes han decidido ser madres porque las maternidades serán deseadas o no serán</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pero va más allá implica el desarrollo de la personalidad desde las infancias para que ninguna niña se preocupe sobre si cumple o no con los estándares de belleza</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ya sea porque su madre se somete a ellos</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porque los programas que ve lo reproducen</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porque otra persona le diga que estás muy gorda o estás muy flaca</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para que un adolescente experimente por primera vez su sexualidad quedé embarazada sepa que independientemente de su decisión de tener o no al producto de la gestación</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contará con un entorno seguro</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7B3F47">
        <w:rPr>
          <w:rFonts w:ascii="Arial Narrow" w:hAnsi="Arial Narrow"/>
          <w:color w:val="000000"/>
          <w:sz w:val="26"/>
          <w:szCs w:val="26"/>
          <w:lang w:val="es-MX" w:eastAsia="es-MX"/>
        </w:rPr>
        <w:t>L</w:t>
      </w:r>
      <w:r w:rsidRPr="00BE46AF">
        <w:rPr>
          <w:rFonts w:ascii="Arial Narrow" w:hAnsi="Arial Narrow"/>
          <w:color w:val="000000"/>
          <w:sz w:val="26"/>
          <w:szCs w:val="26"/>
          <w:lang w:val="es-MX" w:eastAsia="es-MX"/>
        </w:rPr>
        <w:t>os espacios en los que se ejerce la violencia contra nosotras son muchos por eso</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estar aquí el día de hoy y hablar desde esta tribuna es un compromiso de lucha para todas las mujeres yucatecas y mexicanas</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desde </w:t>
      </w:r>
      <w:r w:rsidR="007B3F47" w:rsidRPr="00BE46AF">
        <w:rPr>
          <w:rFonts w:ascii="Arial Narrow" w:hAnsi="Arial Narrow"/>
          <w:color w:val="000000"/>
          <w:sz w:val="26"/>
          <w:szCs w:val="26"/>
          <w:lang w:val="es-MX" w:eastAsia="es-MX"/>
        </w:rPr>
        <w:t xml:space="preserve">MORENA </w:t>
      </w:r>
      <w:r w:rsidRPr="00BE46AF">
        <w:rPr>
          <w:rFonts w:ascii="Arial Narrow" w:hAnsi="Arial Narrow"/>
          <w:color w:val="000000"/>
          <w:sz w:val="26"/>
          <w:szCs w:val="26"/>
          <w:lang w:val="es-MX" w:eastAsia="es-MX"/>
        </w:rPr>
        <w:t xml:space="preserve">trabajaremos e impulsaremos </w:t>
      </w:r>
      <w:r w:rsidR="007B3F47">
        <w:rPr>
          <w:rFonts w:ascii="Arial Narrow" w:hAnsi="Arial Narrow"/>
          <w:color w:val="000000"/>
          <w:sz w:val="26"/>
          <w:szCs w:val="26"/>
          <w:lang w:val="es-MX" w:eastAsia="es-MX"/>
        </w:rPr>
        <w:t>r</w:t>
      </w:r>
      <w:r w:rsidRPr="00BE46AF">
        <w:rPr>
          <w:rFonts w:ascii="Arial Narrow" w:hAnsi="Arial Narrow"/>
          <w:color w:val="000000"/>
          <w:sz w:val="26"/>
          <w:szCs w:val="26"/>
          <w:lang w:val="es-MX" w:eastAsia="es-MX"/>
        </w:rPr>
        <w:t xml:space="preserve">eformas a las </w:t>
      </w:r>
      <w:r w:rsidR="007B3F47">
        <w:rPr>
          <w:rFonts w:ascii="Arial Narrow" w:hAnsi="Arial Narrow"/>
          <w:color w:val="000000"/>
          <w:sz w:val="26"/>
          <w:szCs w:val="26"/>
          <w:lang w:val="es-MX" w:eastAsia="es-MX"/>
        </w:rPr>
        <w:t>L</w:t>
      </w:r>
      <w:r w:rsidRPr="00BE46AF">
        <w:rPr>
          <w:rFonts w:ascii="Arial Narrow" w:hAnsi="Arial Narrow"/>
          <w:color w:val="000000"/>
          <w:sz w:val="26"/>
          <w:szCs w:val="26"/>
          <w:lang w:val="es-MX" w:eastAsia="es-MX"/>
        </w:rPr>
        <w:t xml:space="preserve">eyes y políticas encaminadas a la erradicación de estas violencias porque el </w:t>
      </w:r>
      <w:r w:rsidR="007B3F47">
        <w:rPr>
          <w:rFonts w:ascii="Arial Narrow" w:hAnsi="Arial Narrow"/>
          <w:color w:val="000000"/>
          <w:sz w:val="26"/>
          <w:szCs w:val="26"/>
          <w:lang w:val="es-MX" w:eastAsia="es-MX"/>
        </w:rPr>
        <w:t>C</w:t>
      </w:r>
      <w:r w:rsidRPr="00BE46AF">
        <w:rPr>
          <w:rFonts w:ascii="Arial Narrow" w:hAnsi="Arial Narrow"/>
          <w:color w:val="000000"/>
          <w:sz w:val="26"/>
          <w:szCs w:val="26"/>
          <w:lang w:val="es-MX" w:eastAsia="es-MX"/>
        </w:rPr>
        <w:t>ongreso será feminista o no será</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7B3F47">
        <w:rPr>
          <w:rFonts w:ascii="Arial Narrow" w:hAnsi="Arial Narrow"/>
          <w:color w:val="000000"/>
          <w:sz w:val="26"/>
          <w:szCs w:val="26"/>
          <w:lang w:val="es-MX" w:eastAsia="es-MX"/>
        </w:rPr>
        <w:t>C</w:t>
      </w:r>
      <w:r w:rsidRPr="00BE46AF">
        <w:rPr>
          <w:rFonts w:ascii="Arial Narrow" w:hAnsi="Arial Narrow"/>
          <w:color w:val="000000"/>
          <w:sz w:val="26"/>
          <w:szCs w:val="26"/>
          <w:lang w:val="es-MX" w:eastAsia="es-MX"/>
        </w:rPr>
        <w:t xml:space="preserve">ompañeras de esta </w:t>
      </w:r>
      <w:r w:rsidR="007B3F47">
        <w:rPr>
          <w:rFonts w:ascii="Arial Narrow" w:hAnsi="Arial Narrow"/>
          <w:color w:val="000000"/>
          <w:sz w:val="26"/>
          <w:szCs w:val="26"/>
          <w:lang w:val="es-MX" w:eastAsia="es-MX"/>
        </w:rPr>
        <w:t>L</w:t>
      </w:r>
      <w:r w:rsidRPr="00BE46AF">
        <w:rPr>
          <w:rFonts w:ascii="Arial Narrow" w:hAnsi="Arial Narrow"/>
          <w:color w:val="000000"/>
          <w:sz w:val="26"/>
          <w:szCs w:val="26"/>
          <w:lang w:val="es-MX" w:eastAsia="es-MX"/>
        </w:rPr>
        <w:t>egislatura</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tenemos una verdadera tarea histórica y tenemos que dejar huella por todas las mujeres</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por todos nuestros derechos</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no tenemos derecho a fallar</w:t>
      </w:r>
      <w:r w:rsidR="007B3F47">
        <w:rPr>
          <w:rFonts w:ascii="Arial Narrow" w:hAnsi="Arial Narrow"/>
          <w:color w:val="000000"/>
          <w:sz w:val="26"/>
          <w:szCs w:val="26"/>
          <w:lang w:val="es-MX" w:eastAsia="es-MX"/>
        </w:rPr>
        <w:t>.</w:t>
      </w:r>
      <w:r w:rsidRPr="00BE46AF">
        <w:rPr>
          <w:rFonts w:ascii="Arial Narrow" w:hAnsi="Arial Narrow"/>
          <w:color w:val="000000"/>
          <w:sz w:val="26"/>
          <w:szCs w:val="26"/>
          <w:lang w:val="es-MX" w:eastAsia="es-MX"/>
        </w:rPr>
        <w:t xml:space="preserve"> </w:t>
      </w:r>
      <w:r w:rsidR="007B3F47">
        <w:rPr>
          <w:rFonts w:ascii="Arial Narrow" w:hAnsi="Arial Narrow"/>
          <w:color w:val="000000"/>
          <w:sz w:val="26"/>
          <w:szCs w:val="26"/>
          <w:lang w:val="es-MX" w:eastAsia="es-MX"/>
        </w:rPr>
        <w:t>Es</w:t>
      </w:r>
      <w:r w:rsidRPr="00BE46AF">
        <w:rPr>
          <w:rFonts w:ascii="Arial Narrow" w:hAnsi="Arial Narrow"/>
          <w:color w:val="000000"/>
          <w:sz w:val="26"/>
          <w:szCs w:val="26"/>
          <w:lang w:val="es-MX" w:eastAsia="es-MX"/>
        </w:rPr>
        <w:t xml:space="preserve"> Cuanto”.</w:t>
      </w:r>
    </w:p>
    <w:p w14:paraId="68591CCC" w14:textId="3DB299D3" w:rsidR="00602D4C" w:rsidRDefault="00602D4C" w:rsidP="003C3F14">
      <w:pPr>
        <w:widowControl/>
        <w:ind w:firstLine="284"/>
        <w:jc w:val="both"/>
        <w:rPr>
          <w:rFonts w:ascii="Arial Narrow" w:hAnsi="Arial Narrow"/>
          <w:color w:val="000000"/>
          <w:sz w:val="26"/>
          <w:szCs w:val="26"/>
          <w:lang w:val="es-MX" w:eastAsia="es-MX"/>
        </w:rPr>
      </w:pPr>
    </w:p>
    <w:p w14:paraId="27E9D057" w14:textId="286AD767" w:rsidR="00C462D8" w:rsidRPr="00C462D8" w:rsidRDefault="00C462D8" w:rsidP="00EF3CFB">
      <w:pPr>
        <w:widowControl/>
        <w:ind w:firstLine="284"/>
        <w:jc w:val="both"/>
        <w:rPr>
          <w:rFonts w:ascii="Arial Narrow" w:hAnsi="Arial Narrow"/>
          <w:color w:val="000000"/>
          <w:sz w:val="26"/>
          <w:szCs w:val="26"/>
          <w:lang w:val="es-MX" w:eastAsia="es-MX"/>
        </w:rPr>
      </w:pPr>
      <w:r w:rsidRPr="00C462D8">
        <w:rPr>
          <w:rFonts w:ascii="Arial Narrow" w:hAnsi="Arial Narrow"/>
          <w:color w:val="000000"/>
          <w:sz w:val="26"/>
          <w:szCs w:val="26"/>
          <w:lang w:val="es-MX" w:eastAsia="es-MX"/>
        </w:rPr>
        <w:t xml:space="preserve">Se cedió el uso de la </w:t>
      </w:r>
      <w:r w:rsidR="0097116F">
        <w:rPr>
          <w:rFonts w:ascii="Arial Narrow" w:hAnsi="Arial Narrow"/>
          <w:color w:val="000000"/>
          <w:sz w:val="26"/>
          <w:szCs w:val="26"/>
          <w:lang w:val="es-MX" w:eastAsia="es-MX"/>
        </w:rPr>
        <w:t>palabra</w:t>
      </w:r>
      <w:r w:rsidRPr="00C462D8">
        <w:rPr>
          <w:rFonts w:ascii="Arial Narrow" w:hAnsi="Arial Narrow"/>
          <w:color w:val="000000"/>
          <w:sz w:val="26"/>
          <w:szCs w:val="26"/>
          <w:lang w:val="es-MX" w:eastAsia="es-MX"/>
        </w:rPr>
        <w:t xml:space="preserve"> a la </w:t>
      </w:r>
      <w:r w:rsidRPr="00C462D8">
        <w:rPr>
          <w:rFonts w:ascii="Arial Narrow" w:hAnsi="Arial Narrow"/>
          <w:b/>
          <w:bCs/>
          <w:color w:val="000000"/>
          <w:sz w:val="26"/>
          <w:szCs w:val="26"/>
          <w:lang w:val="es-MX" w:eastAsia="es-MX"/>
        </w:rPr>
        <w:t>Diputada Jazmín Yaneli Villanueva Moo</w:t>
      </w:r>
      <w:r w:rsidRPr="00C462D8">
        <w:rPr>
          <w:rFonts w:ascii="Arial Narrow" w:hAnsi="Arial Narrow"/>
          <w:color w:val="000000"/>
          <w:sz w:val="26"/>
          <w:szCs w:val="26"/>
          <w:lang w:val="es-MX" w:eastAsia="es-MX"/>
        </w:rPr>
        <w:t>, quien expuso: “Con su permiso ciudadana Presidenta de la Mesa Directiva, Diputados y Diputadas presentes en esta máxima tribuna del estado, personas que nos siguen de forma presencial y otras en el medio virtual</w:t>
      </w:r>
      <w:r w:rsidR="002869F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medios de comunicación</w:t>
      </w:r>
      <w:r w:rsidR="002869F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2869FB">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l mundo que para mí está cerrado tiene nombre se llama cultura y sus habitantes son todos ellos del sexo masculino</w:t>
      </w:r>
      <w:r w:rsidR="00431947">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431947">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e he permitido en este mes</w:t>
      </w:r>
      <w:r w:rsidR="00431947">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estas fechas pasadas 8 y 9 de tan importante significado también pedir presentadas y recordar las palabras de la reconocida feminista y escritora mexicana fallecida en 1974</w:t>
      </w:r>
      <w:r w:rsidR="00DF7A92">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Rosario Castellanos</w:t>
      </w:r>
      <w:r w:rsidR="00DF7A92">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las aprecio como muy a propósito e</w:t>
      </w:r>
      <w:r w:rsidR="00DF7A92">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 xml:space="preserve"> lar</w:t>
      </w:r>
      <w:r w:rsidR="00596BF5">
        <w:rPr>
          <w:rFonts w:ascii="Arial Narrow" w:hAnsi="Arial Narrow"/>
          <w:color w:val="000000"/>
          <w:sz w:val="26"/>
          <w:szCs w:val="26"/>
          <w:lang w:val="es-MX" w:eastAsia="es-MX"/>
        </w:rPr>
        <w:t>g</w:t>
      </w:r>
      <w:r w:rsidR="00DF7A92">
        <w:rPr>
          <w:rFonts w:ascii="Arial Narrow" w:hAnsi="Arial Narrow"/>
          <w:color w:val="000000"/>
          <w:sz w:val="26"/>
          <w:szCs w:val="26"/>
          <w:lang w:val="es-MX" w:eastAsia="es-MX"/>
        </w:rPr>
        <w:t>o</w:t>
      </w:r>
      <w:r w:rsidRPr="00C462D8">
        <w:rPr>
          <w:rFonts w:ascii="Arial Narrow" w:hAnsi="Arial Narrow"/>
          <w:color w:val="000000"/>
          <w:sz w:val="26"/>
          <w:szCs w:val="26"/>
          <w:lang w:val="es-MX" w:eastAsia="es-MX"/>
        </w:rPr>
        <w:t xml:space="preserve"> camino con trechos aún</w:t>
      </w:r>
      <w:r w:rsidR="00DF7A92">
        <w:rPr>
          <w:rFonts w:ascii="Arial Narrow" w:hAnsi="Arial Narrow"/>
          <w:color w:val="000000"/>
          <w:sz w:val="26"/>
          <w:szCs w:val="26"/>
          <w:lang w:val="es-MX" w:eastAsia="es-MX"/>
        </w:rPr>
        <w:t>,</w:t>
      </w:r>
      <w:r w:rsidR="00431947">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importantes por recorrer</w:t>
      </w:r>
      <w:r w:rsidR="00DF7A92">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la lucha emancipadora feminista</w:t>
      </w:r>
      <w:r w:rsidR="00DF7A92">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DF7A92">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 xml:space="preserve">l </w:t>
      </w:r>
      <w:r w:rsidR="00596BF5">
        <w:rPr>
          <w:rFonts w:ascii="Arial Narrow" w:hAnsi="Arial Narrow"/>
          <w:color w:val="000000"/>
          <w:sz w:val="26"/>
          <w:szCs w:val="26"/>
          <w:lang w:val="es-MX" w:eastAsia="es-MX"/>
        </w:rPr>
        <w:t>D</w:t>
      </w:r>
      <w:r w:rsidRPr="00C462D8">
        <w:rPr>
          <w:rFonts w:ascii="Arial Narrow" w:hAnsi="Arial Narrow"/>
          <w:color w:val="000000"/>
          <w:sz w:val="26"/>
          <w:szCs w:val="26"/>
          <w:lang w:val="es-MX" w:eastAsia="es-MX"/>
        </w:rPr>
        <w:t xml:space="preserve">ía </w:t>
      </w:r>
      <w:r w:rsidR="00596BF5">
        <w:rPr>
          <w:rFonts w:ascii="Arial Narrow" w:hAnsi="Arial Narrow"/>
          <w:color w:val="000000"/>
          <w:sz w:val="26"/>
          <w:szCs w:val="26"/>
          <w:lang w:val="es-MX" w:eastAsia="es-MX"/>
        </w:rPr>
        <w:t>I</w:t>
      </w:r>
      <w:r w:rsidRPr="00C462D8">
        <w:rPr>
          <w:rFonts w:ascii="Arial Narrow" w:hAnsi="Arial Narrow"/>
          <w:color w:val="000000"/>
          <w:sz w:val="26"/>
          <w:szCs w:val="26"/>
          <w:lang w:val="es-MX" w:eastAsia="es-MX"/>
        </w:rPr>
        <w:t xml:space="preserve">nternacional de la </w:t>
      </w:r>
      <w:r w:rsidR="00596BF5">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 xml:space="preserve">ujer fue promulgado por la </w:t>
      </w:r>
      <w:r w:rsidR="00596BF5">
        <w:rPr>
          <w:rFonts w:ascii="Arial Narrow" w:hAnsi="Arial Narrow"/>
          <w:color w:val="000000"/>
          <w:sz w:val="26"/>
          <w:szCs w:val="26"/>
          <w:lang w:val="es-MX" w:eastAsia="es-MX"/>
        </w:rPr>
        <w:t>O</w:t>
      </w:r>
      <w:r w:rsidRPr="00C462D8">
        <w:rPr>
          <w:rFonts w:ascii="Arial Narrow" w:hAnsi="Arial Narrow"/>
          <w:color w:val="000000"/>
          <w:sz w:val="26"/>
          <w:szCs w:val="26"/>
          <w:lang w:val="es-MX" w:eastAsia="es-MX"/>
        </w:rPr>
        <w:t xml:space="preserve">rganización de las </w:t>
      </w:r>
      <w:r w:rsidR="00596BF5">
        <w:rPr>
          <w:rFonts w:ascii="Arial Narrow" w:hAnsi="Arial Narrow"/>
          <w:color w:val="000000"/>
          <w:sz w:val="26"/>
          <w:szCs w:val="26"/>
          <w:lang w:val="es-MX" w:eastAsia="es-MX"/>
        </w:rPr>
        <w:t>N</w:t>
      </w:r>
      <w:r w:rsidRPr="00C462D8">
        <w:rPr>
          <w:rFonts w:ascii="Arial Narrow" w:hAnsi="Arial Narrow"/>
          <w:color w:val="000000"/>
          <w:sz w:val="26"/>
          <w:szCs w:val="26"/>
          <w:lang w:val="es-MX" w:eastAsia="es-MX"/>
        </w:rPr>
        <w:t xml:space="preserve">aciones </w:t>
      </w:r>
      <w:r w:rsidR="00596BF5">
        <w:rPr>
          <w:rFonts w:ascii="Arial Narrow" w:hAnsi="Arial Narrow"/>
          <w:color w:val="000000"/>
          <w:sz w:val="26"/>
          <w:szCs w:val="26"/>
          <w:lang w:val="es-MX" w:eastAsia="es-MX"/>
        </w:rPr>
        <w:t>U</w:t>
      </w:r>
      <w:r w:rsidRPr="00C462D8">
        <w:rPr>
          <w:rFonts w:ascii="Arial Narrow" w:hAnsi="Arial Narrow"/>
          <w:color w:val="000000"/>
          <w:sz w:val="26"/>
          <w:szCs w:val="26"/>
          <w:lang w:val="es-MX" w:eastAsia="es-MX"/>
        </w:rPr>
        <w:t>nidas la ONU en 1975</w:t>
      </w:r>
      <w:r w:rsidR="00BC3E3A">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aunque en realidad se ha conmemorado desde mucho antes</w:t>
      </w:r>
      <w:r w:rsidR="00BC3E3A">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historia de esta evocación se remonta al 8 de marzo de 1875 en EEUU cuando cientos de trabajadoras textiles de una fábrica de  </w:t>
      </w:r>
      <w:r w:rsidR="00BC3E3A">
        <w:rPr>
          <w:rFonts w:ascii="Arial Narrow" w:hAnsi="Arial Narrow"/>
          <w:color w:val="000000"/>
          <w:sz w:val="26"/>
          <w:szCs w:val="26"/>
          <w:lang w:val="es-MX" w:eastAsia="es-MX"/>
        </w:rPr>
        <w:t>N</w:t>
      </w:r>
      <w:r w:rsidRPr="00C462D8">
        <w:rPr>
          <w:rFonts w:ascii="Arial Narrow" w:hAnsi="Arial Narrow"/>
          <w:color w:val="000000"/>
          <w:sz w:val="26"/>
          <w:szCs w:val="26"/>
          <w:lang w:val="es-MX" w:eastAsia="es-MX"/>
        </w:rPr>
        <w:t xml:space="preserve">ueva </w:t>
      </w:r>
      <w:r w:rsidR="00BC3E3A">
        <w:rPr>
          <w:rFonts w:ascii="Arial Narrow" w:hAnsi="Arial Narrow"/>
          <w:color w:val="000000"/>
          <w:sz w:val="26"/>
          <w:szCs w:val="26"/>
          <w:lang w:val="es-MX" w:eastAsia="es-MX"/>
        </w:rPr>
        <w:t>Y</w:t>
      </w:r>
      <w:r w:rsidRPr="00C462D8">
        <w:rPr>
          <w:rFonts w:ascii="Arial Narrow" w:hAnsi="Arial Narrow"/>
          <w:color w:val="000000"/>
          <w:sz w:val="26"/>
          <w:szCs w:val="26"/>
          <w:lang w:val="es-MX" w:eastAsia="es-MX"/>
        </w:rPr>
        <w:t>ork se manifestaron en contra de la desigualdad salarial</w:t>
      </w:r>
      <w:r w:rsidR="00BC3E3A">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siendo el de ella</w:t>
      </w:r>
      <w:r w:rsidR="00BC3E3A">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 bastante menor respecto al de los hombres</w:t>
      </w:r>
      <w:r w:rsidR="00BC3E3A">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durante la manifestación la policía reprimió de manera violenta a las mujeres protestantes según nos </w:t>
      </w:r>
      <w:r w:rsidR="00BC3E3A">
        <w:rPr>
          <w:rFonts w:ascii="Arial Narrow" w:hAnsi="Arial Narrow"/>
          <w:color w:val="000000"/>
          <w:sz w:val="26"/>
          <w:szCs w:val="26"/>
          <w:lang w:val="es-MX" w:eastAsia="es-MX"/>
        </w:rPr>
        <w:t xml:space="preserve">los </w:t>
      </w:r>
      <w:r w:rsidRPr="00C462D8">
        <w:rPr>
          <w:rFonts w:ascii="Arial Narrow" w:hAnsi="Arial Narrow"/>
          <w:color w:val="000000"/>
          <w:sz w:val="26"/>
          <w:szCs w:val="26"/>
          <w:lang w:val="es-MX" w:eastAsia="es-MX"/>
        </w:rPr>
        <w:t>informan las crónicas 120 trabajadoras fueron asesinadas ese día</w:t>
      </w:r>
      <w:r w:rsidR="00BC3E3A">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BC3E3A">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 xml:space="preserve">ste hecho derivó en la creación del primer </w:t>
      </w:r>
      <w:r w:rsidR="00BC3E3A">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indicato </w:t>
      </w:r>
      <w:r w:rsidR="00BC3E3A">
        <w:rPr>
          <w:rFonts w:ascii="Arial Narrow" w:hAnsi="Arial Narrow"/>
          <w:color w:val="000000"/>
          <w:sz w:val="26"/>
          <w:szCs w:val="26"/>
          <w:lang w:val="es-MX" w:eastAsia="es-MX"/>
        </w:rPr>
        <w:t>F</w:t>
      </w:r>
      <w:r w:rsidRPr="00C462D8">
        <w:rPr>
          <w:rFonts w:ascii="Arial Narrow" w:hAnsi="Arial Narrow"/>
          <w:color w:val="000000"/>
          <w:sz w:val="26"/>
          <w:szCs w:val="26"/>
          <w:lang w:val="es-MX" w:eastAsia="es-MX"/>
        </w:rPr>
        <w:t>emenino de la historia</w:t>
      </w:r>
      <w:r w:rsidR="00BC3E3A">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primer día nacional de la mujer se celebró en los EEUU el 28 de febrero de 1909 cuando se convocó la huelga de las trabajador</w:t>
      </w:r>
      <w:r w:rsidR="00EF3CFB">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 xml:space="preserve">s textiles mujeres del </w:t>
      </w:r>
      <w:r w:rsidR="00BC3E3A">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 xml:space="preserve">artido </w:t>
      </w:r>
      <w:r w:rsidR="00BC3E3A">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ocialista de los EEUU</w:t>
      </w:r>
      <w:r w:rsidR="00BC3E3A">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BC3E3A">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 xml:space="preserve">reviamente un año antes expresaron su protesta contra las condiciones laborales de Nueva York en 1908 de la referencia a esta fecha la figura de </w:t>
      </w:r>
      <w:r w:rsidR="00BC3E3A">
        <w:rPr>
          <w:rFonts w:ascii="Arial Narrow" w:hAnsi="Arial Narrow"/>
          <w:color w:val="000000"/>
          <w:sz w:val="26"/>
          <w:szCs w:val="26"/>
          <w:lang w:val="es-MX" w:eastAsia="es-MX"/>
        </w:rPr>
        <w:t>C</w:t>
      </w:r>
      <w:r w:rsidRPr="00C462D8">
        <w:rPr>
          <w:rFonts w:ascii="Arial Narrow" w:hAnsi="Arial Narrow"/>
          <w:color w:val="000000"/>
          <w:sz w:val="26"/>
          <w:szCs w:val="26"/>
          <w:lang w:val="es-MX" w:eastAsia="es-MX"/>
        </w:rPr>
        <w:t xml:space="preserve">lara </w:t>
      </w:r>
      <w:proofErr w:type="spellStart"/>
      <w:r w:rsidR="00BC3E3A">
        <w:rPr>
          <w:rFonts w:ascii="Arial Narrow" w:hAnsi="Arial Narrow"/>
          <w:color w:val="000000"/>
          <w:sz w:val="26"/>
          <w:szCs w:val="26"/>
          <w:lang w:val="es-MX" w:eastAsia="es-MX"/>
        </w:rPr>
        <w:t>Z</w:t>
      </w:r>
      <w:r w:rsidRPr="00C462D8">
        <w:rPr>
          <w:rFonts w:ascii="Arial Narrow" w:hAnsi="Arial Narrow"/>
          <w:color w:val="000000"/>
          <w:sz w:val="26"/>
          <w:szCs w:val="26"/>
          <w:lang w:val="es-MX" w:eastAsia="es-MX"/>
        </w:rPr>
        <w:t>etkin</w:t>
      </w:r>
      <w:proofErr w:type="spellEnd"/>
      <w:r w:rsidRPr="00C462D8">
        <w:rPr>
          <w:rFonts w:ascii="Arial Narrow" w:hAnsi="Arial Narrow"/>
          <w:color w:val="000000"/>
          <w:sz w:val="26"/>
          <w:szCs w:val="26"/>
          <w:lang w:val="es-MX" w:eastAsia="es-MX"/>
        </w:rPr>
        <w:t xml:space="preserve"> sobresale</w:t>
      </w:r>
      <w:r w:rsidR="00541A1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pues colaboradora en la fundación del </w:t>
      </w:r>
      <w:r w:rsidR="00541A1D">
        <w:rPr>
          <w:rFonts w:ascii="Arial Narrow" w:hAnsi="Arial Narrow"/>
          <w:color w:val="000000"/>
          <w:sz w:val="26"/>
          <w:szCs w:val="26"/>
          <w:lang w:val="es-MX" w:eastAsia="es-MX"/>
        </w:rPr>
        <w:t>C</w:t>
      </w:r>
      <w:r w:rsidRPr="00C462D8">
        <w:rPr>
          <w:rFonts w:ascii="Arial Narrow" w:hAnsi="Arial Narrow"/>
          <w:color w:val="000000"/>
          <w:sz w:val="26"/>
          <w:szCs w:val="26"/>
          <w:lang w:val="es-MX" w:eastAsia="es-MX"/>
        </w:rPr>
        <w:t xml:space="preserve">ongreso </w:t>
      </w:r>
      <w:r w:rsidR="00541A1D">
        <w:rPr>
          <w:rFonts w:ascii="Arial Narrow" w:hAnsi="Arial Narrow"/>
          <w:color w:val="000000"/>
          <w:sz w:val="26"/>
          <w:szCs w:val="26"/>
          <w:lang w:val="es-MX" w:eastAsia="es-MX"/>
        </w:rPr>
        <w:t>I</w:t>
      </w:r>
      <w:r w:rsidRPr="00C462D8">
        <w:rPr>
          <w:rFonts w:ascii="Arial Narrow" w:hAnsi="Arial Narrow"/>
          <w:color w:val="000000"/>
          <w:sz w:val="26"/>
          <w:szCs w:val="26"/>
          <w:lang w:val="es-MX" w:eastAsia="es-MX"/>
        </w:rPr>
        <w:t xml:space="preserve">nternacional </w:t>
      </w:r>
      <w:r w:rsidR="00541A1D">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ocialista de </w:t>
      </w:r>
      <w:r w:rsidR="00541A1D">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 xml:space="preserve">ujeres en 1910 y en el contexto de otra conferencia de mujeres socialistas celebrada en </w:t>
      </w:r>
      <w:r w:rsidR="00541A1D" w:rsidRPr="00C462D8">
        <w:rPr>
          <w:rFonts w:ascii="Arial Narrow" w:hAnsi="Arial Narrow"/>
          <w:color w:val="000000"/>
          <w:sz w:val="26"/>
          <w:szCs w:val="26"/>
          <w:lang w:val="es-MX" w:eastAsia="es-MX"/>
        </w:rPr>
        <w:t>Copenhague</w:t>
      </w:r>
      <w:r w:rsidR="00541A1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propuso que el 8 de marzo fuera el </w:t>
      </w:r>
      <w:r w:rsidR="00541A1D">
        <w:rPr>
          <w:rFonts w:ascii="Arial Narrow" w:hAnsi="Arial Narrow"/>
          <w:color w:val="000000"/>
          <w:sz w:val="26"/>
          <w:szCs w:val="26"/>
          <w:lang w:val="es-MX" w:eastAsia="es-MX"/>
        </w:rPr>
        <w:t>D</w:t>
      </w:r>
      <w:r w:rsidRPr="00C462D8">
        <w:rPr>
          <w:rFonts w:ascii="Arial Narrow" w:hAnsi="Arial Narrow"/>
          <w:color w:val="000000"/>
          <w:sz w:val="26"/>
          <w:szCs w:val="26"/>
          <w:lang w:val="es-MX" w:eastAsia="es-MX"/>
        </w:rPr>
        <w:t xml:space="preserve">ía </w:t>
      </w:r>
      <w:r w:rsidR="00541A1D">
        <w:rPr>
          <w:rFonts w:ascii="Arial Narrow" w:hAnsi="Arial Narrow"/>
          <w:color w:val="000000"/>
          <w:sz w:val="26"/>
          <w:szCs w:val="26"/>
          <w:lang w:val="es-MX" w:eastAsia="es-MX"/>
        </w:rPr>
        <w:t>I</w:t>
      </w:r>
      <w:r w:rsidRPr="00C462D8">
        <w:rPr>
          <w:rFonts w:ascii="Arial Narrow" w:hAnsi="Arial Narrow"/>
          <w:color w:val="000000"/>
          <w:sz w:val="26"/>
          <w:szCs w:val="26"/>
          <w:lang w:val="es-MX" w:eastAsia="es-MX"/>
        </w:rPr>
        <w:t xml:space="preserve">nternacional de la </w:t>
      </w:r>
      <w:r w:rsidR="00541A1D">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ujer en recuerdo de que</w:t>
      </w:r>
      <w:r w:rsidR="00541A1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esa misma fecha se dio la protesta de la mujer</w:t>
      </w:r>
      <w:r w:rsidR="00541A1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de las mujeres de la industria textil de Nueva York en 1917 año de la </w:t>
      </w:r>
      <w:r w:rsidR="00541A1D">
        <w:rPr>
          <w:rFonts w:ascii="Arial Narrow" w:hAnsi="Arial Narrow"/>
          <w:color w:val="000000"/>
          <w:sz w:val="26"/>
          <w:szCs w:val="26"/>
          <w:lang w:val="es-MX" w:eastAsia="es-MX"/>
        </w:rPr>
        <w:t>R</w:t>
      </w:r>
      <w:r w:rsidRPr="00C462D8">
        <w:rPr>
          <w:rFonts w:ascii="Arial Narrow" w:hAnsi="Arial Narrow"/>
          <w:color w:val="000000"/>
          <w:sz w:val="26"/>
          <w:szCs w:val="26"/>
          <w:lang w:val="es-MX" w:eastAsia="es-MX"/>
        </w:rPr>
        <w:t xml:space="preserve">evolución </w:t>
      </w:r>
      <w:r w:rsidR="00541A1D">
        <w:rPr>
          <w:rFonts w:ascii="Arial Narrow" w:hAnsi="Arial Narrow"/>
          <w:color w:val="000000"/>
          <w:sz w:val="26"/>
          <w:szCs w:val="26"/>
          <w:lang w:val="es-MX" w:eastAsia="es-MX"/>
        </w:rPr>
        <w:t>R</w:t>
      </w:r>
      <w:r w:rsidRPr="00C462D8">
        <w:rPr>
          <w:rFonts w:ascii="Arial Narrow" w:hAnsi="Arial Narrow"/>
          <w:color w:val="000000"/>
          <w:sz w:val="26"/>
          <w:szCs w:val="26"/>
          <w:lang w:val="es-MX" w:eastAsia="es-MX"/>
        </w:rPr>
        <w:t>usa</w:t>
      </w:r>
      <w:r w:rsidR="00541A1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las mujeres de ese país decidieron protestar de nuevo y luchar por pan y paz en lo último domingo de febrero que cayó</w:t>
      </w:r>
      <w:r w:rsidR="00541A1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un 8 de marzo en el calendario gregoriano llevando a la adopción del voto femenino en Rusia</w:t>
      </w:r>
      <w:r w:rsidR="00541A1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541A1D">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a lucha feminista</w:t>
      </w:r>
      <w:r w:rsidR="008D45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no obstante</w:t>
      </w:r>
      <w:r w:rsidR="00541A1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tiene todavía un largo trecho que recorrer aquí y ahora</w:t>
      </w:r>
      <w:r w:rsidR="00541A1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me siento parte de ese esfuerzo y es el contexto en esta intervención y presentación de </w:t>
      </w:r>
      <w:r w:rsidR="00541A1D">
        <w:rPr>
          <w:rFonts w:ascii="Arial Narrow" w:hAnsi="Arial Narrow"/>
          <w:color w:val="000000"/>
          <w:sz w:val="26"/>
          <w:szCs w:val="26"/>
          <w:lang w:val="es-MX" w:eastAsia="es-MX"/>
        </w:rPr>
        <w:t>I</w:t>
      </w:r>
      <w:r w:rsidRPr="00C462D8">
        <w:rPr>
          <w:rFonts w:ascii="Arial Narrow" w:hAnsi="Arial Narrow"/>
          <w:color w:val="000000"/>
          <w:sz w:val="26"/>
          <w:szCs w:val="26"/>
          <w:lang w:val="es-MX" w:eastAsia="es-MX"/>
        </w:rPr>
        <w:t>niciativa recapitulando la lucha feminista que se ha dado en varios órdenes como el caso del arte</w:t>
      </w:r>
      <w:r w:rsidR="00541A1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541A1D">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 xml:space="preserve">aría </w:t>
      </w:r>
      <w:r w:rsidR="00541A1D">
        <w:rPr>
          <w:rFonts w:ascii="Arial Narrow" w:hAnsi="Arial Narrow"/>
          <w:color w:val="000000"/>
          <w:sz w:val="26"/>
          <w:szCs w:val="26"/>
          <w:lang w:val="es-MX" w:eastAsia="es-MX"/>
        </w:rPr>
        <w:t>C</w:t>
      </w:r>
      <w:r w:rsidRPr="00C462D8">
        <w:rPr>
          <w:rFonts w:ascii="Arial Narrow" w:hAnsi="Arial Narrow"/>
          <w:color w:val="000000"/>
          <w:sz w:val="26"/>
          <w:szCs w:val="26"/>
          <w:lang w:val="es-MX" w:eastAsia="es-MX"/>
        </w:rPr>
        <w:t>añizares reconocida artista gráfica española se preguntaba algo que seguramente otras y otros lo han hecho al revisar la historia del arte</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es que no existían mujeres artistas</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casi</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todo lo que se encuentra en museos y textos aparece como creado por hombres ya sea en la cultura</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pintura</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arquitectura</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ilustración</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dibujo</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grabado</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los nombres asociados al arte eran de varones</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era atribuido en </w:t>
      </w:r>
      <w:r w:rsidR="00DA132B" w:rsidRPr="00C462D8">
        <w:rPr>
          <w:rFonts w:ascii="Arial Narrow" w:hAnsi="Arial Narrow"/>
          <w:color w:val="000000"/>
          <w:sz w:val="26"/>
          <w:szCs w:val="26"/>
          <w:lang w:val="es-MX" w:eastAsia="es-MX"/>
        </w:rPr>
        <w:t>a</w:t>
      </w:r>
      <w:r w:rsidR="00DA132B">
        <w:rPr>
          <w:rFonts w:ascii="Arial Narrow" w:hAnsi="Arial Narrow"/>
          <w:color w:val="000000"/>
          <w:sz w:val="26"/>
          <w:szCs w:val="26"/>
          <w:lang w:val="es-MX" w:eastAsia="es-MX"/>
        </w:rPr>
        <w:t>p</w:t>
      </w:r>
      <w:r w:rsidR="00DA132B" w:rsidRPr="00C462D8">
        <w:rPr>
          <w:rFonts w:ascii="Arial Narrow" w:hAnsi="Arial Narrow"/>
          <w:color w:val="000000"/>
          <w:sz w:val="26"/>
          <w:szCs w:val="26"/>
          <w:lang w:val="es-MX" w:eastAsia="es-MX"/>
        </w:rPr>
        <w:t>abul</w:t>
      </w:r>
      <w:r w:rsidR="00DA132B">
        <w:rPr>
          <w:rFonts w:ascii="Arial Narrow" w:hAnsi="Arial Narrow"/>
          <w:color w:val="000000"/>
          <w:sz w:val="26"/>
          <w:szCs w:val="26"/>
          <w:lang w:val="es-MX" w:eastAsia="es-MX"/>
        </w:rPr>
        <w:t>l</w:t>
      </w:r>
      <w:r w:rsidR="00DA132B" w:rsidRPr="00C462D8">
        <w:rPr>
          <w:rFonts w:ascii="Arial Narrow" w:hAnsi="Arial Narrow"/>
          <w:color w:val="000000"/>
          <w:sz w:val="26"/>
          <w:szCs w:val="26"/>
          <w:lang w:val="es-MX" w:eastAsia="es-MX"/>
        </w:rPr>
        <w:t>ante</w:t>
      </w:r>
      <w:r w:rsidRPr="00C462D8">
        <w:rPr>
          <w:rFonts w:ascii="Arial Narrow" w:hAnsi="Arial Narrow"/>
          <w:color w:val="000000"/>
          <w:sz w:val="26"/>
          <w:szCs w:val="26"/>
          <w:lang w:val="es-MX" w:eastAsia="es-MX"/>
        </w:rPr>
        <w:t xml:space="preserve"> exclusiva la gran genialidad del varón tan sólo por el hecho de ser</w:t>
      </w:r>
      <w:r w:rsidR="00D84474">
        <w:rPr>
          <w:rFonts w:ascii="Arial Narrow" w:hAnsi="Arial Narrow"/>
          <w:color w:val="000000"/>
          <w:sz w:val="26"/>
          <w:szCs w:val="26"/>
          <w:lang w:val="es-MX" w:eastAsia="es-MX"/>
        </w:rPr>
        <w:t>lo</w:t>
      </w:r>
      <w:r w:rsidRPr="00C462D8">
        <w:rPr>
          <w:rFonts w:ascii="Arial Narrow" w:hAnsi="Arial Narrow"/>
          <w:color w:val="000000"/>
          <w:sz w:val="26"/>
          <w:szCs w:val="26"/>
          <w:lang w:val="es-MX" w:eastAsia="es-MX"/>
        </w:rPr>
        <w:t xml:space="preserve"> y nos dice</w:t>
      </w:r>
      <w:r w:rsidR="00D84474">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que en las escuelas de arte se tenían que asistir en las clases de pintura a una </w:t>
      </w:r>
      <w:r w:rsidR="00D84474">
        <w:rPr>
          <w:rFonts w:ascii="Arial Narrow" w:hAnsi="Arial Narrow"/>
          <w:color w:val="000000"/>
          <w:sz w:val="26"/>
          <w:szCs w:val="26"/>
          <w:lang w:val="es-MX" w:eastAsia="es-MX"/>
        </w:rPr>
        <w:t>or</w:t>
      </w:r>
      <w:r w:rsidR="00DA132B">
        <w:rPr>
          <w:rFonts w:ascii="Arial Narrow" w:hAnsi="Arial Narrow"/>
          <w:color w:val="000000"/>
          <w:sz w:val="26"/>
          <w:szCs w:val="26"/>
          <w:lang w:val="es-MX" w:eastAsia="es-MX"/>
        </w:rPr>
        <w:t>g</w:t>
      </w:r>
      <w:r w:rsidR="00D84474">
        <w:rPr>
          <w:rFonts w:ascii="Arial Narrow" w:hAnsi="Arial Narrow"/>
          <w:color w:val="000000"/>
          <w:sz w:val="26"/>
          <w:szCs w:val="26"/>
          <w:lang w:val="es-MX" w:eastAsia="es-MX"/>
        </w:rPr>
        <w:t xml:space="preserve">ia </w:t>
      </w:r>
      <w:r w:rsidRPr="00C462D8">
        <w:rPr>
          <w:rFonts w:ascii="Arial Narrow" w:hAnsi="Arial Narrow"/>
          <w:color w:val="000000"/>
          <w:sz w:val="26"/>
          <w:szCs w:val="26"/>
          <w:lang w:val="es-MX" w:eastAsia="es-MX"/>
        </w:rPr>
        <w:t>patriarcal de mujeres desnudas y vaginas sumisas como principales imágenes representadas en los cuadros de compañeros hombres</w:t>
      </w:r>
      <w:r w:rsidR="0085282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852828">
        <w:rPr>
          <w:rFonts w:ascii="Arial Narrow" w:hAnsi="Arial Narrow"/>
          <w:color w:val="000000"/>
          <w:sz w:val="26"/>
          <w:szCs w:val="26"/>
          <w:lang w:val="es-MX" w:eastAsia="es-MX"/>
        </w:rPr>
        <w:t>F</w:t>
      </w:r>
      <w:r w:rsidRPr="00C462D8">
        <w:rPr>
          <w:rFonts w:ascii="Arial Narrow" w:hAnsi="Arial Narrow"/>
          <w:color w:val="000000"/>
          <w:sz w:val="26"/>
          <w:szCs w:val="26"/>
          <w:lang w:val="es-MX" w:eastAsia="es-MX"/>
        </w:rPr>
        <w:t xml:space="preserve">ue un verdadero hallazgo encontrar el Artículo de </w:t>
      </w:r>
      <w:bookmarkStart w:id="8" w:name="_Hlk98158504"/>
      <w:r w:rsidR="00852828">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 xml:space="preserve">inda </w:t>
      </w:r>
      <w:proofErr w:type="spellStart"/>
      <w:r w:rsidR="00852828">
        <w:rPr>
          <w:rFonts w:ascii="Arial Narrow" w:hAnsi="Arial Narrow"/>
          <w:color w:val="000000"/>
          <w:sz w:val="26"/>
          <w:szCs w:val="26"/>
          <w:lang w:val="es-MX" w:eastAsia="es-MX"/>
        </w:rPr>
        <w:t>N</w:t>
      </w:r>
      <w:r w:rsidRPr="00C462D8">
        <w:rPr>
          <w:rFonts w:ascii="Arial Narrow" w:hAnsi="Arial Narrow"/>
          <w:color w:val="000000"/>
          <w:sz w:val="26"/>
          <w:szCs w:val="26"/>
          <w:lang w:val="es-MX" w:eastAsia="es-MX"/>
        </w:rPr>
        <w:t>och</w:t>
      </w:r>
      <w:r w:rsidR="00852828">
        <w:rPr>
          <w:rFonts w:ascii="Arial Narrow" w:hAnsi="Arial Narrow"/>
          <w:color w:val="000000"/>
          <w:sz w:val="26"/>
          <w:szCs w:val="26"/>
          <w:lang w:val="es-MX" w:eastAsia="es-MX"/>
        </w:rPr>
        <w:t>lin</w:t>
      </w:r>
      <w:bookmarkEnd w:id="8"/>
      <w:proofErr w:type="spellEnd"/>
      <w:r w:rsidR="00852828">
        <w:rPr>
          <w:rFonts w:ascii="Arial Narrow" w:hAnsi="Arial Narrow"/>
          <w:color w:val="000000"/>
          <w:sz w:val="26"/>
          <w:szCs w:val="26"/>
          <w:lang w:val="es-MX" w:eastAsia="es-MX"/>
        </w:rPr>
        <w:t xml:space="preserve"> ¿P</w:t>
      </w:r>
      <w:r w:rsidRPr="00C462D8">
        <w:rPr>
          <w:rFonts w:ascii="Arial Narrow" w:hAnsi="Arial Narrow"/>
          <w:color w:val="000000"/>
          <w:sz w:val="26"/>
          <w:szCs w:val="26"/>
          <w:lang w:val="es-MX" w:eastAsia="es-MX"/>
        </w:rPr>
        <w:t>orque no ha habido grandes mujeres artistas</w:t>
      </w:r>
      <w:r w:rsidR="0085282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852828">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u lectura comenzó a proporcionar respuestas y permitió entender el sistema del arte tal y como se estaba transmitiendo desde casi todas las </w:t>
      </w:r>
      <w:r w:rsidR="00852828">
        <w:rPr>
          <w:rFonts w:ascii="Arial Narrow" w:hAnsi="Arial Narrow"/>
          <w:color w:val="000000"/>
          <w:sz w:val="26"/>
          <w:szCs w:val="26"/>
          <w:lang w:val="es-MX" w:eastAsia="es-MX"/>
        </w:rPr>
        <w:t>I</w:t>
      </w:r>
      <w:r w:rsidRPr="00C462D8">
        <w:rPr>
          <w:rFonts w:ascii="Arial Narrow" w:hAnsi="Arial Narrow"/>
          <w:color w:val="000000"/>
          <w:sz w:val="26"/>
          <w:szCs w:val="26"/>
          <w:lang w:val="es-MX" w:eastAsia="es-MX"/>
        </w:rPr>
        <w:t xml:space="preserve">nstituciones privadas o públicas </w:t>
      </w:r>
      <w:r w:rsidR="00852828">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ara comprender que ese otro camino con el cual me sentía</w:t>
      </w:r>
      <w:r w:rsidR="00852828">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identificada era el feminismo</w:t>
      </w:r>
      <w:r w:rsidR="0029016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arte feminista</w:t>
      </w:r>
      <w:r w:rsidR="0085282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expresaba </w:t>
      </w:r>
      <w:r w:rsidR="00852828">
        <w:rPr>
          <w:rFonts w:ascii="Arial Narrow" w:hAnsi="Arial Narrow"/>
          <w:color w:val="000000"/>
          <w:sz w:val="26"/>
          <w:szCs w:val="26"/>
          <w:lang w:val="es-MX" w:eastAsia="es-MX"/>
        </w:rPr>
        <w:t>L</w:t>
      </w:r>
      <w:r w:rsidR="00852828" w:rsidRPr="00C462D8">
        <w:rPr>
          <w:rFonts w:ascii="Arial Narrow" w:hAnsi="Arial Narrow"/>
          <w:color w:val="000000"/>
          <w:sz w:val="26"/>
          <w:szCs w:val="26"/>
          <w:lang w:val="es-MX" w:eastAsia="es-MX"/>
        </w:rPr>
        <w:t xml:space="preserve">inda </w:t>
      </w:r>
      <w:proofErr w:type="spellStart"/>
      <w:r w:rsidR="00852828">
        <w:rPr>
          <w:rFonts w:ascii="Arial Narrow" w:hAnsi="Arial Narrow"/>
          <w:color w:val="000000"/>
          <w:sz w:val="26"/>
          <w:szCs w:val="26"/>
          <w:lang w:val="es-MX" w:eastAsia="es-MX"/>
        </w:rPr>
        <w:t>N</w:t>
      </w:r>
      <w:r w:rsidR="00852828" w:rsidRPr="00C462D8">
        <w:rPr>
          <w:rFonts w:ascii="Arial Narrow" w:hAnsi="Arial Narrow"/>
          <w:color w:val="000000"/>
          <w:sz w:val="26"/>
          <w:szCs w:val="26"/>
          <w:lang w:val="es-MX" w:eastAsia="es-MX"/>
        </w:rPr>
        <w:t>och</w:t>
      </w:r>
      <w:r w:rsidR="00852828">
        <w:rPr>
          <w:rFonts w:ascii="Arial Narrow" w:hAnsi="Arial Narrow"/>
          <w:color w:val="000000"/>
          <w:sz w:val="26"/>
          <w:szCs w:val="26"/>
          <w:lang w:val="es-MX" w:eastAsia="es-MX"/>
        </w:rPr>
        <w:t>lin</w:t>
      </w:r>
      <w:proofErr w:type="spellEnd"/>
      <w:r w:rsidR="00852828" w:rsidRPr="00C462D8">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que el arte no es esa sucesión continua a través de la historia de nombres masculinos que muestran los museos a lo largo y ancho del planeta pues existe en discursos en silenciado en el cual se ha ubicado a</w:t>
      </w:r>
      <w:r w:rsidR="0029016D">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las mujeres artistas excluyéndonos mediante diferentes mecanismos que nos han hecho imposible acceder a las diferentes formaciones necesarias para poder desarrollarse la mujer como artista</w:t>
      </w:r>
      <w:r w:rsidR="0029016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igualdad de condiciones y que la razón es la construcción ficticia de un ser inferior denominado mujer</w:t>
      </w:r>
      <w:r w:rsidR="0029016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singular inestable por naturaleza que se ve afectado por los astros</w:t>
      </w:r>
      <w:r w:rsidR="0029016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por la menstruación</w:t>
      </w:r>
      <w:r w:rsidR="0029016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por su útero vacío o por las hormonas al cual el varón ha de controlar y dominar y es que</w:t>
      </w:r>
      <w:r w:rsidR="0029016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quienes ostentan los privilegios se niegan a ceder espacio </w:t>
      </w:r>
      <w:r w:rsidR="0029016D">
        <w:rPr>
          <w:rFonts w:ascii="Arial Narrow" w:hAnsi="Arial Narrow"/>
          <w:color w:val="000000"/>
          <w:sz w:val="26"/>
          <w:szCs w:val="26"/>
          <w:lang w:val="es-MX" w:eastAsia="es-MX"/>
        </w:rPr>
        <w:t>a las y</w:t>
      </w:r>
      <w:r w:rsidRPr="00C462D8">
        <w:rPr>
          <w:rFonts w:ascii="Arial Narrow" w:hAnsi="Arial Narrow"/>
          <w:color w:val="000000"/>
          <w:sz w:val="26"/>
          <w:szCs w:val="26"/>
          <w:lang w:val="es-MX" w:eastAsia="es-MX"/>
        </w:rPr>
        <w:t xml:space="preserve"> los demás</w:t>
      </w:r>
      <w:r w:rsidR="0029016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se han apropiado mediante la fuerza de algo que no les pertenece dando lugar a una minusvaloración y discriminación de las mujeres en todos los ámbitos de la existencia y como no</w:t>
      </w:r>
      <w:r w:rsidR="0029016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de las mujeres artistas y a lo largo de toda la historia verbigracia el arte</w:t>
      </w:r>
      <w:r w:rsidR="0029016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donde sobran ejemplos de mujeres ignoradas aun con su innegable talento</w:t>
      </w:r>
      <w:r w:rsidR="0029016D">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29016D">
        <w:rPr>
          <w:rFonts w:ascii="Arial Narrow" w:hAnsi="Arial Narrow"/>
          <w:color w:val="000000"/>
          <w:sz w:val="26"/>
          <w:szCs w:val="26"/>
          <w:lang w:val="es-MX" w:eastAsia="es-MX"/>
        </w:rPr>
        <w:t>D</w:t>
      </w:r>
      <w:r w:rsidRPr="00C462D8">
        <w:rPr>
          <w:rFonts w:ascii="Arial Narrow" w:hAnsi="Arial Narrow"/>
          <w:color w:val="000000"/>
          <w:sz w:val="26"/>
          <w:szCs w:val="26"/>
          <w:lang w:val="es-MX" w:eastAsia="es-MX"/>
        </w:rPr>
        <w:t xml:space="preserve">estacaré en este caso a </w:t>
      </w:r>
      <w:r w:rsidR="00D07EA3">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rtemis</w:t>
      </w:r>
      <w:r w:rsidR="00D07EA3">
        <w:rPr>
          <w:rFonts w:ascii="Arial Narrow" w:hAnsi="Arial Narrow"/>
          <w:color w:val="000000"/>
          <w:sz w:val="26"/>
          <w:szCs w:val="26"/>
          <w:lang w:val="es-MX" w:eastAsia="es-MX"/>
        </w:rPr>
        <w:t>i</w:t>
      </w:r>
      <w:r w:rsidRPr="00C462D8">
        <w:rPr>
          <w:rFonts w:ascii="Arial Narrow" w:hAnsi="Arial Narrow"/>
          <w:color w:val="000000"/>
          <w:sz w:val="26"/>
          <w:szCs w:val="26"/>
          <w:lang w:val="es-MX" w:eastAsia="es-MX"/>
        </w:rPr>
        <w:t xml:space="preserve">a </w:t>
      </w:r>
      <w:r w:rsidR="00D07EA3">
        <w:rPr>
          <w:rFonts w:ascii="Arial Narrow" w:hAnsi="Arial Narrow"/>
          <w:color w:val="000000"/>
          <w:sz w:val="26"/>
          <w:szCs w:val="26"/>
          <w:lang w:val="es-MX" w:eastAsia="es-MX"/>
        </w:rPr>
        <w:t>G</w:t>
      </w:r>
      <w:r w:rsidRPr="00C462D8">
        <w:rPr>
          <w:rFonts w:ascii="Arial Narrow" w:hAnsi="Arial Narrow"/>
          <w:color w:val="000000"/>
          <w:sz w:val="26"/>
          <w:szCs w:val="26"/>
          <w:lang w:val="es-MX" w:eastAsia="es-MX"/>
        </w:rPr>
        <w:t xml:space="preserve">entileschi que vivió a fines del siglo </w:t>
      </w:r>
      <w:r w:rsidR="00D07EA3">
        <w:rPr>
          <w:rFonts w:ascii="Arial Narrow" w:hAnsi="Arial Narrow"/>
          <w:color w:val="000000"/>
          <w:sz w:val="26"/>
          <w:szCs w:val="26"/>
          <w:lang w:val="es-MX" w:eastAsia="es-MX"/>
        </w:rPr>
        <w:t>XVI</w:t>
      </w:r>
      <w:r w:rsidRPr="00C462D8">
        <w:rPr>
          <w:rFonts w:ascii="Arial Narrow" w:hAnsi="Arial Narrow"/>
          <w:color w:val="000000"/>
          <w:sz w:val="26"/>
          <w:szCs w:val="26"/>
          <w:lang w:val="es-MX" w:eastAsia="es-MX"/>
        </w:rPr>
        <w:t xml:space="preserve"> y principios del </w:t>
      </w:r>
      <w:r w:rsidR="00D07EA3">
        <w:rPr>
          <w:rFonts w:ascii="Arial Narrow" w:hAnsi="Arial Narrow"/>
          <w:color w:val="000000"/>
          <w:sz w:val="26"/>
          <w:szCs w:val="26"/>
          <w:lang w:val="es-MX" w:eastAsia="es-MX"/>
        </w:rPr>
        <w:t>XVII</w:t>
      </w:r>
      <w:r w:rsidRPr="00C462D8">
        <w:rPr>
          <w:rFonts w:ascii="Arial Narrow" w:hAnsi="Arial Narrow"/>
          <w:color w:val="000000"/>
          <w:sz w:val="26"/>
          <w:szCs w:val="26"/>
          <w:lang w:val="es-MX" w:eastAsia="es-MX"/>
        </w:rPr>
        <w:t xml:space="preserve"> y que en un mundo aún más cerrado y machista ocupará un lugar entre las pr</w:t>
      </w:r>
      <w:r w:rsidR="00D07EA3">
        <w:rPr>
          <w:rFonts w:ascii="Arial Narrow" w:hAnsi="Arial Narrow"/>
          <w:color w:val="000000"/>
          <w:sz w:val="26"/>
          <w:szCs w:val="26"/>
          <w:lang w:val="es-MX" w:eastAsia="es-MX"/>
        </w:rPr>
        <w:t>ecursoras</w:t>
      </w:r>
      <w:r w:rsidRPr="00C462D8">
        <w:rPr>
          <w:rFonts w:ascii="Arial Narrow" w:hAnsi="Arial Narrow"/>
          <w:color w:val="000000"/>
          <w:sz w:val="26"/>
          <w:szCs w:val="26"/>
          <w:lang w:val="es-MX" w:eastAsia="es-MX"/>
        </w:rPr>
        <w:t xml:space="preserve"> de la lucha feminista expresando en el arte la pintura aún</w:t>
      </w:r>
      <w:r w:rsidR="00D07EA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circunstancias que ignora su capacidad y talento pues hasta bien entrado en el siglo </w:t>
      </w:r>
      <w:r w:rsidR="00D07EA3">
        <w:rPr>
          <w:rFonts w:ascii="Arial Narrow" w:hAnsi="Arial Narrow"/>
          <w:color w:val="000000"/>
          <w:sz w:val="26"/>
          <w:szCs w:val="26"/>
          <w:lang w:val="es-MX" w:eastAsia="es-MX"/>
        </w:rPr>
        <w:t>XX</w:t>
      </w:r>
      <w:r w:rsidRPr="00C462D8">
        <w:rPr>
          <w:rFonts w:ascii="Arial Narrow" w:hAnsi="Arial Narrow"/>
          <w:color w:val="000000"/>
          <w:sz w:val="26"/>
          <w:szCs w:val="26"/>
          <w:lang w:val="es-MX" w:eastAsia="es-MX"/>
        </w:rPr>
        <w:t xml:space="preserve"> se reconoció</w:t>
      </w:r>
      <w:r w:rsidR="00D07EA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y se valoró su obra tal y como lo indica </w:t>
      </w:r>
      <w:r w:rsidR="00D07EA3">
        <w:rPr>
          <w:rFonts w:ascii="Arial Narrow" w:hAnsi="Arial Narrow"/>
          <w:color w:val="000000"/>
          <w:sz w:val="26"/>
          <w:szCs w:val="26"/>
          <w:lang w:val="es-MX" w:eastAsia="es-MX"/>
        </w:rPr>
        <w:t>J</w:t>
      </w:r>
      <w:r w:rsidRPr="00C462D8">
        <w:rPr>
          <w:rFonts w:ascii="Arial Narrow" w:hAnsi="Arial Narrow"/>
          <w:color w:val="000000"/>
          <w:sz w:val="26"/>
          <w:szCs w:val="26"/>
          <w:lang w:val="es-MX" w:eastAsia="es-MX"/>
        </w:rPr>
        <w:t xml:space="preserve">ohn Stuart </w:t>
      </w:r>
      <w:r w:rsidR="00D07EA3">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 xml:space="preserve">ill en el siglo </w:t>
      </w:r>
      <w:r w:rsidR="00D07EA3">
        <w:rPr>
          <w:rFonts w:ascii="Arial Narrow" w:hAnsi="Arial Narrow"/>
          <w:color w:val="000000"/>
          <w:sz w:val="26"/>
          <w:szCs w:val="26"/>
          <w:lang w:val="es-MX" w:eastAsia="es-MX"/>
        </w:rPr>
        <w:t>XIX</w:t>
      </w:r>
      <w:r w:rsidRPr="00C462D8">
        <w:rPr>
          <w:rFonts w:ascii="Arial Narrow" w:hAnsi="Arial Narrow"/>
          <w:color w:val="000000"/>
          <w:sz w:val="26"/>
          <w:szCs w:val="26"/>
          <w:lang w:val="es-MX" w:eastAsia="es-MX"/>
        </w:rPr>
        <w:t xml:space="preserve"> en su texto </w:t>
      </w:r>
      <w:r w:rsidR="00D07EA3">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a esclavitud femenina</w:t>
      </w:r>
      <w:r w:rsidR="00D07EA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todo aquello que es habitual parece natural</w:t>
      </w:r>
      <w:r w:rsidR="00D07EA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siendo el sometimiento de las mujeres a los hombres una costumbre universal cualquier desviación de ella aparece de manera perfectamente natural</w:t>
      </w:r>
      <w:r w:rsidR="00D07EA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algo antinatural</w:t>
      </w:r>
      <w:r w:rsidR="00D07EA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mayoría de los varones defiende la igualdad sin saber ni tener deseos de que esa igualdad sea real</w:t>
      </w:r>
      <w:r w:rsidR="00D07EA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como dice </w:t>
      </w:r>
      <w:r w:rsidR="00D07EA3">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 xml:space="preserve">inda siendo totalmente reacción y resistentes al cambio del orden establecido y esperado dentro de este </w:t>
      </w:r>
      <w:r w:rsidR="00D07EA3">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istema </w:t>
      </w:r>
      <w:r w:rsidR="00D07EA3">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 xml:space="preserve">sclavista </w:t>
      </w:r>
      <w:r w:rsidR="00D07EA3">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atriarcal que la mujer no tan solo sea sumisa, sino que también les profesa un afecto incondicional</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E53ED6">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sí</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durante muchos años la</w:t>
      </w:r>
      <w:r w:rsidR="00E53ED6">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 xml:space="preserve">historia de la humanidad ha mostrado que la violencia contra las mujeres en sus diferentes expresiones ha sido apreciada como condición natural en la construcción de una sociedad machista </w:t>
      </w:r>
      <w:r w:rsidR="00E53ED6">
        <w:rPr>
          <w:rFonts w:ascii="Arial Narrow" w:hAnsi="Arial Narrow"/>
          <w:color w:val="000000"/>
          <w:sz w:val="26"/>
          <w:szCs w:val="26"/>
          <w:lang w:val="es-MX" w:eastAsia="es-MX"/>
        </w:rPr>
        <w:t xml:space="preserve">que </w:t>
      </w:r>
      <w:r w:rsidRPr="00C462D8">
        <w:rPr>
          <w:rFonts w:ascii="Arial Narrow" w:hAnsi="Arial Narrow"/>
          <w:color w:val="000000"/>
          <w:sz w:val="26"/>
          <w:szCs w:val="26"/>
          <w:lang w:val="es-MX" w:eastAsia="es-MX"/>
        </w:rPr>
        <w:t>impregnada todos los órdenes de la convivencia en las diferentes etapas del desarrollo humano y si bien</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reconocemos que mucho se ha avanzado en contra de esa distorsión social también es cierto</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que existe un grave déficit de justicia para con el género femenino que compone más de la mitad de la población del mundo circunstancia similar a la que existe en nuestro país y en nuestro estado</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E53ED6">
        <w:rPr>
          <w:rFonts w:ascii="Arial Narrow" w:hAnsi="Arial Narrow"/>
          <w:color w:val="000000"/>
          <w:sz w:val="26"/>
          <w:szCs w:val="26"/>
          <w:lang w:val="es-MX" w:eastAsia="es-MX"/>
        </w:rPr>
        <w:t>V</w:t>
      </w:r>
      <w:r w:rsidRPr="00C462D8">
        <w:rPr>
          <w:rFonts w:ascii="Arial Narrow" w:hAnsi="Arial Narrow"/>
          <w:color w:val="000000"/>
          <w:sz w:val="26"/>
          <w:szCs w:val="26"/>
          <w:lang w:val="es-MX" w:eastAsia="es-MX"/>
        </w:rPr>
        <w:t>ale recordar que lo que en la historia aparece como natural</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es el producto de un trabajo de consolidación que incumbe a instituciones interconectadas en el orden social tales como la familia</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iglesia</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w:t>
      </w:r>
      <w:r w:rsidR="00495570">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stado</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escuela</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trabajo</w:t>
      </w:r>
      <w:r w:rsidR="00E53ED6">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así como en otro nivel el deporte</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los avances tecnológicos</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redes sociales y periodismo</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E53ED6">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 xml:space="preserve">a </w:t>
      </w:r>
      <w:r w:rsidR="00E53ED6">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ociedad </w:t>
      </w:r>
      <w:r w:rsidR="00E53ED6">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atriarcal es ejemplo de ello</w:t>
      </w:r>
      <w:r w:rsidR="00495570">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debido a la pervivencia e imposición de valores patriarcales que alimenten unos estereotipos diferenciados en función del sexo se ubicó a las mujeres en situación de subordinación por relaciones asimétricas de poder el mantenimiento de ese esquema de control no fue extraño y resultó común que se expresara en formas diferenciadas de violencia de diferentes tipos de orden</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desde los torpes humillantes y brutales</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hasta los sofisticados y disfrazados en escenarios psicológicos y objetivación de las mujeres</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este contexto</w:t>
      </w:r>
      <w:r w:rsidR="00E53ED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como encontramos al feminicidio como expresión sistemática de violencia a las mujeres por razones de género es una conducta de larga duración de un tipo de violencia que siempre ha existido y aunque su definición y consiguiente excepción jurídica es relativamente nueva</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su construcción</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uso y asentamiento jurídico es una conquista histórica feminista académica e institucional previa</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a la construcción del </w:t>
      </w:r>
      <w:r w:rsidR="009C6893">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 xml:space="preserve">arco </w:t>
      </w:r>
      <w:r w:rsidR="009C6893">
        <w:rPr>
          <w:rFonts w:ascii="Arial Narrow" w:hAnsi="Arial Narrow"/>
          <w:color w:val="000000"/>
          <w:sz w:val="26"/>
          <w:szCs w:val="26"/>
          <w:lang w:val="es-MX" w:eastAsia="es-MX"/>
        </w:rPr>
        <w:t>N</w:t>
      </w:r>
      <w:r w:rsidRPr="00C462D8">
        <w:rPr>
          <w:rFonts w:ascii="Arial Narrow" w:hAnsi="Arial Narrow"/>
          <w:color w:val="000000"/>
          <w:sz w:val="26"/>
          <w:szCs w:val="26"/>
          <w:lang w:val="es-MX" w:eastAsia="es-MX"/>
        </w:rPr>
        <w:t xml:space="preserve">ormativo </w:t>
      </w:r>
      <w:r w:rsidR="009C6893">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egal y objetivo de la conducta las expresiones de violencia que derivan en la muerte de mujeres se tipificaban como homicidio de mujeres y en forma simplista en los medios de comunicación los expresaban las más de las veces sencillamente como crímenes pasionales</w:t>
      </w:r>
      <w:r w:rsidR="00495570">
        <w:rPr>
          <w:rFonts w:ascii="Arial Narrow" w:hAnsi="Arial Narrow"/>
          <w:color w:val="000000"/>
          <w:sz w:val="26"/>
          <w:szCs w:val="26"/>
          <w:lang w:val="es-MX" w:eastAsia="es-MX"/>
        </w:rPr>
        <w:t>.</w:t>
      </w:r>
      <w:r w:rsidR="009C6893">
        <w:rPr>
          <w:rFonts w:ascii="Arial Narrow" w:hAnsi="Arial Narrow"/>
          <w:color w:val="000000"/>
          <w:sz w:val="26"/>
          <w:szCs w:val="26"/>
          <w:lang w:val="es-MX" w:eastAsia="es-MX"/>
        </w:rPr>
        <w:t xml:space="preserve"> </w:t>
      </w:r>
      <w:r w:rsidR="00495570">
        <w:rPr>
          <w:rFonts w:ascii="Arial Narrow" w:hAnsi="Arial Narrow"/>
          <w:color w:val="000000"/>
          <w:sz w:val="26"/>
          <w:szCs w:val="26"/>
          <w:lang w:val="es-MX" w:eastAsia="es-MX"/>
        </w:rPr>
        <w:t>L</w:t>
      </w:r>
      <w:r w:rsidR="009C6893">
        <w:rPr>
          <w:rFonts w:ascii="Arial Narrow" w:hAnsi="Arial Narrow"/>
          <w:color w:val="000000"/>
          <w:sz w:val="26"/>
          <w:szCs w:val="26"/>
          <w:lang w:val="es-MX" w:eastAsia="es-MX"/>
        </w:rPr>
        <w:t>as</w:t>
      </w:r>
      <w:r w:rsidRPr="00C462D8">
        <w:rPr>
          <w:rFonts w:ascii="Arial Narrow" w:hAnsi="Arial Narrow"/>
          <w:color w:val="000000"/>
          <w:sz w:val="26"/>
          <w:szCs w:val="26"/>
          <w:lang w:val="es-MX" w:eastAsia="es-MX"/>
        </w:rPr>
        <w:t xml:space="preserve"> diversas formas de violencia en contra de las mujeres en México nos hablan de una constante de afectación de mujeres en las conductas antisociales en crecimiento durante los últimos 30 años</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datos que a partir de los sistemas de medición mejor sistematizados y preocupados muestran una faceta de ocultamiento histórico en nuestra sociedad de la violencia de género y que muestra una realidad  escandalosa que sólo en el pasado reciente se está atendiendo aún en forma insuficiente</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9C6893">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ero hay una violencia de mayor preocupación el feminicidio</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delito que refleja lo más rechazable de la conducta de un ser humano sobre todo</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los crímenes de odio contra las mujeres por ser mujeres</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de éstos se registraron como feminicidio según el observatorio de igualdad de género de la CEPAL 948 en el período último que tiene el registro 2020 sólo por abajo de Brasil en </w:t>
      </w:r>
      <w:r w:rsidR="009C6893">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 xml:space="preserve">mérica </w:t>
      </w:r>
      <w:r w:rsidR="009C6893">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atina</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los más altos en números absolutos ya que con datos de la</w:t>
      </w:r>
      <w:r w:rsidR="009C6893">
        <w:rPr>
          <w:rFonts w:ascii="Arial Narrow" w:hAnsi="Arial Narrow"/>
          <w:color w:val="000000"/>
          <w:sz w:val="26"/>
          <w:szCs w:val="26"/>
          <w:lang w:val="es-MX" w:eastAsia="es-MX"/>
        </w:rPr>
        <w:t xml:space="preserve"> S</w:t>
      </w:r>
      <w:r w:rsidRPr="00C462D8">
        <w:rPr>
          <w:rFonts w:ascii="Arial Narrow" w:hAnsi="Arial Narrow"/>
          <w:color w:val="000000"/>
          <w:sz w:val="26"/>
          <w:szCs w:val="26"/>
          <w:lang w:val="es-MX" w:eastAsia="es-MX"/>
        </w:rPr>
        <w:t xml:space="preserve">ecretaría de </w:t>
      </w:r>
      <w:r w:rsidR="009C6893">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eguridad </w:t>
      </w:r>
      <w:r w:rsidR="009C6893">
        <w:rPr>
          <w:rFonts w:ascii="Arial Narrow" w:hAnsi="Arial Narrow"/>
          <w:color w:val="000000"/>
          <w:sz w:val="26"/>
          <w:szCs w:val="26"/>
          <w:lang w:val="es-MX" w:eastAsia="es-MX"/>
        </w:rPr>
        <w:t>C</w:t>
      </w:r>
      <w:r w:rsidRPr="00C462D8">
        <w:rPr>
          <w:rFonts w:ascii="Arial Narrow" w:hAnsi="Arial Narrow"/>
          <w:color w:val="000000"/>
          <w:sz w:val="26"/>
          <w:szCs w:val="26"/>
          <w:lang w:val="es-MX" w:eastAsia="es-MX"/>
        </w:rPr>
        <w:t>iudadana para este 2022</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se contabiliza 75 que añadiendo el registro de homicidios dolosos</w:t>
      </w:r>
      <w:r w:rsidR="009C689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se alcanza el número de 216 mujeres asesinadas en el período pre citado</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A218B1">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on muchos los y las especialistas que aprecian que el feminicidio y la sofisticación de las violencias machistas en México imponen una amenaza constante y específica hacia la vida de niñas y mujeres volviendo a la supervivencia cotidiana un acto de resistencia</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ello explica porque dentro de la </w:t>
      </w:r>
      <w:r w:rsidR="00A218B1">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egislación el 14 de junio del año 2012 se reglamentó el tipo penal de feminicidio en México y aunque es un avance importante</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dicho tipo penal no contempla una de las formas más violentas en contra de la mujer</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inducción al suicidio situación que afecta</w:t>
      </w:r>
      <w:r w:rsidR="00A218B1">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principalmente a las mujeres adolescentes y jóvenes en la actualidad resulta ya innegable que algunos casos de suicidios de mujeres se encuentran vinculados con la violencia de género</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verbigracia la administración de servicios de abuso de sustancias y salud mental de los EEUU considera que la violencia en la relación de pareja un alto riesgo de suicidio en mujeres quienes tienen casi cinco veces más probabilidades de suicidarse</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que las mujeres que no están expuestas a la violencia de pareja</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de igual manera</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w:t>
      </w:r>
      <w:r w:rsidR="00495570">
        <w:rPr>
          <w:rFonts w:ascii="Arial Narrow" w:hAnsi="Arial Narrow"/>
          <w:color w:val="000000"/>
          <w:sz w:val="26"/>
          <w:szCs w:val="26"/>
          <w:lang w:val="es-MX" w:eastAsia="es-MX"/>
        </w:rPr>
        <w:t>O</w:t>
      </w:r>
      <w:r w:rsidRPr="00C462D8">
        <w:rPr>
          <w:rFonts w:ascii="Arial Narrow" w:hAnsi="Arial Narrow"/>
          <w:color w:val="000000"/>
          <w:sz w:val="26"/>
          <w:szCs w:val="26"/>
          <w:lang w:val="es-MX" w:eastAsia="es-MX"/>
        </w:rPr>
        <w:t xml:space="preserve">rganización </w:t>
      </w:r>
      <w:r w:rsidR="00495570">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 xml:space="preserve">undial de la </w:t>
      </w:r>
      <w:r w:rsidR="00495570">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alud señala un informe publicado en el 2014 que muchos de los comportamientos suicidas de mujeres están asociados a casos de violencia que sufren estás</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las que pueden incluirse violencia sexual y violencia cometida por la pareja de la mujer que constituyen factores de riesgo de suicidio y de aumento de intentos para cometerlo</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A218B1">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 xml:space="preserve">or ello el </w:t>
      </w:r>
      <w:r w:rsidR="00495570">
        <w:rPr>
          <w:rFonts w:ascii="Arial Narrow" w:hAnsi="Arial Narrow"/>
          <w:color w:val="000000"/>
          <w:sz w:val="26"/>
          <w:szCs w:val="26"/>
          <w:lang w:val="es-MX" w:eastAsia="es-MX"/>
        </w:rPr>
        <w:t>F</w:t>
      </w:r>
      <w:r w:rsidRPr="00C462D8">
        <w:rPr>
          <w:rFonts w:ascii="Arial Narrow" w:hAnsi="Arial Narrow"/>
          <w:color w:val="000000"/>
          <w:sz w:val="26"/>
          <w:szCs w:val="26"/>
          <w:lang w:val="es-MX" w:eastAsia="es-MX"/>
        </w:rPr>
        <w:t xml:space="preserve">ondo de </w:t>
      </w:r>
      <w:r w:rsidR="00495570">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 xml:space="preserve">oblación de las </w:t>
      </w:r>
      <w:r w:rsidR="00A218B1">
        <w:rPr>
          <w:rFonts w:ascii="Arial Narrow" w:hAnsi="Arial Narrow"/>
          <w:color w:val="000000"/>
          <w:sz w:val="26"/>
          <w:szCs w:val="26"/>
          <w:lang w:val="es-MX" w:eastAsia="es-MX"/>
        </w:rPr>
        <w:t>N</w:t>
      </w:r>
      <w:r w:rsidRPr="00C462D8">
        <w:rPr>
          <w:rFonts w:ascii="Arial Narrow" w:hAnsi="Arial Narrow"/>
          <w:color w:val="000000"/>
          <w:sz w:val="26"/>
          <w:szCs w:val="26"/>
          <w:lang w:val="es-MX" w:eastAsia="es-MX"/>
        </w:rPr>
        <w:t xml:space="preserve">aciones </w:t>
      </w:r>
      <w:r w:rsidR="00A218B1">
        <w:rPr>
          <w:rFonts w:ascii="Arial Narrow" w:hAnsi="Arial Narrow"/>
          <w:color w:val="000000"/>
          <w:sz w:val="26"/>
          <w:szCs w:val="26"/>
          <w:lang w:val="es-MX" w:eastAsia="es-MX"/>
        </w:rPr>
        <w:t>U</w:t>
      </w:r>
      <w:r w:rsidRPr="00C462D8">
        <w:rPr>
          <w:rFonts w:ascii="Arial Narrow" w:hAnsi="Arial Narrow"/>
          <w:color w:val="000000"/>
          <w:sz w:val="26"/>
          <w:szCs w:val="26"/>
          <w:lang w:val="es-MX" w:eastAsia="es-MX"/>
        </w:rPr>
        <w:t>nidas</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considera que el suicidio suele ser consecuencia de la preexistencia de relaciones desiguales de poder que conllevan a las personas hacia la muerte por ello</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señala la importancia de erradicar las concepciones machistas de la sociedad que invisibiliza</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que expresan en el auto atentado fatal de las mujeres como consecuencia de diferentes formas de violencia de género</w:t>
      </w:r>
      <w:r w:rsidR="00A218B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probablemente uno de los más serios iniciales de estudios sobre el suicidio</w:t>
      </w:r>
      <w:r w:rsidR="00A218B1">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 xml:space="preserve">se deben al también fundador de la </w:t>
      </w:r>
      <w:r w:rsidR="00C87B5F">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ociología </w:t>
      </w:r>
      <w:r w:rsidR="00C87B5F">
        <w:rPr>
          <w:rFonts w:ascii="Arial Narrow" w:hAnsi="Arial Narrow"/>
          <w:color w:val="000000"/>
          <w:sz w:val="26"/>
          <w:szCs w:val="26"/>
          <w:lang w:val="es-MX" w:eastAsia="es-MX"/>
        </w:rPr>
        <w:t>É</w:t>
      </w:r>
      <w:r w:rsidR="00A218B1" w:rsidRPr="00C462D8">
        <w:rPr>
          <w:rFonts w:ascii="Arial Narrow" w:hAnsi="Arial Narrow"/>
          <w:color w:val="000000"/>
          <w:sz w:val="26"/>
          <w:szCs w:val="26"/>
          <w:lang w:val="es-MX" w:eastAsia="es-MX"/>
        </w:rPr>
        <w:t>mil</w:t>
      </w:r>
      <w:r w:rsidR="00C87B5F">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 xml:space="preserve"> </w:t>
      </w:r>
      <w:r w:rsidR="00C845A8">
        <w:rPr>
          <w:rFonts w:ascii="Arial Narrow" w:hAnsi="Arial Narrow"/>
          <w:color w:val="000000"/>
          <w:sz w:val="26"/>
          <w:szCs w:val="26"/>
          <w:lang w:val="es-MX" w:eastAsia="es-MX"/>
        </w:rPr>
        <w:t>Durkheim,</w:t>
      </w:r>
      <w:r w:rsidRPr="00C462D8">
        <w:rPr>
          <w:rFonts w:ascii="Arial Narrow" w:hAnsi="Arial Narrow"/>
          <w:color w:val="000000"/>
          <w:sz w:val="26"/>
          <w:szCs w:val="26"/>
          <w:lang w:val="es-MX" w:eastAsia="es-MX"/>
        </w:rPr>
        <w:t xml:space="preserve"> quien en el año 1897 publicó su obra </w:t>
      </w:r>
      <w:r w:rsidR="00495570">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l suicidio</w:t>
      </w:r>
      <w:r w:rsidR="00495570">
        <w:rPr>
          <w:rFonts w:ascii="Arial Narrow" w:hAnsi="Arial Narrow"/>
          <w:color w:val="000000"/>
          <w:sz w:val="26"/>
          <w:szCs w:val="26"/>
          <w:lang w:val="es-MX" w:eastAsia="es-MX"/>
        </w:rPr>
        <w:t>’</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es ésta</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un amplio estudio respecto del fenómeno que en sus conclusiones señala que dicha conducta se pueden encontrar también causas sociales que van más allá del</w:t>
      </w:r>
      <w:r w:rsidR="004D5F21">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solo temperamento individual</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lo que en ese momento apareció como particularmente innovador</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4D5F21">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a noción de quitarse la propia vida ha sido motivo de preocupación antológica</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moral</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religiosa y psicológica a lo largo de la historia del pensamiento occidental y hasta nuestros días</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4D5F21">
        <w:rPr>
          <w:rFonts w:ascii="Arial Narrow" w:hAnsi="Arial Narrow"/>
          <w:color w:val="000000"/>
          <w:sz w:val="26"/>
          <w:szCs w:val="26"/>
          <w:lang w:val="es-MX" w:eastAsia="es-MX"/>
        </w:rPr>
        <w:t>Durkheim,</w:t>
      </w:r>
      <w:r w:rsidRPr="00C462D8">
        <w:rPr>
          <w:rFonts w:ascii="Arial Narrow" w:hAnsi="Arial Narrow"/>
          <w:color w:val="000000"/>
          <w:sz w:val="26"/>
          <w:szCs w:val="26"/>
          <w:lang w:val="es-MX" w:eastAsia="es-MX"/>
        </w:rPr>
        <w:t xml:space="preserve"> fue quien dio el primer paso a pensar</w:t>
      </w:r>
      <w:r w:rsidR="004D5F21">
        <w:rPr>
          <w:rFonts w:ascii="Arial Narrow" w:hAnsi="Arial Narrow"/>
          <w:color w:val="000000"/>
          <w:sz w:val="26"/>
          <w:szCs w:val="26"/>
          <w:lang w:val="es-MX" w:eastAsia="es-MX"/>
        </w:rPr>
        <w:t xml:space="preserve"> </w:t>
      </w:r>
      <w:r w:rsidR="007A0639">
        <w:rPr>
          <w:rFonts w:ascii="Arial Narrow" w:hAnsi="Arial Narrow"/>
          <w:color w:val="000000"/>
          <w:sz w:val="26"/>
          <w:szCs w:val="26"/>
          <w:lang w:val="es-MX" w:eastAsia="es-MX"/>
        </w:rPr>
        <w:t>que</w:t>
      </w:r>
      <w:r w:rsidRPr="00C462D8">
        <w:rPr>
          <w:rFonts w:ascii="Arial Narrow" w:hAnsi="Arial Narrow"/>
          <w:color w:val="000000"/>
          <w:sz w:val="26"/>
          <w:szCs w:val="26"/>
          <w:lang w:val="es-MX" w:eastAsia="es-MX"/>
        </w:rPr>
        <w:t xml:space="preserve"> este</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no era un hecho puramente personal en el que el individuo decidí acabar sin más con su existencia por razones que sólo él podía conocer</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hemos creído casi siempre que la tragedia tocar</w:t>
      </w:r>
      <w:r w:rsidR="00495570">
        <w:rPr>
          <w:rFonts w:ascii="Arial Narrow" w:hAnsi="Arial Narrow"/>
          <w:color w:val="000000"/>
          <w:sz w:val="26"/>
          <w:szCs w:val="26"/>
          <w:lang w:val="es-MX" w:eastAsia="es-MX"/>
        </w:rPr>
        <w:t>á</w:t>
      </w:r>
      <w:r w:rsidRPr="00C462D8">
        <w:rPr>
          <w:rFonts w:ascii="Arial Narrow" w:hAnsi="Arial Narrow"/>
          <w:color w:val="000000"/>
          <w:sz w:val="26"/>
          <w:szCs w:val="26"/>
          <w:lang w:val="es-MX" w:eastAsia="es-MX"/>
        </w:rPr>
        <w:t xml:space="preserve"> la puerta ajena y no es así</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suicidio</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simplemente nos arrebata una vida y nos condena a un duelo perpetuo</w:t>
      </w:r>
      <w:r w:rsidR="004D5F21">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4D5F21">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 xml:space="preserve">n su obra </w:t>
      </w:r>
      <w:r w:rsidR="002C3EE9">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a transformación del delito en la sociedad moderna</w:t>
      </w:r>
      <w:r w:rsidR="002C3EE9">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Alfredo </w:t>
      </w:r>
      <w:r w:rsidR="00A03F78" w:rsidRPr="00C462D8">
        <w:rPr>
          <w:rFonts w:ascii="Arial Narrow" w:hAnsi="Arial Narrow"/>
          <w:color w:val="000000"/>
          <w:sz w:val="26"/>
          <w:szCs w:val="26"/>
          <w:lang w:val="es-MX" w:eastAsia="es-MX"/>
        </w:rPr>
        <w:t>Nic</w:t>
      </w:r>
      <w:r w:rsidR="00A03F78">
        <w:rPr>
          <w:rFonts w:ascii="Arial Narrow" w:hAnsi="Arial Narrow"/>
          <w:color w:val="000000"/>
          <w:sz w:val="26"/>
          <w:szCs w:val="26"/>
          <w:lang w:val="es-MX" w:eastAsia="es-MX"/>
        </w:rPr>
        <w:t>é</w:t>
      </w:r>
      <w:r w:rsidR="00A03F78" w:rsidRPr="00C462D8">
        <w:rPr>
          <w:rFonts w:ascii="Arial Narrow" w:hAnsi="Arial Narrow"/>
          <w:color w:val="000000"/>
          <w:sz w:val="26"/>
          <w:szCs w:val="26"/>
          <w:lang w:val="es-MX" w:eastAsia="es-MX"/>
        </w:rPr>
        <w:t>foro</w:t>
      </w:r>
      <w:r w:rsidR="000961B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0961B6">
        <w:rPr>
          <w:rFonts w:ascii="Arial Narrow" w:hAnsi="Arial Narrow"/>
          <w:color w:val="000000"/>
          <w:sz w:val="26"/>
          <w:szCs w:val="26"/>
          <w:lang w:val="es-MX" w:eastAsia="es-MX"/>
        </w:rPr>
        <w:t>C</w:t>
      </w:r>
      <w:r w:rsidR="002C3EE9" w:rsidRPr="00C462D8">
        <w:rPr>
          <w:rFonts w:ascii="Arial Narrow" w:hAnsi="Arial Narrow"/>
          <w:color w:val="000000"/>
          <w:sz w:val="26"/>
          <w:szCs w:val="26"/>
          <w:lang w:val="es-MX" w:eastAsia="es-MX"/>
        </w:rPr>
        <w:t>rim</w:t>
      </w:r>
      <w:r w:rsidR="002C3EE9">
        <w:rPr>
          <w:rFonts w:ascii="Arial Narrow" w:hAnsi="Arial Narrow"/>
          <w:color w:val="000000"/>
          <w:sz w:val="26"/>
          <w:szCs w:val="26"/>
          <w:lang w:val="es-MX" w:eastAsia="es-MX"/>
        </w:rPr>
        <w:t>i</w:t>
      </w:r>
      <w:r w:rsidR="002C3EE9" w:rsidRPr="00C462D8">
        <w:rPr>
          <w:rFonts w:ascii="Arial Narrow" w:hAnsi="Arial Narrow"/>
          <w:color w:val="000000"/>
          <w:sz w:val="26"/>
          <w:szCs w:val="26"/>
          <w:lang w:val="es-MX" w:eastAsia="es-MX"/>
        </w:rPr>
        <w:t>nólogo</w:t>
      </w:r>
      <w:r w:rsidRPr="00C462D8">
        <w:rPr>
          <w:rFonts w:ascii="Arial Narrow" w:hAnsi="Arial Narrow"/>
          <w:color w:val="000000"/>
          <w:sz w:val="26"/>
          <w:szCs w:val="26"/>
          <w:lang w:val="es-MX" w:eastAsia="es-MX"/>
        </w:rPr>
        <w:t xml:space="preserve"> italiano fallecido en 1960</w:t>
      </w:r>
      <w:r w:rsidR="002C3EE9">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al hablar del suicidio decía</w:t>
      </w:r>
      <w:r w:rsidR="000961B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suicidio es una de las hierbas venenosas que florecen y se multiplican especialmente en la atmósfera de nuestra civilización moderna</w:t>
      </w:r>
      <w:r w:rsidR="000961B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0961B6">
        <w:rPr>
          <w:rFonts w:ascii="Arial Narrow" w:hAnsi="Arial Narrow"/>
          <w:color w:val="000000"/>
          <w:sz w:val="26"/>
          <w:szCs w:val="26"/>
          <w:lang w:val="es-MX" w:eastAsia="es-MX"/>
        </w:rPr>
        <w:t>T</w:t>
      </w:r>
      <w:r w:rsidRPr="00C462D8">
        <w:rPr>
          <w:rFonts w:ascii="Arial Narrow" w:hAnsi="Arial Narrow"/>
          <w:color w:val="000000"/>
          <w:sz w:val="26"/>
          <w:szCs w:val="26"/>
          <w:lang w:val="es-MX" w:eastAsia="es-MX"/>
        </w:rPr>
        <w:t xml:space="preserve">raigo el caso la </w:t>
      </w:r>
      <w:r w:rsidR="00495570">
        <w:rPr>
          <w:rFonts w:ascii="Arial Narrow" w:hAnsi="Arial Narrow"/>
          <w:color w:val="000000"/>
          <w:sz w:val="26"/>
          <w:szCs w:val="26"/>
          <w:lang w:val="es-MX" w:eastAsia="es-MX"/>
        </w:rPr>
        <w:t>n</w:t>
      </w:r>
      <w:r w:rsidRPr="00C462D8">
        <w:rPr>
          <w:rFonts w:ascii="Arial Narrow" w:hAnsi="Arial Narrow"/>
          <w:color w:val="000000"/>
          <w:sz w:val="26"/>
          <w:szCs w:val="26"/>
          <w:lang w:val="es-MX" w:eastAsia="es-MX"/>
        </w:rPr>
        <w:t xml:space="preserve">ovela </w:t>
      </w:r>
      <w:r w:rsidR="00495570">
        <w:rPr>
          <w:rFonts w:ascii="Arial Narrow" w:hAnsi="Arial Narrow"/>
          <w:color w:val="000000"/>
          <w:sz w:val="26"/>
          <w:szCs w:val="26"/>
          <w:lang w:val="es-MX" w:eastAsia="es-MX"/>
        </w:rPr>
        <w:t>‘</w:t>
      </w:r>
      <w:proofErr w:type="spellStart"/>
      <w:r w:rsidR="00DA5EAF">
        <w:rPr>
          <w:rFonts w:ascii="Arial Narrow" w:hAnsi="Arial Narrow"/>
          <w:color w:val="000000"/>
          <w:sz w:val="26"/>
          <w:szCs w:val="26"/>
          <w:lang w:val="es-MX" w:eastAsia="es-MX"/>
        </w:rPr>
        <w:t>R</w:t>
      </w:r>
      <w:r w:rsidRPr="00C462D8">
        <w:rPr>
          <w:rFonts w:ascii="Arial Narrow" w:hAnsi="Arial Narrow"/>
          <w:color w:val="000000"/>
          <w:sz w:val="26"/>
          <w:szCs w:val="26"/>
          <w:lang w:val="es-MX" w:eastAsia="es-MX"/>
        </w:rPr>
        <w:t>équie</w:t>
      </w:r>
      <w:r w:rsidR="00DA5EAF">
        <w:rPr>
          <w:rFonts w:ascii="Arial Narrow" w:hAnsi="Arial Narrow"/>
          <w:color w:val="000000"/>
          <w:sz w:val="26"/>
          <w:szCs w:val="26"/>
          <w:lang w:val="es-MX" w:eastAsia="es-MX"/>
        </w:rPr>
        <w:t>n</w:t>
      </w:r>
      <w:proofErr w:type="spellEnd"/>
      <w:r w:rsidRPr="00C462D8">
        <w:rPr>
          <w:rFonts w:ascii="Arial Narrow" w:hAnsi="Arial Narrow"/>
          <w:color w:val="000000"/>
          <w:sz w:val="26"/>
          <w:szCs w:val="26"/>
          <w:lang w:val="es-MX" w:eastAsia="es-MX"/>
        </w:rPr>
        <w:t xml:space="preserve"> por Teresa</w:t>
      </w:r>
      <w:r w:rsidR="00D922F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de Dante </w:t>
      </w:r>
      <w:proofErr w:type="spellStart"/>
      <w:r w:rsidRPr="00C462D8">
        <w:rPr>
          <w:rFonts w:ascii="Arial Narrow" w:hAnsi="Arial Narrow"/>
          <w:color w:val="000000"/>
          <w:sz w:val="26"/>
          <w:szCs w:val="26"/>
          <w:lang w:val="es-MX" w:eastAsia="es-MX"/>
        </w:rPr>
        <w:t>Liano</w:t>
      </w:r>
      <w:proofErr w:type="spellEnd"/>
      <w:r w:rsidRPr="00C462D8">
        <w:rPr>
          <w:rFonts w:ascii="Arial Narrow" w:hAnsi="Arial Narrow"/>
          <w:color w:val="000000"/>
          <w:sz w:val="26"/>
          <w:szCs w:val="26"/>
          <w:lang w:val="es-MX" w:eastAsia="es-MX"/>
        </w:rPr>
        <w:t xml:space="preserve"> en donde</w:t>
      </w:r>
      <w:r w:rsidR="00DA5EAF">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uno en uso de la ficción da cara y refiere a un suicidio o feminicida narrado desde la voz del hermano de la víctima ubicado en el controvertido gobierno del </w:t>
      </w:r>
      <w:r w:rsidR="00DA5EAF">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residente de Guatemala Jimmy Morales entre el 2014 y 2020 del libro narró</w:t>
      </w:r>
      <w:r w:rsidR="00DA5EAF">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una pequeña parte </w:t>
      </w:r>
      <w:r w:rsidR="00DA5EAF">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 xml:space="preserve"> las seis de la mañana me despertó el teléfono</w:t>
      </w:r>
      <w:r w:rsidR="00DA5EAF">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mi madre me dijo</w:t>
      </w:r>
      <w:r w:rsidR="00DA5EAF">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DA5EAF">
        <w:rPr>
          <w:rFonts w:ascii="Arial Narrow" w:hAnsi="Arial Narrow"/>
          <w:color w:val="000000"/>
          <w:sz w:val="26"/>
          <w:szCs w:val="26"/>
          <w:lang w:val="es-MX" w:eastAsia="es-MX"/>
        </w:rPr>
        <w:t>T</w:t>
      </w:r>
      <w:r w:rsidRPr="00C462D8">
        <w:rPr>
          <w:rFonts w:ascii="Arial Narrow" w:hAnsi="Arial Narrow"/>
          <w:color w:val="000000"/>
          <w:sz w:val="26"/>
          <w:szCs w:val="26"/>
          <w:lang w:val="es-MX" w:eastAsia="es-MX"/>
        </w:rPr>
        <w:t>u hermana consiguió lo que quería</w:t>
      </w:r>
      <w:r w:rsidR="00DA5EAF">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yo me puse a llorar </w:t>
      </w:r>
      <w:r w:rsidR="00DA5EAF">
        <w:rPr>
          <w:rFonts w:ascii="Arial Narrow" w:hAnsi="Arial Narrow"/>
          <w:color w:val="000000"/>
          <w:sz w:val="26"/>
          <w:szCs w:val="26"/>
          <w:lang w:val="es-MX" w:eastAsia="es-MX"/>
        </w:rPr>
        <w:t>¿C</w:t>
      </w:r>
      <w:r w:rsidRPr="00C462D8">
        <w:rPr>
          <w:rFonts w:ascii="Arial Narrow" w:hAnsi="Arial Narrow"/>
          <w:color w:val="000000"/>
          <w:sz w:val="26"/>
          <w:szCs w:val="26"/>
          <w:lang w:val="es-MX" w:eastAsia="es-MX"/>
        </w:rPr>
        <w:t>omo que lo esperaba</w:t>
      </w:r>
      <w:r w:rsidR="00DA5EAF">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DA5EAF">
        <w:rPr>
          <w:rFonts w:ascii="Arial Narrow" w:hAnsi="Arial Narrow"/>
          <w:color w:val="000000"/>
          <w:sz w:val="26"/>
          <w:szCs w:val="26"/>
          <w:lang w:val="es-MX" w:eastAsia="es-MX"/>
        </w:rPr>
        <w:t>C</w:t>
      </w:r>
      <w:r w:rsidRPr="00C462D8">
        <w:rPr>
          <w:rFonts w:ascii="Arial Narrow" w:hAnsi="Arial Narrow"/>
          <w:color w:val="000000"/>
          <w:sz w:val="26"/>
          <w:szCs w:val="26"/>
          <w:lang w:val="es-MX" w:eastAsia="es-MX"/>
        </w:rPr>
        <w:t>laro que lo esperaba</w:t>
      </w:r>
      <w:r w:rsidR="00DA5EAF">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pirata si</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toda la vida con vos fue irse descomponiendo a fuerza de parecerse a vos</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hasta alcanzar el punto de identidad y entonces la muerte por mano propia no era más que el acto de valor que no has tenido el coraje de hacer</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por más militar y pundonoroso que seas</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las mujeres son más valientes que los hombres pirata y </w:t>
      </w:r>
      <w:r w:rsidR="00E14D68">
        <w:rPr>
          <w:rFonts w:ascii="Arial Narrow" w:hAnsi="Arial Narrow"/>
          <w:color w:val="000000"/>
          <w:sz w:val="26"/>
          <w:szCs w:val="26"/>
          <w:lang w:val="es-MX" w:eastAsia="es-MX"/>
        </w:rPr>
        <w:t>T</w:t>
      </w:r>
      <w:r w:rsidRPr="00C462D8">
        <w:rPr>
          <w:rFonts w:ascii="Arial Narrow" w:hAnsi="Arial Narrow"/>
          <w:color w:val="000000"/>
          <w:sz w:val="26"/>
          <w:szCs w:val="26"/>
          <w:lang w:val="es-MX" w:eastAsia="es-MX"/>
        </w:rPr>
        <w:t>eresa te lo demostró</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532F5F">
        <w:rPr>
          <w:rFonts w:ascii="Arial Narrow" w:hAnsi="Arial Narrow"/>
          <w:color w:val="000000"/>
          <w:sz w:val="26"/>
          <w:szCs w:val="26"/>
          <w:lang w:val="es-MX" w:eastAsia="es-MX"/>
        </w:rPr>
        <w:t>¿</w:t>
      </w:r>
      <w:r w:rsidR="00A03F78">
        <w:rPr>
          <w:rFonts w:ascii="Arial Narrow" w:hAnsi="Arial Narrow"/>
          <w:color w:val="000000"/>
          <w:sz w:val="26"/>
          <w:szCs w:val="26"/>
          <w:lang w:val="es-MX" w:eastAsia="es-MX"/>
        </w:rPr>
        <w:t>Q</w:t>
      </w:r>
      <w:r w:rsidR="00A03F78" w:rsidRPr="00C462D8">
        <w:rPr>
          <w:rFonts w:ascii="Arial Narrow" w:hAnsi="Arial Narrow"/>
          <w:color w:val="000000"/>
          <w:sz w:val="26"/>
          <w:szCs w:val="26"/>
          <w:lang w:val="es-MX" w:eastAsia="es-MX"/>
        </w:rPr>
        <w:t>ué</w:t>
      </w:r>
      <w:r w:rsidRPr="00C462D8">
        <w:rPr>
          <w:rFonts w:ascii="Arial Narrow" w:hAnsi="Arial Narrow"/>
          <w:color w:val="000000"/>
          <w:sz w:val="26"/>
          <w:szCs w:val="26"/>
          <w:lang w:val="es-MX" w:eastAsia="es-MX"/>
        </w:rPr>
        <w:t xml:space="preserve"> hiciste pirata de la vida de mi hermana con desplante muy tuyo</w:t>
      </w:r>
      <w:r w:rsidR="00532F5F">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me distes al teléfono</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cuanto querrás y donde querrás</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estoy dispuesto a dar explicaciones </w:t>
      </w:r>
      <w:r w:rsidR="00E14D68">
        <w:rPr>
          <w:rFonts w:ascii="Arial Narrow" w:hAnsi="Arial Narrow"/>
          <w:color w:val="000000"/>
          <w:sz w:val="26"/>
          <w:szCs w:val="26"/>
          <w:lang w:val="es-MX" w:eastAsia="es-MX"/>
        </w:rPr>
        <w:t>¿C</w:t>
      </w:r>
      <w:r w:rsidR="00E14D68" w:rsidRPr="00C462D8">
        <w:rPr>
          <w:rFonts w:ascii="Arial Narrow" w:hAnsi="Arial Narrow"/>
          <w:color w:val="000000"/>
          <w:sz w:val="26"/>
          <w:szCs w:val="26"/>
          <w:lang w:val="es-MX" w:eastAsia="es-MX"/>
        </w:rPr>
        <w:t>uáles</w:t>
      </w:r>
      <w:r w:rsidRPr="00C462D8">
        <w:rPr>
          <w:rFonts w:ascii="Arial Narrow" w:hAnsi="Arial Narrow"/>
          <w:color w:val="000000"/>
          <w:sz w:val="26"/>
          <w:szCs w:val="26"/>
          <w:lang w:val="es-MX" w:eastAsia="es-MX"/>
        </w:rPr>
        <w:t xml:space="preserve"> explicaciones</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tus patanerías</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tus engaños</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E14D68">
        <w:rPr>
          <w:rFonts w:ascii="Arial Narrow" w:hAnsi="Arial Narrow"/>
          <w:color w:val="000000"/>
          <w:sz w:val="26"/>
          <w:szCs w:val="26"/>
          <w:lang w:val="es-MX" w:eastAsia="es-MX"/>
        </w:rPr>
        <w:t>t</w:t>
      </w:r>
      <w:r w:rsidRPr="00C462D8">
        <w:rPr>
          <w:rFonts w:ascii="Arial Narrow" w:hAnsi="Arial Narrow"/>
          <w:color w:val="000000"/>
          <w:sz w:val="26"/>
          <w:szCs w:val="26"/>
          <w:lang w:val="es-MX" w:eastAsia="es-MX"/>
        </w:rPr>
        <w:t>us borracheras permanentes</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infelicidad creada a propósito </w:t>
      </w:r>
      <w:r w:rsidR="00E14D68">
        <w:rPr>
          <w:rFonts w:ascii="Arial Narrow" w:hAnsi="Arial Narrow"/>
          <w:color w:val="000000"/>
          <w:sz w:val="26"/>
          <w:szCs w:val="26"/>
          <w:lang w:val="es-MX" w:eastAsia="es-MX"/>
        </w:rPr>
        <w:t>¿Q</w:t>
      </w:r>
      <w:r w:rsidRPr="00C462D8">
        <w:rPr>
          <w:rFonts w:ascii="Arial Narrow" w:hAnsi="Arial Narrow"/>
          <w:color w:val="000000"/>
          <w:sz w:val="26"/>
          <w:szCs w:val="26"/>
          <w:lang w:val="es-MX" w:eastAsia="es-MX"/>
        </w:rPr>
        <w:t>ué explicación tiene</w:t>
      </w:r>
      <w:r w:rsidR="00E14D68">
        <w:rPr>
          <w:rFonts w:ascii="Arial Narrow" w:hAnsi="Arial Narrow"/>
          <w:color w:val="000000"/>
          <w:sz w:val="26"/>
          <w:szCs w:val="26"/>
          <w:lang w:val="es-MX" w:eastAsia="es-MX"/>
        </w:rPr>
        <w:t>?</w:t>
      </w:r>
      <w:r w:rsidR="00EF3CFB">
        <w:rPr>
          <w:rFonts w:ascii="Arial Narrow" w:hAnsi="Arial Narrow"/>
          <w:color w:val="000000"/>
          <w:sz w:val="26"/>
          <w:szCs w:val="26"/>
          <w:lang w:val="es-MX" w:eastAsia="es-MX"/>
        </w:rPr>
        <w:t xml:space="preserve"> </w:t>
      </w:r>
      <w:r w:rsidR="0085605C">
        <w:rPr>
          <w:rFonts w:ascii="Arial Narrow" w:hAnsi="Arial Narrow"/>
          <w:color w:val="000000"/>
          <w:sz w:val="26"/>
          <w:szCs w:val="26"/>
          <w:lang w:val="es-MX" w:eastAsia="es-MX"/>
        </w:rPr>
        <w:t>¿</w:t>
      </w:r>
      <w:r w:rsidR="00E14D68">
        <w:rPr>
          <w:rFonts w:ascii="Arial Narrow" w:hAnsi="Arial Narrow"/>
          <w:color w:val="000000"/>
          <w:sz w:val="26"/>
          <w:szCs w:val="26"/>
          <w:lang w:val="es-MX" w:eastAsia="es-MX"/>
        </w:rPr>
        <w:t>D</w:t>
      </w:r>
      <w:r w:rsidRPr="00C462D8">
        <w:rPr>
          <w:rFonts w:ascii="Arial Narrow" w:hAnsi="Arial Narrow"/>
          <w:color w:val="000000"/>
          <w:sz w:val="26"/>
          <w:szCs w:val="26"/>
          <w:lang w:val="es-MX" w:eastAsia="es-MX"/>
        </w:rPr>
        <w:t>e qu</w:t>
      </w:r>
      <w:r w:rsidR="00EF3CFB">
        <w:rPr>
          <w:rFonts w:ascii="Arial Narrow" w:hAnsi="Arial Narrow"/>
          <w:color w:val="000000"/>
          <w:sz w:val="26"/>
          <w:szCs w:val="26"/>
          <w:lang w:val="es-MX" w:eastAsia="es-MX"/>
        </w:rPr>
        <w:t>é</w:t>
      </w:r>
      <w:r w:rsidRPr="00C462D8">
        <w:rPr>
          <w:rFonts w:ascii="Arial Narrow" w:hAnsi="Arial Narrow"/>
          <w:color w:val="000000"/>
          <w:sz w:val="26"/>
          <w:szCs w:val="26"/>
          <w:lang w:val="es-MX" w:eastAsia="es-MX"/>
        </w:rPr>
        <w:t xml:space="preserve"> me sirven las explicaciones y que voy a pedir yo</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civil desarmado ante la persona aplicación del poder</w:t>
      </w:r>
      <w:r w:rsidR="00E14D68">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hombre de escuadra y guardaespaldas bien </w:t>
      </w:r>
      <w:r w:rsidR="0085605C">
        <w:rPr>
          <w:rFonts w:ascii="Arial Narrow" w:hAnsi="Arial Narrow"/>
          <w:color w:val="000000"/>
          <w:sz w:val="26"/>
          <w:szCs w:val="26"/>
          <w:lang w:val="es-MX" w:eastAsia="es-MX"/>
        </w:rPr>
        <w:t>zampado</w:t>
      </w:r>
      <w:r w:rsidRPr="00C462D8">
        <w:rPr>
          <w:rFonts w:ascii="Arial Narrow" w:hAnsi="Arial Narrow"/>
          <w:color w:val="000000"/>
          <w:sz w:val="26"/>
          <w:szCs w:val="26"/>
          <w:lang w:val="es-MX" w:eastAsia="es-MX"/>
        </w:rPr>
        <w:t xml:space="preserve"> en el centro del </w:t>
      </w:r>
      <w:r w:rsidR="0085605C">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 xml:space="preserve">stado </w:t>
      </w:r>
      <w:r w:rsidR="0085605C">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ayor</w:t>
      </w:r>
      <w:r w:rsidR="0085605C">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85605C">
        <w:rPr>
          <w:rFonts w:ascii="Arial Narrow" w:hAnsi="Arial Narrow"/>
          <w:color w:val="000000"/>
          <w:sz w:val="26"/>
          <w:szCs w:val="26"/>
          <w:lang w:val="es-MX" w:eastAsia="es-MX"/>
        </w:rPr>
        <w:t>V</w:t>
      </w:r>
      <w:r w:rsidRPr="00C462D8">
        <w:rPr>
          <w:rFonts w:ascii="Arial Narrow" w:hAnsi="Arial Narrow"/>
          <w:color w:val="000000"/>
          <w:sz w:val="26"/>
          <w:szCs w:val="26"/>
          <w:lang w:val="es-MX" w:eastAsia="es-MX"/>
        </w:rPr>
        <w:t>os</w:t>
      </w:r>
      <w:r w:rsidR="0085605C">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no soy el culpable de la muerte de </w:t>
      </w:r>
      <w:r w:rsidR="00E14D68">
        <w:rPr>
          <w:rFonts w:ascii="Arial Narrow" w:hAnsi="Arial Narrow"/>
          <w:color w:val="000000"/>
          <w:sz w:val="26"/>
          <w:szCs w:val="26"/>
          <w:lang w:val="es-MX" w:eastAsia="es-MX"/>
        </w:rPr>
        <w:t>T</w:t>
      </w:r>
      <w:r w:rsidRPr="00C462D8">
        <w:rPr>
          <w:rFonts w:ascii="Arial Narrow" w:hAnsi="Arial Narrow"/>
          <w:color w:val="000000"/>
          <w:sz w:val="26"/>
          <w:szCs w:val="26"/>
          <w:lang w:val="es-MX" w:eastAsia="es-MX"/>
        </w:rPr>
        <w:t>eresa sino de su degradación</w:t>
      </w:r>
      <w:r w:rsidR="0085605C">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vos</w:t>
      </w:r>
      <w:r w:rsidR="0085605C">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 xml:space="preserve">no mates a </w:t>
      </w:r>
      <w:r w:rsidR="0085605C">
        <w:rPr>
          <w:rFonts w:ascii="Arial Narrow" w:hAnsi="Arial Narrow"/>
          <w:color w:val="000000"/>
          <w:sz w:val="26"/>
          <w:szCs w:val="26"/>
          <w:lang w:val="es-MX" w:eastAsia="es-MX"/>
        </w:rPr>
        <w:t>T</w:t>
      </w:r>
      <w:r w:rsidRPr="00C462D8">
        <w:rPr>
          <w:rFonts w:ascii="Arial Narrow" w:hAnsi="Arial Narrow"/>
          <w:color w:val="000000"/>
          <w:sz w:val="26"/>
          <w:szCs w:val="26"/>
          <w:lang w:val="es-MX" w:eastAsia="es-MX"/>
        </w:rPr>
        <w:t>eresa</w:t>
      </w:r>
      <w:r w:rsidR="0085605C">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vos te fuiste torturando el espíritu como el dentista va matando el nervio poco a poco</w:t>
      </w:r>
      <w:r w:rsidR="0085605C">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con el poco espíritu que le quedaba la </w:t>
      </w:r>
      <w:r w:rsidR="0085605C">
        <w:rPr>
          <w:rFonts w:ascii="Arial Narrow" w:hAnsi="Arial Narrow"/>
          <w:color w:val="000000"/>
          <w:sz w:val="26"/>
          <w:szCs w:val="26"/>
          <w:lang w:val="es-MX" w:eastAsia="es-MX"/>
        </w:rPr>
        <w:t>T</w:t>
      </w:r>
      <w:r w:rsidRPr="00C462D8">
        <w:rPr>
          <w:rFonts w:ascii="Arial Narrow" w:hAnsi="Arial Narrow"/>
          <w:color w:val="000000"/>
          <w:sz w:val="26"/>
          <w:szCs w:val="26"/>
          <w:lang w:val="es-MX" w:eastAsia="es-MX"/>
        </w:rPr>
        <w:t>ere</w:t>
      </w:r>
      <w:r w:rsidR="0085605C">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a sacó fuerzas para terminar con este</w:t>
      </w:r>
      <w:r w:rsidR="0085605C">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infierno</w:t>
      </w:r>
      <w:r w:rsidR="0085605C">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85605C">
        <w:rPr>
          <w:rFonts w:ascii="Arial Narrow" w:hAnsi="Arial Narrow"/>
          <w:color w:val="000000"/>
          <w:sz w:val="26"/>
          <w:szCs w:val="26"/>
          <w:lang w:val="es-MX" w:eastAsia="es-MX"/>
        </w:rPr>
        <w:t>D</w:t>
      </w:r>
      <w:r w:rsidRPr="00C462D8">
        <w:rPr>
          <w:rFonts w:ascii="Arial Narrow" w:hAnsi="Arial Narrow"/>
          <w:color w:val="000000"/>
          <w:sz w:val="26"/>
          <w:szCs w:val="26"/>
          <w:lang w:val="es-MX" w:eastAsia="es-MX"/>
        </w:rPr>
        <w:t xml:space="preserve">e acuerdo con reportes del </w:t>
      </w:r>
      <w:r w:rsidR="0085605C">
        <w:rPr>
          <w:rFonts w:ascii="Arial Narrow" w:hAnsi="Arial Narrow"/>
          <w:color w:val="000000"/>
          <w:sz w:val="26"/>
          <w:szCs w:val="26"/>
          <w:lang w:val="es-MX" w:eastAsia="es-MX"/>
        </w:rPr>
        <w:t>I</w:t>
      </w:r>
      <w:r w:rsidRPr="00C462D8">
        <w:rPr>
          <w:rFonts w:ascii="Arial Narrow" w:hAnsi="Arial Narrow"/>
          <w:color w:val="000000"/>
          <w:sz w:val="26"/>
          <w:szCs w:val="26"/>
          <w:lang w:val="es-MX" w:eastAsia="es-MX"/>
        </w:rPr>
        <w:t xml:space="preserve">nstituto </w:t>
      </w:r>
      <w:r w:rsidR="0085605C">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 xml:space="preserve">exicano del </w:t>
      </w:r>
      <w:r w:rsidR="0085605C">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eguro </w:t>
      </w:r>
      <w:r w:rsidR="0085605C">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ocial</w:t>
      </w:r>
      <w:r w:rsidR="0085605C">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w:t>
      </w:r>
      <w:r w:rsidR="0085605C">
        <w:rPr>
          <w:rFonts w:ascii="Arial Narrow" w:hAnsi="Arial Narrow"/>
          <w:color w:val="000000"/>
          <w:sz w:val="26"/>
          <w:szCs w:val="26"/>
          <w:lang w:val="es-MX" w:eastAsia="es-MX"/>
        </w:rPr>
        <w:t>I</w:t>
      </w:r>
      <w:r w:rsidRPr="00C462D8">
        <w:rPr>
          <w:rFonts w:ascii="Arial Narrow" w:hAnsi="Arial Narrow"/>
          <w:color w:val="000000"/>
          <w:sz w:val="26"/>
          <w:szCs w:val="26"/>
          <w:lang w:val="es-MX" w:eastAsia="es-MX"/>
        </w:rPr>
        <w:t xml:space="preserve">nstituto </w:t>
      </w:r>
      <w:r w:rsidR="0085605C">
        <w:rPr>
          <w:rFonts w:ascii="Arial Narrow" w:hAnsi="Arial Narrow"/>
          <w:color w:val="000000"/>
          <w:sz w:val="26"/>
          <w:szCs w:val="26"/>
          <w:lang w:val="es-MX" w:eastAsia="es-MX"/>
        </w:rPr>
        <w:t>N</w:t>
      </w:r>
      <w:r w:rsidRPr="00C462D8">
        <w:rPr>
          <w:rFonts w:ascii="Arial Narrow" w:hAnsi="Arial Narrow"/>
          <w:color w:val="000000"/>
          <w:sz w:val="26"/>
          <w:szCs w:val="26"/>
          <w:lang w:val="es-MX" w:eastAsia="es-MX"/>
        </w:rPr>
        <w:t xml:space="preserve">acional de </w:t>
      </w:r>
      <w:r w:rsidR="0085605C">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 xml:space="preserve">stadística </w:t>
      </w:r>
      <w:r w:rsidR="0085605C">
        <w:rPr>
          <w:rFonts w:ascii="Arial Narrow" w:hAnsi="Arial Narrow"/>
          <w:color w:val="000000"/>
          <w:sz w:val="26"/>
          <w:szCs w:val="26"/>
          <w:lang w:val="es-MX" w:eastAsia="es-MX"/>
        </w:rPr>
        <w:t>G</w:t>
      </w:r>
      <w:r w:rsidRPr="00C462D8">
        <w:rPr>
          <w:rFonts w:ascii="Arial Narrow" w:hAnsi="Arial Narrow"/>
          <w:color w:val="000000"/>
          <w:sz w:val="26"/>
          <w:szCs w:val="26"/>
          <w:lang w:val="es-MX" w:eastAsia="es-MX"/>
        </w:rPr>
        <w:t xml:space="preserve">eografía e </w:t>
      </w:r>
      <w:r w:rsidR="0085605C">
        <w:rPr>
          <w:rFonts w:ascii="Arial Narrow" w:hAnsi="Arial Narrow"/>
          <w:color w:val="000000"/>
          <w:sz w:val="26"/>
          <w:szCs w:val="26"/>
          <w:lang w:val="es-MX" w:eastAsia="es-MX"/>
        </w:rPr>
        <w:t>I</w:t>
      </w:r>
      <w:r w:rsidRPr="00C462D8">
        <w:rPr>
          <w:rFonts w:ascii="Arial Narrow" w:hAnsi="Arial Narrow"/>
          <w:color w:val="000000"/>
          <w:sz w:val="26"/>
          <w:szCs w:val="26"/>
          <w:lang w:val="es-MX" w:eastAsia="es-MX"/>
        </w:rPr>
        <w:t xml:space="preserve">nformática y la </w:t>
      </w:r>
      <w:r w:rsidR="0085605C">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ecretaria de </w:t>
      </w:r>
      <w:r w:rsidR="0085605C">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eguridad y </w:t>
      </w:r>
      <w:r w:rsidR="0085605C">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 xml:space="preserve">rotección </w:t>
      </w:r>
      <w:r w:rsidR="0085605C">
        <w:rPr>
          <w:rFonts w:ascii="Arial Narrow" w:hAnsi="Arial Narrow"/>
          <w:color w:val="000000"/>
          <w:sz w:val="26"/>
          <w:szCs w:val="26"/>
          <w:lang w:val="es-MX" w:eastAsia="es-MX"/>
        </w:rPr>
        <w:t>C</w:t>
      </w:r>
      <w:r w:rsidRPr="00C462D8">
        <w:rPr>
          <w:rFonts w:ascii="Arial Narrow" w:hAnsi="Arial Narrow"/>
          <w:color w:val="000000"/>
          <w:sz w:val="26"/>
          <w:szCs w:val="26"/>
          <w:lang w:val="es-MX" w:eastAsia="es-MX"/>
        </w:rPr>
        <w:t>iudadana</w:t>
      </w:r>
      <w:r w:rsidR="0092500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suicidio a nivel nacional creció en estadística de manera espectacular en el período 2013-2019 al pasar de una tasa inicial de 4.9 personas por cada 100</w:t>
      </w:r>
      <w:r w:rsidR="0092500B">
        <w:rPr>
          <w:rFonts w:ascii="Arial Narrow" w:hAnsi="Arial Narrow"/>
          <w:color w:val="000000"/>
          <w:sz w:val="26"/>
          <w:szCs w:val="26"/>
          <w:lang w:val="es-MX" w:eastAsia="es-MX"/>
        </w:rPr>
        <w:t xml:space="preserve"> mil</w:t>
      </w:r>
      <w:r w:rsidRPr="00C462D8">
        <w:rPr>
          <w:rFonts w:ascii="Arial Narrow" w:hAnsi="Arial Narrow"/>
          <w:color w:val="000000"/>
          <w:sz w:val="26"/>
          <w:szCs w:val="26"/>
          <w:lang w:val="es-MX" w:eastAsia="es-MX"/>
        </w:rPr>
        <w:t xml:space="preserve"> habitantes a 5.2 en la parte final</w:t>
      </w:r>
      <w:r w:rsidR="0092500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92500B">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 xml:space="preserve">n su investigación </w:t>
      </w:r>
      <w:r w:rsidR="00532F5F">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uicidio feminicida</w:t>
      </w:r>
      <w:r w:rsidR="0092500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una urgencia pendiente en las políticas públicas de </w:t>
      </w:r>
      <w:r w:rsidR="0092500B">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 xml:space="preserve">mérica </w:t>
      </w:r>
      <w:r w:rsidR="0092500B">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 xml:space="preserve">atina y el </w:t>
      </w:r>
      <w:r w:rsidR="0092500B">
        <w:rPr>
          <w:rFonts w:ascii="Arial Narrow" w:hAnsi="Arial Narrow"/>
          <w:color w:val="000000"/>
          <w:sz w:val="26"/>
          <w:szCs w:val="26"/>
          <w:lang w:val="es-MX" w:eastAsia="es-MX"/>
        </w:rPr>
        <w:t>C</w:t>
      </w:r>
      <w:r w:rsidRPr="00C462D8">
        <w:rPr>
          <w:rFonts w:ascii="Arial Narrow" w:hAnsi="Arial Narrow"/>
          <w:color w:val="000000"/>
          <w:sz w:val="26"/>
          <w:szCs w:val="26"/>
          <w:lang w:val="es-MX" w:eastAsia="es-MX"/>
        </w:rPr>
        <w:t>aribe</w:t>
      </w:r>
      <w:r w:rsidR="00532F5F">
        <w:rPr>
          <w:rFonts w:ascii="Arial Narrow" w:hAnsi="Arial Narrow"/>
          <w:color w:val="000000"/>
          <w:sz w:val="26"/>
          <w:szCs w:val="26"/>
          <w:lang w:val="es-MX" w:eastAsia="es-MX"/>
        </w:rPr>
        <w:t>’</w:t>
      </w:r>
      <w:r w:rsidR="0092500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Carla </w:t>
      </w:r>
      <w:proofErr w:type="spellStart"/>
      <w:r w:rsidRPr="00C462D8">
        <w:rPr>
          <w:rFonts w:ascii="Arial Narrow" w:hAnsi="Arial Narrow"/>
          <w:color w:val="000000"/>
          <w:sz w:val="26"/>
          <w:szCs w:val="26"/>
          <w:lang w:val="es-MX" w:eastAsia="es-MX"/>
        </w:rPr>
        <w:t>Larea</w:t>
      </w:r>
      <w:proofErr w:type="spellEnd"/>
      <w:r w:rsidRPr="00C462D8">
        <w:rPr>
          <w:rFonts w:ascii="Arial Narrow" w:hAnsi="Arial Narrow"/>
          <w:color w:val="000000"/>
          <w:sz w:val="26"/>
          <w:szCs w:val="26"/>
          <w:lang w:val="es-MX" w:eastAsia="es-MX"/>
        </w:rPr>
        <w:t xml:space="preserve"> Sánchez</w:t>
      </w:r>
      <w:r w:rsidR="0092500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habla de una propuesta de convergencia entre las definiciones de Diana Russell</w:t>
      </w:r>
      <w:r w:rsidR="0092500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92500B">
        <w:rPr>
          <w:rFonts w:ascii="Arial Narrow" w:hAnsi="Arial Narrow"/>
          <w:color w:val="000000"/>
          <w:sz w:val="26"/>
          <w:szCs w:val="26"/>
          <w:lang w:val="es-MX" w:eastAsia="es-MX"/>
        </w:rPr>
        <w:t>M</w:t>
      </w:r>
      <w:r w:rsidRPr="00C462D8">
        <w:rPr>
          <w:rFonts w:ascii="Arial Narrow" w:hAnsi="Arial Narrow"/>
          <w:color w:val="000000"/>
          <w:sz w:val="26"/>
          <w:szCs w:val="26"/>
          <w:lang w:val="es-MX" w:eastAsia="es-MX"/>
        </w:rPr>
        <w:t xml:space="preserve">arcela Lagarde y Ana Carcedo </w:t>
      </w:r>
      <w:r w:rsidR="0092500B">
        <w:rPr>
          <w:rFonts w:ascii="Arial Narrow" w:hAnsi="Arial Narrow"/>
          <w:color w:val="000000"/>
          <w:sz w:val="26"/>
          <w:szCs w:val="26"/>
          <w:lang w:val="es-MX" w:eastAsia="es-MX"/>
        </w:rPr>
        <w:t>C</w:t>
      </w:r>
      <w:r w:rsidRPr="00C462D8">
        <w:rPr>
          <w:rFonts w:ascii="Arial Narrow" w:hAnsi="Arial Narrow"/>
          <w:color w:val="000000"/>
          <w:sz w:val="26"/>
          <w:szCs w:val="26"/>
          <w:lang w:val="es-MX" w:eastAsia="es-MX"/>
        </w:rPr>
        <w:t xml:space="preserve">abañas para </w:t>
      </w:r>
      <w:r w:rsidR="00502E83">
        <w:rPr>
          <w:rFonts w:ascii="Arial Narrow" w:hAnsi="Arial Narrow"/>
          <w:color w:val="000000"/>
          <w:sz w:val="26"/>
          <w:szCs w:val="26"/>
          <w:lang w:val="es-MX" w:eastAsia="es-MX"/>
        </w:rPr>
        <w:t xml:space="preserve">construir un concepto de suicidio </w:t>
      </w:r>
      <w:r w:rsidRPr="00C462D8">
        <w:rPr>
          <w:rFonts w:ascii="Arial Narrow" w:hAnsi="Arial Narrow"/>
          <w:color w:val="000000"/>
          <w:sz w:val="26"/>
          <w:szCs w:val="26"/>
          <w:lang w:val="es-MX" w:eastAsia="es-MX"/>
        </w:rPr>
        <w:t>feminicida que sirva para dimensionar los posibles alcances del término concluyendo que puede definirse que el suicidio feminicida es el acto deliberado de la mujer de matarse</w:t>
      </w:r>
      <w:r w:rsidR="00502E8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que es conducida por un hombre en un contexto de violencia de género en condiciones de dominación</w:t>
      </w:r>
      <w:r w:rsidR="00532F5F">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discriminación y desigualdad en una sociedad machista y en un </w:t>
      </w:r>
      <w:r w:rsidR="00502E83">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istema </w:t>
      </w:r>
      <w:r w:rsidR="00502E83">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atriarcal en el cual</w:t>
      </w:r>
      <w:r w:rsidR="00502E8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estado omite prevenir los suicidios de féminas dados en estos contextos</w:t>
      </w:r>
      <w:r w:rsidR="00502E8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502E83">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sta violenta sistemática tiene como culmine el asesinato de mujeres</w:t>
      </w:r>
      <w:r w:rsidR="00502E8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no obstante</w:t>
      </w:r>
      <w:r w:rsidR="00502E8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podemos establecer que este puede ser causado por hombres o por mujeres que funcionan como representantes del patriarcado así</w:t>
      </w:r>
      <w:r w:rsidR="00502E8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como por ellas mismas</w:t>
      </w:r>
      <w:r w:rsidR="00502E83">
        <w:rPr>
          <w:rFonts w:ascii="Arial Narrow" w:hAnsi="Arial Narrow"/>
          <w:color w:val="000000"/>
          <w:sz w:val="26"/>
          <w:szCs w:val="26"/>
          <w:lang w:val="es-MX" w:eastAsia="es-MX"/>
        </w:rPr>
        <w:t>. E</w:t>
      </w:r>
      <w:r w:rsidRPr="00C462D8">
        <w:rPr>
          <w:rFonts w:ascii="Arial Narrow" w:hAnsi="Arial Narrow"/>
          <w:color w:val="000000"/>
          <w:sz w:val="26"/>
          <w:szCs w:val="26"/>
          <w:lang w:val="es-MX" w:eastAsia="es-MX"/>
        </w:rPr>
        <w:t>sto es lo que podemos entender como suicidio feminicida</w:t>
      </w:r>
      <w:r w:rsidR="00502E8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sin </w:t>
      </w:r>
      <w:r w:rsidR="008F004B" w:rsidRPr="00C462D8">
        <w:rPr>
          <w:rFonts w:ascii="Arial Narrow" w:hAnsi="Arial Narrow"/>
          <w:color w:val="000000"/>
          <w:sz w:val="26"/>
          <w:szCs w:val="26"/>
          <w:lang w:val="es-MX" w:eastAsia="es-MX"/>
        </w:rPr>
        <w:t>embargo,</w:t>
      </w:r>
      <w:r w:rsidRPr="00C462D8">
        <w:rPr>
          <w:rFonts w:ascii="Arial Narrow" w:hAnsi="Arial Narrow"/>
          <w:color w:val="000000"/>
          <w:sz w:val="26"/>
          <w:szCs w:val="26"/>
          <w:lang w:val="es-MX" w:eastAsia="es-MX"/>
        </w:rPr>
        <w:t xml:space="preserve"> en la vida cotidiana de las víctimas de violencia de género no es necesaria una incitación implícita al suicidio</w:t>
      </w:r>
      <w:r w:rsidR="00502E8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sino más bien</w:t>
      </w:r>
      <w:r w:rsidR="00502E8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w:t>
      </w:r>
      <w:r w:rsidR="00502E83">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 xml:space="preserve"> resultado de las agresiones vividas por las víctimas encontrando en el acto de quitarse la vida</w:t>
      </w:r>
      <w:r w:rsidR="00502E83">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única forma de aliviar el dolor experimentando en su psique</w:t>
      </w:r>
      <w:r w:rsidR="008F004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w:t>
      </w:r>
      <w:r w:rsidR="008F004B">
        <w:rPr>
          <w:rFonts w:ascii="Arial Narrow" w:hAnsi="Arial Narrow"/>
          <w:color w:val="000000"/>
          <w:sz w:val="26"/>
          <w:szCs w:val="26"/>
          <w:lang w:val="es-MX" w:eastAsia="es-MX"/>
        </w:rPr>
        <w:t>n</w:t>
      </w:r>
      <w:r w:rsidRPr="00C462D8">
        <w:rPr>
          <w:rFonts w:ascii="Arial Narrow" w:hAnsi="Arial Narrow"/>
          <w:color w:val="000000"/>
          <w:sz w:val="26"/>
          <w:szCs w:val="26"/>
          <w:lang w:val="es-MX" w:eastAsia="es-MX"/>
        </w:rPr>
        <w:t xml:space="preserve"> su mente y su cuerpo</w:t>
      </w:r>
      <w:r w:rsidR="008F004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8F004B">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 xml:space="preserve">l suicidio feminicida aún no se perfila como una de las mayores causas de muerte de mujeres en </w:t>
      </w:r>
      <w:r w:rsidR="008F004B">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 xml:space="preserve">mérica </w:t>
      </w:r>
      <w:r w:rsidR="008F004B">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atina</w:t>
      </w:r>
      <w:r w:rsidR="008F004B">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sin embargo</w:t>
      </w:r>
      <w:r w:rsidR="008F004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al no estar tipificado</w:t>
      </w:r>
      <w:r w:rsidR="008F004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son muy pocas las probabilidades de poder contabilizar realmente los casos acontecidos o los intentos de suicidios</w:t>
      </w:r>
      <w:r w:rsidR="008F004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8F004B">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l suicidio feminicida</w:t>
      </w:r>
      <w:r w:rsidR="008F004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debe considerarse como un problema grave de salud pública</w:t>
      </w:r>
      <w:r w:rsidR="008F004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que ataca mujeres víctimas y sobrevivientes de violencia por razones de género</w:t>
      </w:r>
      <w:r w:rsidR="008F004B">
        <w:rPr>
          <w:rFonts w:ascii="Arial Narrow" w:hAnsi="Arial Narrow"/>
          <w:color w:val="000000"/>
          <w:sz w:val="26"/>
          <w:szCs w:val="26"/>
          <w:lang w:val="es-MX" w:eastAsia="es-MX"/>
        </w:rPr>
        <w:t xml:space="preserve"> y</w:t>
      </w:r>
      <w:r w:rsidRPr="00C462D8">
        <w:rPr>
          <w:rFonts w:ascii="Arial Narrow" w:hAnsi="Arial Narrow"/>
          <w:color w:val="000000"/>
          <w:sz w:val="26"/>
          <w:szCs w:val="26"/>
          <w:lang w:val="es-MX" w:eastAsia="es-MX"/>
        </w:rPr>
        <w:t xml:space="preserve"> en esa medida</w:t>
      </w:r>
      <w:r w:rsidR="008F004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urgente implementación</w:t>
      </w:r>
      <w:r w:rsidR="008F004B">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de políticas públicas y legislaciones que lo tipifi</w:t>
      </w:r>
      <w:r w:rsidR="008F004B">
        <w:rPr>
          <w:rFonts w:ascii="Arial Narrow" w:hAnsi="Arial Narrow"/>
          <w:color w:val="000000"/>
          <w:sz w:val="26"/>
          <w:szCs w:val="26"/>
          <w:lang w:val="es-MX" w:eastAsia="es-MX"/>
        </w:rPr>
        <w:t>quen</w:t>
      </w:r>
      <w:r w:rsidRPr="00C462D8">
        <w:rPr>
          <w:rFonts w:ascii="Arial Narrow" w:hAnsi="Arial Narrow"/>
          <w:color w:val="000000"/>
          <w:sz w:val="26"/>
          <w:szCs w:val="26"/>
          <w:lang w:val="es-MX" w:eastAsia="es-MX"/>
        </w:rPr>
        <w:t xml:space="preserve"> y lo condenen</w:t>
      </w:r>
      <w:r w:rsidR="008F004B">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8F004B">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ntiendo que es fundamental ampliar la definición de suicidio feminicida</w:t>
      </w:r>
      <w:r w:rsidR="000F6A0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de tal forma que la responsabilidad estatal sistemática y estructural en estos lamentables casos sea reconocida y nombrada situándola en el contexto del suicidio como consecuencia fatal e irreversible de la violencia por razones de género</w:t>
      </w:r>
      <w:r w:rsidR="000F6A0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Yucatán</w:t>
      </w:r>
      <w:r w:rsidR="000F6A0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no pocas veces ha sido vanguardia jurídica en sus procesos legislativos</w:t>
      </w:r>
      <w:r w:rsidR="000F6A0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en este caso</w:t>
      </w:r>
      <w:r w:rsidR="000F6A0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las necesidades sociales de avance para eliminar la violencia de género no los exigen y ese es</w:t>
      </w:r>
      <w:r w:rsidR="000F6A0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el contexto en el cual y ante esta soberanía presentó la Iniciativa que dentro del Código Penal del Estado de Yucatán contemplaría el suicido feminicida como un tipo nuevo</w:t>
      </w:r>
      <w:r w:rsidR="000F6A06">
        <w:rPr>
          <w:rFonts w:ascii="Arial Narrow" w:hAnsi="Arial Narrow"/>
          <w:color w:val="000000"/>
          <w:sz w:val="26"/>
          <w:szCs w:val="26"/>
          <w:lang w:val="es-MX" w:eastAsia="es-MX"/>
        </w:rPr>
        <w:t xml:space="preserve"> </w:t>
      </w:r>
      <w:r w:rsidRPr="00C462D8">
        <w:rPr>
          <w:rFonts w:ascii="Arial Narrow" w:hAnsi="Arial Narrow"/>
          <w:color w:val="000000"/>
          <w:sz w:val="26"/>
          <w:szCs w:val="26"/>
          <w:lang w:val="es-MX" w:eastAsia="es-MX"/>
        </w:rPr>
        <w:t>integrante de la tipología punitiva de nuestro estado</w:t>
      </w:r>
      <w:r w:rsidR="000F6A06">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modificando el contenido del </w:t>
      </w:r>
      <w:r w:rsidRPr="00AA0DCF">
        <w:rPr>
          <w:rFonts w:ascii="Arial Narrow" w:hAnsi="Arial Narrow"/>
          <w:color w:val="000000"/>
          <w:sz w:val="26"/>
          <w:szCs w:val="26"/>
          <w:lang w:val="es-MX" w:eastAsia="es-MX"/>
        </w:rPr>
        <w:t xml:space="preserve">Artículo 394 </w:t>
      </w:r>
      <w:proofErr w:type="spellStart"/>
      <w:r w:rsidR="00B92E79" w:rsidRPr="00AA0DCF">
        <w:rPr>
          <w:rFonts w:ascii="Arial Narrow" w:hAnsi="Arial Narrow"/>
          <w:color w:val="000000"/>
          <w:sz w:val="26"/>
          <w:szCs w:val="26"/>
          <w:lang w:val="es-MX" w:eastAsia="es-MX"/>
        </w:rPr>
        <w:t>sexi</w:t>
      </w:r>
      <w:r w:rsidR="00B92E79">
        <w:rPr>
          <w:rFonts w:ascii="Arial Narrow" w:hAnsi="Arial Narrow"/>
          <w:color w:val="000000"/>
          <w:sz w:val="26"/>
          <w:szCs w:val="26"/>
          <w:lang w:val="es-MX" w:eastAsia="es-MX"/>
        </w:rPr>
        <w:t>e</w:t>
      </w:r>
      <w:r w:rsidR="00B92E79" w:rsidRPr="00AA0DCF">
        <w:rPr>
          <w:rFonts w:ascii="Arial Narrow" w:hAnsi="Arial Narrow"/>
          <w:color w:val="000000"/>
          <w:sz w:val="26"/>
          <w:szCs w:val="26"/>
          <w:lang w:val="es-MX" w:eastAsia="es-MX"/>
        </w:rPr>
        <w:t>s</w:t>
      </w:r>
      <w:proofErr w:type="spellEnd"/>
      <w:r w:rsidR="00B92E79" w:rsidRPr="00AA0DCF">
        <w:rPr>
          <w:rFonts w:ascii="Arial Narrow" w:hAnsi="Arial Narrow"/>
          <w:color w:val="000000"/>
          <w:sz w:val="26"/>
          <w:szCs w:val="26"/>
          <w:lang w:val="es-MX" w:eastAsia="es-MX"/>
        </w:rPr>
        <w:t xml:space="preserve"> </w:t>
      </w:r>
      <w:r w:rsidRPr="00AA0DCF">
        <w:rPr>
          <w:rFonts w:ascii="Arial Narrow" w:hAnsi="Arial Narrow"/>
          <w:color w:val="000000"/>
          <w:sz w:val="26"/>
          <w:szCs w:val="26"/>
          <w:lang w:val="es-MX" w:eastAsia="es-MX"/>
        </w:rPr>
        <w:t xml:space="preserve">y creando el Artículo 394 </w:t>
      </w:r>
      <w:proofErr w:type="spellStart"/>
      <w:r w:rsidR="00B92E79" w:rsidRPr="00B92E79">
        <w:rPr>
          <w:rFonts w:ascii="Arial Narrow" w:hAnsi="Arial Narrow"/>
          <w:color w:val="000000"/>
          <w:sz w:val="26"/>
          <w:szCs w:val="26"/>
          <w:lang w:val="es-MX" w:eastAsia="es-MX"/>
        </w:rPr>
        <w:t>sipties</w:t>
      </w:r>
      <w:proofErr w:type="spellEnd"/>
      <w:r w:rsidR="00B92E79" w:rsidRPr="00AA0DCF">
        <w:rPr>
          <w:rFonts w:ascii="Arial Narrow" w:hAnsi="Arial Narrow"/>
          <w:color w:val="000000"/>
          <w:sz w:val="26"/>
          <w:szCs w:val="26"/>
          <w:lang w:val="es-MX" w:eastAsia="es-MX"/>
        </w:rPr>
        <w:t xml:space="preserve"> </w:t>
      </w:r>
      <w:r w:rsidRPr="00AA0DCF">
        <w:rPr>
          <w:rFonts w:ascii="Arial Narrow" w:hAnsi="Arial Narrow"/>
          <w:color w:val="000000"/>
          <w:sz w:val="26"/>
          <w:szCs w:val="26"/>
          <w:lang w:val="es-MX" w:eastAsia="es-MX"/>
        </w:rPr>
        <w:t>que tendrían los conceptos que</w:t>
      </w:r>
      <w:r w:rsidRPr="00C462D8">
        <w:rPr>
          <w:rFonts w:ascii="Arial Narrow" w:hAnsi="Arial Narrow"/>
          <w:color w:val="000000"/>
          <w:sz w:val="26"/>
          <w:szCs w:val="26"/>
          <w:lang w:val="es-MX" w:eastAsia="es-MX"/>
        </w:rPr>
        <w:t xml:space="preserve"> se contenían en el Artículo previo</w:t>
      </w:r>
      <w:r w:rsidR="00C75380">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C75380">
        <w:rPr>
          <w:rFonts w:ascii="Arial Narrow" w:hAnsi="Arial Narrow"/>
          <w:color w:val="000000"/>
          <w:sz w:val="26"/>
          <w:szCs w:val="26"/>
          <w:lang w:val="es-MX" w:eastAsia="es-MX"/>
        </w:rPr>
        <w:t>P</w:t>
      </w:r>
      <w:r w:rsidRPr="00C462D8">
        <w:rPr>
          <w:rFonts w:ascii="Arial Narrow" w:hAnsi="Arial Narrow"/>
          <w:color w:val="000000"/>
          <w:sz w:val="26"/>
          <w:szCs w:val="26"/>
          <w:lang w:val="es-MX" w:eastAsia="es-MX"/>
        </w:rPr>
        <w:t>or todo lo anterior y el ejercicio de la facultad que me confiere el Artículo 35 Fracción I de la Constitución Política del Estado de Yucatán</w:t>
      </w:r>
      <w:r w:rsidR="00C75380">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someto consideración de esta </w:t>
      </w:r>
      <w:r w:rsidR="00C75380">
        <w:rPr>
          <w:rFonts w:ascii="Arial Narrow" w:hAnsi="Arial Narrow"/>
          <w:color w:val="000000"/>
          <w:sz w:val="26"/>
          <w:szCs w:val="26"/>
          <w:lang w:val="es-MX" w:eastAsia="es-MX"/>
        </w:rPr>
        <w:t>S</w:t>
      </w:r>
      <w:r w:rsidRPr="00C462D8">
        <w:rPr>
          <w:rFonts w:ascii="Arial Narrow" w:hAnsi="Arial Narrow"/>
          <w:color w:val="000000"/>
          <w:sz w:val="26"/>
          <w:szCs w:val="26"/>
          <w:lang w:val="es-MX" w:eastAsia="es-MX"/>
        </w:rPr>
        <w:t>oberanía la presente Iniciativa con Proyecto de Decreto por el que se modifican y adicionan diversos Artículos del Código Penal del Estado de Yucatán que contemplaría el suicidio feminicida como nuevo tipo penal</w:t>
      </w:r>
      <w:r w:rsidR="00C75380">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C75380">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lerta</w:t>
      </w:r>
      <w:r w:rsidR="00C75380">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C75380">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lerta que camina</w:t>
      </w:r>
      <w:r w:rsidR="00C75380">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la lucha feminista por </w:t>
      </w:r>
      <w:r w:rsidR="00F063C1">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 xml:space="preserve">mérica </w:t>
      </w:r>
      <w:r w:rsidR="00F063C1">
        <w:rPr>
          <w:rFonts w:ascii="Arial Narrow" w:hAnsi="Arial Narrow"/>
          <w:color w:val="000000"/>
          <w:sz w:val="26"/>
          <w:szCs w:val="26"/>
          <w:lang w:val="es-MX" w:eastAsia="es-MX"/>
        </w:rPr>
        <w:t>L</w:t>
      </w:r>
      <w:r w:rsidRPr="00C462D8">
        <w:rPr>
          <w:rFonts w:ascii="Arial Narrow" w:hAnsi="Arial Narrow"/>
          <w:color w:val="000000"/>
          <w:sz w:val="26"/>
          <w:szCs w:val="26"/>
          <w:lang w:val="es-MX" w:eastAsia="es-MX"/>
        </w:rPr>
        <w:t>atin</w:t>
      </w:r>
      <w:r w:rsidR="00C75380">
        <w:rPr>
          <w:rFonts w:ascii="Arial Narrow" w:hAnsi="Arial Narrow"/>
          <w:color w:val="000000"/>
          <w:sz w:val="26"/>
          <w:szCs w:val="26"/>
          <w:lang w:val="es-MX" w:eastAsia="es-MX"/>
        </w:rPr>
        <w:t>a</w:t>
      </w:r>
      <w:r w:rsidRPr="00C462D8">
        <w:rPr>
          <w:rFonts w:ascii="Arial Narrow" w:hAnsi="Arial Narrow"/>
          <w:color w:val="000000"/>
          <w:sz w:val="26"/>
          <w:szCs w:val="26"/>
          <w:lang w:val="es-MX" w:eastAsia="es-MX"/>
        </w:rPr>
        <w:t>'</w:t>
      </w:r>
      <w:r w:rsidR="00C75380">
        <w:rPr>
          <w:rFonts w:ascii="Arial Narrow" w:hAnsi="Arial Narrow"/>
          <w:color w:val="000000"/>
          <w:sz w:val="26"/>
          <w:szCs w:val="26"/>
          <w:lang w:val="es-MX" w:eastAsia="es-MX"/>
        </w:rPr>
        <w:t>.</w:t>
      </w:r>
      <w:r w:rsidRPr="00C462D8">
        <w:rPr>
          <w:rFonts w:ascii="Arial Narrow" w:hAnsi="Arial Narrow"/>
          <w:color w:val="000000"/>
          <w:sz w:val="26"/>
          <w:szCs w:val="26"/>
          <w:lang w:val="es-MX" w:eastAsia="es-MX"/>
        </w:rPr>
        <w:t xml:space="preserve"> </w:t>
      </w:r>
      <w:r w:rsidR="00C75380">
        <w:rPr>
          <w:rFonts w:ascii="Arial Narrow" w:hAnsi="Arial Narrow"/>
          <w:color w:val="000000"/>
          <w:sz w:val="26"/>
          <w:szCs w:val="26"/>
          <w:lang w:val="es-MX" w:eastAsia="es-MX"/>
        </w:rPr>
        <w:t>E</w:t>
      </w:r>
      <w:r w:rsidRPr="00C462D8">
        <w:rPr>
          <w:rFonts w:ascii="Arial Narrow" w:hAnsi="Arial Narrow"/>
          <w:color w:val="000000"/>
          <w:sz w:val="26"/>
          <w:szCs w:val="26"/>
          <w:lang w:val="es-MX" w:eastAsia="es-MX"/>
        </w:rPr>
        <w:t xml:space="preserve">s </w:t>
      </w:r>
      <w:proofErr w:type="spellStart"/>
      <w:r w:rsidRPr="00C462D8">
        <w:rPr>
          <w:rFonts w:ascii="Arial Narrow" w:hAnsi="Arial Narrow"/>
          <w:color w:val="000000"/>
          <w:sz w:val="26"/>
          <w:szCs w:val="26"/>
          <w:lang w:val="es-MX" w:eastAsia="es-MX"/>
        </w:rPr>
        <w:t>cuanto</w:t>
      </w:r>
      <w:proofErr w:type="spellEnd"/>
      <w:r w:rsidRPr="00C462D8">
        <w:rPr>
          <w:rFonts w:ascii="Arial Narrow" w:hAnsi="Arial Narrow"/>
          <w:color w:val="000000"/>
          <w:sz w:val="26"/>
          <w:szCs w:val="26"/>
          <w:lang w:val="es-MX" w:eastAsia="es-MX"/>
        </w:rPr>
        <w:t>. Presidenta”.</w:t>
      </w:r>
    </w:p>
    <w:p w14:paraId="07C4015B" w14:textId="01F74466" w:rsidR="00602D4C" w:rsidRDefault="00602D4C" w:rsidP="003C3F14">
      <w:pPr>
        <w:widowControl/>
        <w:ind w:firstLine="284"/>
        <w:jc w:val="both"/>
        <w:rPr>
          <w:rFonts w:ascii="Arial Narrow" w:hAnsi="Arial Narrow"/>
          <w:color w:val="000000"/>
          <w:sz w:val="26"/>
          <w:szCs w:val="26"/>
          <w:lang w:val="es-MX" w:eastAsia="es-MX"/>
        </w:rPr>
      </w:pPr>
    </w:p>
    <w:p w14:paraId="78E12DEA" w14:textId="29919A11" w:rsidR="00092E12" w:rsidRDefault="00092E12" w:rsidP="00DD3D9B">
      <w:pPr>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La Presidenta, </w:t>
      </w:r>
      <w:r w:rsidRPr="00092E12">
        <w:rPr>
          <w:rFonts w:ascii="Arial Narrow" w:hAnsi="Arial Narrow"/>
          <w:color w:val="000000"/>
          <w:sz w:val="26"/>
          <w:szCs w:val="26"/>
          <w:lang w:val="es-MX" w:eastAsia="es-MX"/>
        </w:rPr>
        <w:t>de conformidad con lo establecido en los Artículos 34 Fracción VII de la Ley de Gobierno del Poder Legislativo del Estado de Yucatán y 82 Fracción IV de su reglamento la Iniciativa se turn</w:t>
      </w:r>
      <w:r>
        <w:rPr>
          <w:rFonts w:ascii="Arial Narrow" w:hAnsi="Arial Narrow"/>
          <w:color w:val="000000"/>
          <w:sz w:val="26"/>
          <w:szCs w:val="26"/>
          <w:lang w:val="es-MX" w:eastAsia="es-MX"/>
        </w:rPr>
        <w:t>ó</w:t>
      </w:r>
      <w:r w:rsidRPr="00092E12">
        <w:rPr>
          <w:rFonts w:ascii="Arial Narrow" w:hAnsi="Arial Narrow"/>
          <w:color w:val="000000"/>
          <w:sz w:val="26"/>
          <w:szCs w:val="26"/>
          <w:lang w:val="es-MX" w:eastAsia="es-MX"/>
        </w:rPr>
        <w:t xml:space="preserve"> a la Secretaría de </w:t>
      </w:r>
      <w:r w:rsidR="00DD3D9B">
        <w:rPr>
          <w:rFonts w:ascii="Arial Narrow" w:hAnsi="Arial Narrow"/>
          <w:color w:val="000000"/>
          <w:sz w:val="26"/>
          <w:szCs w:val="26"/>
          <w:lang w:val="es-MX" w:eastAsia="es-MX"/>
        </w:rPr>
        <w:t>l</w:t>
      </w:r>
      <w:r w:rsidRPr="00092E12">
        <w:rPr>
          <w:rFonts w:ascii="Arial Narrow" w:hAnsi="Arial Narrow"/>
          <w:color w:val="000000"/>
          <w:sz w:val="26"/>
          <w:szCs w:val="26"/>
          <w:lang w:val="es-MX" w:eastAsia="es-MX"/>
        </w:rPr>
        <w:t>a Mesa Directiva para los</w:t>
      </w:r>
      <w:r w:rsidR="00DD3D9B">
        <w:rPr>
          <w:rFonts w:ascii="Arial Narrow" w:hAnsi="Arial Narrow"/>
          <w:color w:val="000000"/>
          <w:sz w:val="26"/>
          <w:szCs w:val="26"/>
          <w:lang w:val="es-MX" w:eastAsia="es-MX"/>
        </w:rPr>
        <w:t xml:space="preserve"> </w:t>
      </w:r>
      <w:r w:rsidRPr="00092E12">
        <w:rPr>
          <w:rFonts w:ascii="Arial Narrow" w:hAnsi="Arial Narrow"/>
          <w:color w:val="000000"/>
          <w:sz w:val="26"/>
          <w:szCs w:val="26"/>
          <w:lang w:val="es-MX" w:eastAsia="es-MX"/>
        </w:rPr>
        <w:t>efectos correspondientes.</w:t>
      </w:r>
    </w:p>
    <w:p w14:paraId="2891BCA3" w14:textId="77777777" w:rsidR="00DD3D9B" w:rsidRPr="00092E12" w:rsidRDefault="00DD3D9B" w:rsidP="00DD3D9B">
      <w:pPr>
        <w:ind w:firstLine="284"/>
        <w:jc w:val="both"/>
        <w:rPr>
          <w:rFonts w:ascii="Arial Narrow" w:hAnsi="Arial Narrow"/>
          <w:color w:val="000000"/>
          <w:sz w:val="26"/>
          <w:szCs w:val="26"/>
          <w:lang w:val="es-MX" w:eastAsia="es-MX"/>
        </w:rPr>
      </w:pPr>
    </w:p>
    <w:p w14:paraId="06079BDB" w14:textId="30F81B18" w:rsidR="00C75380" w:rsidRDefault="00DD3D9B" w:rsidP="00DD3D9B">
      <w:pPr>
        <w:widowControl/>
        <w:ind w:firstLine="284"/>
        <w:jc w:val="both"/>
        <w:rPr>
          <w:rFonts w:ascii="Arial Narrow" w:hAnsi="Arial Narrow"/>
          <w:color w:val="000000"/>
          <w:sz w:val="26"/>
          <w:szCs w:val="26"/>
          <w:lang w:val="es-MX" w:eastAsia="es-MX"/>
        </w:rPr>
      </w:pPr>
      <w:r w:rsidRPr="00DD3D9B">
        <w:rPr>
          <w:rFonts w:ascii="Arial Narrow" w:hAnsi="Arial Narrow"/>
          <w:color w:val="000000"/>
          <w:sz w:val="26"/>
          <w:szCs w:val="26"/>
          <w:lang w:val="es-MX" w:eastAsia="es-MX"/>
        </w:rPr>
        <w:t xml:space="preserve">Se le dio el uso de la voz a la </w:t>
      </w:r>
      <w:r w:rsidRPr="00DD3D9B">
        <w:rPr>
          <w:rFonts w:ascii="Arial Narrow" w:hAnsi="Arial Narrow"/>
          <w:b/>
          <w:bCs/>
          <w:color w:val="000000"/>
          <w:sz w:val="26"/>
          <w:szCs w:val="26"/>
          <w:lang w:val="es-MX" w:eastAsia="es-MX"/>
        </w:rPr>
        <w:t xml:space="preserve">Diputada Abril </w:t>
      </w:r>
      <w:proofErr w:type="spellStart"/>
      <w:r w:rsidRPr="00DD3D9B">
        <w:rPr>
          <w:rFonts w:ascii="Arial Narrow" w:hAnsi="Arial Narrow"/>
          <w:b/>
          <w:bCs/>
          <w:color w:val="000000"/>
          <w:sz w:val="26"/>
          <w:szCs w:val="26"/>
          <w:lang w:val="es-MX" w:eastAsia="es-MX"/>
        </w:rPr>
        <w:t>Ferre</w:t>
      </w:r>
      <w:r w:rsidR="00F063C1">
        <w:rPr>
          <w:rFonts w:ascii="Arial Narrow" w:hAnsi="Arial Narrow"/>
          <w:b/>
          <w:bCs/>
          <w:color w:val="000000"/>
          <w:sz w:val="26"/>
          <w:szCs w:val="26"/>
          <w:lang w:val="es-MX" w:eastAsia="es-MX"/>
        </w:rPr>
        <w:t>y</w:t>
      </w:r>
      <w:r w:rsidRPr="00DD3D9B">
        <w:rPr>
          <w:rFonts w:ascii="Arial Narrow" w:hAnsi="Arial Narrow"/>
          <w:b/>
          <w:bCs/>
          <w:color w:val="000000"/>
          <w:sz w:val="26"/>
          <w:szCs w:val="26"/>
          <w:lang w:val="es-MX" w:eastAsia="es-MX"/>
        </w:rPr>
        <w:t>ro</w:t>
      </w:r>
      <w:proofErr w:type="spellEnd"/>
      <w:r w:rsidRPr="00DD3D9B">
        <w:rPr>
          <w:rFonts w:ascii="Arial Narrow" w:hAnsi="Arial Narrow"/>
          <w:b/>
          <w:bCs/>
          <w:color w:val="000000"/>
          <w:sz w:val="26"/>
          <w:szCs w:val="26"/>
          <w:lang w:val="es-MX" w:eastAsia="es-MX"/>
        </w:rPr>
        <w:t xml:space="preserve"> Rosado, </w:t>
      </w:r>
      <w:r w:rsidRPr="00DD3D9B">
        <w:rPr>
          <w:rFonts w:ascii="Arial Narrow" w:hAnsi="Arial Narrow"/>
          <w:color w:val="000000"/>
          <w:sz w:val="26"/>
          <w:szCs w:val="26"/>
          <w:lang w:val="es-MX" w:eastAsia="es-MX"/>
        </w:rPr>
        <w:t>quien manifestó: “Con el permiso de la Mesa Directiva</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compañeras Diputadas y compañeros Diputados</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representantes de los medios de comunicación</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público que nos acompañan y nos sigue a través de las redes sociales del </w:t>
      </w:r>
      <w:r w:rsidR="00AF6141">
        <w:rPr>
          <w:rFonts w:ascii="Arial Narrow" w:hAnsi="Arial Narrow"/>
          <w:color w:val="000000"/>
          <w:sz w:val="26"/>
          <w:szCs w:val="26"/>
          <w:lang w:val="es-MX" w:eastAsia="es-MX"/>
        </w:rPr>
        <w:t>C</w:t>
      </w:r>
      <w:r w:rsidRPr="00DD3D9B">
        <w:rPr>
          <w:rFonts w:ascii="Arial Narrow" w:hAnsi="Arial Narrow"/>
          <w:color w:val="000000"/>
          <w:sz w:val="26"/>
          <w:szCs w:val="26"/>
          <w:lang w:val="es-MX" w:eastAsia="es-MX"/>
        </w:rPr>
        <w:t xml:space="preserve">ongreso del </w:t>
      </w:r>
      <w:r w:rsidR="00AF6141">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stado</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muy buenos días a todos</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buenas tardes a todos</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w:t>
      </w:r>
      <w:r w:rsidR="00AF6141">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l día de hoy</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hago uso de la máxima tribuna para reconocer el esfuerzo del </w:t>
      </w:r>
      <w:r w:rsidR="00AF6141">
        <w:rPr>
          <w:rFonts w:ascii="Arial Narrow" w:hAnsi="Arial Narrow"/>
          <w:color w:val="000000"/>
          <w:sz w:val="26"/>
          <w:szCs w:val="26"/>
          <w:lang w:val="es-MX" w:eastAsia="es-MX"/>
        </w:rPr>
        <w:t>G</w:t>
      </w:r>
      <w:r w:rsidRPr="00DD3D9B">
        <w:rPr>
          <w:rFonts w:ascii="Arial Narrow" w:hAnsi="Arial Narrow"/>
          <w:color w:val="000000"/>
          <w:sz w:val="26"/>
          <w:szCs w:val="26"/>
          <w:lang w:val="es-MX" w:eastAsia="es-MX"/>
        </w:rPr>
        <w:t xml:space="preserve">obierno del </w:t>
      </w:r>
      <w:r w:rsidR="00AF6141">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 xml:space="preserve">stado y su trabajo coordinado con el </w:t>
      </w:r>
      <w:r w:rsidR="00AF6141">
        <w:rPr>
          <w:rFonts w:ascii="Arial Narrow" w:hAnsi="Arial Narrow"/>
          <w:color w:val="000000"/>
          <w:sz w:val="26"/>
          <w:szCs w:val="26"/>
          <w:lang w:val="es-MX" w:eastAsia="es-MX"/>
        </w:rPr>
        <w:t>G</w:t>
      </w:r>
      <w:r w:rsidRPr="00DD3D9B">
        <w:rPr>
          <w:rFonts w:ascii="Arial Narrow" w:hAnsi="Arial Narrow"/>
          <w:color w:val="000000"/>
          <w:sz w:val="26"/>
          <w:szCs w:val="26"/>
          <w:lang w:val="es-MX" w:eastAsia="es-MX"/>
        </w:rPr>
        <w:t xml:space="preserve">obierno </w:t>
      </w:r>
      <w:r w:rsidR="00AF6141">
        <w:rPr>
          <w:rFonts w:ascii="Arial Narrow" w:hAnsi="Arial Narrow"/>
          <w:color w:val="000000"/>
          <w:sz w:val="26"/>
          <w:szCs w:val="26"/>
          <w:lang w:val="es-MX" w:eastAsia="es-MX"/>
        </w:rPr>
        <w:t>F</w:t>
      </w:r>
      <w:r w:rsidRPr="00DD3D9B">
        <w:rPr>
          <w:rFonts w:ascii="Arial Narrow" w:hAnsi="Arial Narrow"/>
          <w:color w:val="000000"/>
          <w:sz w:val="26"/>
          <w:szCs w:val="26"/>
          <w:lang w:val="es-MX" w:eastAsia="es-MX"/>
        </w:rPr>
        <w:t>ederal para convertir el terreno de la plancha en un espacio público para las y los yucatecos</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w:t>
      </w:r>
      <w:r w:rsidR="00AF6141">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n este terreno se ha desenvuelto una parte muy importante de la historia de Yucatán</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hace más de 100 años en él se edificó la terminal la terminal ferroviaria de Mérida la cual fue operada por </w:t>
      </w:r>
      <w:r w:rsidR="00F063C1">
        <w:rPr>
          <w:rFonts w:ascii="Arial Narrow" w:hAnsi="Arial Narrow"/>
          <w:color w:val="000000"/>
          <w:sz w:val="26"/>
          <w:szCs w:val="26"/>
          <w:lang w:val="es-MX" w:eastAsia="es-MX"/>
        </w:rPr>
        <w:t>F</w:t>
      </w:r>
      <w:r w:rsidRPr="00DD3D9B">
        <w:rPr>
          <w:rFonts w:ascii="Arial Narrow" w:hAnsi="Arial Narrow"/>
          <w:color w:val="000000"/>
          <w:sz w:val="26"/>
          <w:szCs w:val="26"/>
          <w:lang w:val="es-MX" w:eastAsia="es-MX"/>
        </w:rPr>
        <w:t xml:space="preserve">errocarriles </w:t>
      </w:r>
      <w:r w:rsidR="00F063C1">
        <w:rPr>
          <w:rFonts w:ascii="Arial Narrow" w:hAnsi="Arial Narrow"/>
          <w:color w:val="000000"/>
          <w:sz w:val="26"/>
          <w:szCs w:val="26"/>
          <w:lang w:val="es-MX" w:eastAsia="es-MX"/>
        </w:rPr>
        <w:t>U</w:t>
      </w:r>
      <w:r w:rsidRPr="00DD3D9B">
        <w:rPr>
          <w:rFonts w:ascii="Arial Narrow" w:hAnsi="Arial Narrow"/>
          <w:color w:val="000000"/>
          <w:sz w:val="26"/>
          <w:szCs w:val="26"/>
          <w:lang w:val="es-MX" w:eastAsia="es-MX"/>
        </w:rPr>
        <w:t>nidos de Yucatán estableciéndose por más de 70 años como un polo de entrada y salida de pasajeros de todo nuestro estado</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w:t>
      </w:r>
      <w:r w:rsidR="00AF6141">
        <w:rPr>
          <w:rFonts w:ascii="Arial Narrow" w:hAnsi="Arial Narrow"/>
          <w:color w:val="000000"/>
          <w:sz w:val="26"/>
          <w:szCs w:val="26"/>
          <w:lang w:val="es-MX" w:eastAsia="es-MX"/>
        </w:rPr>
        <w:t>C</w:t>
      </w:r>
      <w:r w:rsidRPr="00DD3D9B">
        <w:rPr>
          <w:rFonts w:ascii="Arial Narrow" w:hAnsi="Arial Narrow"/>
          <w:color w:val="000000"/>
          <w:sz w:val="26"/>
          <w:szCs w:val="26"/>
          <w:lang w:val="es-MX" w:eastAsia="es-MX"/>
        </w:rPr>
        <w:t xml:space="preserve">on el </w:t>
      </w:r>
      <w:r w:rsidR="00AF6141">
        <w:rPr>
          <w:rFonts w:ascii="Arial Narrow" w:hAnsi="Arial Narrow"/>
          <w:color w:val="000000"/>
          <w:sz w:val="26"/>
          <w:szCs w:val="26"/>
          <w:lang w:val="es-MX" w:eastAsia="es-MX"/>
        </w:rPr>
        <w:t>declive</w:t>
      </w:r>
      <w:r w:rsidRPr="00DD3D9B">
        <w:rPr>
          <w:rFonts w:ascii="Arial Narrow" w:hAnsi="Arial Narrow"/>
          <w:color w:val="000000"/>
          <w:sz w:val="26"/>
          <w:szCs w:val="26"/>
          <w:lang w:val="es-MX" w:eastAsia="es-MX"/>
        </w:rPr>
        <w:t xml:space="preserve"> del ferrocarril como medio de transporte en el estado</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estas instalaciones fueron cayendo poco a poco en abandono hasta llegar a lo que hoy conocemos</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que más que representar una problemática</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es una oportunidad que no ha sido identificada únicamente por el </w:t>
      </w:r>
      <w:r w:rsidR="00AF6141">
        <w:rPr>
          <w:rFonts w:ascii="Arial Narrow" w:hAnsi="Arial Narrow"/>
          <w:color w:val="000000"/>
          <w:sz w:val="26"/>
          <w:szCs w:val="26"/>
          <w:lang w:val="es-MX" w:eastAsia="es-MX"/>
        </w:rPr>
        <w:t>G</w:t>
      </w:r>
      <w:r w:rsidRPr="00DD3D9B">
        <w:rPr>
          <w:rFonts w:ascii="Arial Narrow" w:hAnsi="Arial Narrow"/>
          <w:color w:val="000000"/>
          <w:sz w:val="26"/>
          <w:szCs w:val="26"/>
          <w:lang w:val="es-MX" w:eastAsia="es-MX"/>
        </w:rPr>
        <w:t xml:space="preserve">obierno del </w:t>
      </w:r>
      <w:r w:rsidR="00AF6141">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stado sino por los vecinos de esta zona</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w:t>
      </w:r>
      <w:r w:rsidR="00AF6141">
        <w:rPr>
          <w:rFonts w:ascii="Arial Narrow" w:hAnsi="Arial Narrow"/>
          <w:color w:val="000000"/>
          <w:sz w:val="26"/>
          <w:szCs w:val="26"/>
          <w:lang w:val="es-MX" w:eastAsia="es-MX"/>
        </w:rPr>
        <w:t>H</w:t>
      </w:r>
      <w:r w:rsidRPr="00DD3D9B">
        <w:rPr>
          <w:rFonts w:ascii="Arial Narrow" w:hAnsi="Arial Narrow"/>
          <w:color w:val="000000"/>
          <w:sz w:val="26"/>
          <w:szCs w:val="26"/>
          <w:lang w:val="es-MX" w:eastAsia="es-MX"/>
        </w:rPr>
        <w:t>oy</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nos encontramos en una ciudad</w:t>
      </w:r>
      <w:r>
        <w:rPr>
          <w:rFonts w:ascii="Arial Narrow" w:hAnsi="Arial Narrow"/>
          <w:color w:val="000000"/>
          <w:sz w:val="26"/>
          <w:szCs w:val="26"/>
          <w:lang w:val="es-MX" w:eastAsia="es-MX"/>
        </w:rPr>
        <w:t xml:space="preserve"> </w:t>
      </w:r>
      <w:r w:rsidRPr="00DD3D9B">
        <w:rPr>
          <w:rFonts w:ascii="Arial Narrow" w:hAnsi="Arial Narrow"/>
          <w:color w:val="000000"/>
          <w:sz w:val="26"/>
          <w:szCs w:val="26"/>
          <w:lang w:val="es-MX" w:eastAsia="es-MX"/>
        </w:rPr>
        <w:t>inigualable y el mundo entero es consciente de lo mucho que significa vivir en Mérida</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con ello han venido grandes retos tal como el crecimiento de nuestra población y de la mancha urbana</w:t>
      </w:r>
      <w:r w:rsidR="00AF6141">
        <w:rPr>
          <w:rFonts w:ascii="Arial Narrow" w:hAnsi="Arial Narrow"/>
          <w:color w:val="000000"/>
          <w:sz w:val="26"/>
          <w:szCs w:val="26"/>
          <w:lang w:val="es-MX" w:eastAsia="es-MX"/>
        </w:rPr>
        <w:t>,</w:t>
      </w:r>
      <w:r>
        <w:rPr>
          <w:rFonts w:ascii="Arial Narrow" w:hAnsi="Arial Narrow"/>
          <w:color w:val="000000"/>
          <w:sz w:val="26"/>
          <w:szCs w:val="26"/>
          <w:lang w:val="es-MX" w:eastAsia="es-MX"/>
        </w:rPr>
        <w:t xml:space="preserve"> </w:t>
      </w:r>
      <w:r w:rsidRPr="00DD3D9B">
        <w:rPr>
          <w:rFonts w:ascii="Arial Narrow" w:hAnsi="Arial Narrow"/>
          <w:color w:val="000000"/>
          <w:sz w:val="26"/>
          <w:szCs w:val="26"/>
          <w:lang w:val="es-MX" w:eastAsia="es-MX"/>
        </w:rPr>
        <w:t>por ello</w:t>
      </w:r>
      <w:r w:rsidR="00AF6141">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celebramos la </w:t>
      </w:r>
      <w:r w:rsidR="00AF6141">
        <w:rPr>
          <w:rFonts w:ascii="Arial Narrow" w:hAnsi="Arial Narrow"/>
          <w:color w:val="000000"/>
          <w:sz w:val="26"/>
          <w:szCs w:val="26"/>
          <w:lang w:val="es-MX" w:eastAsia="es-MX"/>
        </w:rPr>
        <w:t>I</w:t>
      </w:r>
      <w:r w:rsidRPr="00DD3D9B">
        <w:rPr>
          <w:rFonts w:ascii="Arial Narrow" w:hAnsi="Arial Narrow"/>
          <w:color w:val="000000"/>
          <w:sz w:val="26"/>
          <w:szCs w:val="26"/>
          <w:lang w:val="es-MX" w:eastAsia="es-MX"/>
        </w:rPr>
        <w:t xml:space="preserve">niciativa del </w:t>
      </w:r>
      <w:r w:rsidR="00AF6141">
        <w:rPr>
          <w:rFonts w:ascii="Arial Narrow" w:hAnsi="Arial Narrow"/>
          <w:color w:val="000000"/>
          <w:sz w:val="26"/>
          <w:szCs w:val="26"/>
          <w:lang w:val="es-MX" w:eastAsia="es-MX"/>
        </w:rPr>
        <w:t>G</w:t>
      </w:r>
      <w:r w:rsidRPr="00DD3D9B">
        <w:rPr>
          <w:rFonts w:ascii="Arial Narrow" w:hAnsi="Arial Narrow"/>
          <w:color w:val="000000"/>
          <w:sz w:val="26"/>
          <w:szCs w:val="26"/>
          <w:lang w:val="es-MX" w:eastAsia="es-MX"/>
        </w:rPr>
        <w:t xml:space="preserve">obernador del </w:t>
      </w:r>
      <w:r w:rsidR="00AF6141">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stado para convertir el 100% de este terreno en un parque que pueda ser aprovechado por la ciudadanía y el cual</w:t>
      </w:r>
      <w:r w:rsidR="00101052">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recibirá una inversión de más de 1</w:t>
      </w:r>
      <w:r w:rsidR="00101052">
        <w:rPr>
          <w:rFonts w:ascii="Arial Narrow" w:hAnsi="Arial Narrow"/>
          <w:color w:val="000000"/>
          <w:sz w:val="26"/>
          <w:szCs w:val="26"/>
          <w:lang w:val="es-MX" w:eastAsia="es-MX"/>
        </w:rPr>
        <w:t xml:space="preserve"> mil </w:t>
      </w:r>
      <w:r w:rsidRPr="00DD3D9B">
        <w:rPr>
          <w:rFonts w:ascii="Arial Narrow" w:hAnsi="Arial Narrow"/>
          <w:color w:val="000000"/>
          <w:sz w:val="26"/>
          <w:szCs w:val="26"/>
          <w:lang w:val="es-MX" w:eastAsia="es-MX"/>
        </w:rPr>
        <w:t>400 millones de pesos para convertir esta idea en una realidad</w:t>
      </w:r>
      <w:r w:rsidR="00101052">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Mérida</w:t>
      </w:r>
      <w:r w:rsidR="00101052">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necesita espacios amigables con el medio ambiente y en este sentido un pulmón verde cercano al primer cuadro de nuestra ciudad podría convertirse en uno de los mayores logros yucatecos en el siglo 21</w:t>
      </w:r>
      <w:r w:rsidR="00101052">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tal como lo han dicho las y los integrantes de la </w:t>
      </w:r>
      <w:r w:rsidR="00101052">
        <w:rPr>
          <w:rFonts w:ascii="Arial Narrow" w:hAnsi="Arial Narrow"/>
          <w:color w:val="000000"/>
          <w:sz w:val="26"/>
          <w:szCs w:val="26"/>
          <w:lang w:val="es-MX" w:eastAsia="es-MX"/>
        </w:rPr>
        <w:t>A</w:t>
      </w:r>
      <w:r w:rsidRPr="00DD3D9B">
        <w:rPr>
          <w:rFonts w:ascii="Arial Narrow" w:hAnsi="Arial Narrow"/>
          <w:color w:val="000000"/>
          <w:sz w:val="26"/>
          <w:szCs w:val="26"/>
          <w:lang w:val="es-MX" w:eastAsia="es-MX"/>
        </w:rPr>
        <w:t xml:space="preserve">sociación </w:t>
      </w:r>
      <w:r w:rsidR="00101052">
        <w:rPr>
          <w:rFonts w:ascii="Arial Narrow" w:hAnsi="Arial Narrow"/>
          <w:color w:val="000000"/>
          <w:sz w:val="26"/>
          <w:szCs w:val="26"/>
          <w:lang w:val="es-MX" w:eastAsia="es-MX"/>
        </w:rPr>
        <w:t>C</w:t>
      </w:r>
      <w:r w:rsidRPr="00DD3D9B">
        <w:rPr>
          <w:rFonts w:ascii="Arial Narrow" w:hAnsi="Arial Narrow"/>
          <w:color w:val="000000"/>
          <w:sz w:val="26"/>
          <w:szCs w:val="26"/>
          <w:lang w:val="es-MX" w:eastAsia="es-MX"/>
        </w:rPr>
        <w:t xml:space="preserve">ivil </w:t>
      </w:r>
      <w:r w:rsidR="00101052">
        <w:rPr>
          <w:rFonts w:ascii="Arial Narrow" w:hAnsi="Arial Narrow"/>
          <w:color w:val="000000"/>
          <w:sz w:val="26"/>
          <w:szCs w:val="26"/>
          <w:lang w:val="es-MX" w:eastAsia="es-MX"/>
        </w:rPr>
        <w:t>G</w:t>
      </w:r>
      <w:r w:rsidRPr="00DD3D9B">
        <w:rPr>
          <w:rFonts w:ascii="Arial Narrow" w:hAnsi="Arial Narrow"/>
          <w:color w:val="000000"/>
          <w:sz w:val="26"/>
          <w:szCs w:val="26"/>
          <w:lang w:val="es-MX" w:eastAsia="es-MX"/>
        </w:rPr>
        <w:t>ran</w:t>
      </w:r>
      <w:r>
        <w:rPr>
          <w:rFonts w:ascii="Arial Narrow" w:hAnsi="Arial Narrow"/>
          <w:color w:val="000000"/>
          <w:sz w:val="26"/>
          <w:szCs w:val="26"/>
          <w:lang w:val="es-MX" w:eastAsia="es-MX"/>
        </w:rPr>
        <w:t xml:space="preserve"> </w:t>
      </w:r>
      <w:r w:rsidR="00101052">
        <w:rPr>
          <w:rFonts w:ascii="Arial Narrow" w:hAnsi="Arial Narrow"/>
          <w:color w:val="000000"/>
          <w:sz w:val="26"/>
          <w:szCs w:val="26"/>
          <w:lang w:val="es-MX" w:eastAsia="es-MX"/>
        </w:rPr>
        <w:t>P</w:t>
      </w:r>
      <w:r w:rsidRPr="00DD3D9B">
        <w:rPr>
          <w:rFonts w:ascii="Arial Narrow" w:hAnsi="Arial Narrow"/>
          <w:color w:val="000000"/>
          <w:sz w:val="26"/>
          <w:szCs w:val="26"/>
          <w:lang w:val="es-MX" w:eastAsia="es-MX"/>
        </w:rPr>
        <w:t>ar</w:t>
      </w:r>
      <w:r w:rsidR="00101052">
        <w:rPr>
          <w:rFonts w:ascii="Arial Narrow" w:hAnsi="Arial Narrow"/>
          <w:color w:val="000000"/>
          <w:sz w:val="26"/>
          <w:szCs w:val="26"/>
          <w:lang w:val="es-MX" w:eastAsia="es-MX"/>
        </w:rPr>
        <w:t>que</w:t>
      </w:r>
      <w:r w:rsidRPr="00DD3D9B">
        <w:rPr>
          <w:rFonts w:ascii="Arial Narrow" w:hAnsi="Arial Narrow"/>
          <w:color w:val="000000"/>
          <w:sz w:val="26"/>
          <w:szCs w:val="26"/>
          <w:lang w:val="es-MX" w:eastAsia="es-MX"/>
        </w:rPr>
        <w:t xml:space="preserve"> </w:t>
      </w:r>
      <w:r w:rsidR="00516CC4">
        <w:rPr>
          <w:rFonts w:ascii="Arial Narrow" w:hAnsi="Arial Narrow"/>
          <w:color w:val="000000"/>
          <w:sz w:val="26"/>
          <w:szCs w:val="26"/>
          <w:lang w:val="es-MX" w:eastAsia="es-MX"/>
        </w:rPr>
        <w:t>L</w:t>
      </w:r>
      <w:r w:rsidRPr="00DD3D9B">
        <w:rPr>
          <w:rFonts w:ascii="Arial Narrow" w:hAnsi="Arial Narrow"/>
          <w:color w:val="000000"/>
          <w:sz w:val="26"/>
          <w:szCs w:val="26"/>
          <w:lang w:val="es-MX" w:eastAsia="es-MX"/>
        </w:rPr>
        <w:t xml:space="preserve">a </w:t>
      </w:r>
      <w:r w:rsidR="00101052">
        <w:rPr>
          <w:rFonts w:ascii="Arial Narrow" w:hAnsi="Arial Narrow"/>
          <w:color w:val="000000"/>
          <w:sz w:val="26"/>
          <w:szCs w:val="26"/>
          <w:lang w:val="es-MX" w:eastAsia="es-MX"/>
        </w:rPr>
        <w:t>P</w:t>
      </w:r>
      <w:r w:rsidRPr="00DD3D9B">
        <w:rPr>
          <w:rFonts w:ascii="Arial Narrow" w:hAnsi="Arial Narrow"/>
          <w:color w:val="000000"/>
          <w:sz w:val="26"/>
          <w:szCs w:val="26"/>
          <w:lang w:val="es-MX" w:eastAsia="es-MX"/>
        </w:rPr>
        <w:t>lancha</w:t>
      </w:r>
      <w:r w:rsidR="00101052">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sin duda</w:t>
      </w:r>
      <w:r w:rsidR="00101052">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la esencia del servicio público se encuentra en el saber escuchar</w:t>
      </w:r>
      <w:r w:rsidR="00101052">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este proyecto no es algo emanado exclusivamente del </w:t>
      </w:r>
      <w:r w:rsidR="00373FF4">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 xml:space="preserve">jecutivo </w:t>
      </w:r>
      <w:r w:rsidR="00373FF4">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statal es una Iniciativa por la cual</w:t>
      </w:r>
      <w:r w:rsidR="00373FF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los vecinos de esta zona han luchado por años realizando foros y dialogando con los funcionarios de la administración pasada y la actual</w:t>
      </w:r>
      <w:r w:rsidR="00373FF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w:t>
      </w:r>
      <w:r w:rsidR="00373FF4">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sto es una prueba más de que cuando la ciudadanía se une se organiza es capaz de lograr grandes cosas</w:t>
      </w:r>
      <w:r w:rsidR="00373FF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por lo cual</w:t>
      </w:r>
      <w:r w:rsidR="00373FF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aprovecho este espacio para distinguir el esfuerzo de las y los yucatecos que tomaron acción para materializar esta Iniciativa en una realidad</w:t>
      </w:r>
      <w:r w:rsidR="00373FF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w:t>
      </w:r>
      <w:r w:rsidR="00373FF4">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nhorabuena</w:t>
      </w:r>
      <w:r w:rsidR="00373FF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por otro lado</w:t>
      </w:r>
      <w:r w:rsidR="00373FF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también reconocemos la importancia del trabajo coordinado entre poderes pues no debemos olvidar que este terreno estaba destinado a la construcción de las instalaciones para la guardia nacional</w:t>
      </w:r>
      <w:r w:rsidR="00A37B4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w:t>
      </w:r>
      <w:r w:rsidR="00A37B44">
        <w:rPr>
          <w:rFonts w:ascii="Arial Narrow" w:hAnsi="Arial Narrow"/>
          <w:color w:val="000000"/>
          <w:sz w:val="26"/>
          <w:szCs w:val="26"/>
          <w:lang w:val="es-MX" w:eastAsia="es-MX"/>
        </w:rPr>
        <w:t>A</w:t>
      </w:r>
      <w:r w:rsidRPr="00DD3D9B">
        <w:rPr>
          <w:rFonts w:ascii="Arial Narrow" w:hAnsi="Arial Narrow"/>
          <w:color w:val="000000"/>
          <w:sz w:val="26"/>
          <w:szCs w:val="26"/>
          <w:lang w:val="es-MX" w:eastAsia="es-MX"/>
        </w:rPr>
        <w:t xml:space="preserve"> pesar de ello</w:t>
      </w:r>
      <w:r w:rsidR="00A37B4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se pudieron realizar las gestiones necesarias para que el </w:t>
      </w:r>
      <w:r w:rsidR="00A37B44">
        <w:rPr>
          <w:rFonts w:ascii="Arial Narrow" w:hAnsi="Arial Narrow"/>
          <w:color w:val="000000"/>
          <w:sz w:val="26"/>
          <w:szCs w:val="26"/>
          <w:lang w:val="es-MX" w:eastAsia="es-MX"/>
        </w:rPr>
        <w:t>G</w:t>
      </w:r>
      <w:r w:rsidRPr="00DD3D9B">
        <w:rPr>
          <w:rFonts w:ascii="Arial Narrow" w:hAnsi="Arial Narrow"/>
          <w:color w:val="000000"/>
          <w:sz w:val="26"/>
          <w:szCs w:val="26"/>
          <w:lang w:val="es-MX" w:eastAsia="es-MX"/>
        </w:rPr>
        <w:t xml:space="preserve">obierno del </w:t>
      </w:r>
      <w:r w:rsidR="00A37B44">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 xml:space="preserve">stado y el </w:t>
      </w:r>
      <w:r w:rsidR="00A37B44">
        <w:rPr>
          <w:rFonts w:ascii="Arial Narrow" w:hAnsi="Arial Narrow"/>
          <w:color w:val="000000"/>
          <w:sz w:val="26"/>
          <w:szCs w:val="26"/>
          <w:lang w:val="es-MX" w:eastAsia="es-MX"/>
        </w:rPr>
        <w:t>A</w:t>
      </w:r>
      <w:r w:rsidRPr="00DD3D9B">
        <w:rPr>
          <w:rFonts w:ascii="Arial Narrow" w:hAnsi="Arial Narrow"/>
          <w:color w:val="000000"/>
          <w:sz w:val="26"/>
          <w:szCs w:val="26"/>
          <w:lang w:val="es-MX" w:eastAsia="es-MX"/>
        </w:rPr>
        <w:t>yuntamiento de Mérida donde los terrenos requeridos para cumplir este proyecto sin comprometer a quienes nos cuidan</w:t>
      </w:r>
      <w:r w:rsidR="00AA3204">
        <w:rPr>
          <w:rFonts w:ascii="Arial Narrow" w:hAnsi="Arial Narrow"/>
          <w:color w:val="000000"/>
          <w:sz w:val="26"/>
          <w:szCs w:val="26"/>
          <w:lang w:val="es-MX" w:eastAsia="es-MX"/>
        </w:rPr>
        <w:t xml:space="preserve">, </w:t>
      </w:r>
      <w:r w:rsidRPr="00DD3D9B">
        <w:rPr>
          <w:rFonts w:ascii="Arial Narrow" w:hAnsi="Arial Narrow"/>
          <w:color w:val="000000"/>
          <w:sz w:val="26"/>
          <w:szCs w:val="26"/>
          <w:lang w:val="es-MX" w:eastAsia="es-MX"/>
        </w:rPr>
        <w:t>pues también vale la pena recordar que este parque será construido por el ejército a quienes extendemos todo nuestro reconocimiento y admiración</w:t>
      </w:r>
      <w:r w:rsidR="00AA320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w:t>
      </w:r>
      <w:r w:rsidR="00AA3204">
        <w:rPr>
          <w:rFonts w:ascii="Arial Narrow" w:hAnsi="Arial Narrow"/>
          <w:color w:val="000000"/>
          <w:sz w:val="26"/>
          <w:szCs w:val="26"/>
          <w:lang w:val="es-MX" w:eastAsia="es-MX"/>
        </w:rPr>
        <w:t>E</w:t>
      </w:r>
      <w:r w:rsidRPr="00DD3D9B">
        <w:rPr>
          <w:rFonts w:ascii="Arial Narrow" w:hAnsi="Arial Narrow"/>
          <w:color w:val="000000"/>
          <w:sz w:val="26"/>
          <w:szCs w:val="26"/>
          <w:lang w:val="es-MX" w:eastAsia="es-MX"/>
        </w:rPr>
        <w:t>n la Fracción Legislativa del Partido Acción Nacional siempre seremos partidarios del camino del diálogo y la construcción de acuerdos</w:t>
      </w:r>
      <w:r w:rsidR="00AA320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somos conscientes de que para tener el estado que queremos debemos priorizar a quienes han depositado su confianza en nosotros</w:t>
      </w:r>
      <w:r w:rsidR="00AA320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la ciudadanía</w:t>
      </w:r>
      <w:r w:rsidR="00AA320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w:t>
      </w:r>
      <w:r w:rsidR="00AA3204">
        <w:rPr>
          <w:rFonts w:ascii="Arial Narrow" w:hAnsi="Arial Narrow"/>
          <w:color w:val="000000"/>
          <w:sz w:val="26"/>
          <w:szCs w:val="26"/>
          <w:lang w:val="es-MX" w:eastAsia="es-MX"/>
        </w:rPr>
        <w:t>P</w:t>
      </w:r>
      <w:r w:rsidRPr="00DD3D9B">
        <w:rPr>
          <w:rFonts w:ascii="Arial Narrow" w:hAnsi="Arial Narrow"/>
          <w:color w:val="000000"/>
          <w:sz w:val="26"/>
          <w:szCs w:val="26"/>
          <w:lang w:val="es-MX" w:eastAsia="es-MX"/>
        </w:rPr>
        <w:t>ara finalizar quiero felicitar a las y los yucatecos quienes una vez más han demostrado que cuando hay unión y diálogo de por medio</w:t>
      </w:r>
      <w:r w:rsidR="00AA320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la palabra imposible no existe, muchas felicidades</w:t>
      </w:r>
      <w:r w:rsidR="00AA3204">
        <w:rPr>
          <w:rFonts w:ascii="Arial Narrow" w:hAnsi="Arial Narrow"/>
          <w:color w:val="000000"/>
          <w:sz w:val="26"/>
          <w:szCs w:val="26"/>
          <w:lang w:val="es-MX" w:eastAsia="es-MX"/>
        </w:rPr>
        <w:t>,</w:t>
      </w:r>
      <w:r w:rsidRPr="00DD3D9B">
        <w:rPr>
          <w:rFonts w:ascii="Arial Narrow" w:hAnsi="Arial Narrow"/>
          <w:color w:val="000000"/>
          <w:sz w:val="26"/>
          <w:szCs w:val="26"/>
          <w:lang w:val="es-MX" w:eastAsia="es-MX"/>
        </w:rPr>
        <w:t xml:space="preserve"> este logr</w:t>
      </w:r>
      <w:r w:rsidR="00516CC4">
        <w:rPr>
          <w:rFonts w:ascii="Arial Narrow" w:hAnsi="Arial Narrow"/>
          <w:color w:val="000000"/>
          <w:sz w:val="26"/>
          <w:szCs w:val="26"/>
          <w:lang w:val="es-MX" w:eastAsia="es-MX"/>
        </w:rPr>
        <w:t xml:space="preserve">o </w:t>
      </w:r>
      <w:r w:rsidRPr="00DD3D9B">
        <w:rPr>
          <w:rFonts w:ascii="Arial Narrow" w:hAnsi="Arial Narrow"/>
          <w:color w:val="000000"/>
          <w:sz w:val="26"/>
          <w:szCs w:val="26"/>
          <w:lang w:val="es-MX" w:eastAsia="es-MX"/>
        </w:rPr>
        <w:t xml:space="preserve">es de ustedes. Es </w:t>
      </w:r>
      <w:proofErr w:type="spellStart"/>
      <w:r w:rsidRPr="00DD3D9B">
        <w:rPr>
          <w:rFonts w:ascii="Arial Narrow" w:hAnsi="Arial Narrow"/>
          <w:color w:val="000000"/>
          <w:sz w:val="26"/>
          <w:szCs w:val="26"/>
          <w:lang w:val="es-MX" w:eastAsia="es-MX"/>
        </w:rPr>
        <w:t>cuanto</w:t>
      </w:r>
      <w:proofErr w:type="spellEnd"/>
      <w:r w:rsidRPr="00DD3D9B">
        <w:rPr>
          <w:rFonts w:ascii="Arial Narrow" w:hAnsi="Arial Narrow"/>
          <w:color w:val="000000"/>
          <w:sz w:val="26"/>
          <w:szCs w:val="26"/>
          <w:lang w:val="es-MX" w:eastAsia="es-MX"/>
        </w:rPr>
        <w:t>. Muchas gracias”.</w:t>
      </w:r>
    </w:p>
    <w:p w14:paraId="5D6EB1D0" w14:textId="7AA8729E" w:rsidR="00AA3204" w:rsidRDefault="00AA3204" w:rsidP="00DD3D9B">
      <w:pPr>
        <w:widowControl/>
        <w:ind w:firstLine="284"/>
        <w:jc w:val="both"/>
        <w:rPr>
          <w:rFonts w:ascii="Arial Narrow" w:hAnsi="Arial Narrow"/>
          <w:color w:val="000000"/>
          <w:sz w:val="26"/>
          <w:szCs w:val="26"/>
          <w:lang w:val="es-MX" w:eastAsia="es-MX"/>
        </w:rPr>
      </w:pPr>
    </w:p>
    <w:p w14:paraId="2906B115" w14:textId="61645AC4" w:rsidR="00C84E32" w:rsidRDefault="00C84E32" w:rsidP="004734E2">
      <w:pPr>
        <w:widowControl/>
        <w:ind w:firstLine="284"/>
        <w:jc w:val="both"/>
        <w:rPr>
          <w:rFonts w:ascii="Arial Narrow" w:hAnsi="Arial Narrow"/>
          <w:color w:val="000000"/>
          <w:sz w:val="26"/>
          <w:szCs w:val="26"/>
          <w:lang w:val="es-MX" w:eastAsia="es-MX"/>
        </w:rPr>
      </w:pPr>
      <w:r w:rsidRPr="00C84E32">
        <w:rPr>
          <w:rFonts w:ascii="Arial Narrow" w:hAnsi="Arial Narrow"/>
          <w:color w:val="000000"/>
          <w:sz w:val="26"/>
          <w:szCs w:val="26"/>
          <w:lang w:val="es-MX" w:eastAsia="es-MX"/>
        </w:rPr>
        <w:t xml:space="preserve">Se le dio el uso de la tribuna </w:t>
      </w:r>
      <w:r w:rsidR="00516CC4">
        <w:rPr>
          <w:rFonts w:ascii="Arial Narrow" w:hAnsi="Arial Narrow"/>
          <w:color w:val="000000"/>
          <w:sz w:val="26"/>
          <w:szCs w:val="26"/>
          <w:lang w:val="es-MX" w:eastAsia="es-MX"/>
        </w:rPr>
        <w:t xml:space="preserve">a </w:t>
      </w:r>
      <w:r w:rsidRPr="00C84E32">
        <w:rPr>
          <w:rFonts w:ascii="Arial Narrow" w:hAnsi="Arial Narrow"/>
          <w:color w:val="000000"/>
          <w:sz w:val="26"/>
          <w:szCs w:val="26"/>
          <w:lang w:val="es-MX" w:eastAsia="es-MX"/>
        </w:rPr>
        <w:t xml:space="preserve">la </w:t>
      </w:r>
      <w:r w:rsidRPr="00C84E32">
        <w:rPr>
          <w:rFonts w:ascii="Arial Narrow" w:hAnsi="Arial Narrow"/>
          <w:b/>
          <w:bCs/>
          <w:color w:val="000000"/>
          <w:sz w:val="26"/>
          <w:szCs w:val="26"/>
          <w:lang w:val="es-MX" w:eastAsia="es-MX"/>
        </w:rPr>
        <w:t xml:space="preserve">Diputada Karla </w:t>
      </w:r>
      <w:r w:rsidR="00A03F78">
        <w:rPr>
          <w:rFonts w:ascii="Arial Narrow" w:hAnsi="Arial Narrow"/>
          <w:b/>
          <w:bCs/>
          <w:color w:val="000000"/>
          <w:sz w:val="26"/>
          <w:szCs w:val="26"/>
          <w:lang w:val="es-MX" w:eastAsia="es-MX"/>
        </w:rPr>
        <w:t xml:space="preserve">Reyna </w:t>
      </w:r>
      <w:r w:rsidRPr="00C84E32">
        <w:rPr>
          <w:rFonts w:ascii="Arial Narrow" w:hAnsi="Arial Narrow"/>
          <w:b/>
          <w:bCs/>
          <w:color w:val="000000"/>
          <w:sz w:val="26"/>
          <w:szCs w:val="26"/>
          <w:lang w:val="es-MX" w:eastAsia="es-MX"/>
        </w:rPr>
        <w:t>Franco Blanco</w:t>
      </w:r>
      <w:r w:rsidRPr="00C84E32">
        <w:rPr>
          <w:rFonts w:ascii="Arial Narrow" w:hAnsi="Arial Narrow"/>
          <w:color w:val="000000"/>
          <w:sz w:val="26"/>
          <w:szCs w:val="26"/>
          <w:lang w:val="es-MX" w:eastAsia="es-MX"/>
        </w:rPr>
        <w:t>, quien dijo: “</w:t>
      </w:r>
      <w:r w:rsidR="00A97AED">
        <w:rPr>
          <w:rFonts w:ascii="Arial Narrow" w:hAnsi="Arial Narrow"/>
          <w:color w:val="000000"/>
          <w:sz w:val="26"/>
          <w:szCs w:val="26"/>
          <w:lang w:val="es-MX" w:eastAsia="es-MX"/>
        </w:rPr>
        <w:t>Muchas</w:t>
      </w:r>
      <w:r w:rsidRPr="00C84E32">
        <w:rPr>
          <w:rFonts w:ascii="Arial Narrow" w:hAnsi="Arial Narrow"/>
          <w:color w:val="000000"/>
          <w:sz w:val="26"/>
          <w:szCs w:val="26"/>
          <w:lang w:val="es-MX" w:eastAsia="es-MX"/>
        </w:rPr>
        <w:t xml:space="preserve"> gracias Presidenta, con el permiso de la Mesa Directiva</w:t>
      </w:r>
      <w:r w:rsidR="00A97AED">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compañeras</w:t>
      </w:r>
      <w:r w:rsidR="00A97AED">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compañeros </w:t>
      </w:r>
      <w:r w:rsidR="00A97AED">
        <w:rPr>
          <w:rFonts w:ascii="Arial Narrow" w:hAnsi="Arial Narrow"/>
          <w:color w:val="000000"/>
          <w:sz w:val="26"/>
          <w:szCs w:val="26"/>
          <w:lang w:val="es-MX" w:eastAsia="es-MX"/>
        </w:rPr>
        <w:t>L</w:t>
      </w:r>
      <w:r w:rsidRPr="00C84E32">
        <w:rPr>
          <w:rFonts w:ascii="Arial Narrow" w:hAnsi="Arial Narrow"/>
          <w:color w:val="000000"/>
          <w:sz w:val="26"/>
          <w:szCs w:val="26"/>
          <w:lang w:val="es-MX" w:eastAsia="es-MX"/>
        </w:rPr>
        <w:t>egisladores</w:t>
      </w:r>
      <w:r w:rsidR="00A97AED">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amigos de los medios de comunicación que nos acompaña y público que nos sigue </w:t>
      </w:r>
      <w:r w:rsidR="00A97AED">
        <w:rPr>
          <w:rFonts w:ascii="Arial Narrow" w:hAnsi="Arial Narrow"/>
          <w:color w:val="000000"/>
          <w:sz w:val="26"/>
          <w:szCs w:val="26"/>
          <w:lang w:val="es-MX" w:eastAsia="es-MX"/>
        </w:rPr>
        <w:t xml:space="preserve">de </w:t>
      </w:r>
      <w:r w:rsidRPr="00C84E32">
        <w:rPr>
          <w:rFonts w:ascii="Arial Narrow" w:hAnsi="Arial Narrow"/>
          <w:color w:val="000000"/>
          <w:sz w:val="26"/>
          <w:szCs w:val="26"/>
          <w:lang w:val="es-MX" w:eastAsia="es-MX"/>
        </w:rPr>
        <w:t>manera</w:t>
      </w:r>
      <w:r w:rsidR="00A97AED">
        <w:rPr>
          <w:rFonts w:ascii="Arial Narrow" w:hAnsi="Arial Narrow"/>
          <w:color w:val="000000"/>
          <w:sz w:val="26"/>
          <w:szCs w:val="26"/>
          <w:lang w:val="es-MX" w:eastAsia="es-MX"/>
        </w:rPr>
        <w:t xml:space="preserve"> en</w:t>
      </w:r>
      <w:r w:rsidRPr="00C84E32">
        <w:rPr>
          <w:rFonts w:ascii="Arial Narrow" w:hAnsi="Arial Narrow"/>
          <w:color w:val="000000"/>
          <w:sz w:val="26"/>
          <w:szCs w:val="26"/>
          <w:lang w:val="es-MX" w:eastAsia="es-MX"/>
        </w:rPr>
        <w:t xml:space="preserve"> redes y de manera presencial en este </w:t>
      </w:r>
      <w:r w:rsidR="00A97AED">
        <w:rPr>
          <w:rFonts w:ascii="Arial Narrow" w:hAnsi="Arial Narrow"/>
          <w:color w:val="000000"/>
          <w:sz w:val="26"/>
          <w:szCs w:val="26"/>
          <w:lang w:val="es-MX" w:eastAsia="es-MX"/>
        </w:rPr>
        <w:t>C</w:t>
      </w:r>
      <w:r w:rsidRPr="00C84E32">
        <w:rPr>
          <w:rFonts w:ascii="Arial Narrow" w:hAnsi="Arial Narrow"/>
          <w:color w:val="000000"/>
          <w:sz w:val="26"/>
          <w:szCs w:val="26"/>
          <w:lang w:val="es-MX" w:eastAsia="es-MX"/>
        </w:rPr>
        <w:t xml:space="preserve">ongreso del </w:t>
      </w:r>
      <w:r w:rsidR="00A97AED">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stado</w:t>
      </w:r>
      <w:r w:rsidR="00A97AED">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A97AED">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 xml:space="preserve">l feminismo es una forma de vivir individualmente y de luchar colectivamente </w:t>
      </w:r>
      <w:r>
        <w:rPr>
          <w:rFonts w:ascii="Arial Narrow" w:hAnsi="Arial Narrow"/>
          <w:color w:val="000000"/>
          <w:sz w:val="26"/>
          <w:szCs w:val="26"/>
          <w:lang w:val="es-MX" w:eastAsia="es-MX"/>
        </w:rPr>
        <w:t>S</w:t>
      </w:r>
      <w:r w:rsidRPr="00C84E32">
        <w:rPr>
          <w:rFonts w:ascii="Arial Narrow" w:hAnsi="Arial Narrow"/>
          <w:color w:val="000000"/>
          <w:sz w:val="26"/>
          <w:szCs w:val="26"/>
          <w:lang w:val="es-MX" w:eastAsia="es-MX"/>
        </w:rPr>
        <w:t>imon</w:t>
      </w:r>
      <w:r w:rsidR="00C56553">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 xml:space="preserve"> de </w:t>
      </w:r>
      <w:r>
        <w:rPr>
          <w:rFonts w:ascii="Arial Narrow" w:hAnsi="Arial Narrow"/>
          <w:color w:val="000000"/>
          <w:sz w:val="26"/>
          <w:szCs w:val="26"/>
          <w:lang w:val="es-MX" w:eastAsia="es-MX"/>
        </w:rPr>
        <w:t>B</w:t>
      </w:r>
      <w:r w:rsidRPr="00C84E32">
        <w:rPr>
          <w:rFonts w:ascii="Arial Narrow" w:hAnsi="Arial Narrow"/>
          <w:color w:val="000000"/>
          <w:sz w:val="26"/>
          <w:szCs w:val="26"/>
          <w:lang w:val="es-MX" w:eastAsia="es-MX"/>
        </w:rPr>
        <w:t>eauvoir</w:t>
      </w:r>
      <w:r w:rsidR="00A97AED">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A97AED">
        <w:rPr>
          <w:rFonts w:ascii="Arial Narrow" w:hAnsi="Arial Narrow"/>
          <w:color w:val="000000"/>
          <w:sz w:val="26"/>
          <w:szCs w:val="26"/>
          <w:lang w:val="es-MX" w:eastAsia="es-MX"/>
        </w:rPr>
        <w:t>S</w:t>
      </w:r>
      <w:r w:rsidRPr="00C84E32">
        <w:rPr>
          <w:rFonts w:ascii="Arial Narrow" w:hAnsi="Arial Narrow"/>
          <w:color w:val="000000"/>
          <w:sz w:val="26"/>
          <w:szCs w:val="26"/>
          <w:lang w:val="es-MX" w:eastAsia="es-MX"/>
        </w:rPr>
        <w:t xml:space="preserve">i la mujer tiene derecho a subir a la horca entonces también debe tener derecho de subir a la tribuna Olimpia de </w:t>
      </w:r>
      <w:proofErr w:type="spellStart"/>
      <w:r w:rsidR="00516CC4">
        <w:rPr>
          <w:rFonts w:ascii="Arial Narrow" w:hAnsi="Arial Narrow"/>
          <w:color w:val="000000"/>
          <w:sz w:val="26"/>
          <w:szCs w:val="26"/>
          <w:lang w:val="es-MX" w:eastAsia="es-MX"/>
        </w:rPr>
        <w:t>G</w:t>
      </w:r>
      <w:r w:rsidRPr="00C84E32">
        <w:rPr>
          <w:rFonts w:ascii="Arial Narrow" w:hAnsi="Arial Narrow"/>
          <w:color w:val="000000"/>
          <w:sz w:val="26"/>
          <w:szCs w:val="26"/>
          <w:lang w:val="es-MX" w:eastAsia="es-MX"/>
        </w:rPr>
        <w:t>o</w:t>
      </w:r>
      <w:r w:rsidR="00516CC4">
        <w:rPr>
          <w:rFonts w:ascii="Arial Narrow" w:hAnsi="Arial Narrow"/>
          <w:color w:val="000000"/>
          <w:sz w:val="26"/>
          <w:szCs w:val="26"/>
          <w:lang w:val="es-MX" w:eastAsia="es-MX"/>
        </w:rPr>
        <w:t>uges</w:t>
      </w:r>
      <w:proofErr w:type="spellEnd"/>
      <w:r w:rsidR="00A97AED">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A97AED">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l pasado</w:t>
      </w:r>
      <w:r w:rsidR="00A97AED">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el presente y el futuro está con nosotras las mujeres</w:t>
      </w:r>
      <w:r w:rsidR="00A97AED">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un pasado de lucha histórica en el que debemos rememorar la experiencia de vida de hechos y </w:t>
      </w:r>
      <w:r w:rsidR="003A6FEB" w:rsidRPr="00C84E32">
        <w:rPr>
          <w:rFonts w:ascii="Arial Narrow" w:hAnsi="Arial Narrow"/>
          <w:color w:val="000000"/>
          <w:sz w:val="26"/>
          <w:szCs w:val="26"/>
          <w:lang w:val="es-MX" w:eastAsia="es-MX"/>
        </w:rPr>
        <w:t>acontecimientos,</w:t>
      </w:r>
      <w:r w:rsidRPr="00C84E32">
        <w:rPr>
          <w:rFonts w:ascii="Arial Narrow" w:hAnsi="Arial Narrow"/>
          <w:color w:val="000000"/>
          <w:sz w:val="26"/>
          <w:szCs w:val="26"/>
          <w:lang w:val="es-MX" w:eastAsia="es-MX"/>
        </w:rPr>
        <w:t xml:space="preserve"> así como los paradigmas existentes en cada época y los cambios legales que impulsado la implementación de la cultura de la igualdad</w:t>
      </w:r>
      <w:r w:rsidR="00A97AED">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A97AED">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l 8 de marzo</w:t>
      </w:r>
      <w:r w:rsidR="0023538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oficializado por la ONU en 1975 como el </w:t>
      </w:r>
      <w:r w:rsidR="00235380">
        <w:rPr>
          <w:rFonts w:ascii="Arial Narrow" w:hAnsi="Arial Narrow"/>
          <w:color w:val="000000"/>
          <w:sz w:val="26"/>
          <w:szCs w:val="26"/>
          <w:lang w:val="es-MX" w:eastAsia="es-MX"/>
        </w:rPr>
        <w:t>D</w:t>
      </w:r>
      <w:r w:rsidRPr="00C84E32">
        <w:rPr>
          <w:rFonts w:ascii="Arial Narrow" w:hAnsi="Arial Narrow"/>
          <w:color w:val="000000"/>
          <w:sz w:val="26"/>
          <w:szCs w:val="26"/>
          <w:lang w:val="es-MX" w:eastAsia="es-MX"/>
        </w:rPr>
        <w:t xml:space="preserve">ía </w:t>
      </w:r>
      <w:r w:rsidR="00235380">
        <w:rPr>
          <w:rFonts w:ascii="Arial Narrow" w:hAnsi="Arial Narrow"/>
          <w:color w:val="000000"/>
          <w:sz w:val="26"/>
          <w:szCs w:val="26"/>
          <w:lang w:val="es-MX" w:eastAsia="es-MX"/>
        </w:rPr>
        <w:t>I</w:t>
      </w:r>
      <w:r w:rsidRPr="00C84E32">
        <w:rPr>
          <w:rFonts w:ascii="Arial Narrow" w:hAnsi="Arial Narrow"/>
          <w:color w:val="000000"/>
          <w:sz w:val="26"/>
          <w:szCs w:val="26"/>
          <w:lang w:val="es-MX" w:eastAsia="es-MX"/>
        </w:rPr>
        <w:t xml:space="preserve">nternacional de la </w:t>
      </w:r>
      <w:r w:rsidR="00235380">
        <w:rPr>
          <w:rFonts w:ascii="Arial Narrow" w:hAnsi="Arial Narrow"/>
          <w:color w:val="000000"/>
          <w:sz w:val="26"/>
          <w:szCs w:val="26"/>
          <w:lang w:val="es-MX" w:eastAsia="es-MX"/>
        </w:rPr>
        <w:t>M</w:t>
      </w:r>
      <w:r w:rsidRPr="00C84E32">
        <w:rPr>
          <w:rFonts w:ascii="Arial Narrow" w:hAnsi="Arial Narrow"/>
          <w:color w:val="000000"/>
          <w:sz w:val="26"/>
          <w:szCs w:val="26"/>
          <w:lang w:val="es-MX" w:eastAsia="es-MX"/>
        </w:rPr>
        <w:t>ujer</w:t>
      </w:r>
      <w:r w:rsidR="0023538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es una fecha que remonta al año de 1857 cuando cientos de mujeres en una fábrica textil de Nueva York salieron a marchar en contra de los bajos salarios y la desigualdad existente</w:t>
      </w:r>
      <w:r w:rsidR="0023538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en relación con los hombres finalizando con la muerte de 120 mujeres a causa de disparos de la policía</w:t>
      </w:r>
      <w:r w:rsidR="0023538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235380">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l 8 de marzo de 1909 las mujeres socialistas en EEUU conmemoraron por primera vez el día nacional de la mujer y un 28 de febrero por una manifestación de más de 15 mil personas</w:t>
      </w:r>
      <w:r w:rsidR="0023538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salieron a las calles a reivindicar la desigualdad de salarios y la reducción de la jornada laboral y el derecho a voto el 25 de marzo de 1911 Nueva York fue escenario de uno de los hechos más simbólicos en la lucha por la igualdad cuando 123 mujeres y 23 hombres murieron en un incendio en la fábrica de</w:t>
      </w:r>
      <w:r w:rsidR="00C56553">
        <w:rPr>
          <w:rFonts w:ascii="Arial Narrow" w:hAnsi="Arial Narrow"/>
          <w:color w:val="000000"/>
          <w:sz w:val="26"/>
          <w:szCs w:val="26"/>
          <w:lang w:val="es-MX" w:eastAsia="es-MX"/>
        </w:rPr>
        <w:t xml:space="preserve"> </w:t>
      </w:r>
      <w:r w:rsidRPr="00C84E32">
        <w:rPr>
          <w:rFonts w:ascii="Arial Narrow" w:hAnsi="Arial Narrow"/>
          <w:color w:val="000000"/>
          <w:sz w:val="26"/>
          <w:szCs w:val="26"/>
          <w:lang w:val="es-MX" w:eastAsia="es-MX"/>
        </w:rPr>
        <w:t>textiles la mayoría jóvenes inmigrantes de origen judío italiano</w:t>
      </w:r>
      <w:r w:rsidR="0023538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los dueños cerraron las puertas para evitar </w:t>
      </w:r>
      <w:r w:rsidR="00516CC4">
        <w:rPr>
          <w:rFonts w:ascii="Arial Narrow" w:hAnsi="Arial Narrow"/>
          <w:color w:val="000000"/>
          <w:sz w:val="26"/>
          <w:szCs w:val="26"/>
          <w:lang w:val="es-MX" w:eastAsia="es-MX"/>
        </w:rPr>
        <w:t>h</w:t>
      </w:r>
      <w:r w:rsidR="00235380">
        <w:rPr>
          <w:rFonts w:ascii="Arial Narrow" w:hAnsi="Arial Narrow"/>
          <w:color w:val="000000"/>
          <w:sz w:val="26"/>
          <w:szCs w:val="26"/>
          <w:lang w:val="es-MX" w:eastAsia="es-MX"/>
        </w:rPr>
        <w:t>u</w:t>
      </w:r>
      <w:r w:rsidRPr="00C84E32">
        <w:rPr>
          <w:rFonts w:ascii="Arial Narrow" w:hAnsi="Arial Narrow"/>
          <w:color w:val="000000"/>
          <w:sz w:val="26"/>
          <w:szCs w:val="26"/>
          <w:lang w:val="es-MX" w:eastAsia="es-MX"/>
        </w:rPr>
        <w:t>rt</w:t>
      </w:r>
      <w:r w:rsidR="00235380">
        <w:rPr>
          <w:rFonts w:ascii="Arial Narrow" w:hAnsi="Arial Narrow"/>
          <w:color w:val="000000"/>
          <w:sz w:val="26"/>
          <w:szCs w:val="26"/>
          <w:lang w:val="es-MX" w:eastAsia="es-MX"/>
        </w:rPr>
        <w:t>o</w:t>
      </w:r>
      <w:r w:rsidRPr="00C84E32">
        <w:rPr>
          <w:rFonts w:ascii="Arial Narrow" w:hAnsi="Arial Narrow"/>
          <w:color w:val="000000"/>
          <w:sz w:val="26"/>
          <w:szCs w:val="26"/>
          <w:lang w:val="es-MX" w:eastAsia="es-MX"/>
        </w:rPr>
        <w:t>s</w:t>
      </w:r>
      <w:r w:rsidR="00C56553">
        <w:rPr>
          <w:rFonts w:ascii="Arial Narrow" w:hAnsi="Arial Narrow"/>
          <w:color w:val="000000"/>
          <w:sz w:val="26"/>
          <w:szCs w:val="26"/>
          <w:lang w:val="es-MX" w:eastAsia="es-MX"/>
        </w:rPr>
        <w:t xml:space="preserve"> </w:t>
      </w:r>
      <w:r w:rsidRPr="00C84E32">
        <w:rPr>
          <w:rFonts w:ascii="Arial Narrow" w:hAnsi="Arial Narrow"/>
          <w:color w:val="000000"/>
          <w:sz w:val="26"/>
          <w:szCs w:val="26"/>
          <w:lang w:val="es-MX" w:eastAsia="es-MX"/>
        </w:rPr>
        <w:t>imposibilitando a quienes ahí trabajaban a escapar de las llamas</w:t>
      </w:r>
      <w:r w:rsidR="0094602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946022">
        <w:rPr>
          <w:rFonts w:ascii="Arial Narrow" w:hAnsi="Arial Narrow"/>
          <w:color w:val="000000"/>
          <w:sz w:val="26"/>
          <w:szCs w:val="26"/>
          <w:lang w:val="es-MX" w:eastAsia="es-MX"/>
        </w:rPr>
        <w:t>A</w:t>
      </w:r>
      <w:r w:rsidRPr="00C84E32">
        <w:rPr>
          <w:rFonts w:ascii="Arial Narrow" w:hAnsi="Arial Narrow"/>
          <w:color w:val="000000"/>
          <w:sz w:val="26"/>
          <w:szCs w:val="26"/>
          <w:lang w:val="es-MX" w:eastAsia="es-MX"/>
        </w:rPr>
        <w:t xml:space="preserve"> nivel nacional en 1916 </w:t>
      </w:r>
      <w:r w:rsidR="007C44FC">
        <w:rPr>
          <w:rFonts w:ascii="Arial Narrow" w:hAnsi="Arial Narrow"/>
          <w:color w:val="000000"/>
          <w:sz w:val="26"/>
          <w:szCs w:val="26"/>
          <w:lang w:val="es-MX" w:eastAsia="es-MX"/>
        </w:rPr>
        <w:t xml:space="preserve">se </w:t>
      </w:r>
      <w:r w:rsidR="00AF659E">
        <w:rPr>
          <w:rFonts w:ascii="Arial Narrow" w:hAnsi="Arial Narrow"/>
          <w:color w:val="000000"/>
          <w:sz w:val="26"/>
          <w:szCs w:val="26"/>
          <w:lang w:val="es-MX" w:eastAsia="es-MX"/>
        </w:rPr>
        <w:t>in</w:t>
      </w:r>
      <w:r w:rsidRPr="00C84E32">
        <w:rPr>
          <w:rFonts w:ascii="Arial Narrow" w:hAnsi="Arial Narrow"/>
          <w:color w:val="000000"/>
          <w:sz w:val="26"/>
          <w:szCs w:val="26"/>
          <w:lang w:val="es-MX" w:eastAsia="es-MX"/>
        </w:rPr>
        <w:t>staur</w:t>
      </w:r>
      <w:r w:rsidR="00AF659E">
        <w:rPr>
          <w:rFonts w:ascii="Arial Narrow" w:hAnsi="Arial Narrow"/>
          <w:color w:val="000000"/>
          <w:sz w:val="26"/>
          <w:szCs w:val="26"/>
          <w:lang w:val="es-MX" w:eastAsia="es-MX"/>
        </w:rPr>
        <w:t>ó</w:t>
      </w:r>
      <w:r w:rsidRPr="00C84E32">
        <w:rPr>
          <w:rFonts w:ascii="Arial Narrow" w:hAnsi="Arial Narrow"/>
          <w:color w:val="000000"/>
          <w:sz w:val="26"/>
          <w:szCs w:val="26"/>
          <w:lang w:val="es-MX" w:eastAsia="es-MX"/>
        </w:rPr>
        <w:t xml:space="preserve"> el primer </w:t>
      </w:r>
      <w:r w:rsidR="00563BB0">
        <w:rPr>
          <w:rFonts w:ascii="Arial Narrow" w:hAnsi="Arial Narrow"/>
          <w:color w:val="000000"/>
          <w:sz w:val="26"/>
          <w:szCs w:val="26"/>
          <w:lang w:val="es-MX" w:eastAsia="es-MX"/>
        </w:rPr>
        <w:t>C</w:t>
      </w:r>
      <w:r w:rsidRPr="00C84E32">
        <w:rPr>
          <w:rFonts w:ascii="Arial Narrow" w:hAnsi="Arial Narrow"/>
          <w:color w:val="000000"/>
          <w:sz w:val="26"/>
          <w:szCs w:val="26"/>
          <w:lang w:val="es-MX" w:eastAsia="es-MX"/>
        </w:rPr>
        <w:t xml:space="preserve">ongreso </w:t>
      </w:r>
      <w:r w:rsidR="00563BB0">
        <w:rPr>
          <w:rFonts w:ascii="Arial Narrow" w:hAnsi="Arial Narrow"/>
          <w:color w:val="000000"/>
          <w:sz w:val="26"/>
          <w:szCs w:val="26"/>
          <w:lang w:val="es-MX" w:eastAsia="es-MX"/>
        </w:rPr>
        <w:t>F</w:t>
      </w:r>
      <w:r w:rsidRPr="00C84E32">
        <w:rPr>
          <w:rFonts w:ascii="Arial Narrow" w:hAnsi="Arial Narrow"/>
          <w:color w:val="000000"/>
          <w:sz w:val="26"/>
          <w:szCs w:val="26"/>
          <w:lang w:val="es-MX" w:eastAsia="es-MX"/>
        </w:rPr>
        <w:t>eminista</w:t>
      </w:r>
      <w:r w:rsidR="00563BB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en 1923 se </w:t>
      </w:r>
      <w:r w:rsidR="00563BB0">
        <w:rPr>
          <w:rFonts w:ascii="Arial Narrow" w:hAnsi="Arial Narrow"/>
          <w:color w:val="000000"/>
          <w:sz w:val="26"/>
          <w:szCs w:val="26"/>
          <w:lang w:val="es-MX" w:eastAsia="es-MX"/>
        </w:rPr>
        <w:t>L</w:t>
      </w:r>
      <w:r w:rsidRPr="00C84E32">
        <w:rPr>
          <w:rFonts w:ascii="Arial Narrow" w:hAnsi="Arial Narrow"/>
          <w:color w:val="000000"/>
          <w:sz w:val="26"/>
          <w:szCs w:val="26"/>
          <w:lang w:val="es-MX" w:eastAsia="es-MX"/>
        </w:rPr>
        <w:t>egisla por el derecho de voto de la mujer en el estado</w:t>
      </w:r>
      <w:r w:rsidR="00563BB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el 12 de febrero de 1947 se publicó en el Diario Oficial de la </w:t>
      </w:r>
      <w:r w:rsidR="00563BB0">
        <w:rPr>
          <w:rFonts w:ascii="Arial Narrow" w:hAnsi="Arial Narrow"/>
          <w:color w:val="000000"/>
          <w:sz w:val="26"/>
          <w:szCs w:val="26"/>
          <w:lang w:val="es-MX" w:eastAsia="es-MX"/>
        </w:rPr>
        <w:t>F</w:t>
      </w:r>
      <w:r w:rsidRPr="00C84E32">
        <w:rPr>
          <w:rFonts w:ascii="Arial Narrow" w:hAnsi="Arial Narrow"/>
          <w:color w:val="000000"/>
          <w:sz w:val="26"/>
          <w:szCs w:val="26"/>
          <w:lang w:val="es-MX" w:eastAsia="es-MX"/>
        </w:rPr>
        <w:t>ederación la Reforma a la Constitución Política de los Estados Unidos Mexicanos que incorpora la participación de las mujeres en las elecciones municipales en igualdad de condiciones que los hombres con el derecho de votar y ser votadas</w:t>
      </w:r>
      <w:r w:rsidR="00563BB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563BB0">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 xml:space="preserve">n el año de 1953 se reconoció a la </w:t>
      </w:r>
      <w:r w:rsidR="00563BB0">
        <w:rPr>
          <w:rFonts w:ascii="Arial Narrow" w:hAnsi="Arial Narrow"/>
          <w:color w:val="000000"/>
          <w:sz w:val="26"/>
          <w:szCs w:val="26"/>
          <w:lang w:val="es-MX" w:eastAsia="es-MX"/>
        </w:rPr>
        <w:t xml:space="preserve">mujer </w:t>
      </w:r>
      <w:r w:rsidRPr="00C84E32">
        <w:rPr>
          <w:rFonts w:ascii="Arial Narrow" w:hAnsi="Arial Narrow"/>
          <w:color w:val="000000"/>
          <w:sz w:val="26"/>
          <w:szCs w:val="26"/>
          <w:lang w:val="es-MX" w:eastAsia="es-MX"/>
        </w:rPr>
        <w:t>el derecho al voto</w:t>
      </w:r>
      <w:r w:rsidR="00BA6C9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a ser candidata en la excelencia les nacionales de sufragio universal</w:t>
      </w:r>
      <w:r w:rsidR="00BA6C9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el 31 de diciembre de 1974 se</w:t>
      </w:r>
      <w:r w:rsidR="00C56553">
        <w:rPr>
          <w:rFonts w:ascii="Arial Narrow" w:hAnsi="Arial Narrow"/>
          <w:color w:val="000000"/>
          <w:sz w:val="26"/>
          <w:szCs w:val="26"/>
          <w:lang w:val="es-MX" w:eastAsia="es-MX"/>
        </w:rPr>
        <w:t xml:space="preserve"> </w:t>
      </w:r>
      <w:r w:rsidRPr="00C84E32">
        <w:rPr>
          <w:rFonts w:ascii="Arial Narrow" w:hAnsi="Arial Narrow"/>
          <w:color w:val="000000"/>
          <w:sz w:val="26"/>
          <w:szCs w:val="26"/>
          <w:lang w:val="es-MX" w:eastAsia="es-MX"/>
        </w:rPr>
        <w:t xml:space="preserve">publicó el Decreto que reforma la Constitución Política de los </w:t>
      </w:r>
      <w:r w:rsidR="00BA6C95">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 xml:space="preserve">stados </w:t>
      </w:r>
      <w:r w:rsidR="00BA6C95">
        <w:rPr>
          <w:rFonts w:ascii="Arial Narrow" w:hAnsi="Arial Narrow"/>
          <w:color w:val="000000"/>
          <w:sz w:val="26"/>
          <w:szCs w:val="26"/>
          <w:lang w:val="es-MX" w:eastAsia="es-MX"/>
        </w:rPr>
        <w:t>U</w:t>
      </w:r>
      <w:r w:rsidRPr="00C84E32">
        <w:rPr>
          <w:rFonts w:ascii="Arial Narrow" w:hAnsi="Arial Narrow"/>
          <w:color w:val="000000"/>
          <w:sz w:val="26"/>
          <w:szCs w:val="26"/>
          <w:lang w:val="es-MX" w:eastAsia="es-MX"/>
        </w:rPr>
        <w:t xml:space="preserve">nidos </w:t>
      </w:r>
      <w:r w:rsidR="00BA6C95">
        <w:rPr>
          <w:rFonts w:ascii="Arial Narrow" w:hAnsi="Arial Narrow"/>
          <w:color w:val="000000"/>
          <w:sz w:val="26"/>
          <w:szCs w:val="26"/>
          <w:lang w:val="es-MX" w:eastAsia="es-MX"/>
        </w:rPr>
        <w:t>M</w:t>
      </w:r>
      <w:r w:rsidRPr="00C84E32">
        <w:rPr>
          <w:rFonts w:ascii="Arial Narrow" w:hAnsi="Arial Narrow"/>
          <w:color w:val="000000"/>
          <w:sz w:val="26"/>
          <w:szCs w:val="26"/>
          <w:lang w:val="es-MX" w:eastAsia="es-MX"/>
        </w:rPr>
        <w:t>exicanos en relación con la igualdad jurídica de la mujer e incorpora</w:t>
      </w:r>
      <w:r w:rsidR="00BA6C9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el principio de igualdad entre mujeres y hombres ante la Ley</w:t>
      </w:r>
      <w:r w:rsidR="00BA6C9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estableciendo las bases Constitucionales para permitir la igualdad jurídica de las mujeres en materia de ejercicios de profesiones</w:t>
      </w:r>
      <w:r w:rsidR="00BA6C9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derechos laborales y </w:t>
      </w:r>
      <w:r w:rsidR="00BA6C95">
        <w:rPr>
          <w:rFonts w:ascii="Arial Narrow" w:hAnsi="Arial Narrow"/>
          <w:color w:val="000000"/>
          <w:sz w:val="26"/>
          <w:szCs w:val="26"/>
          <w:lang w:val="es-MX" w:eastAsia="es-MX"/>
        </w:rPr>
        <w:t>s</w:t>
      </w:r>
      <w:r w:rsidRPr="00C84E32">
        <w:rPr>
          <w:rFonts w:ascii="Arial Narrow" w:hAnsi="Arial Narrow"/>
          <w:color w:val="000000"/>
          <w:sz w:val="26"/>
          <w:szCs w:val="26"/>
          <w:lang w:val="es-MX" w:eastAsia="es-MX"/>
        </w:rPr>
        <w:t xml:space="preserve">eguridad </w:t>
      </w:r>
      <w:r w:rsidR="00BA6C95">
        <w:rPr>
          <w:rFonts w:ascii="Arial Narrow" w:hAnsi="Arial Narrow"/>
          <w:color w:val="000000"/>
          <w:sz w:val="26"/>
          <w:szCs w:val="26"/>
          <w:lang w:val="es-MX" w:eastAsia="es-MX"/>
        </w:rPr>
        <w:t>s</w:t>
      </w:r>
      <w:r w:rsidRPr="00C84E32">
        <w:rPr>
          <w:rFonts w:ascii="Arial Narrow" w:hAnsi="Arial Narrow"/>
          <w:color w:val="000000"/>
          <w:sz w:val="26"/>
          <w:szCs w:val="26"/>
          <w:lang w:val="es-MX" w:eastAsia="es-MX"/>
        </w:rPr>
        <w:t>ocial</w:t>
      </w:r>
      <w:r w:rsidR="00BA6C9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BA6C95">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 xml:space="preserve">n Yucatán en la LXII Legislatura que fue </w:t>
      </w:r>
      <w:r w:rsidR="00BA6C95">
        <w:rPr>
          <w:rFonts w:ascii="Arial Narrow" w:hAnsi="Arial Narrow"/>
          <w:color w:val="000000"/>
          <w:sz w:val="26"/>
          <w:szCs w:val="26"/>
          <w:lang w:val="es-MX" w:eastAsia="es-MX"/>
        </w:rPr>
        <w:t>D</w:t>
      </w:r>
      <w:r w:rsidRPr="00C84E32">
        <w:rPr>
          <w:rFonts w:ascii="Arial Narrow" w:hAnsi="Arial Narrow"/>
          <w:color w:val="000000"/>
          <w:sz w:val="26"/>
          <w:szCs w:val="26"/>
          <w:lang w:val="es-MX" w:eastAsia="es-MX"/>
        </w:rPr>
        <w:t xml:space="preserve">ecretada la </w:t>
      </w:r>
      <w:r w:rsidR="00BA6C9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Legislatura de la paridad</w:t>
      </w:r>
      <w:r w:rsidR="00BA6C9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y el primero de septiembre del año 2021, se instala la primera Legislatura de Yucatán con la mayoría de mujeres</w:t>
      </w:r>
      <w:r w:rsidR="00BA6C9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BA6C95">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l 8 de marzo es un día en que reconocemos la lucha que siglos atrás tuvieron que enfrentar grandes mujeres que contribuyeron con sus ideas</w:t>
      </w:r>
      <w:r w:rsidR="00BA6C9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propuestas y trabajo para visibilizar que el derecho a la igualdad debe institucionalizarse con la perspectiva de género un presente que rememora la lucha por la igualdad entre los géneros y que continú</w:t>
      </w:r>
      <w:r w:rsidR="00BA6C95">
        <w:rPr>
          <w:rFonts w:ascii="Arial Narrow" w:hAnsi="Arial Narrow"/>
          <w:color w:val="000000"/>
          <w:sz w:val="26"/>
          <w:szCs w:val="26"/>
          <w:lang w:val="es-MX" w:eastAsia="es-MX"/>
        </w:rPr>
        <w:t>a</w:t>
      </w:r>
      <w:r w:rsidRPr="00C84E32">
        <w:rPr>
          <w:rFonts w:ascii="Arial Narrow" w:hAnsi="Arial Narrow"/>
          <w:color w:val="000000"/>
          <w:sz w:val="26"/>
          <w:szCs w:val="26"/>
          <w:lang w:val="es-MX" w:eastAsia="es-MX"/>
        </w:rPr>
        <w:t xml:space="preserve"> exigiendo el respeto irrestricto de nuestros derechos humanos y sus correspondientes garantías un presente que valora el pasado y vislumbra aquellas áreas que requieren una intervención legal o un cambio de modelo en las prácticas preexistentes para continuar avanzando por la igualdad y por poner un alto a todo tipo de violencia y en cualquiera de los ámbitos en que éstas se desarrolle y con unidad exigir justicia</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un presente que garantiza los derechos civiles y políticos de la mujer</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privilegia la igualdad de salarios</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oportunidades</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trato</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pero aún exige cerrar la brecha existente entre la igualdad formal y la igualdad sustantiva</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en un Yucatán donde </w:t>
      </w:r>
      <w:r w:rsidR="004734E2">
        <w:rPr>
          <w:rFonts w:ascii="Arial Narrow" w:hAnsi="Arial Narrow"/>
          <w:color w:val="000000"/>
          <w:sz w:val="26"/>
          <w:szCs w:val="26"/>
          <w:lang w:val="es-MX" w:eastAsia="es-MX"/>
        </w:rPr>
        <w:t>C</w:t>
      </w:r>
      <w:r w:rsidRPr="00C84E32">
        <w:rPr>
          <w:rFonts w:ascii="Arial Narrow" w:hAnsi="Arial Narrow"/>
          <w:color w:val="000000"/>
          <w:sz w:val="26"/>
          <w:szCs w:val="26"/>
          <w:lang w:val="es-MX" w:eastAsia="es-MX"/>
        </w:rPr>
        <w:t>onstitucionalmente ha reconocido la perspectiva de género como obligatorio en la vida pública</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un presente que reconoce la paridad como principio jurídico y regla procedimental</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no es una medida afirmativa de carácter temporal</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ni una cuota mayor a favor de las mujeres en una medida definitiva que reformula la concepción del poder político</w:t>
      </w:r>
      <w:r w:rsidR="004734E2">
        <w:rPr>
          <w:rFonts w:ascii="Arial Narrow" w:hAnsi="Arial Narrow"/>
          <w:color w:val="000000"/>
          <w:sz w:val="26"/>
          <w:szCs w:val="26"/>
          <w:lang w:val="es-MX" w:eastAsia="es-MX"/>
        </w:rPr>
        <w:t xml:space="preserve"> </w:t>
      </w:r>
      <w:r w:rsidRPr="00C84E32">
        <w:rPr>
          <w:rFonts w:ascii="Arial Narrow" w:hAnsi="Arial Narrow"/>
          <w:color w:val="000000"/>
          <w:sz w:val="26"/>
          <w:szCs w:val="26"/>
          <w:lang w:val="es-MX" w:eastAsia="es-MX"/>
        </w:rPr>
        <w:t>consiguiendo lo como el espacio que debe de ser compartido entre partes iguales entre hombres y mujeres que permitirá transitar a la construcción de una democracia paritaria</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un presente que exige sanción ante la violencia digital y el reconocimiento legal de otros tipos de violencia como la vicaría</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la mediática que requiere visibilizar a la mujer indígena</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a la mujer con</w:t>
      </w:r>
      <w:r w:rsidR="00C56553">
        <w:rPr>
          <w:rFonts w:ascii="Arial Narrow" w:hAnsi="Arial Narrow"/>
          <w:color w:val="000000"/>
          <w:sz w:val="26"/>
          <w:szCs w:val="26"/>
          <w:lang w:val="es-MX" w:eastAsia="es-MX"/>
        </w:rPr>
        <w:t xml:space="preserve"> </w:t>
      </w:r>
      <w:r w:rsidRPr="00C84E32">
        <w:rPr>
          <w:rFonts w:ascii="Arial Narrow" w:hAnsi="Arial Narrow"/>
          <w:color w:val="000000"/>
          <w:sz w:val="26"/>
          <w:szCs w:val="26"/>
          <w:lang w:val="es-MX" w:eastAsia="es-MX"/>
        </w:rPr>
        <w:t>discapacidad</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a la que sufre por la vida de violencia que confronta a diario</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una realidad</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que no le permite hacer valer sus derechos</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un presente que nos invita a valorar lo que hemos avanzado y nos exige a ser valientes para enfrentar los desafíos ante un contexto que no siempre resulta fácil pero que cada paso representa un avance y es el resultado de un esfuerzo compartido y construido por todas</w:t>
      </w:r>
      <w:r w:rsidR="004734E2">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4734E2">
        <w:rPr>
          <w:rFonts w:ascii="Arial Narrow" w:hAnsi="Arial Narrow"/>
          <w:color w:val="000000"/>
          <w:sz w:val="26"/>
          <w:szCs w:val="26"/>
          <w:lang w:val="es-MX" w:eastAsia="es-MX"/>
        </w:rPr>
        <w:t>P</w:t>
      </w:r>
      <w:r w:rsidRPr="00C84E32">
        <w:rPr>
          <w:rFonts w:ascii="Arial Narrow" w:hAnsi="Arial Narrow"/>
          <w:color w:val="000000"/>
          <w:sz w:val="26"/>
          <w:szCs w:val="26"/>
          <w:lang w:val="es-MX" w:eastAsia="es-MX"/>
        </w:rPr>
        <w:t>or un futuro de igualdad donde la razón pública ha alcanzado que todos vivamos con libertad</w:t>
      </w:r>
      <w:r w:rsidR="00BC6A94">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armonía e igualdad</w:t>
      </w:r>
      <w:r w:rsidR="00BC6A94">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donde las mujeres ya no mueran</w:t>
      </w:r>
      <w:r w:rsidR="00C56553">
        <w:rPr>
          <w:rFonts w:ascii="Arial Narrow" w:hAnsi="Arial Narrow"/>
          <w:color w:val="000000"/>
          <w:sz w:val="26"/>
          <w:szCs w:val="26"/>
          <w:lang w:val="es-MX" w:eastAsia="es-MX"/>
        </w:rPr>
        <w:t xml:space="preserve"> </w:t>
      </w:r>
      <w:r w:rsidRPr="00C84E32">
        <w:rPr>
          <w:rFonts w:ascii="Arial Narrow" w:hAnsi="Arial Narrow"/>
          <w:color w:val="000000"/>
          <w:sz w:val="26"/>
          <w:szCs w:val="26"/>
          <w:lang w:val="es-MX" w:eastAsia="es-MX"/>
        </w:rPr>
        <w:t>de realizarse abortos donde la sororidad nos mantenga unidas empoder</w:t>
      </w:r>
      <w:r w:rsidR="00F27D19">
        <w:rPr>
          <w:rFonts w:ascii="Arial Narrow" w:hAnsi="Arial Narrow"/>
          <w:color w:val="000000"/>
          <w:sz w:val="26"/>
          <w:szCs w:val="26"/>
          <w:lang w:val="es-MX" w:eastAsia="es-MX"/>
        </w:rPr>
        <w:t>á</w:t>
      </w:r>
      <w:r w:rsidRPr="00C84E32">
        <w:rPr>
          <w:rFonts w:ascii="Arial Narrow" w:hAnsi="Arial Narrow"/>
          <w:color w:val="000000"/>
          <w:sz w:val="26"/>
          <w:szCs w:val="26"/>
          <w:lang w:val="es-MX" w:eastAsia="es-MX"/>
        </w:rPr>
        <w:t>ndonos las unas</w:t>
      </w:r>
      <w:r w:rsidR="00F27D19">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de las otras</w:t>
      </w:r>
      <w:r w:rsidR="00F27D19">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deseamos un futuro en el que vivamos 8 de marzo en el que se recuerd</w:t>
      </w:r>
      <w:r w:rsidR="00575985">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 xml:space="preserve"> el pasado</w:t>
      </w:r>
      <w:r w:rsidR="0057598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se celebra el presente y se trabaje por el futuro</w:t>
      </w:r>
      <w:r w:rsidR="00575985">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575985">
        <w:rPr>
          <w:rFonts w:ascii="Arial Narrow" w:hAnsi="Arial Narrow"/>
          <w:color w:val="000000"/>
          <w:sz w:val="26"/>
          <w:szCs w:val="26"/>
          <w:lang w:val="es-MX" w:eastAsia="es-MX"/>
        </w:rPr>
        <w:t>L</w:t>
      </w:r>
      <w:r w:rsidRPr="00C84E32">
        <w:rPr>
          <w:rFonts w:ascii="Arial Narrow" w:hAnsi="Arial Narrow"/>
          <w:color w:val="000000"/>
          <w:sz w:val="26"/>
          <w:szCs w:val="26"/>
          <w:lang w:val="es-MX" w:eastAsia="es-MX"/>
        </w:rPr>
        <w:t>a Fracción Parlamentaria de</w:t>
      </w:r>
      <w:r w:rsidR="0022090A">
        <w:rPr>
          <w:rFonts w:ascii="Arial Narrow" w:hAnsi="Arial Narrow"/>
          <w:color w:val="000000"/>
          <w:sz w:val="26"/>
          <w:szCs w:val="26"/>
          <w:lang w:val="es-MX" w:eastAsia="es-MX"/>
        </w:rPr>
        <w:t>l</w:t>
      </w:r>
      <w:r w:rsidRPr="00C84E32">
        <w:rPr>
          <w:rFonts w:ascii="Arial Narrow" w:hAnsi="Arial Narrow"/>
          <w:color w:val="000000"/>
          <w:sz w:val="26"/>
          <w:szCs w:val="26"/>
          <w:lang w:val="es-MX" w:eastAsia="es-MX"/>
        </w:rPr>
        <w:t xml:space="preserve"> Revolucionario Institucional reconoce en el 8 de marzo a todas las mujeres y en forma corresponsal con mi compañero y compañera </w:t>
      </w:r>
      <w:r w:rsidR="001E2090">
        <w:rPr>
          <w:rFonts w:ascii="Arial Narrow" w:hAnsi="Arial Narrow"/>
          <w:color w:val="000000"/>
          <w:sz w:val="26"/>
          <w:szCs w:val="26"/>
          <w:lang w:val="es-MX" w:eastAsia="es-MX"/>
        </w:rPr>
        <w:t>L</w:t>
      </w:r>
      <w:r w:rsidRPr="00C84E32">
        <w:rPr>
          <w:rFonts w:ascii="Arial Narrow" w:hAnsi="Arial Narrow"/>
          <w:color w:val="000000"/>
          <w:sz w:val="26"/>
          <w:szCs w:val="26"/>
          <w:lang w:val="es-MX" w:eastAsia="es-MX"/>
        </w:rPr>
        <w:t>egisladora</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nos comprometemos a fortalecer la cultura de la paz y poner un alto a la violencia de género para crear conciencia de que el empoderamiento de la mujer es un avance sustancial para la </w:t>
      </w:r>
      <w:r w:rsidR="001E2090">
        <w:rPr>
          <w:rFonts w:ascii="Arial Narrow" w:hAnsi="Arial Narrow"/>
          <w:color w:val="000000"/>
          <w:sz w:val="26"/>
          <w:szCs w:val="26"/>
          <w:lang w:val="es-MX" w:eastAsia="es-MX"/>
        </w:rPr>
        <w:t>I</w:t>
      </w:r>
      <w:r w:rsidRPr="00C84E32">
        <w:rPr>
          <w:rFonts w:ascii="Arial Narrow" w:hAnsi="Arial Narrow"/>
          <w:color w:val="000000"/>
          <w:sz w:val="26"/>
          <w:szCs w:val="26"/>
          <w:lang w:val="es-MX" w:eastAsia="es-MX"/>
        </w:rPr>
        <w:t xml:space="preserve">gualdad y la </w:t>
      </w:r>
      <w:r w:rsidR="001E2090">
        <w:rPr>
          <w:rFonts w:ascii="Arial Narrow" w:hAnsi="Arial Narrow"/>
          <w:color w:val="000000"/>
          <w:sz w:val="26"/>
          <w:szCs w:val="26"/>
          <w:lang w:val="es-MX" w:eastAsia="es-MX"/>
        </w:rPr>
        <w:t>J</w:t>
      </w:r>
      <w:r w:rsidRPr="00C84E32">
        <w:rPr>
          <w:rFonts w:ascii="Arial Narrow" w:hAnsi="Arial Narrow"/>
          <w:color w:val="000000"/>
          <w:sz w:val="26"/>
          <w:szCs w:val="26"/>
          <w:lang w:val="es-MX" w:eastAsia="es-MX"/>
        </w:rPr>
        <w:t>usticia</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1E2090">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s por todo lo anterior y en atención a la postura manifestada en este posicionamiento</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que presentamos en este acto una Iniciativa de reforma para dignificar y proteger los derechos de las mujeres el Informe presentado por la</w:t>
      </w:r>
      <w:r w:rsidR="00C56553">
        <w:rPr>
          <w:rFonts w:ascii="Arial Narrow" w:hAnsi="Arial Narrow"/>
          <w:color w:val="000000"/>
          <w:sz w:val="26"/>
          <w:szCs w:val="26"/>
          <w:lang w:val="es-MX" w:eastAsia="es-MX"/>
        </w:rPr>
        <w:t xml:space="preserve"> </w:t>
      </w:r>
      <w:r w:rsidRPr="00C84E32">
        <w:rPr>
          <w:rFonts w:ascii="Arial Narrow" w:hAnsi="Arial Narrow"/>
          <w:color w:val="000000"/>
          <w:sz w:val="26"/>
          <w:szCs w:val="26"/>
          <w:lang w:val="es-MX" w:eastAsia="es-MX"/>
        </w:rPr>
        <w:t xml:space="preserve">ONU </w:t>
      </w:r>
      <w:r w:rsidR="001E2090">
        <w:rPr>
          <w:rFonts w:ascii="Arial Narrow" w:hAnsi="Arial Narrow"/>
          <w:color w:val="000000"/>
          <w:sz w:val="26"/>
          <w:szCs w:val="26"/>
          <w:lang w:val="es-MX" w:eastAsia="es-MX"/>
        </w:rPr>
        <w:t>m</w:t>
      </w:r>
      <w:r w:rsidRPr="00C84E32">
        <w:rPr>
          <w:rFonts w:ascii="Arial Narrow" w:hAnsi="Arial Narrow"/>
          <w:color w:val="000000"/>
          <w:sz w:val="26"/>
          <w:szCs w:val="26"/>
          <w:lang w:val="es-MX" w:eastAsia="es-MX"/>
        </w:rPr>
        <w:t xml:space="preserve">ujeres sobre </w:t>
      </w:r>
      <w:r w:rsidR="001E2090">
        <w:rPr>
          <w:rFonts w:ascii="Arial Narrow" w:hAnsi="Arial Narrow"/>
          <w:color w:val="000000"/>
          <w:sz w:val="26"/>
          <w:szCs w:val="26"/>
          <w:lang w:val="es-MX" w:eastAsia="es-MX"/>
        </w:rPr>
        <w:t>v</w:t>
      </w:r>
      <w:r w:rsidRPr="00C84E32">
        <w:rPr>
          <w:rFonts w:ascii="Arial Narrow" w:hAnsi="Arial Narrow"/>
          <w:color w:val="000000"/>
          <w:sz w:val="26"/>
          <w:szCs w:val="26"/>
          <w:lang w:val="es-MX" w:eastAsia="es-MX"/>
        </w:rPr>
        <w:t>iolencia</w:t>
      </w:r>
      <w:r w:rsidR="001E2090">
        <w:rPr>
          <w:rFonts w:ascii="Arial Narrow" w:hAnsi="Arial Narrow"/>
          <w:color w:val="000000"/>
          <w:sz w:val="26"/>
          <w:szCs w:val="26"/>
          <w:lang w:val="es-MX" w:eastAsia="es-MX"/>
        </w:rPr>
        <w:t xml:space="preserve"> y</w:t>
      </w:r>
      <w:r w:rsidRPr="00C84E32">
        <w:rPr>
          <w:rFonts w:ascii="Arial Narrow" w:hAnsi="Arial Narrow"/>
          <w:color w:val="000000"/>
          <w:sz w:val="26"/>
          <w:szCs w:val="26"/>
          <w:lang w:val="es-MX" w:eastAsia="es-MX"/>
        </w:rPr>
        <w:t xml:space="preserve"> </w:t>
      </w:r>
      <w:r w:rsidR="001E2090">
        <w:rPr>
          <w:rFonts w:ascii="Arial Narrow" w:hAnsi="Arial Narrow"/>
          <w:color w:val="000000"/>
          <w:sz w:val="26"/>
          <w:szCs w:val="26"/>
          <w:lang w:val="es-MX" w:eastAsia="es-MX"/>
        </w:rPr>
        <w:t>f</w:t>
      </w:r>
      <w:r w:rsidRPr="00C84E32">
        <w:rPr>
          <w:rFonts w:ascii="Arial Narrow" w:hAnsi="Arial Narrow"/>
          <w:color w:val="000000"/>
          <w:sz w:val="26"/>
          <w:szCs w:val="26"/>
          <w:lang w:val="es-MX" w:eastAsia="es-MX"/>
        </w:rPr>
        <w:t>eminicidio en el país con información proporcionada por las fiscalías procuradurías de los estados</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muestran</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que a lo largo de poco más de </w:t>
      </w:r>
      <w:r w:rsidR="001E2090">
        <w:rPr>
          <w:rFonts w:ascii="Arial Narrow" w:hAnsi="Arial Narrow"/>
          <w:color w:val="000000"/>
          <w:sz w:val="26"/>
          <w:szCs w:val="26"/>
          <w:lang w:val="es-MX" w:eastAsia="es-MX"/>
        </w:rPr>
        <w:t>5</w:t>
      </w:r>
      <w:r w:rsidRPr="00C84E32">
        <w:rPr>
          <w:rFonts w:ascii="Arial Narrow" w:hAnsi="Arial Narrow"/>
          <w:color w:val="000000"/>
          <w:sz w:val="26"/>
          <w:szCs w:val="26"/>
          <w:lang w:val="es-MX" w:eastAsia="es-MX"/>
        </w:rPr>
        <w:t xml:space="preserve"> años y medio 2015 de 2020 los feminicidios y homicidios dolosos presentan un claro ascenso sostenido en promedio 10</w:t>
      </w:r>
      <w:r w:rsidR="0022090A">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6 víctimas al día</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la mayor parte de los homicidios ocurren entre los 15 y 34 años de edad además de utilizar armas de fuego</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datos relativos que muestran que las mujeres fueron estranguladas</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ahorcadas</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ahogadas</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quemadas o golpeadas con algún objeto de enero de 2018 </w:t>
      </w:r>
      <w:r w:rsidR="001E2090">
        <w:rPr>
          <w:rFonts w:ascii="Arial Narrow" w:hAnsi="Arial Narrow"/>
          <w:color w:val="000000"/>
          <w:sz w:val="26"/>
          <w:szCs w:val="26"/>
          <w:lang w:val="es-MX" w:eastAsia="es-MX"/>
        </w:rPr>
        <w:t>a</w:t>
      </w:r>
      <w:r w:rsidRPr="00C84E32">
        <w:rPr>
          <w:rFonts w:ascii="Arial Narrow" w:hAnsi="Arial Narrow"/>
          <w:color w:val="000000"/>
          <w:sz w:val="26"/>
          <w:szCs w:val="26"/>
          <w:lang w:val="es-MX" w:eastAsia="es-MX"/>
        </w:rPr>
        <w:t xml:space="preserve"> diciembre 2020</w:t>
      </w:r>
      <w:r w:rsidR="001E2090">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fueron asesinadas 11 mil 217 mujeres y niñas y sólo el 26 por ciento de los casos </w:t>
      </w:r>
      <w:r w:rsidR="0035232E">
        <w:rPr>
          <w:rFonts w:ascii="Arial Narrow" w:hAnsi="Arial Narrow"/>
          <w:color w:val="000000"/>
          <w:sz w:val="26"/>
          <w:szCs w:val="26"/>
          <w:lang w:val="es-MX" w:eastAsia="es-MX"/>
        </w:rPr>
        <w:t xml:space="preserve">se investigaron </w:t>
      </w:r>
      <w:r w:rsidRPr="00C84E32">
        <w:rPr>
          <w:rFonts w:ascii="Arial Narrow" w:hAnsi="Arial Narrow"/>
          <w:color w:val="000000"/>
          <w:sz w:val="26"/>
          <w:szCs w:val="26"/>
          <w:lang w:val="es-MX" w:eastAsia="es-MX"/>
        </w:rPr>
        <w:t>como feminicidios</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35232E">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n Yucatán de acuerdo a datos del Secretariado Ejecutivo del Sistema Nacional de Seguridad Pública durante enero de 2022</w:t>
      </w:r>
      <w:r w:rsidR="00C56553">
        <w:rPr>
          <w:rFonts w:ascii="Arial Narrow" w:hAnsi="Arial Narrow"/>
          <w:color w:val="000000"/>
          <w:sz w:val="26"/>
          <w:szCs w:val="26"/>
          <w:lang w:val="es-MX" w:eastAsia="es-MX"/>
        </w:rPr>
        <w:t xml:space="preserve"> </w:t>
      </w:r>
      <w:r w:rsidRPr="00C84E32">
        <w:rPr>
          <w:rFonts w:ascii="Arial Narrow" w:hAnsi="Arial Narrow"/>
          <w:color w:val="000000"/>
          <w:sz w:val="26"/>
          <w:szCs w:val="26"/>
          <w:lang w:val="es-MX" w:eastAsia="es-MX"/>
        </w:rPr>
        <w:t>al número 911 se recibieron 214 llamadas de emergencia por incidentes de violencia contra la mujer</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232 por hechos de violencia de pareja</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299 por violencia familiar</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en este sentido la </w:t>
      </w:r>
      <w:r w:rsidR="0035232E">
        <w:rPr>
          <w:rFonts w:ascii="Arial Narrow" w:hAnsi="Arial Narrow"/>
          <w:color w:val="000000"/>
          <w:sz w:val="26"/>
          <w:szCs w:val="26"/>
          <w:lang w:val="es-MX" w:eastAsia="es-MX"/>
        </w:rPr>
        <w:t>I</w:t>
      </w:r>
      <w:r w:rsidRPr="00C84E32">
        <w:rPr>
          <w:rFonts w:ascii="Arial Narrow" w:hAnsi="Arial Narrow"/>
          <w:color w:val="000000"/>
          <w:sz w:val="26"/>
          <w:szCs w:val="26"/>
          <w:lang w:val="es-MX" w:eastAsia="es-MX"/>
        </w:rPr>
        <w:t>niciativa que presenta tiene con objeto incorporar dentro del delito de feminicidio contemplada en el Código Penal del Estado de Yucatán</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la circunstancia de embarazo a efecto de que si se configura esta conducta en contra de una mujer embarazada tenga una mayor sanción</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esta propuesta es acorde a los Informes de la Organización </w:t>
      </w:r>
      <w:r w:rsidR="007A0639">
        <w:rPr>
          <w:rFonts w:ascii="Arial Narrow" w:hAnsi="Arial Narrow"/>
          <w:color w:val="000000"/>
          <w:sz w:val="26"/>
          <w:szCs w:val="26"/>
          <w:lang w:val="es-MX" w:eastAsia="es-MX"/>
        </w:rPr>
        <w:t>M</w:t>
      </w:r>
      <w:r w:rsidRPr="00C84E32">
        <w:rPr>
          <w:rFonts w:ascii="Arial Narrow" w:hAnsi="Arial Narrow"/>
          <w:color w:val="000000"/>
          <w:sz w:val="26"/>
          <w:szCs w:val="26"/>
          <w:lang w:val="es-MX" w:eastAsia="es-MX"/>
        </w:rPr>
        <w:t>undial de la Salud contenidos en el documento violencia cometida por parejas sentimentales durante el embarazo en donde se demuestra que las mujeres embarazadas tienen mayor riesgo de feminicidio cometidos por sus parejas</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el estudio antes referido establece</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en un 50% de los casos la primera vez que una mujer fue golpeada por su pareja fue precisamente durante el embarazo</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igualmente, en contexto de la anterior</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la Iniciativa descrita contempla reformar el delito de violencia familiar para adicionar como agravante la conducta que se realiza en contra de una mujer que se encuentra embarazada con la intención de sancionar conductas que puedan afectar su salud física y emocional en los momentos en donde se encuentran más vulnerables, así como la del ser que se encuentra en vías de desarrollo</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35232E">
        <w:rPr>
          <w:rFonts w:ascii="Arial Narrow" w:hAnsi="Arial Narrow"/>
          <w:color w:val="000000"/>
          <w:sz w:val="26"/>
          <w:szCs w:val="26"/>
          <w:lang w:val="es-MX" w:eastAsia="es-MX"/>
        </w:rPr>
        <w:t>R</w:t>
      </w:r>
      <w:r w:rsidRPr="00C84E32">
        <w:rPr>
          <w:rFonts w:ascii="Arial Narrow" w:hAnsi="Arial Narrow"/>
          <w:color w:val="000000"/>
          <w:sz w:val="26"/>
          <w:szCs w:val="26"/>
          <w:lang w:val="es-MX" w:eastAsia="es-MX"/>
        </w:rPr>
        <w:t xml:space="preserve">esaltamos que esta Iniciativa encuentra coincidencias con la agenda del hombre </w:t>
      </w:r>
      <w:r w:rsidR="0035232E">
        <w:rPr>
          <w:rFonts w:ascii="Arial Narrow" w:hAnsi="Arial Narrow"/>
          <w:color w:val="000000"/>
          <w:sz w:val="26"/>
          <w:szCs w:val="26"/>
          <w:lang w:val="es-MX" w:eastAsia="es-MX"/>
        </w:rPr>
        <w:t>en</w:t>
      </w:r>
      <w:r w:rsidRPr="00C84E32">
        <w:rPr>
          <w:rFonts w:ascii="Arial Narrow" w:hAnsi="Arial Narrow"/>
          <w:color w:val="000000"/>
          <w:sz w:val="26"/>
          <w:szCs w:val="26"/>
          <w:lang w:val="es-MX" w:eastAsia="es-MX"/>
        </w:rPr>
        <w:t xml:space="preserve"> Yucatán</w:t>
      </w:r>
      <w:r w:rsidR="0035232E">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reconocemos los esfuerzos de este </w:t>
      </w:r>
      <w:r w:rsidR="00D906F1">
        <w:rPr>
          <w:rFonts w:ascii="Arial Narrow" w:hAnsi="Arial Narrow"/>
          <w:color w:val="000000"/>
          <w:sz w:val="26"/>
          <w:szCs w:val="26"/>
          <w:lang w:val="es-MX" w:eastAsia="es-MX"/>
        </w:rPr>
        <w:t>O</w:t>
      </w:r>
      <w:r w:rsidRPr="00C84E32">
        <w:rPr>
          <w:rFonts w:ascii="Arial Narrow" w:hAnsi="Arial Narrow"/>
          <w:color w:val="000000"/>
          <w:sz w:val="26"/>
          <w:szCs w:val="26"/>
          <w:lang w:val="es-MX" w:eastAsia="es-MX"/>
        </w:rPr>
        <w:t>rganismo de nuestro partido es un luchar por las mujeres</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D906F1">
        <w:rPr>
          <w:rFonts w:ascii="Arial Narrow" w:hAnsi="Arial Narrow"/>
          <w:color w:val="000000"/>
          <w:sz w:val="26"/>
          <w:szCs w:val="26"/>
          <w:lang w:val="es-MX" w:eastAsia="es-MX"/>
        </w:rPr>
        <w:t>O</w:t>
      </w:r>
      <w:r w:rsidRPr="00C84E32">
        <w:rPr>
          <w:rFonts w:ascii="Arial Narrow" w:hAnsi="Arial Narrow"/>
          <w:color w:val="000000"/>
          <w:sz w:val="26"/>
          <w:szCs w:val="26"/>
          <w:lang w:val="es-MX" w:eastAsia="es-MX"/>
        </w:rPr>
        <w:t xml:space="preserve">rganismo encabezado por la </w:t>
      </w:r>
      <w:r w:rsidR="00276034">
        <w:rPr>
          <w:rFonts w:ascii="Arial Narrow" w:hAnsi="Arial Narrow"/>
          <w:color w:val="000000"/>
          <w:sz w:val="26"/>
          <w:szCs w:val="26"/>
          <w:lang w:val="es-MX" w:eastAsia="es-MX"/>
        </w:rPr>
        <w:t>L</w:t>
      </w:r>
      <w:r w:rsidRPr="00C84E32">
        <w:rPr>
          <w:rFonts w:ascii="Arial Narrow" w:hAnsi="Arial Narrow"/>
          <w:color w:val="000000"/>
          <w:sz w:val="26"/>
          <w:szCs w:val="26"/>
          <w:lang w:val="es-MX" w:eastAsia="es-MX"/>
        </w:rPr>
        <w:t xml:space="preserve">icenciada </w:t>
      </w:r>
      <w:proofErr w:type="spellStart"/>
      <w:r w:rsidR="0035232E">
        <w:rPr>
          <w:rFonts w:ascii="Arial Narrow" w:hAnsi="Arial Narrow"/>
          <w:color w:val="000000"/>
          <w:sz w:val="26"/>
          <w:szCs w:val="26"/>
          <w:lang w:val="es-MX" w:eastAsia="es-MX"/>
        </w:rPr>
        <w:t>L</w:t>
      </w:r>
      <w:r w:rsidRPr="00C84E32">
        <w:rPr>
          <w:rFonts w:ascii="Arial Narrow" w:hAnsi="Arial Narrow"/>
          <w:color w:val="000000"/>
          <w:sz w:val="26"/>
          <w:szCs w:val="26"/>
          <w:lang w:val="es-MX" w:eastAsia="es-MX"/>
        </w:rPr>
        <w:t>íne</w:t>
      </w:r>
      <w:r w:rsidR="0035232E">
        <w:rPr>
          <w:rFonts w:ascii="Arial Narrow" w:hAnsi="Arial Narrow"/>
          <w:color w:val="000000"/>
          <w:sz w:val="26"/>
          <w:szCs w:val="26"/>
          <w:lang w:val="es-MX" w:eastAsia="es-MX"/>
        </w:rPr>
        <w:t>t</w:t>
      </w:r>
      <w:r w:rsidR="00D906F1">
        <w:rPr>
          <w:rFonts w:ascii="Arial Narrow" w:hAnsi="Arial Narrow"/>
          <w:color w:val="000000"/>
          <w:sz w:val="26"/>
          <w:szCs w:val="26"/>
          <w:lang w:val="es-MX" w:eastAsia="es-MX"/>
        </w:rPr>
        <w:t>t</w:t>
      </w:r>
      <w:proofErr w:type="spellEnd"/>
      <w:r w:rsidRPr="00C84E32">
        <w:rPr>
          <w:rFonts w:ascii="Arial Narrow" w:hAnsi="Arial Narrow"/>
          <w:color w:val="000000"/>
          <w:sz w:val="26"/>
          <w:szCs w:val="26"/>
          <w:lang w:val="es-MX" w:eastAsia="es-MX"/>
        </w:rPr>
        <w:t xml:space="preserve"> </w:t>
      </w:r>
      <w:proofErr w:type="spellStart"/>
      <w:r w:rsidR="0035232E">
        <w:rPr>
          <w:rFonts w:ascii="Arial Narrow" w:hAnsi="Arial Narrow"/>
          <w:color w:val="000000"/>
          <w:sz w:val="26"/>
          <w:szCs w:val="26"/>
          <w:lang w:val="es-MX" w:eastAsia="es-MX"/>
        </w:rPr>
        <w:t>Escoffié</w:t>
      </w:r>
      <w:proofErr w:type="spellEnd"/>
      <w:r w:rsidRPr="00C84E32">
        <w:rPr>
          <w:rFonts w:ascii="Arial Narrow" w:hAnsi="Arial Narrow"/>
          <w:color w:val="000000"/>
          <w:sz w:val="26"/>
          <w:szCs w:val="26"/>
          <w:lang w:val="es-MX" w:eastAsia="es-MX"/>
        </w:rPr>
        <w:t xml:space="preserve"> </w:t>
      </w:r>
      <w:r w:rsidR="00D906F1">
        <w:rPr>
          <w:rFonts w:ascii="Arial Narrow" w:hAnsi="Arial Narrow"/>
          <w:color w:val="000000"/>
          <w:sz w:val="26"/>
          <w:szCs w:val="26"/>
          <w:lang w:val="es-MX" w:eastAsia="es-MX"/>
        </w:rPr>
        <w:t>R</w:t>
      </w:r>
      <w:r w:rsidRPr="00C84E32">
        <w:rPr>
          <w:rFonts w:ascii="Arial Narrow" w:hAnsi="Arial Narrow"/>
          <w:color w:val="000000"/>
          <w:sz w:val="26"/>
          <w:szCs w:val="26"/>
          <w:lang w:val="es-MX" w:eastAsia="es-MX"/>
        </w:rPr>
        <w:t>amírez</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a quien saludamos de esta tribuna y agradecemos su presencia</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D906F1">
        <w:rPr>
          <w:rFonts w:ascii="Arial Narrow" w:hAnsi="Arial Narrow"/>
          <w:color w:val="000000"/>
          <w:sz w:val="26"/>
          <w:szCs w:val="26"/>
          <w:lang w:val="es-MX" w:eastAsia="es-MX"/>
        </w:rPr>
        <w:t>C</w:t>
      </w:r>
      <w:r w:rsidRPr="00C84E32">
        <w:rPr>
          <w:rFonts w:ascii="Arial Narrow" w:hAnsi="Arial Narrow"/>
          <w:color w:val="000000"/>
          <w:sz w:val="26"/>
          <w:szCs w:val="26"/>
          <w:lang w:val="es-MX" w:eastAsia="es-MX"/>
        </w:rPr>
        <w:t xml:space="preserve">ompañeras y compañeros Diputados, sigamos </w:t>
      </w:r>
      <w:r w:rsidR="00D906F1">
        <w:rPr>
          <w:rFonts w:ascii="Arial Narrow" w:hAnsi="Arial Narrow"/>
          <w:color w:val="000000"/>
          <w:sz w:val="26"/>
          <w:szCs w:val="26"/>
          <w:lang w:val="es-MX" w:eastAsia="es-MX"/>
        </w:rPr>
        <w:t>l</w:t>
      </w:r>
      <w:r w:rsidRPr="00C84E32">
        <w:rPr>
          <w:rFonts w:ascii="Arial Narrow" w:hAnsi="Arial Narrow"/>
          <w:color w:val="000000"/>
          <w:sz w:val="26"/>
          <w:szCs w:val="26"/>
          <w:lang w:val="es-MX" w:eastAsia="es-MX"/>
        </w:rPr>
        <w:t>egislando con empatía y continuemos avanzando hacia la dignificación y protección de los derechos de la mujer yucateca sin importar las ideologías</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con un sello de integración prioridad</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sonoridad y sólo solidaridad</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no podemos conseguir un </w:t>
      </w:r>
      <w:r w:rsidR="00842214">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 xml:space="preserve">stado democrático sin la participación de nosotras las mujeres que representamos la mayoría de la población en nuestro </w:t>
      </w:r>
      <w:r w:rsidR="00842214">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stado</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no hay otra manera de entender el desarrollo de nosotras las mujeres sólo</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si creamos condiciones y circunstancias para que podamos desarrollarnos plenamente</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sin duda</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la violencia en contra de nosotras las</w:t>
      </w:r>
      <w:r w:rsidR="00C56553">
        <w:rPr>
          <w:rFonts w:ascii="Arial Narrow" w:hAnsi="Arial Narrow"/>
          <w:color w:val="000000"/>
          <w:sz w:val="26"/>
          <w:szCs w:val="26"/>
          <w:lang w:val="es-MX" w:eastAsia="es-MX"/>
        </w:rPr>
        <w:t xml:space="preserve"> </w:t>
      </w:r>
      <w:r w:rsidRPr="00C84E32">
        <w:rPr>
          <w:rFonts w:ascii="Arial Narrow" w:hAnsi="Arial Narrow"/>
          <w:color w:val="000000"/>
          <w:sz w:val="26"/>
          <w:szCs w:val="26"/>
          <w:lang w:val="es-MX" w:eastAsia="es-MX"/>
        </w:rPr>
        <w:t xml:space="preserve">mujeres sigue estando muy arraigada en nuestra sociedad y es nuestra obligación como </w:t>
      </w:r>
      <w:r w:rsidR="00D906F1">
        <w:rPr>
          <w:rFonts w:ascii="Arial Narrow" w:hAnsi="Arial Narrow"/>
          <w:color w:val="000000"/>
          <w:sz w:val="26"/>
          <w:szCs w:val="26"/>
          <w:lang w:val="es-MX" w:eastAsia="es-MX"/>
        </w:rPr>
        <w:t>Dip</w:t>
      </w:r>
      <w:r w:rsidRPr="00C84E32">
        <w:rPr>
          <w:rFonts w:ascii="Arial Narrow" w:hAnsi="Arial Narrow"/>
          <w:color w:val="000000"/>
          <w:sz w:val="26"/>
          <w:szCs w:val="26"/>
          <w:lang w:val="es-MX" w:eastAsia="es-MX"/>
        </w:rPr>
        <w:t>utadas</w:t>
      </w:r>
      <w:r w:rsidR="00D906F1">
        <w:rPr>
          <w:rFonts w:ascii="Arial Narrow" w:hAnsi="Arial Narrow"/>
          <w:color w:val="000000"/>
          <w:sz w:val="26"/>
          <w:szCs w:val="26"/>
          <w:lang w:val="es-MX" w:eastAsia="es-MX"/>
        </w:rPr>
        <w:t xml:space="preserve"> y</w:t>
      </w:r>
      <w:r w:rsidRPr="00C84E32">
        <w:rPr>
          <w:rFonts w:ascii="Arial Narrow" w:hAnsi="Arial Narrow"/>
          <w:color w:val="000000"/>
          <w:sz w:val="26"/>
          <w:szCs w:val="26"/>
          <w:lang w:val="es-MX" w:eastAsia="es-MX"/>
        </w:rPr>
        <w:t xml:space="preserve"> Diputados seguir fortaleciendo la </w:t>
      </w:r>
      <w:r w:rsidR="00D906F1">
        <w:rPr>
          <w:rFonts w:ascii="Arial Narrow" w:hAnsi="Arial Narrow"/>
          <w:color w:val="000000"/>
          <w:sz w:val="26"/>
          <w:szCs w:val="26"/>
          <w:lang w:val="es-MX" w:eastAsia="es-MX"/>
        </w:rPr>
        <w:t>L</w:t>
      </w:r>
      <w:r w:rsidRPr="00C84E32">
        <w:rPr>
          <w:rFonts w:ascii="Arial Narrow" w:hAnsi="Arial Narrow"/>
          <w:color w:val="000000"/>
          <w:sz w:val="26"/>
          <w:szCs w:val="26"/>
          <w:lang w:val="es-MX" w:eastAsia="es-MX"/>
        </w:rPr>
        <w:t>egislación con la intención de contrarrestar la  violencia y los efectos nocivos de la misma</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D906F1">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l 8 de marzo no se celebra</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el 8 de marzo se conmemora</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se informa</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se alza la voz</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se aprende</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se lucha</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se recuerda</w:t>
      </w:r>
      <w:r w:rsidR="00D906F1">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pero</w:t>
      </w:r>
      <w:r w:rsidR="0063247F">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sobre todo, el 8 de marzo se actúa</w:t>
      </w:r>
      <w:r w:rsidR="0063247F">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63247F">
        <w:rPr>
          <w:rFonts w:ascii="Arial Narrow" w:hAnsi="Arial Narrow"/>
          <w:color w:val="000000"/>
          <w:sz w:val="26"/>
          <w:szCs w:val="26"/>
          <w:lang w:val="es-MX" w:eastAsia="es-MX"/>
        </w:rPr>
        <w:t>E</w:t>
      </w:r>
      <w:r w:rsidRPr="00C84E32">
        <w:rPr>
          <w:rFonts w:ascii="Arial Narrow" w:hAnsi="Arial Narrow"/>
          <w:color w:val="000000"/>
          <w:sz w:val="26"/>
          <w:szCs w:val="26"/>
          <w:lang w:val="es-MX" w:eastAsia="es-MX"/>
        </w:rPr>
        <w:t>s cuanto y muchas gracias</w:t>
      </w:r>
      <w:r w:rsidR="0063247F">
        <w:rPr>
          <w:rFonts w:ascii="Arial Narrow" w:hAnsi="Arial Narrow"/>
          <w:color w:val="000000"/>
          <w:sz w:val="26"/>
          <w:szCs w:val="26"/>
          <w:lang w:val="es-MX" w:eastAsia="es-MX"/>
        </w:rPr>
        <w:t xml:space="preserve"> y h</w:t>
      </w:r>
      <w:r w:rsidRPr="00C84E32">
        <w:rPr>
          <w:rFonts w:ascii="Arial Narrow" w:hAnsi="Arial Narrow"/>
          <w:color w:val="000000"/>
          <w:sz w:val="26"/>
          <w:szCs w:val="26"/>
          <w:lang w:val="es-MX" w:eastAsia="es-MX"/>
        </w:rPr>
        <w:t>a</w:t>
      </w:r>
      <w:r w:rsidR="0063247F">
        <w:rPr>
          <w:rFonts w:ascii="Arial Narrow" w:hAnsi="Arial Narrow"/>
          <w:color w:val="000000"/>
          <w:sz w:val="26"/>
          <w:szCs w:val="26"/>
          <w:lang w:val="es-MX" w:eastAsia="es-MX"/>
        </w:rPr>
        <w:t>go</w:t>
      </w:r>
      <w:r w:rsidRPr="00C84E32">
        <w:rPr>
          <w:rFonts w:ascii="Arial Narrow" w:hAnsi="Arial Narrow"/>
          <w:color w:val="000000"/>
          <w:sz w:val="26"/>
          <w:szCs w:val="26"/>
          <w:lang w:val="es-MX" w:eastAsia="es-MX"/>
        </w:rPr>
        <w:t xml:space="preserve"> que entrega</w:t>
      </w:r>
      <w:r w:rsidR="0063247F">
        <w:rPr>
          <w:rFonts w:ascii="Arial Narrow" w:hAnsi="Arial Narrow"/>
          <w:color w:val="000000"/>
          <w:sz w:val="26"/>
          <w:szCs w:val="26"/>
          <w:lang w:val="es-MX" w:eastAsia="es-MX"/>
        </w:rPr>
        <w:t xml:space="preserve"> de</w:t>
      </w:r>
      <w:r w:rsidRPr="00C84E32">
        <w:rPr>
          <w:rFonts w:ascii="Arial Narrow" w:hAnsi="Arial Narrow"/>
          <w:color w:val="000000"/>
          <w:sz w:val="26"/>
          <w:szCs w:val="26"/>
          <w:lang w:val="es-MX" w:eastAsia="es-MX"/>
        </w:rPr>
        <w:t xml:space="preserve"> la Iniciativa a la Mesa Directiva</w:t>
      </w:r>
      <w:r w:rsidR="0063247F">
        <w:rPr>
          <w:rFonts w:ascii="Arial Narrow" w:hAnsi="Arial Narrow"/>
          <w:color w:val="000000"/>
          <w:sz w:val="26"/>
          <w:szCs w:val="26"/>
          <w:lang w:val="es-MX" w:eastAsia="es-MX"/>
        </w:rPr>
        <w:t>.</w:t>
      </w:r>
      <w:r w:rsidRPr="00C84E32">
        <w:rPr>
          <w:rFonts w:ascii="Arial Narrow" w:hAnsi="Arial Narrow"/>
          <w:color w:val="000000"/>
          <w:sz w:val="26"/>
          <w:szCs w:val="26"/>
          <w:lang w:val="es-MX" w:eastAsia="es-MX"/>
        </w:rPr>
        <w:t xml:space="preserve"> </w:t>
      </w:r>
      <w:r w:rsidR="0063247F">
        <w:rPr>
          <w:rFonts w:ascii="Arial Narrow" w:hAnsi="Arial Narrow"/>
          <w:color w:val="000000"/>
          <w:sz w:val="26"/>
          <w:szCs w:val="26"/>
          <w:lang w:val="es-MX" w:eastAsia="es-MX"/>
        </w:rPr>
        <w:t>B</w:t>
      </w:r>
      <w:r w:rsidRPr="00C84E32">
        <w:rPr>
          <w:rFonts w:ascii="Arial Narrow" w:hAnsi="Arial Narrow"/>
          <w:color w:val="000000"/>
          <w:sz w:val="26"/>
          <w:szCs w:val="26"/>
          <w:lang w:val="es-MX" w:eastAsia="es-MX"/>
        </w:rPr>
        <w:t>uenas tardes”.</w:t>
      </w:r>
    </w:p>
    <w:p w14:paraId="17384D86" w14:textId="6602C3B3" w:rsidR="00D21A9B" w:rsidRDefault="00D21A9B" w:rsidP="004734E2">
      <w:pPr>
        <w:widowControl/>
        <w:ind w:firstLine="284"/>
        <w:jc w:val="both"/>
        <w:rPr>
          <w:rFonts w:ascii="Arial Narrow" w:hAnsi="Arial Narrow"/>
          <w:color w:val="000000"/>
          <w:sz w:val="26"/>
          <w:szCs w:val="26"/>
          <w:lang w:val="es-MX" w:eastAsia="es-MX"/>
        </w:rPr>
      </w:pPr>
    </w:p>
    <w:p w14:paraId="734F765B" w14:textId="3A0AE624" w:rsidR="00D21A9B" w:rsidRDefault="00BD5081" w:rsidP="00BD5081">
      <w:pPr>
        <w:pStyle w:val="Textoindependiente"/>
        <w:spacing w:line="240" w:lineRule="auto"/>
        <w:ind w:firstLine="284"/>
        <w:rPr>
          <w:rFonts w:ascii="Arial Narrow" w:eastAsia="Calibri" w:hAnsi="Arial Narrow"/>
          <w:b w:val="0"/>
          <w:bCs/>
          <w:sz w:val="26"/>
          <w:szCs w:val="26"/>
          <w:lang w:val="es-MX" w:eastAsia="es-MX"/>
        </w:rPr>
      </w:pPr>
      <w:r w:rsidRPr="00BD5081">
        <w:rPr>
          <w:rFonts w:ascii="Arial Narrow" w:eastAsia="Calibri" w:hAnsi="Arial Narrow"/>
          <w:b w:val="0"/>
          <w:bCs/>
          <w:sz w:val="26"/>
          <w:szCs w:val="26"/>
          <w:lang w:val="es-MX" w:eastAsia="es-MX"/>
        </w:rPr>
        <w:t xml:space="preserve">Seguidamente la Presidenta de la Mesa Directiva, </w:t>
      </w:r>
      <w:bookmarkStart w:id="9" w:name="_Hlk98238556"/>
      <w:r w:rsidRPr="00BD5081">
        <w:rPr>
          <w:rFonts w:ascii="Arial Narrow" w:eastAsia="Calibri" w:hAnsi="Arial Narrow"/>
          <w:b w:val="0"/>
          <w:bCs/>
          <w:sz w:val="26"/>
          <w:szCs w:val="26"/>
          <w:lang w:val="es-MX" w:eastAsia="es-MX"/>
        </w:rPr>
        <w:t xml:space="preserve">de conformidad con lo establecido en los Artículos 34 Fracción </w:t>
      </w:r>
      <w:proofErr w:type="gramStart"/>
      <w:r w:rsidRPr="00BD5081">
        <w:rPr>
          <w:rFonts w:ascii="Arial Narrow" w:eastAsia="Calibri" w:hAnsi="Arial Narrow"/>
          <w:b w:val="0"/>
          <w:bCs/>
          <w:sz w:val="26"/>
          <w:szCs w:val="26"/>
          <w:lang w:val="es-MX" w:eastAsia="es-MX"/>
        </w:rPr>
        <w:t>VII</w:t>
      </w:r>
      <w:r w:rsidR="009C0D1F">
        <w:rPr>
          <w:rFonts w:ascii="Arial Narrow" w:eastAsia="Calibri" w:hAnsi="Arial Narrow"/>
          <w:b w:val="0"/>
          <w:bCs/>
          <w:sz w:val="26"/>
          <w:szCs w:val="26"/>
          <w:lang w:val="es-MX" w:eastAsia="es-MX"/>
        </w:rPr>
        <w:t xml:space="preserve"> …</w:t>
      </w:r>
      <w:proofErr w:type="gramEnd"/>
      <w:r w:rsidR="007A0639">
        <w:rPr>
          <w:rFonts w:ascii="Arial Narrow" w:eastAsia="Calibri" w:hAnsi="Arial Narrow"/>
          <w:b w:val="0"/>
          <w:bCs/>
          <w:sz w:val="26"/>
          <w:szCs w:val="26"/>
          <w:lang w:val="es-MX" w:eastAsia="es-MX"/>
        </w:rPr>
        <w:t>”</w:t>
      </w:r>
      <w:r w:rsidR="00D21A9B">
        <w:rPr>
          <w:rFonts w:ascii="Arial Narrow" w:eastAsia="Calibri" w:hAnsi="Arial Narrow"/>
          <w:b w:val="0"/>
          <w:bCs/>
          <w:sz w:val="26"/>
          <w:szCs w:val="26"/>
          <w:lang w:val="es-MX" w:eastAsia="es-MX"/>
        </w:rPr>
        <w:t>.</w:t>
      </w:r>
    </w:p>
    <w:bookmarkEnd w:id="9"/>
    <w:p w14:paraId="23331336" w14:textId="7974D36F" w:rsidR="00D21A9B" w:rsidRDefault="00D21A9B" w:rsidP="00BD5081">
      <w:pPr>
        <w:pStyle w:val="Textoindependiente"/>
        <w:spacing w:line="240" w:lineRule="auto"/>
        <w:ind w:firstLine="284"/>
        <w:rPr>
          <w:rFonts w:ascii="Arial Narrow" w:eastAsia="Calibri" w:hAnsi="Arial Narrow"/>
          <w:b w:val="0"/>
          <w:bCs/>
          <w:sz w:val="26"/>
          <w:szCs w:val="26"/>
          <w:lang w:val="es-MX" w:eastAsia="es-MX"/>
        </w:rPr>
      </w:pPr>
    </w:p>
    <w:p w14:paraId="11E03AD8" w14:textId="6F98CEC3" w:rsidR="00D21A9B" w:rsidRDefault="002E3B41" w:rsidP="00BD5081">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le otorgo el uso de la palabra a la </w:t>
      </w:r>
      <w:r w:rsidRPr="001D7198">
        <w:rPr>
          <w:rFonts w:ascii="Arial Narrow" w:eastAsia="Calibri" w:hAnsi="Arial Narrow"/>
          <w:sz w:val="26"/>
          <w:szCs w:val="26"/>
          <w:lang w:val="es-MX" w:eastAsia="es-MX"/>
        </w:rPr>
        <w:t xml:space="preserve">Diputada </w:t>
      </w:r>
      <w:r>
        <w:rPr>
          <w:rFonts w:ascii="Arial Narrow" w:eastAsia="Calibri" w:hAnsi="Arial Narrow"/>
          <w:sz w:val="26"/>
          <w:szCs w:val="26"/>
          <w:lang w:val="es-MX" w:eastAsia="es-MX"/>
        </w:rPr>
        <w:t>Carmen Guadalupe González Martín</w:t>
      </w:r>
      <w:r>
        <w:rPr>
          <w:rFonts w:ascii="Arial Narrow" w:eastAsia="Calibri" w:hAnsi="Arial Narrow"/>
          <w:b w:val="0"/>
          <w:bCs/>
          <w:sz w:val="26"/>
          <w:szCs w:val="26"/>
          <w:lang w:val="es-MX" w:eastAsia="es-MX"/>
        </w:rPr>
        <w:t>, quien señaló:</w:t>
      </w:r>
      <w:r w:rsidR="00B36A2E">
        <w:rPr>
          <w:rFonts w:ascii="Arial Narrow" w:eastAsia="Calibri" w:hAnsi="Arial Narrow"/>
          <w:b w:val="0"/>
          <w:bCs/>
          <w:sz w:val="26"/>
          <w:szCs w:val="26"/>
          <w:lang w:val="es-MX" w:eastAsia="es-MX"/>
        </w:rPr>
        <w:t xml:space="preserve"> “Para preguntarle a la Diputada que presentó la Iniciativa, si puedo adherirme a la misma”.</w:t>
      </w:r>
    </w:p>
    <w:p w14:paraId="54410381" w14:textId="5D303EA8" w:rsidR="00B36A2E" w:rsidRDefault="00B36A2E" w:rsidP="00BD5081">
      <w:pPr>
        <w:pStyle w:val="Textoindependiente"/>
        <w:spacing w:line="240" w:lineRule="auto"/>
        <w:ind w:firstLine="284"/>
        <w:rPr>
          <w:rFonts w:ascii="Arial Narrow" w:eastAsia="Calibri" w:hAnsi="Arial Narrow"/>
          <w:b w:val="0"/>
          <w:bCs/>
          <w:sz w:val="26"/>
          <w:szCs w:val="26"/>
          <w:lang w:val="es-MX" w:eastAsia="es-MX"/>
        </w:rPr>
      </w:pPr>
    </w:p>
    <w:p w14:paraId="1EE0A839" w14:textId="74AB68A0" w:rsidR="00B36A2E" w:rsidRDefault="00B36A2E" w:rsidP="00BD5081">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Seguidamente la </w:t>
      </w:r>
      <w:r w:rsidRPr="00B36A2E">
        <w:rPr>
          <w:rFonts w:ascii="Arial Narrow" w:eastAsia="Calibri" w:hAnsi="Arial Narrow"/>
          <w:sz w:val="26"/>
          <w:szCs w:val="26"/>
          <w:lang w:val="es-MX" w:eastAsia="es-MX"/>
        </w:rPr>
        <w:t>Diputada Karla</w:t>
      </w:r>
      <w:r w:rsidR="0067469F">
        <w:rPr>
          <w:rFonts w:ascii="Arial Narrow" w:eastAsia="Calibri" w:hAnsi="Arial Narrow"/>
          <w:sz w:val="26"/>
          <w:szCs w:val="26"/>
          <w:lang w:val="es-MX" w:eastAsia="es-MX"/>
        </w:rPr>
        <w:t xml:space="preserve"> Reyna</w:t>
      </w:r>
      <w:r w:rsidRPr="00B36A2E">
        <w:rPr>
          <w:rFonts w:ascii="Arial Narrow" w:eastAsia="Calibri" w:hAnsi="Arial Narrow"/>
          <w:sz w:val="26"/>
          <w:szCs w:val="26"/>
          <w:lang w:val="es-MX" w:eastAsia="es-MX"/>
        </w:rPr>
        <w:t xml:space="preserve"> Franco Blanco</w:t>
      </w:r>
      <w:r>
        <w:rPr>
          <w:rFonts w:ascii="Arial Narrow" w:eastAsia="Calibri" w:hAnsi="Arial Narrow"/>
          <w:b w:val="0"/>
          <w:bCs/>
          <w:sz w:val="26"/>
          <w:szCs w:val="26"/>
          <w:lang w:val="es-MX" w:eastAsia="es-MX"/>
        </w:rPr>
        <w:t xml:space="preserve">, haciendo uso de la voz, manifestó: “Claro que si Diputada, es un honor que se sume a nuestra Iniciativa, con mucho gusto”. </w:t>
      </w:r>
    </w:p>
    <w:p w14:paraId="72AE64FE" w14:textId="7189E8B0" w:rsidR="001868A0" w:rsidRDefault="001868A0" w:rsidP="00BD5081">
      <w:pPr>
        <w:pStyle w:val="Textoindependiente"/>
        <w:spacing w:line="240" w:lineRule="auto"/>
        <w:ind w:firstLine="284"/>
        <w:rPr>
          <w:rFonts w:ascii="Arial Narrow" w:eastAsia="Calibri" w:hAnsi="Arial Narrow"/>
          <w:b w:val="0"/>
          <w:bCs/>
          <w:sz w:val="26"/>
          <w:szCs w:val="26"/>
          <w:lang w:val="es-MX" w:eastAsia="es-MX"/>
        </w:rPr>
      </w:pPr>
    </w:p>
    <w:p w14:paraId="67CED808" w14:textId="62B553FF" w:rsidR="001868A0" w:rsidRDefault="001868A0" w:rsidP="001868A0">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cede la palabra al </w:t>
      </w:r>
      <w:r w:rsidRPr="006E3006">
        <w:rPr>
          <w:rFonts w:ascii="Arial Narrow" w:eastAsia="Calibri" w:hAnsi="Arial Narrow"/>
          <w:sz w:val="26"/>
          <w:szCs w:val="26"/>
          <w:lang w:val="es-MX" w:eastAsia="es-MX"/>
        </w:rPr>
        <w:t>Diputado Víctor Hugo Lozano Poveda</w:t>
      </w:r>
      <w:r>
        <w:rPr>
          <w:rFonts w:ascii="Arial Narrow" w:eastAsia="Calibri" w:hAnsi="Arial Narrow"/>
          <w:b w:val="0"/>
          <w:bCs/>
          <w:sz w:val="26"/>
          <w:szCs w:val="26"/>
          <w:lang w:val="es-MX" w:eastAsia="es-MX"/>
        </w:rPr>
        <w:t>, quien indicó: “En el mismo sentido, solicitar a la proponente, adherirme también a la Iniciativa”.</w:t>
      </w:r>
    </w:p>
    <w:p w14:paraId="29B3A281" w14:textId="6B6DF55E" w:rsidR="001868A0" w:rsidRDefault="001868A0" w:rsidP="001868A0">
      <w:pPr>
        <w:pStyle w:val="Textoindependiente"/>
        <w:spacing w:line="240" w:lineRule="auto"/>
        <w:ind w:firstLine="284"/>
        <w:rPr>
          <w:rFonts w:ascii="Arial Narrow" w:eastAsia="Calibri" w:hAnsi="Arial Narrow"/>
          <w:b w:val="0"/>
          <w:bCs/>
          <w:sz w:val="26"/>
          <w:szCs w:val="26"/>
          <w:lang w:val="es-MX" w:eastAsia="es-MX"/>
        </w:rPr>
      </w:pPr>
    </w:p>
    <w:p w14:paraId="746B146D" w14:textId="7987582F" w:rsidR="001868A0" w:rsidRDefault="00300410" w:rsidP="001868A0">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Se le Otorgó el uso de la</w:t>
      </w:r>
      <w:r w:rsidR="006E3006">
        <w:rPr>
          <w:rFonts w:ascii="Arial Narrow" w:eastAsia="Calibri" w:hAnsi="Arial Narrow"/>
          <w:b w:val="0"/>
          <w:bCs/>
          <w:sz w:val="26"/>
          <w:szCs w:val="26"/>
          <w:lang w:val="es-MX" w:eastAsia="es-MX"/>
        </w:rPr>
        <w:t xml:space="preserve"> voz</w:t>
      </w:r>
      <w:r>
        <w:rPr>
          <w:rFonts w:ascii="Arial Narrow" w:eastAsia="Calibri" w:hAnsi="Arial Narrow"/>
          <w:b w:val="0"/>
          <w:bCs/>
          <w:sz w:val="26"/>
          <w:szCs w:val="26"/>
          <w:lang w:val="es-MX" w:eastAsia="es-MX"/>
        </w:rPr>
        <w:t xml:space="preserve"> </w:t>
      </w:r>
      <w:r w:rsidR="006E3006">
        <w:rPr>
          <w:rFonts w:ascii="Arial Narrow" w:eastAsia="Calibri" w:hAnsi="Arial Narrow"/>
          <w:b w:val="0"/>
          <w:bCs/>
          <w:sz w:val="26"/>
          <w:szCs w:val="26"/>
          <w:lang w:val="es-MX" w:eastAsia="es-MX"/>
        </w:rPr>
        <w:t xml:space="preserve">a la </w:t>
      </w:r>
      <w:r w:rsidRPr="006E3006">
        <w:rPr>
          <w:rFonts w:ascii="Arial Narrow" w:eastAsia="Calibri" w:hAnsi="Arial Narrow"/>
          <w:sz w:val="26"/>
          <w:szCs w:val="26"/>
          <w:lang w:val="es-MX" w:eastAsia="es-MX"/>
        </w:rPr>
        <w:t>Diputada Karla Reyna Franco Blanco</w:t>
      </w:r>
      <w:r>
        <w:rPr>
          <w:rFonts w:ascii="Arial Narrow" w:eastAsia="Calibri" w:hAnsi="Arial Narrow"/>
          <w:b w:val="0"/>
          <w:bCs/>
          <w:sz w:val="26"/>
          <w:szCs w:val="26"/>
          <w:lang w:val="es-MX" w:eastAsia="es-MX"/>
        </w:rPr>
        <w:t>, quien señaló: “Claro que sí, con mucho gusto Diputado, adelante”.</w:t>
      </w:r>
    </w:p>
    <w:p w14:paraId="0E3B760E" w14:textId="1A2C9F40" w:rsidR="00300410" w:rsidRDefault="00300410" w:rsidP="001868A0">
      <w:pPr>
        <w:pStyle w:val="Textoindependiente"/>
        <w:spacing w:line="240" w:lineRule="auto"/>
        <w:ind w:firstLine="284"/>
        <w:rPr>
          <w:rFonts w:ascii="Arial Narrow" w:eastAsia="Calibri" w:hAnsi="Arial Narrow"/>
          <w:b w:val="0"/>
          <w:bCs/>
          <w:sz w:val="26"/>
          <w:szCs w:val="26"/>
          <w:lang w:val="es-MX" w:eastAsia="es-MX"/>
        </w:rPr>
      </w:pPr>
    </w:p>
    <w:p w14:paraId="3CE62704" w14:textId="22FABC1D" w:rsidR="00300410" w:rsidRDefault="006E3006" w:rsidP="001868A0">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le concedió el uso de la palabra a la </w:t>
      </w:r>
      <w:r w:rsidRPr="00D43F62">
        <w:rPr>
          <w:rFonts w:ascii="Arial Narrow" w:eastAsia="Calibri" w:hAnsi="Arial Narrow"/>
          <w:sz w:val="26"/>
          <w:szCs w:val="26"/>
          <w:lang w:val="es-MX" w:eastAsia="es-MX"/>
        </w:rPr>
        <w:t xml:space="preserve">Diputada </w:t>
      </w:r>
      <w:proofErr w:type="spellStart"/>
      <w:r w:rsidRPr="00D43F62">
        <w:rPr>
          <w:rFonts w:ascii="Arial Narrow" w:eastAsia="Calibri" w:hAnsi="Arial Narrow"/>
          <w:sz w:val="26"/>
          <w:szCs w:val="26"/>
          <w:lang w:val="es-MX" w:eastAsia="es-MX"/>
        </w:rPr>
        <w:t>Karem</w:t>
      </w:r>
      <w:proofErr w:type="spellEnd"/>
      <w:r w:rsidRPr="00D43F62">
        <w:rPr>
          <w:rFonts w:ascii="Arial Narrow" w:eastAsia="Calibri" w:hAnsi="Arial Narrow"/>
          <w:sz w:val="26"/>
          <w:szCs w:val="26"/>
          <w:lang w:val="es-MX" w:eastAsia="es-MX"/>
        </w:rPr>
        <w:t xml:space="preserve"> </w:t>
      </w:r>
      <w:proofErr w:type="spellStart"/>
      <w:r w:rsidRPr="00D43F62">
        <w:rPr>
          <w:rFonts w:ascii="Arial Narrow" w:eastAsia="Calibri" w:hAnsi="Arial Narrow"/>
          <w:sz w:val="26"/>
          <w:szCs w:val="26"/>
          <w:lang w:val="es-MX" w:eastAsia="es-MX"/>
        </w:rPr>
        <w:t>Faride</w:t>
      </w:r>
      <w:proofErr w:type="spellEnd"/>
      <w:r w:rsidRPr="00D43F62">
        <w:rPr>
          <w:rFonts w:ascii="Arial Narrow" w:eastAsia="Calibri" w:hAnsi="Arial Narrow"/>
          <w:sz w:val="26"/>
          <w:szCs w:val="26"/>
          <w:lang w:val="es-MX" w:eastAsia="es-MX"/>
        </w:rPr>
        <w:t xml:space="preserve"> </w:t>
      </w:r>
      <w:proofErr w:type="spellStart"/>
      <w:r w:rsidRPr="00D43F62">
        <w:rPr>
          <w:rFonts w:ascii="Arial Narrow" w:eastAsia="Calibri" w:hAnsi="Arial Narrow"/>
          <w:sz w:val="26"/>
          <w:szCs w:val="26"/>
          <w:lang w:val="es-MX" w:eastAsia="es-MX"/>
        </w:rPr>
        <w:t>Achach</w:t>
      </w:r>
      <w:proofErr w:type="spellEnd"/>
      <w:r w:rsidRPr="00D43F62">
        <w:rPr>
          <w:rFonts w:ascii="Arial Narrow" w:eastAsia="Calibri" w:hAnsi="Arial Narrow"/>
          <w:sz w:val="26"/>
          <w:szCs w:val="26"/>
          <w:lang w:val="es-MX" w:eastAsia="es-MX"/>
        </w:rPr>
        <w:t xml:space="preserve"> Ramírez</w:t>
      </w:r>
      <w:r w:rsidR="00D43F62">
        <w:rPr>
          <w:rFonts w:ascii="Arial Narrow" w:eastAsia="Calibri" w:hAnsi="Arial Narrow"/>
          <w:b w:val="0"/>
          <w:bCs/>
          <w:sz w:val="26"/>
          <w:szCs w:val="26"/>
          <w:lang w:val="es-MX" w:eastAsia="es-MX"/>
        </w:rPr>
        <w:t>,</w:t>
      </w:r>
      <w:r>
        <w:rPr>
          <w:rFonts w:ascii="Arial Narrow" w:eastAsia="Calibri" w:hAnsi="Arial Narrow"/>
          <w:b w:val="0"/>
          <w:bCs/>
          <w:sz w:val="26"/>
          <w:szCs w:val="26"/>
          <w:lang w:val="es-MX" w:eastAsia="es-MX"/>
        </w:rPr>
        <w:t xml:space="preserve"> </w:t>
      </w:r>
      <w:r w:rsidR="00D43F62">
        <w:rPr>
          <w:rFonts w:ascii="Arial Narrow" w:eastAsia="Calibri" w:hAnsi="Arial Narrow"/>
          <w:b w:val="0"/>
          <w:bCs/>
          <w:sz w:val="26"/>
          <w:szCs w:val="26"/>
          <w:lang w:val="es-MX" w:eastAsia="es-MX"/>
        </w:rPr>
        <w:t>q</w:t>
      </w:r>
      <w:r>
        <w:rPr>
          <w:rFonts w:ascii="Arial Narrow" w:eastAsia="Calibri" w:hAnsi="Arial Narrow"/>
          <w:b w:val="0"/>
          <w:bCs/>
          <w:sz w:val="26"/>
          <w:szCs w:val="26"/>
          <w:lang w:val="es-MX" w:eastAsia="es-MX"/>
        </w:rPr>
        <w:t xml:space="preserve">uien </w:t>
      </w:r>
      <w:r w:rsidR="00D43F62">
        <w:rPr>
          <w:rFonts w:ascii="Arial Narrow" w:eastAsia="Calibri" w:hAnsi="Arial Narrow"/>
          <w:b w:val="0"/>
          <w:bCs/>
          <w:sz w:val="26"/>
          <w:szCs w:val="26"/>
          <w:lang w:val="es-MX" w:eastAsia="es-MX"/>
        </w:rPr>
        <w:t>expresó: “En el mismo sentido por favor, adherirme si así lo permiten”.</w:t>
      </w:r>
    </w:p>
    <w:p w14:paraId="080F7709" w14:textId="54564738" w:rsidR="00D43F62" w:rsidRDefault="00D43F62" w:rsidP="001868A0">
      <w:pPr>
        <w:pStyle w:val="Textoindependiente"/>
        <w:spacing w:line="240" w:lineRule="auto"/>
        <w:ind w:firstLine="284"/>
        <w:rPr>
          <w:rFonts w:ascii="Arial Narrow" w:eastAsia="Calibri" w:hAnsi="Arial Narrow"/>
          <w:b w:val="0"/>
          <w:bCs/>
          <w:sz w:val="26"/>
          <w:szCs w:val="26"/>
          <w:lang w:val="es-MX" w:eastAsia="es-MX"/>
        </w:rPr>
      </w:pPr>
    </w:p>
    <w:p w14:paraId="0CF71CF8" w14:textId="70FBA201" w:rsidR="00D43F62" w:rsidRDefault="00D43F62" w:rsidP="001868A0">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Cediendo el uso de la voz a la </w:t>
      </w:r>
      <w:r w:rsidRPr="00D43F62">
        <w:rPr>
          <w:rFonts w:ascii="Arial Narrow" w:eastAsia="Calibri" w:hAnsi="Arial Narrow"/>
          <w:sz w:val="26"/>
          <w:szCs w:val="26"/>
          <w:lang w:val="es-MX" w:eastAsia="es-MX"/>
        </w:rPr>
        <w:t>Diputada Karla Reyna Franco Blanco</w:t>
      </w:r>
      <w:r>
        <w:rPr>
          <w:rFonts w:ascii="Arial Narrow" w:eastAsia="Calibri" w:hAnsi="Arial Narrow"/>
          <w:b w:val="0"/>
          <w:bCs/>
          <w:sz w:val="26"/>
          <w:szCs w:val="26"/>
          <w:lang w:val="es-MX" w:eastAsia="es-MX"/>
        </w:rPr>
        <w:t>, quien manifestó: “Claro que si Diputada, con mucho gusto”.</w:t>
      </w:r>
    </w:p>
    <w:p w14:paraId="0082EF09" w14:textId="3A18EAAF" w:rsidR="00AE13A2" w:rsidRDefault="00AE13A2" w:rsidP="001868A0">
      <w:pPr>
        <w:pStyle w:val="Textoindependiente"/>
        <w:spacing w:line="240" w:lineRule="auto"/>
        <w:ind w:firstLine="284"/>
        <w:rPr>
          <w:rFonts w:ascii="Arial Narrow" w:eastAsia="Calibri" w:hAnsi="Arial Narrow"/>
          <w:b w:val="0"/>
          <w:bCs/>
          <w:sz w:val="26"/>
          <w:szCs w:val="26"/>
          <w:lang w:val="es-MX" w:eastAsia="es-MX"/>
        </w:rPr>
      </w:pPr>
    </w:p>
    <w:p w14:paraId="68F0212D" w14:textId="05DF4DB9" w:rsidR="00AE13A2" w:rsidRDefault="00AE13A2" w:rsidP="001868A0">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Solicitando el uso de la palabra, misma que se le </w:t>
      </w:r>
      <w:r w:rsidR="006F74EA">
        <w:rPr>
          <w:rFonts w:ascii="Arial Narrow" w:eastAsia="Calibri" w:hAnsi="Arial Narrow"/>
          <w:b w:val="0"/>
          <w:bCs/>
          <w:sz w:val="26"/>
          <w:szCs w:val="26"/>
          <w:lang w:val="es-MX" w:eastAsia="es-MX"/>
        </w:rPr>
        <w:t xml:space="preserve">fue </w:t>
      </w:r>
      <w:r>
        <w:rPr>
          <w:rFonts w:ascii="Arial Narrow" w:eastAsia="Calibri" w:hAnsi="Arial Narrow"/>
          <w:b w:val="0"/>
          <w:bCs/>
          <w:sz w:val="26"/>
          <w:szCs w:val="26"/>
          <w:lang w:val="es-MX" w:eastAsia="es-MX"/>
        </w:rPr>
        <w:t>otorg</w:t>
      </w:r>
      <w:r w:rsidR="006F74EA">
        <w:rPr>
          <w:rFonts w:ascii="Arial Narrow" w:eastAsia="Calibri" w:hAnsi="Arial Narrow"/>
          <w:b w:val="0"/>
          <w:bCs/>
          <w:sz w:val="26"/>
          <w:szCs w:val="26"/>
          <w:lang w:val="es-MX" w:eastAsia="es-MX"/>
        </w:rPr>
        <w:t>ada</w:t>
      </w:r>
      <w:r>
        <w:rPr>
          <w:rFonts w:ascii="Arial Narrow" w:eastAsia="Calibri" w:hAnsi="Arial Narrow"/>
          <w:b w:val="0"/>
          <w:bCs/>
          <w:sz w:val="26"/>
          <w:szCs w:val="26"/>
          <w:lang w:val="es-MX" w:eastAsia="es-MX"/>
        </w:rPr>
        <w:t xml:space="preserve"> al </w:t>
      </w:r>
      <w:r w:rsidRPr="00356F62">
        <w:rPr>
          <w:rFonts w:ascii="Arial Narrow" w:eastAsia="Calibri" w:hAnsi="Arial Narrow"/>
          <w:sz w:val="26"/>
          <w:szCs w:val="26"/>
          <w:lang w:val="es-MX" w:eastAsia="es-MX"/>
        </w:rPr>
        <w:t>Diputado Erik José Rihani</w:t>
      </w:r>
      <w:r>
        <w:rPr>
          <w:rFonts w:ascii="Arial Narrow" w:eastAsia="Calibri" w:hAnsi="Arial Narrow"/>
          <w:b w:val="0"/>
          <w:bCs/>
          <w:sz w:val="26"/>
          <w:szCs w:val="26"/>
          <w:lang w:val="es-MX" w:eastAsia="es-MX"/>
        </w:rPr>
        <w:t xml:space="preserve"> </w:t>
      </w:r>
      <w:proofErr w:type="spellStart"/>
      <w:r w:rsidRPr="00356F62">
        <w:rPr>
          <w:rFonts w:ascii="Arial Narrow" w:eastAsia="Calibri" w:hAnsi="Arial Narrow"/>
          <w:sz w:val="26"/>
          <w:szCs w:val="26"/>
          <w:lang w:val="es-MX" w:eastAsia="es-MX"/>
        </w:rPr>
        <w:t>Gónzález</w:t>
      </w:r>
      <w:proofErr w:type="spellEnd"/>
      <w:r>
        <w:rPr>
          <w:rFonts w:ascii="Arial Narrow" w:eastAsia="Calibri" w:hAnsi="Arial Narrow"/>
          <w:b w:val="0"/>
          <w:bCs/>
          <w:sz w:val="26"/>
          <w:szCs w:val="26"/>
          <w:lang w:val="es-MX" w:eastAsia="es-MX"/>
        </w:rPr>
        <w:t>, qui</w:t>
      </w:r>
      <w:r w:rsidR="00356F62">
        <w:rPr>
          <w:rFonts w:ascii="Arial Narrow" w:eastAsia="Calibri" w:hAnsi="Arial Narrow"/>
          <w:b w:val="0"/>
          <w:bCs/>
          <w:sz w:val="26"/>
          <w:szCs w:val="26"/>
          <w:lang w:val="es-MX" w:eastAsia="es-MX"/>
        </w:rPr>
        <w:t>e</w:t>
      </w:r>
      <w:r>
        <w:rPr>
          <w:rFonts w:ascii="Arial Narrow" w:eastAsia="Calibri" w:hAnsi="Arial Narrow"/>
          <w:b w:val="0"/>
          <w:bCs/>
          <w:sz w:val="26"/>
          <w:szCs w:val="26"/>
          <w:lang w:val="es-MX" w:eastAsia="es-MX"/>
        </w:rPr>
        <w:t xml:space="preserve">n </w:t>
      </w:r>
      <w:r w:rsidR="00356F62">
        <w:rPr>
          <w:rFonts w:ascii="Arial Narrow" w:eastAsia="Calibri" w:hAnsi="Arial Narrow"/>
          <w:b w:val="0"/>
          <w:bCs/>
          <w:sz w:val="26"/>
          <w:szCs w:val="26"/>
          <w:lang w:val="es-MX" w:eastAsia="es-MX"/>
        </w:rPr>
        <w:t>dijo: “En el mismo sentido, para adherirme”.</w:t>
      </w:r>
    </w:p>
    <w:p w14:paraId="454D28A0" w14:textId="77777777" w:rsidR="001A3631" w:rsidRDefault="001A3631" w:rsidP="001868A0">
      <w:pPr>
        <w:pStyle w:val="Textoindependiente"/>
        <w:spacing w:line="240" w:lineRule="auto"/>
        <w:ind w:firstLine="284"/>
        <w:rPr>
          <w:rFonts w:ascii="Arial Narrow" w:eastAsia="Calibri" w:hAnsi="Arial Narrow"/>
          <w:b w:val="0"/>
          <w:bCs/>
          <w:sz w:val="26"/>
          <w:szCs w:val="26"/>
          <w:lang w:val="es-MX" w:eastAsia="es-MX"/>
        </w:rPr>
      </w:pPr>
    </w:p>
    <w:p w14:paraId="5BDF595F" w14:textId="711D4C31" w:rsidR="00356F62" w:rsidRDefault="00356F62" w:rsidP="001868A0">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cede la palabra a la </w:t>
      </w:r>
      <w:r w:rsidRPr="00356F62">
        <w:rPr>
          <w:rFonts w:ascii="Arial Narrow" w:eastAsia="Calibri" w:hAnsi="Arial Narrow"/>
          <w:sz w:val="26"/>
          <w:szCs w:val="26"/>
          <w:lang w:val="es-MX" w:eastAsia="es-MX"/>
        </w:rPr>
        <w:t xml:space="preserve">Diputada Abril </w:t>
      </w:r>
      <w:proofErr w:type="spellStart"/>
      <w:r w:rsidRPr="00356F62">
        <w:rPr>
          <w:rFonts w:ascii="Arial Narrow" w:eastAsia="Calibri" w:hAnsi="Arial Narrow"/>
          <w:sz w:val="26"/>
          <w:szCs w:val="26"/>
          <w:lang w:val="es-MX" w:eastAsia="es-MX"/>
        </w:rPr>
        <w:t>Ferreyro</w:t>
      </w:r>
      <w:proofErr w:type="spellEnd"/>
      <w:r w:rsidRPr="00356F62">
        <w:rPr>
          <w:rFonts w:ascii="Arial Narrow" w:eastAsia="Calibri" w:hAnsi="Arial Narrow"/>
          <w:sz w:val="26"/>
          <w:szCs w:val="26"/>
          <w:lang w:val="es-MX" w:eastAsia="es-MX"/>
        </w:rPr>
        <w:t xml:space="preserve"> Rosado</w:t>
      </w:r>
      <w:r>
        <w:rPr>
          <w:rFonts w:ascii="Arial Narrow" w:eastAsia="Calibri" w:hAnsi="Arial Narrow"/>
          <w:b w:val="0"/>
          <w:bCs/>
          <w:sz w:val="26"/>
          <w:szCs w:val="26"/>
          <w:lang w:val="es-MX" w:eastAsia="es-MX"/>
        </w:rPr>
        <w:t>, quien indicó: “En el mismo sentido”.</w:t>
      </w:r>
    </w:p>
    <w:p w14:paraId="0C00F9C7" w14:textId="1C7AF214" w:rsidR="00356F62" w:rsidRDefault="00356F62" w:rsidP="001868A0">
      <w:pPr>
        <w:pStyle w:val="Textoindependiente"/>
        <w:spacing w:line="240" w:lineRule="auto"/>
        <w:ind w:firstLine="284"/>
        <w:rPr>
          <w:rFonts w:ascii="Arial Narrow" w:eastAsia="Calibri" w:hAnsi="Arial Narrow"/>
          <w:b w:val="0"/>
          <w:bCs/>
          <w:sz w:val="26"/>
          <w:szCs w:val="26"/>
          <w:lang w:val="es-MX" w:eastAsia="es-MX"/>
        </w:rPr>
      </w:pPr>
    </w:p>
    <w:p w14:paraId="33A5B83E" w14:textId="25EAA9D5" w:rsidR="00356F62" w:rsidRDefault="009B542B" w:rsidP="001868A0">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Otorgando el uso de la voz a la </w:t>
      </w:r>
      <w:r w:rsidRPr="00B36A2E">
        <w:rPr>
          <w:rFonts w:ascii="Arial Narrow" w:eastAsia="Calibri" w:hAnsi="Arial Narrow"/>
          <w:sz w:val="26"/>
          <w:szCs w:val="26"/>
          <w:lang w:val="es-MX" w:eastAsia="es-MX"/>
        </w:rPr>
        <w:t xml:space="preserve">Diputada Karla </w:t>
      </w:r>
      <w:r w:rsidR="00FA5FDF">
        <w:rPr>
          <w:rFonts w:ascii="Arial Narrow" w:eastAsia="Calibri" w:hAnsi="Arial Narrow"/>
          <w:sz w:val="26"/>
          <w:szCs w:val="26"/>
          <w:lang w:val="es-MX" w:eastAsia="es-MX"/>
        </w:rPr>
        <w:t xml:space="preserve">Reyna </w:t>
      </w:r>
      <w:r w:rsidRPr="00B36A2E">
        <w:rPr>
          <w:rFonts w:ascii="Arial Narrow" w:eastAsia="Calibri" w:hAnsi="Arial Narrow"/>
          <w:sz w:val="26"/>
          <w:szCs w:val="26"/>
          <w:lang w:val="es-MX" w:eastAsia="es-MX"/>
        </w:rPr>
        <w:t>Franco Blanco</w:t>
      </w:r>
      <w:r>
        <w:rPr>
          <w:rFonts w:ascii="Arial Narrow" w:eastAsia="Calibri" w:hAnsi="Arial Narrow"/>
          <w:sz w:val="26"/>
          <w:szCs w:val="26"/>
          <w:lang w:val="es-MX" w:eastAsia="es-MX"/>
        </w:rPr>
        <w:t>,</w:t>
      </w:r>
      <w:r>
        <w:rPr>
          <w:rFonts w:ascii="Arial Narrow" w:eastAsia="Calibri" w:hAnsi="Arial Narrow"/>
          <w:b w:val="0"/>
          <w:bCs/>
          <w:sz w:val="26"/>
          <w:szCs w:val="26"/>
          <w:lang w:val="es-MX" w:eastAsia="es-MX"/>
        </w:rPr>
        <w:t xml:space="preserve"> quien señaló: “Acepto, la adhesión de la Diputada”.</w:t>
      </w:r>
    </w:p>
    <w:p w14:paraId="2FC53D94" w14:textId="3CD82657" w:rsidR="009B542B" w:rsidRDefault="009B542B" w:rsidP="001868A0">
      <w:pPr>
        <w:pStyle w:val="Textoindependiente"/>
        <w:spacing w:line="240" w:lineRule="auto"/>
        <w:ind w:firstLine="284"/>
        <w:rPr>
          <w:rFonts w:ascii="Arial Narrow" w:eastAsia="Calibri" w:hAnsi="Arial Narrow"/>
          <w:b w:val="0"/>
          <w:bCs/>
          <w:sz w:val="26"/>
          <w:szCs w:val="26"/>
          <w:lang w:val="es-MX" w:eastAsia="es-MX"/>
        </w:rPr>
      </w:pPr>
    </w:p>
    <w:p w14:paraId="4B43ADB3" w14:textId="32D00489" w:rsidR="009B542B" w:rsidRDefault="009B542B" w:rsidP="001868A0">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le concedió el uso de la palabra a la </w:t>
      </w:r>
      <w:r w:rsidRPr="00D43F62">
        <w:rPr>
          <w:rFonts w:ascii="Arial Narrow" w:eastAsia="Calibri" w:hAnsi="Arial Narrow"/>
          <w:sz w:val="26"/>
          <w:szCs w:val="26"/>
          <w:lang w:val="es-MX" w:eastAsia="es-MX"/>
        </w:rPr>
        <w:t>Diputada</w:t>
      </w:r>
      <w:r>
        <w:rPr>
          <w:rFonts w:ascii="Arial Narrow" w:eastAsia="Calibri" w:hAnsi="Arial Narrow"/>
          <w:sz w:val="26"/>
          <w:szCs w:val="26"/>
          <w:lang w:val="es-MX" w:eastAsia="es-MX"/>
        </w:rPr>
        <w:t xml:space="preserve"> Manuela de Jesús </w:t>
      </w:r>
      <w:proofErr w:type="spellStart"/>
      <w:r>
        <w:rPr>
          <w:rFonts w:ascii="Arial Narrow" w:eastAsia="Calibri" w:hAnsi="Arial Narrow"/>
          <w:sz w:val="26"/>
          <w:szCs w:val="26"/>
          <w:lang w:val="es-MX" w:eastAsia="es-MX"/>
        </w:rPr>
        <w:t>Cocom</w:t>
      </w:r>
      <w:proofErr w:type="spellEnd"/>
      <w:r>
        <w:rPr>
          <w:rFonts w:ascii="Arial Narrow" w:eastAsia="Calibri" w:hAnsi="Arial Narrow"/>
          <w:sz w:val="26"/>
          <w:szCs w:val="26"/>
          <w:lang w:val="es-MX" w:eastAsia="es-MX"/>
        </w:rPr>
        <w:t xml:space="preserve"> </w:t>
      </w:r>
      <w:proofErr w:type="spellStart"/>
      <w:r>
        <w:rPr>
          <w:rFonts w:ascii="Arial Narrow" w:eastAsia="Calibri" w:hAnsi="Arial Narrow"/>
          <w:sz w:val="26"/>
          <w:szCs w:val="26"/>
          <w:lang w:val="es-MX" w:eastAsia="es-MX"/>
        </w:rPr>
        <w:t>Bolio</w:t>
      </w:r>
      <w:proofErr w:type="spellEnd"/>
      <w:r>
        <w:rPr>
          <w:rFonts w:ascii="Arial Narrow" w:eastAsia="Calibri" w:hAnsi="Arial Narrow"/>
          <w:sz w:val="26"/>
          <w:szCs w:val="26"/>
          <w:lang w:val="es-MX" w:eastAsia="es-MX"/>
        </w:rPr>
        <w:t xml:space="preserve">, </w:t>
      </w:r>
      <w:r>
        <w:rPr>
          <w:rFonts w:ascii="Arial Narrow" w:eastAsia="Calibri" w:hAnsi="Arial Narrow"/>
          <w:b w:val="0"/>
          <w:bCs/>
          <w:sz w:val="26"/>
          <w:szCs w:val="26"/>
          <w:lang w:val="es-MX" w:eastAsia="es-MX"/>
        </w:rPr>
        <w:t>quien expuso: “</w:t>
      </w:r>
      <w:r w:rsidR="005D7BF9">
        <w:rPr>
          <w:rFonts w:ascii="Arial Narrow" w:eastAsia="Calibri" w:hAnsi="Arial Narrow"/>
          <w:b w:val="0"/>
          <w:bCs/>
          <w:sz w:val="26"/>
          <w:szCs w:val="26"/>
          <w:lang w:val="es-MX" w:eastAsia="es-MX"/>
        </w:rPr>
        <w:t>Solicitar a</w:t>
      </w:r>
      <w:r>
        <w:rPr>
          <w:rFonts w:ascii="Arial Narrow" w:eastAsia="Calibri" w:hAnsi="Arial Narrow"/>
          <w:b w:val="0"/>
          <w:bCs/>
          <w:sz w:val="26"/>
          <w:szCs w:val="26"/>
          <w:lang w:val="es-MX" w:eastAsia="es-MX"/>
        </w:rPr>
        <w:t xml:space="preserve">dherirme a la </w:t>
      </w:r>
      <w:r w:rsidR="005D7BF9">
        <w:rPr>
          <w:rFonts w:ascii="Arial Narrow" w:eastAsia="Calibri" w:hAnsi="Arial Narrow"/>
          <w:b w:val="0"/>
          <w:bCs/>
          <w:sz w:val="26"/>
          <w:szCs w:val="26"/>
          <w:lang w:val="es-MX" w:eastAsia="es-MX"/>
        </w:rPr>
        <w:t xml:space="preserve">Iniciativa de la Diputada </w:t>
      </w:r>
      <w:r w:rsidR="0067469F">
        <w:rPr>
          <w:rFonts w:ascii="Arial Narrow" w:eastAsia="Calibri" w:hAnsi="Arial Narrow"/>
          <w:b w:val="0"/>
          <w:bCs/>
          <w:sz w:val="26"/>
          <w:szCs w:val="26"/>
          <w:lang w:val="es-MX" w:eastAsia="es-MX"/>
        </w:rPr>
        <w:t>Karla</w:t>
      </w:r>
      <w:r w:rsidR="005D7BF9">
        <w:rPr>
          <w:rFonts w:ascii="Arial Narrow" w:eastAsia="Calibri" w:hAnsi="Arial Narrow"/>
          <w:b w:val="0"/>
          <w:bCs/>
          <w:sz w:val="26"/>
          <w:szCs w:val="26"/>
          <w:lang w:val="es-MX" w:eastAsia="es-MX"/>
        </w:rPr>
        <w:t>”.</w:t>
      </w:r>
    </w:p>
    <w:p w14:paraId="67A738AD" w14:textId="153621C3" w:rsidR="005D7BF9" w:rsidRDefault="005D7BF9" w:rsidP="001868A0">
      <w:pPr>
        <w:pStyle w:val="Textoindependiente"/>
        <w:spacing w:line="240" w:lineRule="auto"/>
        <w:ind w:firstLine="284"/>
        <w:rPr>
          <w:rFonts w:ascii="Arial Narrow" w:eastAsia="Calibri" w:hAnsi="Arial Narrow"/>
          <w:b w:val="0"/>
          <w:bCs/>
          <w:sz w:val="26"/>
          <w:szCs w:val="26"/>
          <w:lang w:val="es-MX" w:eastAsia="es-MX"/>
        </w:rPr>
      </w:pPr>
    </w:p>
    <w:p w14:paraId="3D2B4305" w14:textId="3D69725F" w:rsidR="005D7BF9" w:rsidRDefault="003C711B" w:rsidP="001868A0">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Otorgando</w:t>
      </w:r>
      <w:r w:rsidR="005D7BF9">
        <w:rPr>
          <w:rFonts w:ascii="Arial Narrow" w:eastAsia="Calibri" w:hAnsi="Arial Narrow"/>
          <w:b w:val="0"/>
          <w:bCs/>
          <w:sz w:val="26"/>
          <w:szCs w:val="26"/>
          <w:lang w:val="es-MX" w:eastAsia="es-MX"/>
        </w:rPr>
        <w:t xml:space="preserve"> el uso de la voz a la </w:t>
      </w:r>
      <w:r w:rsidR="005D7BF9" w:rsidRPr="00D43F62">
        <w:rPr>
          <w:rFonts w:ascii="Arial Narrow" w:eastAsia="Calibri" w:hAnsi="Arial Narrow"/>
          <w:sz w:val="26"/>
          <w:szCs w:val="26"/>
          <w:lang w:val="es-MX" w:eastAsia="es-MX"/>
        </w:rPr>
        <w:t>Diputada Karla Reyna Franco Blanco</w:t>
      </w:r>
      <w:r w:rsidR="005D7BF9">
        <w:rPr>
          <w:rFonts w:ascii="Arial Narrow" w:eastAsia="Calibri" w:hAnsi="Arial Narrow"/>
          <w:b w:val="0"/>
          <w:bCs/>
          <w:sz w:val="26"/>
          <w:szCs w:val="26"/>
          <w:lang w:val="es-MX" w:eastAsia="es-MX"/>
        </w:rPr>
        <w:t>, quien manifestó: “Con mucho gusto Diputada, claro que sí”.</w:t>
      </w:r>
    </w:p>
    <w:p w14:paraId="58B9F24E" w14:textId="28C23300" w:rsidR="005D7BF9" w:rsidRPr="009B542B" w:rsidRDefault="005D7BF9" w:rsidP="001868A0">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 </w:t>
      </w:r>
    </w:p>
    <w:p w14:paraId="52B08F6A" w14:textId="43649CC7" w:rsidR="001868A0" w:rsidRDefault="005D7BF9" w:rsidP="00BD5081">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Se ced</w:t>
      </w:r>
      <w:r w:rsidR="00875995">
        <w:rPr>
          <w:rFonts w:ascii="Arial Narrow" w:eastAsia="Calibri" w:hAnsi="Arial Narrow"/>
          <w:b w:val="0"/>
          <w:bCs/>
          <w:sz w:val="26"/>
          <w:szCs w:val="26"/>
          <w:lang w:val="es-MX" w:eastAsia="es-MX"/>
        </w:rPr>
        <w:t>e</w:t>
      </w:r>
      <w:r>
        <w:rPr>
          <w:rFonts w:ascii="Arial Narrow" w:eastAsia="Calibri" w:hAnsi="Arial Narrow"/>
          <w:b w:val="0"/>
          <w:bCs/>
          <w:sz w:val="26"/>
          <w:szCs w:val="26"/>
          <w:lang w:val="es-MX" w:eastAsia="es-MX"/>
        </w:rPr>
        <w:t xml:space="preserve"> la palabra al </w:t>
      </w:r>
      <w:r w:rsidRPr="006E3006">
        <w:rPr>
          <w:rFonts w:ascii="Arial Narrow" w:eastAsia="Calibri" w:hAnsi="Arial Narrow"/>
          <w:sz w:val="26"/>
          <w:szCs w:val="26"/>
          <w:lang w:val="es-MX" w:eastAsia="es-MX"/>
        </w:rPr>
        <w:t xml:space="preserve">Diputado </w:t>
      </w:r>
      <w:r>
        <w:rPr>
          <w:rFonts w:ascii="Arial Narrow" w:eastAsia="Calibri" w:hAnsi="Arial Narrow"/>
          <w:sz w:val="26"/>
          <w:szCs w:val="26"/>
          <w:lang w:val="es-MX" w:eastAsia="es-MX"/>
        </w:rPr>
        <w:t>José Crescencio Gutiérrez González</w:t>
      </w:r>
      <w:r>
        <w:rPr>
          <w:rFonts w:ascii="Arial Narrow" w:eastAsia="Calibri" w:hAnsi="Arial Narrow"/>
          <w:b w:val="0"/>
          <w:bCs/>
          <w:sz w:val="26"/>
          <w:szCs w:val="26"/>
          <w:lang w:val="es-MX" w:eastAsia="es-MX"/>
        </w:rPr>
        <w:t>, quien indicó: “Sumamente importante la Iniciativa que se acaba de presentar y solicitaría por favor, adherirme a esta Iniciativa”.</w:t>
      </w:r>
    </w:p>
    <w:p w14:paraId="3C25444D" w14:textId="7CBA0646" w:rsidR="005D7BF9" w:rsidRDefault="005D7BF9" w:rsidP="00BD5081">
      <w:pPr>
        <w:pStyle w:val="Textoindependiente"/>
        <w:spacing w:line="240" w:lineRule="auto"/>
        <w:ind w:firstLine="284"/>
        <w:rPr>
          <w:rFonts w:ascii="Arial Narrow" w:eastAsia="Calibri" w:hAnsi="Arial Narrow"/>
          <w:b w:val="0"/>
          <w:bCs/>
          <w:sz w:val="26"/>
          <w:szCs w:val="26"/>
          <w:lang w:val="es-MX" w:eastAsia="es-MX"/>
        </w:rPr>
      </w:pPr>
    </w:p>
    <w:p w14:paraId="078FB680" w14:textId="15826CA1" w:rsidR="005D7BF9" w:rsidRDefault="003C711B" w:rsidP="00BD5081">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En</w:t>
      </w:r>
      <w:r w:rsidR="005D7BF9">
        <w:rPr>
          <w:rFonts w:ascii="Arial Narrow" w:eastAsia="Calibri" w:hAnsi="Arial Narrow"/>
          <w:b w:val="0"/>
          <w:bCs/>
          <w:sz w:val="26"/>
          <w:szCs w:val="26"/>
          <w:lang w:val="es-MX" w:eastAsia="es-MX"/>
        </w:rPr>
        <w:t xml:space="preserve"> respuesta a la solicitud d</w:t>
      </w:r>
      <w:r w:rsidR="004765A3">
        <w:rPr>
          <w:rFonts w:ascii="Arial Narrow" w:eastAsia="Calibri" w:hAnsi="Arial Narrow"/>
          <w:b w:val="0"/>
          <w:bCs/>
          <w:sz w:val="26"/>
          <w:szCs w:val="26"/>
          <w:lang w:val="es-MX" w:eastAsia="es-MX"/>
        </w:rPr>
        <w:t>e é</w:t>
      </w:r>
      <w:r w:rsidR="005D7BF9">
        <w:rPr>
          <w:rFonts w:ascii="Arial Narrow" w:eastAsia="Calibri" w:hAnsi="Arial Narrow"/>
          <w:b w:val="0"/>
          <w:bCs/>
          <w:sz w:val="26"/>
          <w:szCs w:val="26"/>
          <w:lang w:val="es-MX" w:eastAsia="es-MX"/>
        </w:rPr>
        <w:t xml:space="preserve">l Diputado Gutiérrez González, la </w:t>
      </w:r>
      <w:r w:rsidR="005D7BF9" w:rsidRPr="00C83FFA">
        <w:rPr>
          <w:rFonts w:ascii="Arial Narrow" w:eastAsia="Calibri" w:hAnsi="Arial Narrow"/>
          <w:sz w:val="26"/>
          <w:szCs w:val="26"/>
          <w:lang w:val="es-MX" w:eastAsia="es-MX"/>
        </w:rPr>
        <w:t>Diputada Karla Reyna franco Blanco</w:t>
      </w:r>
      <w:r w:rsidR="005D7BF9">
        <w:rPr>
          <w:rFonts w:ascii="Arial Narrow" w:eastAsia="Calibri" w:hAnsi="Arial Narrow"/>
          <w:b w:val="0"/>
          <w:bCs/>
          <w:sz w:val="26"/>
          <w:szCs w:val="26"/>
          <w:lang w:val="es-MX" w:eastAsia="es-MX"/>
        </w:rPr>
        <w:t>, d</w:t>
      </w:r>
      <w:r w:rsidR="00C83FFA">
        <w:rPr>
          <w:rFonts w:ascii="Arial Narrow" w:eastAsia="Calibri" w:hAnsi="Arial Narrow"/>
          <w:b w:val="0"/>
          <w:bCs/>
          <w:sz w:val="26"/>
          <w:szCs w:val="26"/>
          <w:lang w:val="es-MX" w:eastAsia="es-MX"/>
        </w:rPr>
        <w:t>ijo: “Con mucho gusto acepto la adhesión”.</w:t>
      </w:r>
    </w:p>
    <w:p w14:paraId="1996DDF2" w14:textId="77777777" w:rsidR="003C711B" w:rsidRDefault="003C711B" w:rsidP="00BD5081">
      <w:pPr>
        <w:pStyle w:val="Textoindependiente"/>
        <w:spacing w:line="240" w:lineRule="auto"/>
        <w:ind w:firstLine="284"/>
        <w:rPr>
          <w:rFonts w:ascii="Arial Narrow" w:eastAsia="Calibri" w:hAnsi="Arial Narrow"/>
          <w:b w:val="0"/>
          <w:bCs/>
          <w:sz w:val="26"/>
          <w:szCs w:val="26"/>
          <w:lang w:val="es-MX" w:eastAsia="es-MX"/>
        </w:rPr>
      </w:pPr>
    </w:p>
    <w:p w14:paraId="151BF37C" w14:textId="6A60E62E" w:rsidR="00C83FFA" w:rsidRDefault="0046040C" w:rsidP="00BD5081">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le concedió el uso de la palabra a la </w:t>
      </w:r>
      <w:r w:rsidRPr="00D43F62">
        <w:rPr>
          <w:rFonts w:ascii="Arial Narrow" w:eastAsia="Calibri" w:hAnsi="Arial Narrow"/>
          <w:sz w:val="26"/>
          <w:szCs w:val="26"/>
          <w:lang w:val="es-MX" w:eastAsia="es-MX"/>
        </w:rPr>
        <w:t xml:space="preserve">Diputada </w:t>
      </w:r>
      <w:r>
        <w:rPr>
          <w:rFonts w:ascii="Arial Narrow" w:eastAsia="Calibri" w:hAnsi="Arial Narrow"/>
          <w:sz w:val="26"/>
          <w:szCs w:val="26"/>
          <w:lang w:val="es-MX" w:eastAsia="es-MX"/>
        </w:rPr>
        <w:t>Alejandra de los Ángeles Novelo segura</w:t>
      </w:r>
      <w:r>
        <w:rPr>
          <w:rFonts w:ascii="Arial Narrow" w:eastAsia="Calibri" w:hAnsi="Arial Narrow"/>
          <w:b w:val="0"/>
          <w:bCs/>
          <w:sz w:val="26"/>
          <w:szCs w:val="26"/>
          <w:lang w:val="es-MX" w:eastAsia="es-MX"/>
        </w:rPr>
        <w:t>, quien expresó: “Adherirme a la Iniciativa de la Diputada Karla”.</w:t>
      </w:r>
    </w:p>
    <w:p w14:paraId="226B5219" w14:textId="0A394554" w:rsidR="0046040C" w:rsidRDefault="0046040C" w:rsidP="00BD5081">
      <w:pPr>
        <w:pStyle w:val="Textoindependiente"/>
        <w:spacing w:line="240" w:lineRule="auto"/>
        <w:ind w:firstLine="284"/>
        <w:rPr>
          <w:rFonts w:ascii="Arial Narrow" w:eastAsia="Calibri" w:hAnsi="Arial Narrow"/>
          <w:b w:val="0"/>
          <w:bCs/>
          <w:sz w:val="26"/>
          <w:szCs w:val="26"/>
          <w:lang w:val="es-MX" w:eastAsia="es-MX"/>
        </w:rPr>
      </w:pPr>
    </w:p>
    <w:p w14:paraId="52255C7D" w14:textId="71A0E414" w:rsidR="0046040C" w:rsidRDefault="0046040C" w:rsidP="00BD5081">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Cediendo el uso de la voz a la </w:t>
      </w:r>
      <w:r w:rsidRPr="00D43F62">
        <w:rPr>
          <w:rFonts w:ascii="Arial Narrow" w:eastAsia="Calibri" w:hAnsi="Arial Narrow"/>
          <w:sz w:val="26"/>
          <w:szCs w:val="26"/>
          <w:lang w:val="es-MX" w:eastAsia="es-MX"/>
        </w:rPr>
        <w:t>Diputada Karla Reyna Franco Blanco</w:t>
      </w:r>
      <w:r>
        <w:rPr>
          <w:rFonts w:ascii="Arial Narrow" w:eastAsia="Calibri" w:hAnsi="Arial Narrow"/>
          <w:b w:val="0"/>
          <w:bCs/>
          <w:sz w:val="26"/>
          <w:szCs w:val="26"/>
          <w:lang w:val="es-MX" w:eastAsia="es-MX"/>
        </w:rPr>
        <w:t>, quien señaló: “Claro que sí, con mucho gusto Diputada Alejandra”.</w:t>
      </w:r>
    </w:p>
    <w:p w14:paraId="445AC47B" w14:textId="69308E34" w:rsidR="0046040C" w:rsidRDefault="0046040C" w:rsidP="00BD5081">
      <w:pPr>
        <w:pStyle w:val="Textoindependiente"/>
        <w:spacing w:line="240" w:lineRule="auto"/>
        <w:ind w:firstLine="284"/>
        <w:rPr>
          <w:rFonts w:ascii="Arial Narrow" w:eastAsia="Calibri" w:hAnsi="Arial Narrow"/>
          <w:b w:val="0"/>
          <w:bCs/>
          <w:sz w:val="26"/>
          <w:szCs w:val="26"/>
          <w:lang w:val="es-MX" w:eastAsia="es-MX"/>
        </w:rPr>
      </w:pPr>
    </w:p>
    <w:p w14:paraId="06CC53D6" w14:textId="6F5AB4F6" w:rsidR="0046040C" w:rsidRDefault="0046040C" w:rsidP="00BD5081">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cede la palabra a la </w:t>
      </w:r>
      <w:r w:rsidRPr="00303A6B">
        <w:rPr>
          <w:rFonts w:ascii="Arial Narrow" w:eastAsia="Calibri" w:hAnsi="Arial Narrow"/>
          <w:sz w:val="26"/>
          <w:szCs w:val="26"/>
          <w:lang w:val="es-MX" w:eastAsia="es-MX"/>
        </w:rPr>
        <w:t>Diputada Rubí Argelia Be Chan</w:t>
      </w:r>
      <w:r>
        <w:rPr>
          <w:rFonts w:ascii="Arial Narrow" w:eastAsia="Calibri" w:hAnsi="Arial Narrow"/>
          <w:b w:val="0"/>
          <w:bCs/>
          <w:sz w:val="26"/>
          <w:szCs w:val="26"/>
          <w:lang w:val="es-MX" w:eastAsia="es-MX"/>
        </w:rPr>
        <w:t xml:space="preserve">, quien </w:t>
      </w:r>
      <w:r w:rsidR="00303A6B">
        <w:rPr>
          <w:rFonts w:ascii="Arial Narrow" w:eastAsia="Calibri" w:hAnsi="Arial Narrow"/>
          <w:b w:val="0"/>
          <w:bCs/>
          <w:sz w:val="26"/>
          <w:szCs w:val="26"/>
          <w:lang w:val="es-MX" w:eastAsia="es-MX"/>
        </w:rPr>
        <w:t>dijo: “Adherirme a la Iniciativa”</w:t>
      </w:r>
    </w:p>
    <w:p w14:paraId="1DA3A8A3" w14:textId="05DD2194" w:rsidR="0046040C" w:rsidRDefault="0046040C" w:rsidP="00BD5081">
      <w:pPr>
        <w:pStyle w:val="Textoindependiente"/>
        <w:spacing w:line="240" w:lineRule="auto"/>
        <w:ind w:firstLine="284"/>
        <w:rPr>
          <w:rFonts w:ascii="Arial Narrow" w:eastAsia="Calibri" w:hAnsi="Arial Narrow"/>
          <w:b w:val="0"/>
          <w:bCs/>
          <w:sz w:val="26"/>
          <w:szCs w:val="26"/>
          <w:lang w:val="es-MX" w:eastAsia="es-MX"/>
        </w:rPr>
      </w:pPr>
    </w:p>
    <w:p w14:paraId="0C515A56" w14:textId="24C7B88D" w:rsidR="00303A6B" w:rsidRDefault="00303A6B" w:rsidP="00303A6B">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Otorgando el uso de la voz a la </w:t>
      </w:r>
      <w:r w:rsidRPr="00B36A2E">
        <w:rPr>
          <w:rFonts w:ascii="Arial Narrow" w:eastAsia="Calibri" w:hAnsi="Arial Narrow"/>
          <w:sz w:val="26"/>
          <w:szCs w:val="26"/>
          <w:lang w:val="es-MX" w:eastAsia="es-MX"/>
        </w:rPr>
        <w:t xml:space="preserve">Diputada Karla </w:t>
      </w:r>
      <w:r w:rsidR="00A03F78">
        <w:rPr>
          <w:rFonts w:ascii="Arial Narrow" w:eastAsia="Calibri" w:hAnsi="Arial Narrow"/>
          <w:sz w:val="26"/>
          <w:szCs w:val="26"/>
          <w:lang w:val="es-MX" w:eastAsia="es-MX"/>
        </w:rPr>
        <w:t xml:space="preserve">Reyna </w:t>
      </w:r>
      <w:r w:rsidRPr="00B36A2E">
        <w:rPr>
          <w:rFonts w:ascii="Arial Narrow" w:eastAsia="Calibri" w:hAnsi="Arial Narrow"/>
          <w:sz w:val="26"/>
          <w:szCs w:val="26"/>
          <w:lang w:val="es-MX" w:eastAsia="es-MX"/>
        </w:rPr>
        <w:t>Franco Blanco</w:t>
      </w:r>
      <w:r>
        <w:rPr>
          <w:rFonts w:ascii="Arial Narrow" w:eastAsia="Calibri" w:hAnsi="Arial Narrow"/>
          <w:sz w:val="26"/>
          <w:szCs w:val="26"/>
          <w:lang w:val="es-MX" w:eastAsia="es-MX"/>
        </w:rPr>
        <w:t>,</w:t>
      </w:r>
      <w:r>
        <w:rPr>
          <w:rFonts w:ascii="Arial Narrow" w:eastAsia="Calibri" w:hAnsi="Arial Narrow"/>
          <w:b w:val="0"/>
          <w:bCs/>
          <w:sz w:val="26"/>
          <w:szCs w:val="26"/>
          <w:lang w:val="es-MX" w:eastAsia="es-MX"/>
        </w:rPr>
        <w:t xml:space="preserve"> quien expuso: “Si la acepta Diputada”.</w:t>
      </w:r>
    </w:p>
    <w:p w14:paraId="315690AA" w14:textId="60F89FA0" w:rsidR="00303A6B" w:rsidRDefault="00303A6B" w:rsidP="00303A6B">
      <w:pPr>
        <w:pStyle w:val="Textoindependiente"/>
        <w:spacing w:line="240" w:lineRule="auto"/>
        <w:ind w:firstLine="284"/>
        <w:rPr>
          <w:rFonts w:ascii="Arial Narrow" w:eastAsia="Calibri" w:hAnsi="Arial Narrow"/>
          <w:b w:val="0"/>
          <w:bCs/>
          <w:sz w:val="26"/>
          <w:szCs w:val="26"/>
          <w:lang w:val="es-MX" w:eastAsia="es-MX"/>
        </w:rPr>
      </w:pPr>
    </w:p>
    <w:p w14:paraId="3D109D1C" w14:textId="4EC0905E" w:rsidR="00303A6B" w:rsidRDefault="0009593F" w:rsidP="00303A6B">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Se le concedió el uso de la palabra</w:t>
      </w:r>
      <w:r w:rsidR="00875995">
        <w:rPr>
          <w:rFonts w:ascii="Arial Narrow" w:eastAsia="Calibri" w:hAnsi="Arial Narrow"/>
          <w:b w:val="0"/>
          <w:bCs/>
          <w:sz w:val="26"/>
          <w:szCs w:val="26"/>
          <w:lang w:val="es-MX" w:eastAsia="es-MX"/>
        </w:rPr>
        <w:t xml:space="preserve"> al</w:t>
      </w:r>
      <w:r>
        <w:rPr>
          <w:rFonts w:ascii="Arial Narrow" w:eastAsia="Calibri" w:hAnsi="Arial Narrow"/>
          <w:b w:val="0"/>
          <w:bCs/>
          <w:sz w:val="26"/>
          <w:szCs w:val="26"/>
          <w:lang w:val="es-MX" w:eastAsia="es-MX"/>
        </w:rPr>
        <w:t xml:space="preserve"> </w:t>
      </w:r>
      <w:r w:rsidRPr="00D43F62">
        <w:rPr>
          <w:rFonts w:ascii="Arial Narrow" w:eastAsia="Calibri" w:hAnsi="Arial Narrow"/>
          <w:sz w:val="26"/>
          <w:szCs w:val="26"/>
          <w:lang w:val="es-MX" w:eastAsia="es-MX"/>
        </w:rPr>
        <w:t>Diputad</w:t>
      </w:r>
      <w:r w:rsidR="00875995">
        <w:rPr>
          <w:rFonts w:ascii="Arial Narrow" w:eastAsia="Calibri" w:hAnsi="Arial Narrow"/>
          <w:sz w:val="26"/>
          <w:szCs w:val="26"/>
          <w:lang w:val="es-MX" w:eastAsia="es-MX"/>
        </w:rPr>
        <w:t>o</w:t>
      </w:r>
      <w:r w:rsidRPr="00D43F62">
        <w:rPr>
          <w:rFonts w:ascii="Arial Narrow" w:eastAsia="Calibri" w:hAnsi="Arial Narrow"/>
          <w:sz w:val="26"/>
          <w:szCs w:val="26"/>
          <w:lang w:val="es-MX" w:eastAsia="es-MX"/>
        </w:rPr>
        <w:t xml:space="preserve"> </w:t>
      </w:r>
      <w:r>
        <w:rPr>
          <w:rFonts w:ascii="Arial Narrow" w:eastAsia="Calibri" w:hAnsi="Arial Narrow"/>
          <w:sz w:val="26"/>
          <w:szCs w:val="26"/>
          <w:lang w:val="es-MX" w:eastAsia="es-MX"/>
        </w:rPr>
        <w:t>Eduardo Sobrino Sierra</w:t>
      </w:r>
      <w:r>
        <w:rPr>
          <w:rFonts w:ascii="Arial Narrow" w:eastAsia="Calibri" w:hAnsi="Arial Narrow"/>
          <w:b w:val="0"/>
          <w:bCs/>
          <w:sz w:val="26"/>
          <w:szCs w:val="26"/>
          <w:lang w:val="es-MX" w:eastAsia="es-MX"/>
        </w:rPr>
        <w:t>, quien expresó: “Adherirme a la Iniciativa”.</w:t>
      </w:r>
    </w:p>
    <w:p w14:paraId="3B110C15" w14:textId="180951CE" w:rsidR="0009593F" w:rsidRDefault="0009593F" w:rsidP="00303A6B">
      <w:pPr>
        <w:pStyle w:val="Textoindependiente"/>
        <w:spacing w:line="240" w:lineRule="auto"/>
        <w:ind w:firstLine="284"/>
        <w:rPr>
          <w:rFonts w:ascii="Arial Narrow" w:eastAsia="Calibri" w:hAnsi="Arial Narrow"/>
          <w:b w:val="0"/>
          <w:bCs/>
          <w:sz w:val="26"/>
          <w:szCs w:val="26"/>
          <w:lang w:val="es-MX" w:eastAsia="es-MX"/>
        </w:rPr>
      </w:pPr>
    </w:p>
    <w:p w14:paraId="38940CF3" w14:textId="1CFFCF2B" w:rsidR="0009593F" w:rsidRDefault="007845A8" w:rsidP="00303A6B">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Se otorgó el uso de la voz a</w:t>
      </w:r>
      <w:r w:rsidR="00432312">
        <w:rPr>
          <w:rFonts w:ascii="Arial Narrow" w:eastAsia="Calibri" w:hAnsi="Arial Narrow"/>
          <w:b w:val="0"/>
          <w:bCs/>
          <w:sz w:val="26"/>
          <w:szCs w:val="26"/>
          <w:lang w:val="es-MX" w:eastAsia="es-MX"/>
        </w:rPr>
        <w:t xml:space="preserve"> </w:t>
      </w:r>
      <w:r w:rsidR="00875995">
        <w:rPr>
          <w:rFonts w:ascii="Arial Narrow" w:eastAsia="Calibri" w:hAnsi="Arial Narrow"/>
          <w:b w:val="0"/>
          <w:bCs/>
          <w:sz w:val="26"/>
          <w:szCs w:val="26"/>
          <w:lang w:val="es-MX" w:eastAsia="es-MX"/>
        </w:rPr>
        <w:t xml:space="preserve"> </w:t>
      </w:r>
      <w:r w:rsidR="005E2015">
        <w:rPr>
          <w:rFonts w:ascii="Arial Narrow" w:eastAsia="Calibri" w:hAnsi="Arial Narrow"/>
          <w:b w:val="0"/>
          <w:bCs/>
          <w:sz w:val="26"/>
          <w:szCs w:val="26"/>
          <w:lang w:val="es-MX" w:eastAsia="es-MX"/>
        </w:rPr>
        <w:t xml:space="preserve">la </w:t>
      </w:r>
      <w:r w:rsidR="005E2015" w:rsidRPr="00B36A2E">
        <w:rPr>
          <w:rFonts w:ascii="Arial Narrow" w:eastAsia="Calibri" w:hAnsi="Arial Narrow"/>
          <w:sz w:val="26"/>
          <w:szCs w:val="26"/>
          <w:lang w:val="es-MX" w:eastAsia="es-MX"/>
        </w:rPr>
        <w:t>Diputada Karla</w:t>
      </w:r>
      <w:r w:rsidR="00A03F78">
        <w:rPr>
          <w:rFonts w:ascii="Arial Narrow" w:eastAsia="Calibri" w:hAnsi="Arial Narrow"/>
          <w:sz w:val="26"/>
          <w:szCs w:val="26"/>
          <w:lang w:val="es-MX" w:eastAsia="es-MX"/>
        </w:rPr>
        <w:t xml:space="preserve"> Reyna</w:t>
      </w:r>
      <w:r w:rsidR="005E2015" w:rsidRPr="00B36A2E">
        <w:rPr>
          <w:rFonts w:ascii="Arial Narrow" w:eastAsia="Calibri" w:hAnsi="Arial Narrow"/>
          <w:sz w:val="26"/>
          <w:szCs w:val="26"/>
          <w:lang w:val="es-MX" w:eastAsia="es-MX"/>
        </w:rPr>
        <w:t xml:space="preserve"> Franco Blanco</w:t>
      </w:r>
      <w:r w:rsidR="005E2015">
        <w:rPr>
          <w:rFonts w:ascii="Arial Narrow" w:eastAsia="Calibri" w:hAnsi="Arial Narrow"/>
          <w:b w:val="0"/>
          <w:bCs/>
          <w:sz w:val="26"/>
          <w:szCs w:val="26"/>
          <w:lang w:val="es-MX" w:eastAsia="es-MX"/>
        </w:rPr>
        <w:t xml:space="preserve">,  </w:t>
      </w:r>
      <w:r>
        <w:rPr>
          <w:rFonts w:ascii="Arial Narrow" w:eastAsia="Calibri" w:hAnsi="Arial Narrow"/>
          <w:b w:val="0"/>
          <w:bCs/>
          <w:sz w:val="26"/>
          <w:szCs w:val="26"/>
          <w:lang w:val="es-MX" w:eastAsia="es-MX"/>
        </w:rPr>
        <w:t xml:space="preserve">quien </w:t>
      </w:r>
      <w:r w:rsidR="005E2015">
        <w:rPr>
          <w:rFonts w:ascii="Arial Narrow" w:eastAsia="Calibri" w:hAnsi="Arial Narrow"/>
          <w:b w:val="0"/>
          <w:bCs/>
          <w:sz w:val="26"/>
          <w:szCs w:val="26"/>
          <w:lang w:val="es-MX" w:eastAsia="es-MX"/>
        </w:rPr>
        <w:t>manifestó: “Si con mucho gusto, acepto la adhesión del Diputado”.</w:t>
      </w:r>
    </w:p>
    <w:p w14:paraId="2B325965" w14:textId="459C2EC4" w:rsidR="005E2015" w:rsidRDefault="005E2015" w:rsidP="00303A6B">
      <w:pPr>
        <w:pStyle w:val="Textoindependiente"/>
        <w:spacing w:line="240" w:lineRule="auto"/>
        <w:ind w:firstLine="284"/>
        <w:rPr>
          <w:rFonts w:ascii="Arial Narrow" w:eastAsia="Calibri" w:hAnsi="Arial Narrow"/>
          <w:b w:val="0"/>
          <w:bCs/>
          <w:sz w:val="26"/>
          <w:szCs w:val="26"/>
          <w:lang w:val="es-MX" w:eastAsia="es-MX"/>
        </w:rPr>
      </w:pPr>
    </w:p>
    <w:p w14:paraId="23D3AF28" w14:textId="07B2810B" w:rsidR="005E2015" w:rsidRDefault="005E2015" w:rsidP="005E2015">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cede la palabra </w:t>
      </w:r>
      <w:r w:rsidR="00875995">
        <w:rPr>
          <w:rFonts w:ascii="Arial Narrow" w:eastAsia="Calibri" w:hAnsi="Arial Narrow"/>
          <w:b w:val="0"/>
          <w:bCs/>
          <w:sz w:val="26"/>
          <w:szCs w:val="26"/>
          <w:lang w:val="es-MX" w:eastAsia="es-MX"/>
        </w:rPr>
        <w:t xml:space="preserve">a </w:t>
      </w:r>
      <w:r w:rsidR="0086109D">
        <w:rPr>
          <w:rFonts w:ascii="Arial Narrow" w:eastAsia="Calibri" w:hAnsi="Arial Narrow"/>
          <w:b w:val="0"/>
          <w:bCs/>
          <w:sz w:val="26"/>
          <w:szCs w:val="26"/>
          <w:lang w:val="es-MX" w:eastAsia="es-MX"/>
        </w:rPr>
        <w:t>la</w:t>
      </w:r>
      <w:r>
        <w:rPr>
          <w:rFonts w:ascii="Arial Narrow" w:eastAsia="Calibri" w:hAnsi="Arial Narrow"/>
          <w:b w:val="0"/>
          <w:bCs/>
          <w:sz w:val="26"/>
          <w:szCs w:val="26"/>
          <w:lang w:val="es-MX" w:eastAsia="es-MX"/>
        </w:rPr>
        <w:t xml:space="preserve"> </w:t>
      </w:r>
      <w:r w:rsidRPr="006E3006">
        <w:rPr>
          <w:rFonts w:ascii="Arial Narrow" w:eastAsia="Calibri" w:hAnsi="Arial Narrow"/>
          <w:sz w:val="26"/>
          <w:szCs w:val="26"/>
          <w:lang w:val="es-MX" w:eastAsia="es-MX"/>
        </w:rPr>
        <w:t>Diputad</w:t>
      </w:r>
      <w:r>
        <w:rPr>
          <w:rFonts w:ascii="Arial Narrow" w:eastAsia="Calibri" w:hAnsi="Arial Narrow"/>
          <w:sz w:val="26"/>
          <w:szCs w:val="26"/>
          <w:lang w:val="es-MX" w:eastAsia="es-MX"/>
        </w:rPr>
        <w:t>a</w:t>
      </w:r>
      <w:r w:rsidRPr="006E3006">
        <w:rPr>
          <w:rFonts w:ascii="Arial Narrow" w:eastAsia="Calibri" w:hAnsi="Arial Narrow"/>
          <w:sz w:val="26"/>
          <w:szCs w:val="26"/>
          <w:lang w:val="es-MX" w:eastAsia="es-MX"/>
        </w:rPr>
        <w:t xml:space="preserve"> Vi</w:t>
      </w:r>
      <w:r>
        <w:rPr>
          <w:rFonts w:ascii="Arial Narrow" w:eastAsia="Calibri" w:hAnsi="Arial Narrow"/>
          <w:sz w:val="26"/>
          <w:szCs w:val="26"/>
          <w:lang w:val="es-MX" w:eastAsia="es-MX"/>
        </w:rPr>
        <w:t>da Aravari Gómez Herrera</w:t>
      </w:r>
      <w:r>
        <w:rPr>
          <w:rFonts w:ascii="Arial Narrow" w:eastAsia="Calibri" w:hAnsi="Arial Narrow"/>
          <w:b w:val="0"/>
          <w:bCs/>
          <w:sz w:val="26"/>
          <w:szCs w:val="26"/>
          <w:lang w:val="es-MX" w:eastAsia="es-MX"/>
        </w:rPr>
        <w:t>, quien indicó: “Darle a la Diputada Karla la adhesión”.</w:t>
      </w:r>
    </w:p>
    <w:p w14:paraId="0AF365AE" w14:textId="77777777" w:rsidR="005E2015" w:rsidRDefault="005E2015" w:rsidP="005E2015">
      <w:pPr>
        <w:pStyle w:val="Textoindependiente"/>
        <w:spacing w:line="240" w:lineRule="auto"/>
        <w:ind w:firstLine="284"/>
        <w:rPr>
          <w:rFonts w:ascii="Arial Narrow" w:eastAsia="Calibri" w:hAnsi="Arial Narrow"/>
          <w:b w:val="0"/>
          <w:bCs/>
          <w:sz w:val="26"/>
          <w:szCs w:val="26"/>
          <w:lang w:val="es-MX" w:eastAsia="es-MX"/>
        </w:rPr>
      </w:pPr>
    </w:p>
    <w:p w14:paraId="13BADC17" w14:textId="08CBBFDE" w:rsidR="005E2015" w:rsidRDefault="005E2015" w:rsidP="005E2015">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le </w:t>
      </w:r>
      <w:r w:rsidR="007845A8">
        <w:rPr>
          <w:rFonts w:ascii="Arial Narrow" w:eastAsia="Calibri" w:hAnsi="Arial Narrow"/>
          <w:b w:val="0"/>
          <w:bCs/>
          <w:sz w:val="26"/>
          <w:szCs w:val="26"/>
          <w:lang w:val="es-MX" w:eastAsia="es-MX"/>
        </w:rPr>
        <w:t>o</w:t>
      </w:r>
      <w:r>
        <w:rPr>
          <w:rFonts w:ascii="Arial Narrow" w:eastAsia="Calibri" w:hAnsi="Arial Narrow"/>
          <w:b w:val="0"/>
          <w:bCs/>
          <w:sz w:val="26"/>
          <w:szCs w:val="26"/>
          <w:lang w:val="es-MX" w:eastAsia="es-MX"/>
        </w:rPr>
        <w:t xml:space="preserve">torgó el uso de la voz a la </w:t>
      </w:r>
      <w:r w:rsidRPr="006E3006">
        <w:rPr>
          <w:rFonts w:ascii="Arial Narrow" w:eastAsia="Calibri" w:hAnsi="Arial Narrow"/>
          <w:sz w:val="26"/>
          <w:szCs w:val="26"/>
          <w:lang w:val="es-MX" w:eastAsia="es-MX"/>
        </w:rPr>
        <w:t>Diputada Karla Reyna Franco Blanco</w:t>
      </w:r>
      <w:r>
        <w:rPr>
          <w:rFonts w:ascii="Arial Narrow" w:eastAsia="Calibri" w:hAnsi="Arial Narrow"/>
          <w:b w:val="0"/>
          <w:bCs/>
          <w:sz w:val="26"/>
          <w:szCs w:val="26"/>
          <w:lang w:val="es-MX" w:eastAsia="es-MX"/>
        </w:rPr>
        <w:t>, quien señaló: “Con mucho gusto acepto la adhesión de la Diputada Vida”.</w:t>
      </w:r>
    </w:p>
    <w:p w14:paraId="2E911854" w14:textId="0F5F17E0" w:rsidR="005E2015" w:rsidRDefault="005E2015" w:rsidP="005E2015">
      <w:pPr>
        <w:pStyle w:val="Textoindependiente"/>
        <w:spacing w:line="240" w:lineRule="auto"/>
        <w:ind w:firstLine="284"/>
        <w:rPr>
          <w:rFonts w:ascii="Arial Narrow" w:eastAsia="Calibri" w:hAnsi="Arial Narrow"/>
          <w:b w:val="0"/>
          <w:bCs/>
          <w:sz w:val="26"/>
          <w:szCs w:val="26"/>
          <w:lang w:val="es-MX" w:eastAsia="es-MX"/>
        </w:rPr>
      </w:pPr>
    </w:p>
    <w:p w14:paraId="3259C727" w14:textId="7F41B4BD" w:rsidR="005E2015" w:rsidRDefault="005E2015" w:rsidP="005E2015">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le concedió el uso de la palabra a la </w:t>
      </w:r>
      <w:r w:rsidRPr="00D43F62">
        <w:rPr>
          <w:rFonts w:ascii="Arial Narrow" w:eastAsia="Calibri" w:hAnsi="Arial Narrow"/>
          <w:sz w:val="26"/>
          <w:szCs w:val="26"/>
          <w:lang w:val="es-MX" w:eastAsia="es-MX"/>
        </w:rPr>
        <w:t xml:space="preserve">Diputada </w:t>
      </w:r>
      <w:r>
        <w:rPr>
          <w:rFonts w:ascii="Arial Narrow" w:eastAsia="Calibri" w:hAnsi="Arial Narrow"/>
          <w:sz w:val="26"/>
          <w:szCs w:val="26"/>
          <w:lang w:val="es-MX" w:eastAsia="es-MX"/>
        </w:rPr>
        <w:t>Melba</w:t>
      </w:r>
      <w:r w:rsidR="000F280E">
        <w:rPr>
          <w:rFonts w:ascii="Arial Narrow" w:eastAsia="Calibri" w:hAnsi="Arial Narrow"/>
          <w:sz w:val="26"/>
          <w:szCs w:val="26"/>
          <w:lang w:val="es-MX" w:eastAsia="es-MX"/>
        </w:rPr>
        <w:t xml:space="preserve"> Rosana Gamboa Ávila</w:t>
      </w:r>
      <w:r>
        <w:rPr>
          <w:rFonts w:ascii="Arial Narrow" w:eastAsia="Calibri" w:hAnsi="Arial Narrow"/>
          <w:b w:val="0"/>
          <w:bCs/>
          <w:sz w:val="26"/>
          <w:szCs w:val="26"/>
          <w:lang w:val="es-MX" w:eastAsia="es-MX"/>
        </w:rPr>
        <w:t>, quien expresó: “</w:t>
      </w:r>
      <w:r w:rsidR="000F280E">
        <w:rPr>
          <w:rFonts w:ascii="Arial Narrow" w:eastAsia="Calibri" w:hAnsi="Arial Narrow"/>
          <w:b w:val="0"/>
          <w:bCs/>
          <w:sz w:val="26"/>
          <w:szCs w:val="26"/>
          <w:lang w:val="es-MX" w:eastAsia="es-MX"/>
        </w:rPr>
        <w:t>Con</w:t>
      </w:r>
      <w:r>
        <w:rPr>
          <w:rFonts w:ascii="Arial Narrow" w:eastAsia="Calibri" w:hAnsi="Arial Narrow"/>
          <w:b w:val="0"/>
          <w:bCs/>
          <w:sz w:val="26"/>
          <w:szCs w:val="26"/>
          <w:lang w:val="es-MX" w:eastAsia="es-MX"/>
        </w:rPr>
        <w:t xml:space="preserve"> el </w:t>
      </w:r>
      <w:r w:rsidR="003F784E">
        <w:rPr>
          <w:rFonts w:ascii="Arial Narrow" w:eastAsia="Calibri" w:hAnsi="Arial Narrow"/>
          <w:b w:val="0"/>
          <w:bCs/>
          <w:sz w:val="26"/>
          <w:szCs w:val="26"/>
          <w:lang w:val="es-MX" w:eastAsia="es-MX"/>
        </w:rPr>
        <w:t xml:space="preserve">mismo </w:t>
      </w:r>
      <w:r w:rsidR="000F280E">
        <w:rPr>
          <w:rFonts w:ascii="Arial Narrow" w:eastAsia="Calibri" w:hAnsi="Arial Narrow"/>
          <w:b w:val="0"/>
          <w:bCs/>
          <w:sz w:val="26"/>
          <w:szCs w:val="26"/>
          <w:lang w:val="es-MX" w:eastAsia="es-MX"/>
        </w:rPr>
        <w:t>objeto Diputada”.</w:t>
      </w:r>
    </w:p>
    <w:p w14:paraId="3939F6CA" w14:textId="77777777" w:rsidR="005E2015" w:rsidRDefault="005E2015" w:rsidP="005E2015">
      <w:pPr>
        <w:pStyle w:val="Textoindependiente"/>
        <w:spacing w:line="240" w:lineRule="auto"/>
        <w:ind w:firstLine="284"/>
        <w:rPr>
          <w:rFonts w:ascii="Arial Narrow" w:eastAsia="Calibri" w:hAnsi="Arial Narrow"/>
          <w:b w:val="0"/>
          <w:bCs/>
          <w:sz w:val="26"/>
          <w:szCs w:val="26"/>
          <w:lang w:val="es-MX" w:eastAsia="es-MX"/>
        </w:rPr>
      </w:pPr>
    </w:p>
    <w:p w14:paraId="4E23992E" w14:textId="6F4C511B" w:rsidR="005E2015" w:rsidRDefault="005E2015" w:rsidP="005E2015">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Cediendo el uso de la voz a la </w:t>
      </w:r>
      <w:r w:rsidRPr="00D43F62">
        <w:rPr>
          <w:rFonts w:ascii="Arial Narrow" w:eastAsia="Calibri" w:hAnsi="Arial Narrow"/>
          <w:sz w:val="26"/>
          <w:szCs w:val="26"/>
          <w:lang w:val="es-MX" w:eastAsia="es-MX"/>
        </w:rPr>
        <w:t>Diputada Karla Reyna Franco Blanco</w:t>
      </w:r>
      <w:r>
        <w:rPr>
          <w:rFonts w:ascii="Arial Narrow" w:eastAsia="Calibri" w:hAnsi="Arial Narrow"/>
          <w:b w:val="0"/>
          <w:bCs/>
          <w:sz w:val="26"/>
          <w:szCs w:val="26"/>
          <w:lang w:val="es-MX" w:eastAsia="es-MX"/>
        </w:rPr>
        <w:t xml:space="preserve">, quien </w:t>
      </w:r>
      <w:r w:rsidR="000F280E">
        <w:rPr>
          <w:rFonts w:ascii="Arial Narrow" w:eastAsia="Calibri" w:hAnsi="Arial Narrow"/>
          <w:b w:val="0"/>
          <w:bCs/>
          <w:sz w:val="26"/>
          <w:szCs w:val="26"/>
          <w:lang w:val="es-MX" w:eastAsia="es-MX"/>
        </w:rPr>
        <w:t>dijo</w:t>
      </w:r>
      <w:r>
        <w:rPr>
          <w:rFonts w:ascii="Arial Narrow" w:eastAsia="Calibri" w:hAnsi="Arial Narrow"/>
          <w:b w:val="0"/>
          <w:bCs/>
          <w:sz w:val="26"/>
          <w:szCs w:val="26"/>
          <w:lang w:val="es-MX" w:eastAsia="es-MX"/>
        </w:rPr>
        <w:t>:</w:t>
      </w:r>
      <w:r w:rsidR="000F280E">
        <w:rPr>
          <w:rFonts w:ascii="Arial Narrow" w:eastAsia="Calibri" w:hAnsi="Arial Narrow"/>
          <w:b w:val="0"/>
          <w:bCs/>
          <w:sz w:val="26"/>
          <w:szCs w:val="26"/>
          <w:lang w:val="es-MX" w:eastAsia="es-MX"/>
        </w:rPr>
        <w:t xml:space="preserve"> “Con mucho gusto acepto la adhesión de la Diputada”</w:t>
      </w:r>
    </w:p>
    <w:p w14:paraId="5DD06D05" w14:textId="1FF34E88" w:rsidR="000F280E" w:rsidRDefault="000F280E" w:rsidP="005E2015">
      <w:pPr>
        <w:pStyle w:val="Textoindependiente"/>
        <w:spacing w:line="240" w:lineRule="auto"/>
        <w:ind w:firstLine="284"/>
        <w:rPr>
          <w:rFonts w:ascii="Arial Narrow" w:eastAsia="Calibri" w:hAnsi="Arial Narrow"/>
          <w:b w:val="0"/>
          <w:bCs/>
          <w:sz w:val="26"/>
          <w:szCs w:val="26"/>
          <w:lang w:val="es-MX" w:eastAsia="es-MX"/>
        </w:rPr>
      </w:pPr>
    </w:p>
    <w:p w14:paraId="6F2AB41B" w14:textId="654C83AE" w:rsidR="000F280E" w:rsidRDefault="000F280E" w:rsidP="000F280E">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cedió la palabra a la </w:t>
      </w:r>
      <w:r w:rsidRPr="00356F62">
        <w:rPr>
          <w:rFonts w:ascii="Arial Narrow" w:eastAsia="Calibri" w:hAnsi="Arial Narrow"/>
          <w:sz w:val="26"/>
          <w:szCs w:val="26"/>
          <w:lang w:val="es-MX" w:eastAsia="es-MX"/>
        </w:rPr>
        <w:t xml:space="preserve">Diputada </w:t>
      </w:r>
      <w:r>
        <w:rPr>
          <w:rFonts w:ascii="Arial Narrow" w:eastAsia="Calibri" w:hAnsi="Arial Narrow"/>
          <w:sz w:val="26"/>
          <w:szCs w:val="26"/>
          <w:lang w:val="es-MX" w:eastAsia="es-MX"/>
        </w:rPr>
        <w:t>Dafne Celina López Osorio</w:t>
      </w:r>
      <w:r>
        <w:rPr>
          <w:rFonts w:ascii="Arial Narrow" w:eastAsia="Calibri" w:hAnsi="Arial Narrow"/>
          <w:b w:val="0"/>
          <w:bCs/>
          <w:sz w:val="26"/>
          <w:szCs w:val="26"/>
          <w:lang w:val="es-MX" w:eastAsia="es-MX"/>
        </w:rPr>
        <w:t>, quien indicó: “En el mismo sentido</w:t>
      </w:r>
      <w:r w:rsidR="00A76BA8">
        <w:rPr>
          <w:rFonts w:ascii="Arial Narrow" w:eastAsia="Calibri" w:hAnsi="Arial Narrow"/>
          <w:b w:val="0"/>
          <w:bCs/>
          <w:sz w:val="26"/>
          <w:szCs w:val="26"/>
          <w:lang w:val="es-MX" w:eastAsia="es-MX"/>
        </w:rPr>
        <w:t xml:space="preserve">, adherirme a la Iniciativa de la Diputada </w:t>
      </w:r>
      <w:r w:rsidR="00A03F78">
        <w:rPr>
          <w:rFonts w:ascii="Arial Narrow" w:eastAsia="Calibri" w:hAnsi="Arial Narrow"/>
          <w:b w:val="0"/>
          <w:bCs/>
          <w:sz w:val="26"/>
          <w:szCs w:val="26"/>
          <w:lang w:val="es-MX" w:eastAsia="es-MX"/>
        </w:rPr>
        <w:t>Karla</w:t>
      </w:r>
      <w:r w:rsidR="00A76BA8">
        <w:rPr>
          <w:rFonts w:ascii="Arial Narrow" w:eastAsia="Calibri" w:hAnsi="Arial Narrow"/>
          <w:b w:val="0"/>
          <w:bCs/>
          <w:sz w:val="26"/>
          <w:szCs w:val="26"/>
          <w:lang w:val="es-MX" w:eastAsia="es-MX"/>
        </w:rPr>
        <w:t xml:space="preserve"> Franco</w:t>
      </w:r>
      <w:r>
        <w:rPr>
          <w:rFonts w:ascii="Arial Narrow" w:eastAsia="Calibri" w:hAnsi="Arial Narrow"/>
          <w:b w:val="0"/>
          <w:bCs/>
          <w:sz w:val="26"/>
          <w:szCs w:val="26"/>
          <w:lang w:val="es-MX" w:eastAsia="es-MX"/>
        </w:rPr>
        <w:t>”.</w:t>
      </w:r>
    </w:p>
    <w:p w14:paraId="544C7495" w14:textId="77777777" w:rsidR="000F280E" w:rsidRDefault="000F280E" w:rsidP="000F280E">
      <w:pPr>
        <w:pStyle w:val="Textoindependiente"/>
        <w:spacing w:line="240" w:lineRule="auto"/>
        <w:ind w:firstLine="284"/>
        <w:rPr>
          <w:rFonts w:ascii="Arial Narrow" w:eastAsia="Calibri" w:hAnsi="Arial Narrow"/>
          <w:b w:val="0"/>
          <w:bCs/>
          <w:sz w:val="26"/>
          <w:szCs w:val="26"/>
          <w:lang w:val="es-MX" w:eastAsia="es-MX"/>
        </w:rPr>
      </w:pPr>
    </w:p>
    <w:p w14:paraId="14214CE0" w14:textId="1CBB6536" w:rsidR="000F280E" w:rsidRDefault="0086109D" w:rsidP="000F280E">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Se o</w:t>
      </w:r>
      <w:r w:rsidR="000F280E">
        <w:rPr>
          <w:rFonts w:ascii="Arial Narrow" w:eastAsia="Calibri" w:hAnsi="Arial Narrow"/>
          <w:b w:val="0"/>
          <w:bCs/>
          <w:sz w:val="26"/>
          <w:szCs w:val="26"/>
          <w:lang w:val="es-MX" w:eastAsia="es-MX"/>
        </w:rPr>
        <w:t>torg</w:t>
      </w:r>
      <w:r>
        <w:rPr>
          <w:rFonts w:ascii="Arial Narrow" w:eastAsia="Calibri" w:hAnsi="Arial Narrow"/>
          <w:b w:val="0"/>
          <w:bCs/>
          <w:sz w:val="26"/>
          <w:szCs w:val="26"/>
          <w:lang w:val="es-MX" w:eastAsia="es-MX"/>
        </w:rPr>
        <w:t>ó</w:t>
      </w:r>
      <w:r w:rsidR="000F280E">
        <w:rPr>
          <w:rFonts w:ascii="Arial Narrow" w:eastAsia="Calibri" w:hAnsi="Arial Narrow"/>
          <w:b w:val="0"/>
          <w:bCs/>
          <w:sz w:val="26"/>
          <w:szCs w:val="26"/>
          <w:lang w:val="es-MX" w:eastAsia="es-MX"/>
        </w:rPr>
        <w:t xml:space="preserve"> el uso de la voz a la </w:t>
      </w:r>
      <w:r w:rsidR="000F280E" w:rsidRPr="00B36A2E">
        <w:rPr>
          <w:rFonts w:ascii="Arial Narrow" w:eastAsia="Calibri" w:hAnsi="Arial Narrow"/>
          <w:sz w:val="26"/>
          <w:szCs w:val="26"/>
          <w:lang w:val="es-MX" w:eastAsia="es-MX"/>
        </w:rPr>
        <w:t xml:space="preserve">Diputada Karla </w:t>
      </w:r>
      <w:r w:rsidR="00A03F78">
        <w:rPr>
          <w:rFonts w:ascii="Arial Narrow" w:eastAsia="Calibri" w:hAnsi="Arial Narrow"/>
          <w:sz w:val="26"/>
          <w:szCs w:val="26"/>
          <w:lang w:val="es-MX" w:eastAsia="es-MX"/>
        </w:rPr>
        <w:t xml:space="preserve">Reyna </w:t>
      </w:r>
      <w:r w:rsidR="000F280E" w:rsidRPr="00B36A2E">
        <w:rPr>
          <w:rFonts w:ascii="Arial Narrow" w:eastAsia="Calibri" w:hAnsi="Arial Narrow"/>
          <w:sz w:val="26"/>
          <w:szCs w:val="26"/>
          <w:lang w:val="es-MX" w:eastAsia="es-MX"/>
        </w:rPr>
        <w:t>Franco Blanco</w:t>
      </w:r>
      <w:r w:rsidR="000F280E">
        <w:rPr>
          <w:rFonts w:ascii="Arial Narrow" w:eastAsia="Calibri" w:hAnsi="Arial Narrow"/>
          <w:sz w:val="26"/>
          <w:szCs w:val="26"/>
          <w:lang w:val="es-MX" w:eastAsia="es-MX"/>
        </w:rPr>
        <w:t>,</w:t>
      </w:r>
      <w:r w:rsidR="000F280E">
        <w:rPr>
          <w:rFonts w:ascii="Arial Narrow" w:eastAsia="Calibri" w:hAnsi="Arial Narrow"/>
          <w:b w:val="0"/>
          <w:bCs/>
          <w:sz w:val="26"/>
          <w:szCs w:val="26"/>
          <w:lang w:val="es-MX" w:eastAsia="es-MX"/>
        </w:rPr>
        <w:t xml:space="preserve"> quien señaló: “Si acepto la adhesión”.</w:t>
      </w:r>
    </w:p>
    <w:p w14:paraId="29AED3E1" w14:textId="3303379B" w:rsidR="002C5FF2" w:rsidRDefault="002C5FF2" w:rsidP="000F280E">
      <w:pPr>
        <w:pStyle w:val="Textoindependiente"/>
        <w:spacing w:line="240" w:lineRule="auto"/>
        <w:ind w:firstLine="284"/>
        <w:rPr>
          <w:rFonts w:ascii="Arial Narrow" w:eastAsia="Calibri" w:hAnsi="Arial Narrow"/>
          <w:b w:val="0"/>
          <w:bCs/>
          <w:sz w:val="26"/>
          <w:szCs w:val="26"/>
          <w:lang w:val="es-MX" w:eastAsia="es-MX"/>
        </w:rPr>
      </w:pPr>
    </w:p>
    <w:p w14:paraId="54187898" w14:textId="20630563" w:rsidR="000F280E" w:rsidRDefault="008F112D" w:rsidP="005E2015">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La Presidenta de la Mesa Directiva, de conformidad con los Artículos 34 Fracción VII de la Ley de Gobierno del Poder Legislativo del Estado de Yucatán</w:t>
      </w:r>
      <w:r w:rsidR="008D16BE">
        <w:rPr>
          <w:rFonts w:ascii="Arial Narrow" w:eastAsia="Calibri" w:hAnsi="Arial Narrow"/>
          <w:b w:val="0"/>
          <w:bCs/>
          <w:sz w:val="26"/>
          <w:szCs w:val="26"/>
          <w:lang w:val="es-MX" w:eastAsia="es-MX"/>
        </w:rPr>
        <w:t xml:space="preserve"> y 82 Fracción IV del </w:t>
      </w:r>
      <w:r w:rsidR="007845A8">
        <w:rPr>
          <w:rFonts w:ascii="Arial Narrow" w:eastAsia="Calibri" w:hAnsi="Arial Narrow"/>
          <w:b w:val="0"/>
          <w:bCs/>
          <w:sz w:val="26"/>
          <w:szCs w:val="26"/>
          <w:lang w:val="es-MX" w:eastAsia="es-MX"/>
        </w:rPr>
        <w:t>R</w:t>
      </w:r>
      <w:r w:rsidR="008D16BE">
        <w:rPr>
          <w:rFonts w:ascii="Arial Narrow" w:eastAsia="Calibri" w:hAnsi="Arial Narrow"/>
          <w:b w:val="0"/>
          <w:bCs/>
          <w:sz w:val="26"/>
          <w:szCs w:val="26"/>
          <w:lang w:val="es-MX" w:eastAsia="es-MX"/>
        </w:rPr>
        <w:t xml:space="preserve">eglamento del Precepto </w:t>
      </w:r>
      <w:r w:rsidR="00514D20">
        <w:rPr>
          <w:rFonts w:ascii="Arial Narrow" w:eastAsia="Calibri" w:hAnsi="Arial Narrow"/>
          <w:b w:val="0"/>
          <w:bCs/>
          <w:sz w:val="26"/>
          <w:szCs w:val="26"/>
          <w:lang w:val="es-MX" w:eastAsia="es-MX"/>
        </w:rPr>
        <w:t>J</w:t>
      </w:r>
      <w:r w:rsidR="008D16BE">
        <w:rPr>
          <w:rFonts w:ascii="Arial Narrow" w:eastAsia="Calibri" w:hAnsi="Arial Narrow"/>
          <w:b w:val="0"/>
          <w:bCs/>
          <w:sz w:val="26"/>
          <w:szCs w:val="26"/>
          <w:lang w:val="es-MX" w:eastAsia="es-MX"/>
        </w:rPr>
        <w:t>urídico antes invocado</w:t>
      </w:r>
      <w:r w:rsidR="00514D20">
        <w:rPr>
          <w:rFonts w:ascii="Arial Narrow" w:eastAsia="Calibri" w:hAnsi="Arial Narrow"/>
          <w:b w:val="0"/>
          <w:bCs/>
          <w:sz w:val="26"/>
          <w:szCs w:val="26"/>
          <w:lang w:val="es-MX" w:eastAsia="es-MX"/>
        </w:rPr>
        <w:t>; la Iniciativa se turnó a la Secretaria de la Mesa Directiva, para los efectos correspondientes.</w:t>
      </w:r>
    </w:p>
    <w:p w14:paraId="17CC91DD" w14:textId="1E049CBC" w:rsidR="00514D20" w:rsidRDefault="00514D20" w:rsidP="005E2015">
      <w:pPr>
        <w:pStyle w:val="Textoindependiente"/>
        <w:spacing w:line="240" w:lineRule="auto"/>
        <w:ind w:firstLine="284"/>
        <w:rPr>
          <w:rFonts w:ascii="Arial Narrow" w:eastAsia="Calibri" w:hAnsi="Arial Narrow"/>
          <w:b w:val="0"/>
          <w:bCs/>
          <w:sz w:val="26"/>
          <w:szCs w:val="26"/>
          <w:lang w:val="es-MX" w:eastAsia="es-MX"/>
        </w:rPr>
      </w:pPr>
    </w:p>
    <w:p w14:paraId="742917F7" w14:textId="11569035" w:rsidR="001868A0" w:rsidRPr="00AC3901" w:rsidRDefault="00B86A5F" w:rsidP="00AC3901">
      <w:pPr>
        <w:pStyle w:val="Textoindependiente"/>
        <w:spacing w:line="240" w:lineRule="auto"/>
        <w:ind w:firstLine="284"/>
        <w:rPr>
          <w:rFonts w:ascii="Arial Narrow" w:hAnsi="Arial Narrow"/>
          <w:b w:val="0"/>
          <w:bCs/>
          <w:color w:val="000000"/>
          <w:sz w:val="26"/>
          <w:szCs w:val="26"/>
          <w:lang w:val="es-MX" w:eastAsia="es-MX"/>
        </w:rPr>
      </w:pPr>
      <w:r>
        <w:rPr>
          <w:rFonts w:ascii="Arial Narrow" w:eastAsia="Calibri" w:hAnsi="Arial Narrow"/>
          <w:b w:val="0"/>
          <w:bCs/>
          <w:sz w:val="26"/>
          <w:szCs w:val="26"/>
          <w:lang w:val="es-MX" w:eastAsia="es-MX"/>
        </w:rPr>
        <w:t>Solicit</w:t>
      </w:r>
      <w:r w:rsidR="007845A8">
        <w:rPr>
          <w:rFonts w:ascii="Arial Narrow" w:eastAsia="Calibri" w:hAnsi="Arial Narrow"/>
          <w:b w:val="0"/>
          <w:bCs/>
          <w:sz w:val="26"/>
          <w:szCs w:val="26"/>
          <w:lang w:val="es-MX" w:eastAsia="es-MX"/>
        </w:rPr>
        <w:t>ó</w:t>
      </w:r>
      <w:r>
        <w:rPr>
          <w:rFonts w:ascii="Arial Narrow" w:eastAsia="Calibri" w:hAnsi="Arial Narrow"/>
          <w:b w:val="0"/>
          <w:bCs/>
          <w:sz w:val="26"/>
          <w:szCs w:val="26"/>
          <w:lang w:val="es-MX" w:eastAsia="es-MX"/>
        </w:rPr>
        <w:t xml:space="preserve"> el uso de la palabra, misma que se le concedió a</w:t>
      </w:r>
      <w:r w:rsidR="009F037F">
        <w:rPr>
          <w:rFonts w:ascii="Arial Narrow" w:eastAsia="Calibri" w:hAnsi="Arial Narrow"/>
          <w:b w:val="0"/>
          <w:bCs/>
          <w:sz w:val="26"/>
          <w:szCs w:val="26"/>
          <w:lang w:val="es-MX" w:eastAsia="es-MX"/>
        </w:rPr>
        <w:t xml:space="preserve"> el </w:t>
      </w:r>
      <w:r w:rsidRPr="00EA2D9F">
        <w:rPr>
          <w:rFonts w:ascii="Arial Narrow" w:eastAsia="Calibri" w:hAnsi="Arial Narrow"/>
          <w:sz w:val="26"/>
          <w:szCs w:val="26"/>
          <w:lang w:val="es-MX" w:eastAsia="es-MX"/>
        </w:rPr>
        <w:t xml:space="preserve">Diputado </w:t>
      </w:r>
      <w:r w:rsidR="009F037F" w:rsidRPr="00EA2D9F">
        <w:rPr>
          <w:rFonts w:ascii="Arial Narrow" w:eastAsia="Calibri" w:hAnsi="Arial Narrow"/>
          <w:sz w:val="26"/>
          <w:szCs w:val="26"/>
          <w:lang w:val="es-MX" w:eastAsia="es-MX"/>
        </w:rPr>
        <w:t>Eduardo Sobrino Sierra</w:t>
      </w:r>
      <w:r w:rsidR="009F037F">
        <w:rPr>
          <w:rFonts w:ascii="Arial Narrow" w:eastAsia="Calibri" w:hAnsi="Arial Narrow"/>
          <w:b w:val="0"/>
          <w:bCs/>
          <w:sz w:val="26"/>
          <w:szCs w:val="26"/>
          <w:lang w:val="es-MX" w:eastAsia="es-MX"/>
        </w:rPr>
        <w:t>, quien indicó: “</w:t>
      </w:r>
      <w:r w:rsidR="006140D8" w:rsidRPr="006140D8">
        <w:rPr>
          <w:rFonts w:ascii="Arial Narrow" w:hAnsi="Arial Narrow"/>
          <w:b w:val="0"/>
          <w:bCs/>
          <w:color w:val="000000"/>
          <w:sz w:val="26"/>
          <w:szCs w:val="26"/>
          <w:lang w:val="es-MX" w:eastAsia="es-MX"/>
        </w:rPr>
        <w:t>Con el permiso de la Mesa</w:t>
      </w:r>
      <w:r w:rsidR="009A5237">
        <w:rPr>
          <w:rFonts w:ascii="Arial Narrow" w:hAnsi="Arial Narrow"/>
          <w:b w:val="0"/>
          <w:bCs/>
          <w:color w:val="000000"/>
          <w:sz w:val="26"/>
          <w:szCs w:val="26"/>
          <w:lang w:val="es-MX" w:eastAsia="es-MX"/>
        </w:rPr>
        <w:t xml:space="preserve"> Directiva</w:t>
      </w:r>
      <w:r w:rsidR="006140D8" w:rsidRPr="006140D8">
        <w:rPr>
          <w:rFonts w:ascii="Arial Narrow" w:hAnsi="Arial Narrow"/>
          <w:b w:val="0"/>
          <w:bCs/>
          <w:color w:val="000000"/>
          <w:sz w:val="26"/>
          <w:szCs w:val="26"/>
          <w:lang w:val="es-MX" w:eastAsia="es-MX"/>
        </w:rPr>
        <w:t>. Para presentar un proyecto de Iniciativa similar</w:t>
      </w:r>
      <w:r w:rsidR="009A5237">
        <w:rPr>
          <w:rFonts w:ascii="Arial Narrow" w:hAnsi="Arial Narrow"/>
          <w:b w:val="0"/>
          <w:bCs/>
          <w:color w:val="000000"/>
          <w:sz w:val="26"/>
          <w:szCs w:val="26"/>
          <w:lang w:val="es-MX" w:eastAsia="es-MX"/>
        </w:rPr>
        <w:t xml:space="preserve"> al que</w:t>
      </w:r>
      <w:r w:rsidR="006140D8" w:rsidRPr="006140D8">
        <w:rPr>
          <w:rFonts w:ascii="Arial Narrow" w:hAnsi="Arial Narrow"/>
          <w:b w:val="0"/>
          <w:bCs/>
          <w:color w:val="000000"/>
          <w:sz w:val="26"/>
          <w:szCs w:val="26"/>
          <w:lang w:val="es-MX" w:eastAsia="es-MX"/>
        </w:rPr>
        <w:t xml:space="preserve"> presentó la compañera Jazmín sí pero en las comisiones ya trataremos de ver cómo se articula</w:t>
      </w:r>
      <w:r w:rsidR="009A5237">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w:t>
      </w:r>
      <w:r w:rsidR="009A5237">
        <w:rPr>
          <w:rFonts w:ascii="Arial Narrow" w:hAnsi="Arial Narrow"/>
          <w:b w:val="0"/>
          <w:bCs/>
          <w:color w:val="000000"/>
          <w:sz w:val="26"/>
          <w:szCs w:val="26"/>
          <w:lang w:val="es-MX" w:eastAsia="es-MX"/>
        </w:rPr>
        <w:t>E</w:t>
      </w:r>
      <w:r w:rsidR="006140D8" w:rsidRPr="006140D8">
        <w:rPr>
          <w:rFonts w:ascii="Arial Narrow" w:hAnsi="Arial Narrow"/>
          <w:b w:val="0"/>
          <w:bCs/>
          <w:color w:val="000000"/>
          <w:sz w:val="26"/>
          <w:szCs w:val="26"/>
          <w:lang w:val="es-MX" w:eastAsia="es-MX"/>
        </w:rPr>
        <w:t xml:space="preserve">n primer </w:t>
      </w:r>
      <w:r w:rsidR="009A5237" w:rsidRPr="006140D8">
        <w:rPr>
          <w:rFonts w:ascii="Arial Narrow" w:hAnsi="Arial Narrow"/>
          <w:b w:val="0"/>
          <w:bCs/>
          <w:color w:val="000000"/>
          <w:sz w:val="26"/>
          <w:szCs w:val="26"/>
          <w:lang w:val="es-MX" w:eastAsia="es-MX"/>
        </w:rPr>
        <w:t>lugar</w:t>
      </w:r>
      <w:r w:rsidR="009A5237">
        <w:rPr>
          <w:rFonts w:ascii="Arial Narrow" w:hAnsi="Arial Narrow"/>
          <w:b w:val="0"/>
          <w:bCs/>
          <w:color w:val="000000"/>
          <w:sz w:val="26"/>
          <w:szCs w:val="26"/>
          <w:lang w:val="es-MX" w:eastAsia="es-MX"/>
        </w:rPr>
        <w:t xml:space="preserve">, todo mi respeto y mi reconocimiento </w:t>
      </w:r>
      <w:r w:rsidR="006140D8" w:rsidRPr="006140D8">
        <w:rPr>
          <w:rFonts w:ascii="Arial Narrow" w:hAnsi="Arial Narrow"/>
          <w:b w:val="0"/>
          <w:bCs/>
          <w:color w:val="000000"/>
          <w:sz w:val="26"/>
          <w:szCs w:val="26"/>
          <w:lang w:val="es-MX" w:eastAsia="es-MX"/>
        </w:rPr>
        <w:t>a la lucha de las mujeres el mundo de México</w:t>
      </w:r>
      <w:r w:rsidR="009A5237">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del Yucatán</w:t>
      </w:r>
      <w:r w:rsidR="006140D8">
        <w:rPr>
          <w:rFonts w:ascii="Arial Narrow" w:hAnsi="Arial Narrow"/>
          <w:b w:val="0"/>
          <w:bCs/>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 xml:space="preserve">y yo comparto la opinión </w:t>
      </w:r>
      <w:r w:rsidR="009A5237">
        <w:rPr>
          <w:rFonts w:ascii="Arial Narrow" w:hAnsi="Arial Narrow"/>
          <w:b w:val="0"/>
          <w:bCs/>
          <w:color w:val="000000"/>
          <w:sz w:val="26"/>
          <w:szCs w:val="26"/>
          <w:lang w:val="es-MX" w:eastAsia="es-MX"/>
        </w:rPr>
        <w:t xml:space="preserve">de que </w:t>
      </w:r>
      <w:r w:rsidR="006140D8" w:rsidRPr="006140D8">
        <w:rPr>
          <w:rFonts w:ascii="Arial Narrow" w:hAnsi="Arial Narrow"/>
          <w:b w:val="0"/>
          <w:bCs/>
          <w:color w:val="000000"/>
          <w:sz w:val="26"/>
          <w:szCs w:val="26"/>
          <w:lang w:val="es-MX" w:eastAsia="es-MX"/>
        </w:rPr>
        <w:t>el 8 de marzo no es una fiesta, el 8 de marzo es alzar la voz, es t</w:t>
      </w:r>
      <w:r w:rsidR="008F5F8D">
        <w:rPr>
          <w:rFonts w:ascii="Arial Narrow" w:hAnsi="Arial Narrow"/>
          <w:b w:val="0"/>
          <w:bCs/>
          <w:color w:val="000000"/>
          <w:sz w:val="26"/>
          <w:szCs w:val="26"/>
          <w:lang w:val="es-MX" w:eastAsia="es-MX"/>
        </w:rPr>
        <w:t>r</w:t>
      </w:r>
      <w:r w:rsidR="006140D8" w:rsidRPr="006140D8">
        <w:rPr>
          <w:rFonts w:ascii="Arial Narrow" w:hAnsi="Arial Narrow"/>
          <w:b w:val="0"/>
          <w:bCs/>
          <w:color w:val="000000"/>
          <w:sz w:val="26"/>
          <w:szCs w:val="26"/>
          <w:lang w:val="es-MX" w:eastAsia="es-MX"/>
        </w:rPr>
        <w:t>a</w:t>
      </w:r>
      <w:r w:rsidR="008F5F8D">
        <w:rPr>
          <w:rFonts w:ascii="Arial Narrow" w:hAnsi="Arial Narrow"/>
          <w:b w:val="0"/>
          <w:bCs/>
          <w:color w:val="000000"/>
          <w:sz w:val="26"/>
          <w:szCs w:val="26"/>
          <w:lang w:val="es-MX" w:eastAsia="es-MX"/>
        </w:rPr>
        <w:t>tar</w:t>
      </w:r>
      <w:r w:rsidR="006140D8" w:rsidRPr="006140D8">
        <w:rPr>
          <w:rFonts w:ascii="Arial Narrow" w:hAnsi="Arial Narrow"/>
          <w:b w:val="0"/>
          <w:bCs/>
          <w:color w:val="000000"/>
          <w:sz w:val="26"/>
          <w:szCs w:val="26"/>
          <w:lang w:val="es-MX" w:eastAsia="es-MX"/>
        </w:rPr>
        <w:t xml:space="preserve"> que se recuerden los problemas que todavía se viven, que se sufren por las mujeres y yo siempre digo, para mí</w:t>
      </w:r>
      <w:r w:rsidR="009A5237">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todos los días</w:t>
      </w:r>
      <w:r w:rsidR="009A5237">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son días de las mujeres</w:t>
      </w:r>
      <w:r w:rsidR="009A5237">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todos los días del año </w:t>
      </w:r>
      <w:r w:rsidR="001F3F3A">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Vivan las mujeres</w:t>
      </w:r>
      <w:r w:rsidR="001F3F3A">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w:t>
      </w:r>
      <w:r w:rsidR="001F3F3A">
        <w:rPr>
          <w:rFonts w:ascii="Arial Narrow" w:hAnsi="Arial Narrow"/>
          <w:b w:val="0"/>
          <w:bCs/>
          <w:color w:val="000000"/>
          <w:sz w:val="26"/>
          <w:szCs w:val="26"/>
          <w:lang w:val="es-MX" w:eastAsia="es-MX"/>
        </w:rPr>
        <w:t>U</w:t>
      </w:r>
      <w:r w:rsidR="006140D8" w:rsidRPr="006140D8">
        <w:rPr>
          <w:rFonts w:ascii="Arial Narrow" w:hAnsi="Arial Narrow"/>
          <w:b w:val="0"/>
          <w:bCs/>
          <w:color w:val="000000"/>
          <w:sz w:val="26"/>
          <w:szCs w:val="26"/>
          <w:lang w:val="es-MX" w:eastAsia="es-MX"/>
        </w:rPr>
        <w:t>n servidor Eduardo Sobrino Sierra</w:t>
      </w:r>
      <w:r w:rsidR="001F3F3A">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Diputado de esta LXIII Legislatura de este H. Congreso del Estado de Yucatán, de la Representación Legislativa del Partido de la Revolución Democrática</w:t>
      </w:r>
      <w:r w:rsidR="001F3F3A">
        <w:rPr>
          <w:rFonts w:ascii="Arial Narrow" w:hAnsi="Arial Narrow"/>
          <w:b w:val="0"/>
          <w:bCs/>
          <w:color w:val="000000"/>
          <w:sz w:val="26"/>
          <w:szCs w:val="26"/>
          <w:lang w:val="es-MX" w:eastAsia="es-MX"/>
        </w:rPr>
        <w:t xml:space="preserve">, </w:t>
      </w:r>
      <w:r w:rsidR="001F3F3A" w:rsidRPr="001F3F3A">
        <w:rPr>
          <w:rFonts w:ascii="Arial Narrow" w:hAnsi="Arial Narrow"/>
          <w:b w:val="0"/>
          <w:bCs/>
          <w:color w:val="000000"/>
          <w:sz w:val="26"/>
          <w:szCs w:val="26"/>
          <w:lang w:val="es-MX" w:eastAsia="es-MX"/>
        </w:rPr>
        <w:t>c</w:t>
      </w:r>
      <w:r w:rsidR="006140D8" w:rsidRPr="006140D8">
        <w:rPr>
          <w:rFonts w:ascii="Arial Narrow" w:hAnsi="Arial Narrow"/>
          <w:b w:val="0"/>
          <w:bCs/>
          <w:color w:val="000000"/>
          <w:sz w:val="26"/>
          <w:szCs w:val="26"/>
          <w:lang w:val="es-MX" w:eastAsia="es-MX"/>
        </w:rPr>
        <w:t xml:space="preserve">on fundamento en los Artículos 29 y 30 Fracción V y 35 Facción I de la Constitución Política del Estado de Yucatán 16, 18 y 22 Fracción VI de la Ley de </w:t>
      </w:r>
      <w:r w:rsidR="001F3F3A">
        <w:rPr>
          <w:rFonts w:ascii="Arial Narrow" w:hAnsi="Arial Narrow"/>
          <w:b w:val="0"/>
          <w:bCs/>
          <w:color w:val="000000"/>
          <w:sz w:val="26"/>
          <w:szCs w:val="26"/>
          <w:lang w:val="es-MX" w:eastAsia="es-MX"/>
        </w:rPr>
        <w:t>G</w:t>
      </w:r>
      <w:r w:rsidR="006140D8" w:rsidRPr="006140D8">
        <w:rPr>
          <w:rFonts w:ascii="Arial Narrow" w:hAnsi="Arial Narrow"/>
          <w:b w:val="0"/>
          <w:bCs/>
          <w:color w:val="000000"/>
          <w:sz w:val="26"/>
          <w:szCs w:val="26"/>
          <w:lang w:val="es-MX" w:eastAsia="es-MX"/>
        </w:rPr>
        <w:t>obierno del</w:t>
      </w:r>
      <w:r w:rsidR="006140D8" w:rsidRPr="006140D8">
        <w:rPr>
          <w:rFonts w:ascii="Arial Narrow" w:hAnsi="Arial Narrow"/>
          <w:color w:val="000000"/>
          <w:sz w:val="26"/>
          <w:szCs w:val="26"/>
          <w:lang w:val="es-MX" w:eastAsia="es-MX"/>
        </w:rPr>
        <w:t xml:space="preserve"> </w:t>
      </w:r>
      <w:r w:rsidR="001F3F3A" w:rsidRPr="00491371">
        <w:rPr>
          <w:rFonts w:ascii="Arial Narrow" w:hAnsi="Arial Narrow"/>
          <w:b w:val="0"/>
          <w:bCs/>
          <w:color w:val="000000"/>
          <w:sz w:val="26"/>
          <w:szCs w:val="26"/>
          <w:lang w:val="es-MX" w:eastAsia="es-MX"/>
        </w:rPr>
        <w:t>P</w:t>
      </w:r>
      <w:r w:rsidR="006140D8" w:rsidRPr="006140D8">
        <w:rPr>
          <w:rFonts w:ascii="Arial Narrow" w:hAnsi="Arial Narrow"/>
          <w:b w:val="0"/>
          <w:bCs/>
          <w:color w:val="000000"/>
          <w:sz w:val="26"/>
          <w:szCs w:val="26"/>
          <w:lang w:val="es-MX" w:eastAsia="es-MX"/>
        </w:rPr>
        <w:t xml:space="preserve">oder </w:t>
      </w:r>
      <w:r w:rsidR="001F3F3A" w:rsidRPr="00491371">
        <w:rPr>
          <w:rFonts w:ascii="Arial Narrow" w:hAnsi="Arial Narrow"/>
          <w:b w:val="0"/>
          <w:bCs/>
          <w:color w:val="000000"/>
          <w:sz w:val="26"/>
          <w:szCs w:val="26"/>
          <w:lang w:val="es-MX" w:eastAsia="es-MX"/>
        </w:rPr>
        <w:t>L</w:t>
      </w:r>
      <w:r w:rsidR="006140D8" w:rsidRPr="006140D8">
        <w:rPr>
          <w:rFonts w:ascii="Arial Narrow" w:hAnsi="Arial Narrow"/>
          <w:b w:val="0"/>
          <w:bCs/>
          <w:color w:val="000000"/>
          <w:sz w:val="26"/>
          <w:szCs w:val="26"/>
          <w:lang w:val="es-MX" w:eastAsia="es-MX"/>
        </w:rPr>
        <w:t>egislativo del</w:t>
      </w:r>
      <w:r w:rsidR="009D3AC9" w:rsidRPr="00491371">
        <w:rPr>
          <w:rFonts w:ascii="Arial Narrow" w:hAnsi="Arial Narrow"/>
          <w:b w:val="0"/>
          <w:bCs/>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 xml:space="preserve">Estado de Yucatán. </w:t>
      </w:r>
      <w:r w:rsidR="001F3F3A" w:rsidRPr="00491371">
        <w:rPr>
          <w:rFonts w:ascii="Arial Narrow" w:hAnsi="Arial Narrow"/>
          <w:b w:val="0"/>
          <w:bCs/>
          <w:color w:val="000000"/>
          <w:sz w:val="26"/>
          <w:szCs w:val="26"/>
          <w:lang w:val="es-MX" w:eastAsia="es-MX"/>
        </w:rPr>
        <w:t>Someto</w:t>
      </w:r>
      <w:r w:rsidR="006140D8" w:rsidRPr="006140D8">
        <w:rPr>
          <w:rFonts w:ascii="Arial Narrow" w:hAnsi="Arial Narrow"/>
          <w:b w:val="0"/>
          <w:bCs/>
          <w:color w:val="000000"/>
          <w:sz w:val="26"/>
          <w:szCs w:val="26"/>
          <w:lang w:val="es-MX" w:eastAsia="es-MX"/>
        </w:rPr>
        <w:t xml:space="preserve"> a consideración de </w:t>
      </w:r>
      <w:r w:rsidR="001F3F3A" w:rsidRPr="00491371">
        <w:rPr>
          <w:rFonts w:ascii="Arial Narrow" w:hAnsi="Arial Narrow"/>
          <w:b w:val="0"/>
          <w:bCs/>
          <w:color w:val="000000"/>
          <w:sz w:val="26"/>
          <w:szCs w:val="26"/>
          <w:lang w:val="es-MX" w:eastAsia="es-MX"/>
        </w:rPr>
        <w:t>esta</w:t>
      </w:r>
      <w:r w:rsidR="006140D8" w:rsidRPr="006140D8">
        <w:rPr>
          <w:rFonts w:ascii="Arial Narrow" w:hAnsi="Arial Narrow"/>
          <w:b w:val="0"/>
          <w:bCs/>
          <w:color w:val="000000"/>
          <w:sz w:val="26"/>
          <w:szCs w:val="26"/>
          <w:lang w:val="es-MX" w:eastAsia="es-MX"/>
        </w:rPr>
        <w:t xml:space="preserve"> soberanía la presente Iniciativa con </w:t>
      </w:r>
      <w:r w:rsidR="001F3F3A" w:rsidRPr="00491371">
        <w:rPr>
          <w:rFonts w:ascii="Arial Narrow" w:hAnsi="Arial Narrow"/>
          <w:b w:val="0"/>
          <w:bCs/>
          <w:color w:val="000000"/>
          <w:sz w:val="26"/>
          <w:szCs w:val="26"/>
          <w:lang w:val="es-MX" w:eastAsia="es-MX"/>
        </w:rPr>
        <w:t>P</w:t>
      </w:r>
      <w:r w:rsidR="006140D8" w:rsidRPr="006140D8">
        <w:rPr>
          <w:rFonts w:ascii="Arial Narrow" w:hAnsi="Arial Narrow"/>
          <w:b w:val="0"/>
          <w:bCs/>
          <w:color w:val="000000"/>
          <w:sz w:val="26"/>
          <w:szCs w:val="26"/>
          <w:lang w:val="es-MX" w:eastAsia="es-MX"/>
        </w:rPr>
        <w:t>royecto de Decreto mediante la cual</w:t>
      </w:r>
      <w:r w:rsidR="001F3F3A" w:rsidRPr="0049137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se crea la Ley de </w:t>
      </w:r>
      <w:r w:rsidR="00BE6F70">
        <w:rPr>
          <w:rFonts w:ascii="Arial Narrow" w:hAnsi="Arial Narrow"/>
          <w:b w:val="0"/>
          <w:bCs/>
          <w:color w:val="000000"/>
          <w:sz w:val="26"/>
          <w:szCs w:val="26"/>
          <w:lang w:val="es-MX" w:eastAsia="es-MX"/>
        </w:rPr>
        <w:t>P</w:t>
      </w:r>
      <w:r w:rsidR="006140D8" w:rsidRPr="006140D8">
        <w:rPr>
          <w:rFonts w:ascii="Arial Narrow" w:hAnsi="Arial Narrow"/>
          <w:b w:val="0"/>
          <w:bCs/>
          <w:color w:val="000000"/>
          <w:sz w:val="26"/>
          <w:szCs w:val="26"/>
          <w:lang w:val="es-MX" w:eastAsia="es-MX"/>
        </w:rPr>
        <w:t xml:space="preserve">revención del </w:t>
      </w:r>
      <w:r w:rsidR="001F3F3A" w:rsidRPr="00491371">
        <w:rPr>
          <w:rFonts w:ascii="Arial Narrow" w:hAnsi="Arial Narrow"/>
          <w:b w:val="0"/>
          <w:bCs/>
          <w:color w:val="000000"/>
          <w:sz w:val="26"/>
          <w:szCs w:val="26"/>
          <w:lang w:val="es-MX" w:eastAsia="es-MX"/>
        </w:rPr>
        <w:t>S</w:t>
      </w:r>
      <w:r w:rsidR="006140D8" w:rsidRPr="006140D8">
        <w:rPr>
          <w:rFonts w:ascii="Arial Narrow" w:hAnsi="Arial Narrow"/>
          <w:b w:val="0"/>
          <w:bCs/>
          <w:color w:val="000000"/>
          <w:sz w:val="26"/>
          <w:szCs w:val="26"/>
          <w:lang w:val="es-MX" w:eastAsia="es-MX"/>
        </w:rPr>
        <w:t>uicidio para el Estado de Yucatán. El suicidio es sin lugar a duda un grave problema de salud en el Estado de Yucatán que urge atender desde varios ángulos</w:t>
      </w:r>
      <w:r w:rsidR="001F3F3A" w:rsidRPr="0049137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el social</w:t>
      </w:r>
      <w:r w:rsidR="001F3F3A" w:rsidRPr="0049137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el de la salud mental</w:t>
      </w:r>
      <w:r w:rsidR="001F3F3A" w:rsidRPr="0049137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así</w:t>
      </w:r>
      <w:r w:rsidR="001F3F3A" w:rsidRPr="0049137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como desde la prevención por parte de las Instituciones del Gobierno responsables de la salud mental y de las familias afectadas por este padecimiento para la </w:t>
      </w:r>
      <w:r w:rsidR="001F3F3A" w:rsidRPr="00491371">
        <w:rPr>
          <w:rFonts w:ascii="Arial Narrow" w:hAnsi="Arial Narrow"/>
          <w:b w:val="0"/>
          <w:bCs/>
          <w:color w:val="000000"/>
          <w:sz w:val="26"/>
          <w:szCs w:val="26"/>
          <w:lang w:val="es-MX" w:eastAsia="es-MX"/>
        </w:rPr>
        <w:t>O</w:t>
      </w:r>
      <w:r w:rsidR="006140D8" w:rsidRPr="006140D8">
        <w:rPr>
          <w:rFonts w:ascii="Arial Narrow" w:hAnsi="Arial Narrow"/>
          <w:b w:val="0"/>
          <w:bCs/>
          <w:color w:val="000000"/>
          <w:sz w:val="26"/>
          <w:szCs w:val="26"/>
          <w:lang w:val="es-MX" w:eastAsia="es-MX"/>
        </w:rPr>
        <w:t xml:space="preserve">rganización </w:t>
      </w:r>
      <w:r w:rsidR="001F3F3A" w:rsidRPr="00491371">
        <w:rPr>
          <w:rFonts w:ascii="Arial Narrow" w:hAnsi="Arial Narrow"/>
          <w:b w:val="0"/>
          <w:bCs/>
          <w:color w:val="000000"/>
          <w:sz w:val="26"/>
          <w:szCs w:val="26"/>
          <w:lang w:val="es-MX" w:eastAsia="es-MX"/>
        </w:rPr>
        <w:t>M</w:t>
      </w:r>
      <w:r w:rsidR="006140D8" w:rsidRPr="006140D8">
        <w:rPr>
          <w:rFonts w:ascii="Arial Narrow" w:hAnsi="Arial Narrow"/>
          <w:b w:val="0"/>
          <w:bCs/>
          <w:color w:val="000000"/>
          <w:sz w:val="26"/>
          <w:szCs w:val="26"/>
          <w:lang w:val="es-MX" w:eastAsia="es-MX"/>
        </w:rPr>
        <w:t xml:space="preserve">undial de la </w:t>
      </w:r>
      <w:r w:rsidR="001F3F3A" w:rsidRPr="00491371">
        <w:rPr>
          <w:rFonts w:ascii="Arial Narrow" w:hAnsi="Arial Narrow"/>
          <w:b w:val="0"/>
          <w:bCs/>
          <w:color w:val="000000"/>
          <w:sz w:val="26"/>
          <w:szCs w:val="26"/>
          <w:lang w:val="es-MX" w:eastAsia="es-MX"/>
        </w:rPr>
        <w:t>S</w:t>
      </w:r>
      <w:r w:rsidR="006140D8" w:rsidRPr="006140D8">
        <w:rPr>
          <w:rFonts w:ascii="Arial Narrow" w:hAnsi="Arial Narrow"/>
          <w:b w:val="0"/>
          <w:bCs/>
          <w:color w:val="000000"/>
          <w:sz w:val="26"/>
          <w:szCs w:val="26"/>
          <w:lang w:val="es-MX" w:eastAsia="es-MX"/>
        </w:rPr>
        <w:t>alud</w:t>
      </w:r>
      <w:r w:rsidR="001F3F3A" w:rsidRPr="0049137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el suicidio se define como un acto deliberadamente iniciado y realizado por una persona en pleno conocimiento o expectativa de su desenlace fatal</w:t>
      </w:r>
      <w:r w:rsidR="00AE00B8">
        <w:rPr>
          <w:rFonts w:ascii="Arial Narrow" w:hAnsi="Arial Narrow"/>
          <w:b w:val="0"/>
          <w:bCs/>
          <w:color w:val="000000"/>
          <w:sz w:val="26"/>
          <w:szCs w:val="26"/>
          <w:lang w:val="es-MX" w:eastAsia="es-MX"/>
        </w:rPr>
        <w:t>, e</w:t>
      </w:r>
      <w:r w:rsidR="006140D8" w:rsidRPr="006140D8">
        <w:rPr>
          <w:rFonts w:ascii="Arial Narrow" w:hAnsi="Arial Narrow"/>
          <w:b w:val="0"/>
          <w:bCs/>
          <w:color w:val="000000"/>
          <w:sz w:val="26"/>
          <w:szCs w:val="26"/>
          <w:lang w:val="es-MX" w:eastAsia="es-MX"/>
        </w:rPr>
        <w:t>s un problema de salud pública que conlleva</w:t>
      </w:r>
      <w:r w:rsidR="001F3F3A" w:rsidRPr="00491371">
        <w:rPr>
          <w:rFonts w:ascii="Arial Narrow" w:hAnsi="Arial Narrow"/>
          <w:b w:val="0"/>
          <w:bCs/>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una tragedia para las familias y para la sociedad</w:t>
      </w:r>
      <w:r w:rsidR="00841FBC" w:rsidRPr="0049137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w:t>
      </w:r>
      <w:r w:rsidR="00841FBC" w:rsidRPr="00491371">
        <w:rPr>
          <w:rFonts w:ascii="Arial Narrow" w:hAnsi="Arial Narrow"/>
          <w:b w:val="0"/>
          <w:bCs/>
          <w:color w:val="000000"/>
          <w:sz w:val="26"/>
          <w:szCs w:val="26"/>
          <w:lang w:val="es-MX" w:eastAsia="es-MX"/>
        </w:rPr>
        <w:t>E</w:t>
      </w:r>
      <w:r w:rsidR="006140D8" w:rsidRPr="006140D8">
        <w:rPr>
          <w:rFonts w:ascii="Arial Narrow" w:hAnsi="Arial Narrow"/>
          <w:b w:val="0"/>
          <w:bCs/>
          <w:color w:val="000000"/>
          <w:sz w:val="26"/>
          <w:szCs w:val="26"/>
          <w:lang w:val="es-MX" w:eastAsia="es-MX"/>
        </w:rPr>
        <w:t>stas pérdidas pueden prevenirse si se interviene de manera oportuna</w:t>
      </w:r>
      <w:r w:rsidR="00841FBC" w:rsidRPr="0049137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por lo que es debido centrarse</w:t>
      </w:r>
      <w:r w:rsidR="00841FBC" w:rsidRPr="00491371">
        <w:rPr>
          <w:rFonts w:ascii="Arial Narrow" w:hAnsi="Arial Narrow"/>
          <w:b w:val="0"/>
          <w:bCs/>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 xml:space="preserve">en la comprensión de estos sucesos para crear estrategias adecuadas de intervención Cristian Morales </w:t>
      </w:r>
      <w:proofErr w:type="spellStart"/>
      <w:r w:rsidR="006140D8" w:rsidRPr="006140D8">
        <w:rPr>
          <w:rFonts w:ascii="Arial Narrow" w:hAnsi="Arial Narrow"/>
          <w:b w:val="0"/>
          <w:bCs/>
          <w:color w:val="000000"/>
          <w:sz w:val="26"/>
          <w:szCs w:val="26"/>
          <w:lang w:val="es-MX" w:eastAsia="es-MX"/>
        </w:rPr>
        <w:t>Fuhrimann</w:t>
      </w:r>
      <w:proofErr w:type="spellEnd"/>
      <w:r w:rsidR="006140D8" w:rsidRPr="006140D8">
        <w:rPr>
          <w:rFonts w:ascii="Arial Narrow" w:hAnsi="Arial Narrow"/>
          <w:b w:val="0"/>
          <w:bCs/>
          <w:color w:val="000000"/>
          <w:sz w:val="26"/>
          <w:szCs w:val="26"/>
          <w:lang w:val="es-MX" w:eastAsia="es-MX"/>
        </w:rPr>
        <w:t xml:space="preserve"> </w:t>
      </w:r>
      <w:r w:rsidR="00841FBC" w:rsidRPr="00491371">
        <w:rPr>
          <w:rFonts w:ascii="Arial Narrow" w:hAnsi="Arial Narrow"/>
          <w:b w:val="0"/>
          <w:bCs/>
          <w:color w:val="000000"/>
          <w:sz w:val="26"/>
          <w:szCs w:val="26"/>
          <w:lang w:val="es-MX" w:eastAsia="es-MX"/>
        </w:rPr>
        <w:t>R</w:t>
      </w:r>
      <w:r w:rsidR="006140D8" w:rsidRPr="006140D8">
        <w:rPr>
          <w:rFonts w:ascii="Arial Narrow" w:hAnsi="Arial Narrow"/>
          <w:b w:val="0"/>
          <w:bCs/>
          <w:color w:val="000000"/>
          <w:sz w:val="26"/>
          <w:szCs w:val="26"/>
          <w:lang w:val="es-MX" w:eastAsia="es-MX"/>
        </w:rPr>
        <w:t xml:space="preserve">epresentantes de </w:t>
      </w:r>
      <w:r w:rsidR="00841FBC" w:rsidRPr="00491371">
        <w:rPr>
          <w:rFonts w:ascii="Arial Narrow" w:hAnsi="Arial Narrow"/>
          <w:b w:val="0"/>
          <w:bCs/>
          <w:color w:val="000000"/>
          <w:sz w:val="26"/>
          <w:szCs w:val="26"/>
          <w:lang w:val="es-MX" w:eastAsia="es-MX"/>
        </w:rPr>
        <w:t>O</w:t>
      </w:r>
      <w:r w:rsidR="006140D8" w:rsidRPr="006140D8">
        <w:rPr>
          <w:rFonts w:ascii="Arial Narrow" w:hAnsi="Arial Narrow"/>
          <w:b w:val="0"/>
          <w:bCs/>
          <w:color w:val="000000"/>
          <w:sz w:val="26"/>
          <w:szCs w:val="26"/>
          <w:lang w:val="es-MX" w:eastAsia="es-MX"/>
        </w:rPr>
        <w:t xml:space="preserve">rganizaciones </w:t>
      </w:r>
      <w:r w:rsidR="00841FBC" w:rsidRPr="00491371">
        <w:rPr>
          <w:rFonts w:ascii="Arial Narrow" w:hAnsi="Arial Narrow"/>
          <w:b w:val="0"/>
          <w:bCs/>
          <w:color w:val="000000"/>
          <w:sz w:val="26"/>
          <w:szCs w:val="26"/>
          <w:lang w:val="es-MX" w:eastAsia="es-MX"/>
        </w:rPr>
        <w:t>P</w:t>
      </w:r>
      <w:r w:rsidR="006140D8" w:rsidRPr="006140D8">
        <w:rPr>
          <w:rFonts w:ascii="Arial Narrow" w:hAnsi="Arial Narrow"/>
          <w:b w:val="0"/>
          <w:bCs/>
          <w:color w:val="000000"/>
          <w:sz w:val="26"/>
          <w:szCs w:val="26"/>
          <w:lang w:val="es-MX" w:eastAsia="es-MX"/>
        </w:rPr>
        <w:t xml:space="preserve">anamericana de </w:t>
      </w:r>
      <w:r w:rsidR="00841FBC" w:rsidRPr="00491371">
        <w:rPr>
          <w:rFonts w:ascii="Arial Narrow" w:hAnsi="Arial Narrow"/>
          <w:b w:val="0"/>
          <w:bCs/>
          <w:color w:val="000000"/>
          <w:sz w:val="26"/>
          <w:szCs w:val="26"/>
          <w:lang w:val="es-MX" w:eastAsia="es-MX"/>
        </w:rPr>
        <w:t>S</w:t>
      </w:r>
      <w:r w:rsidR="006140D8" w:rsidRPr="006140D8">
        <w:rPr>
          <w:rFonts w:ascii="Arial Narrow" w:hAnsi="Arial Narrow"/>
          <w:b w:val="0"/>
          <w:bCs/>
          <w:color w:val="000000"/>
          <w:sz w:val="26"/>
          <w:szCs w:val="26"/>
          <w:lang w:val="es-MX" w:eastAsia="es-MX"/>
        </w:rPr>
        <w:t>alud de la</w:t>
      </w:r>
      <w:r w:rsidR="006140D8" w:rsidRPr="006140D8">
        <w:rPr>
          <w:rFonts w:ascii="Arial Narrow" w:hAnsi="Arial Narrow"/>
          <w:color w:val="000000"/>
          <w:sz w:val="26"/>
          <w:szCs w:val="26"/>
          <w:lang w:val="es-MX" w:eastAsia="es-MX"/>
        </w:rPr>
        <w:t xml:space="preserve"> </w:t>
      </w:r>
      <w:r w:rsidR="00491371" w:rsidRPr="00F93A91">
        <w:rPr>
          <w:rFonts w:ascii="Arial Narrow" w:hAnsi="Arial Narrow"/>
          <w:b w:val="0"/>
          <w:bCs/>
          <w:color w:val="000000"/>
          <w:sz w:val="26"/>
          <w:szCs w:val="26"/>
          <w:lang w:val="es-MX" w:eastAsia="es-MX"/>
        </w:rPr>
        <w:t>OPS</w:t>
      </w:r>
      <w:r w:rsidR="006140D8" w:rsidRPr="006140D8">
        <w:rPr>
          <w:rFonts w:ascii="Arial Narrow" w:hAnsi="Arial Narrow"/>
          <w:b w:val="0"/>
          <w:bCs/>
          <w:color w:val="000000"/>
          <w:sz w:val="26"/>
          <w:szCs w:val="26"/>
          <w:lang w:val="es-MX" w:eastAsia="es-MX"/>
        </w:rPr>
        <w:t xml:space="preserve"> en </w:t>
      </w:r>
      <w:r w:rsidR="00BE6F70">
        <w:rPr>
          <w:rFonts w:ascii="Arial Narrow" w:hAnsi="Arial Narrow"/>
          <w:b w:val="0"/>
          <w:bCs/>
          <w:color w:val="000000"/>
          <w:sz w:val="26"/>
          <w:szCs w:val="26"/>
          <w:lang w:val="es-MX" w:eastAsia="es-MX"/>
        </w:rPr>
        <w:t>C</w:t>
      </w:r>
      <w:r w:rsidR="006140D8" w:rsidRPr="006140D8">
        <w:rPr>
          <w:rFonts w:ascii="Arial Narrow" w:hAnsi="Arial Narrow"/>
          <w:b w:val="0"/>
          <w:bCs/>
          <w:color w:val="000000"/>
          <w:sz w:val="26"/>
          <w:szCs w:val="26"/>
          <w:lang w:val="es-MX" w:eastAsia="es-MX"/>
        </w:rPr>
        <w:t>uba</w:t>
      </w:r>
      <w:r w:rsidR="00841FBC"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expresó que la depresión provoca un nivel de angustia entre quienes la padecen que pueden afectar su capacidad para realizar las tareas cotidianas incluso las más simples</w:t>
      </w:r>
      <w:r w:rsidR="00D41CDA"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daña en forma significativa las relaciones con la familia</w:t>
      </w:r>
      <w:r w:rsidR="00D41CDA"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los amigos y la participación en el mundo laboral con el consiguiente impacto económico y social</w:t>
      </w:r>
      <w:r w:rsidR="00D41CDA"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el riesgo extremo de la depresión es el suicidio</w:t>
      </w:r>
      <w:r w:rsidR="00D41CDA"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w:t>
      </w:r>
      <w:r w:rsidR="00D41CDA" w:rsidRPr="00F93A91">
        <w:rPr>
          <w:rFonts w:ascii="Arial Narrow" w:hAnsi="Arial Narrow"/>
          <w:b w:val="0"/>
          <w:bCs/>
          <w:color w:val="000000"/>
          <w:sz w:val="26"/>
          <w:szCs w:val="26"/>
          <w:lang w:val="es-MX" w:eastAsia="es-MX"/>
        </w:rPr>
        <w:t>S</w:t>
      </w:r>
      <w:r w:rsidR="006140D8" w:rsidRPr="006140D8">
        <w:rPr>
          <w:rFonts w:ascii="Arial Narrow" w:hAnsi="Arial Narrow"/>
          <w:b w:val="0"/>
          <w:bCs/>
          <w:color w:val="000000"/>
          <w:sz w:val="26"/>
          <w:szCs w:val="26"/>
          <w:lang w:val="es-MX" w:eastAsia="es-MX"/>
        </w:rPr>
        <w:t>e estima que 800 mil personas se suicidan anualmente los jóvenes de entre 15 y 29 años son los más afectados situación que profundiza los efectos</w:t>
      </w:r>
      <w:r w:rsidR="00D41CDA" w:rsidRPr="00F93A91">
        <w:rPr>
          <w:rFonts w:ascii="Arial Narrow" w:hAnsi="Arial Narrow"/>
          <w:b w:val="0"/>
          <w:bCs/>
          <w:color w:val="000000"/>
          <w:sz w:val="26"/>
          <w:szCs w:val="26"/>
          <w:lang w:val="es-MX" w:eastAsia="es-MX"/>
        </w:rPr>
        <w:t xml:space="preserve">, situación que profundiza los efectos </w:t>
      </w:r>
      <w:r w:rsidR="006140D8" w:rsidRPr="006140D8">
        <w:rPr>
          <w:rFonts w:ascii="Arial Narrow" w:hAnsi="Arial Narrow"/>
          <w:b w:val="0"/>
          <w:bCs/>
          <w:color w:val="000000"/>
          <w:sz w:val="26"/>
          <w:szCs w:val="26"/>
          <w:lang w:val="es-MX" w:eastAsia="es-MX"/>
        </w:rPr>
        <w:t>sociales y económicos de la enfermedad</w:t>
      </w:r>
      <w:r w:rsidR="00D41CDA"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w:t>
      </w:r>
      <w:r w:rsidR="00D41CDA" w:rsidRPr="00F93A91">
        <w:rPr>
          <w:rFonts w:ascii="Arial Narrow" w:hAnsi="Arial Narrow"/>
          <w:b w:val="0"/>
          <w:bCs/>
          <w:color w:val="000000"/>
          <w:sz w:val="26"/>
          <w:szCs w:val="26"/>
          <w:lang w:val="es-MX" w:eastAsia="es-MX"/>
        </w:rPr>
        <w:t>L</w:t>
      </w:r>
      <w:r w:rsidR="006140D8" w:rsidRPr="006140D8">
        <w:rPr>
          <w:rFonts w:ascii="Arial Narrow" w:hAnsi="Arial Narrow"/>
          <w:b w:val="0"/>
          <w:bCs/>
          <w:color w:val="000000"/>
          <w:sz w:val="26"/>
          <w:szCs w:val="26"/>
          <w:lang w:val="es-MX" w:eastAsia="es-MX"/>
        </w:rPr>
        <w:t xml:space="preserve">a depresión es de hecho la principal causa de discapacidad lo cual genera una importante carga de morbilidad y mortalidad en los países y una presión adicional significativa para los </w:t>
      </w:r>
      <w:r w:rsidR="00D41CDA" w:rsidRPr="00F93A91">
        <w:rPr>
          <w:rFonts w:ascii="Arial Narrow" w:hAnsi="Arial Narrow"/>
          <w:b w:val="0"/>
          <w:bCs/>
          <w:color w:val="000000"/>
          <w:sz w:val="26"/>
          <w:szCs w:val="26"/>
          <w:lang w:val="es-MX" w:eastAsia="es-MX"/>
        </w:rPr>
        <w:t>S</w:t>
      </w:r>
      <w:r w:rsidR="006140D8" w:rsidRPr="006140D8">
        <w:rPr>
          <w:rFonts w:ascii="Arial Narrow" w:hAnsi="Arial Narrow"/>
          <w:b w:val="0"/>
          <w:bCs/>
          <w:color w:val="000000"/>
          <w:sz w:val="26"/>
          <w:szCs w:val="26"/>
          <w:lang w:val="es-MX" w:eastAsia="es-MX"/>
        </w:rPr>
        <w:t xml:space="preserve">istemas de </w:t>
      </w:r>
      <w:r w:rsidR="00D41CDA" w:rsidRPr="00F93A91">
        <w:rPr>
          <w:rFonts w:ascii="Arial Narrow" w:hAnsi="Arial Narrow"/>
          <w:b w:val="0"/>
          <w:bCs/>
          <w:color w:val="000000"/>
          <w:sz w:val="26"/>
          <w:szCs w:val="26"/>
          <w:lang w:val="es-MX" w:eastAsia="es-MX"/>
        </w:rPr>
        <w:t>S</w:t>
      </w:r>
      <w:r w:rsidR="006140D8" w:rsidRPr="006140D8">
        <w:rPr>
          <w:rFonts w:ascii="Arial Narrow" w:hAnsi="Arial Narrow"/>
          <w:b w:val="0"/>
          <w:bCs/>
          <w:color w:val="000000"/>
          <w:sz w:val="26"/>
          <w:szCs w:val="26"/>
          <w:lang w:val="es-MX" w:eastAsia="es-MX"/>
        </w:rPr>
        <w:t>alud</w:t>
      </w:r>
      <w:r w:rsidR="00D41CDA"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w:t>
      </w:r>
      <w:r w:rsidR="00D41CDA" w:rsidRPr="00F93A91">
        <w:rPr>
          <w:rFonts w:ascii="Arial Narrow" w:hAnsi="Arial Narrow"/>
          <w:b w:val="0"/>
          <w:bCs/>
          <w:color w:val="000000"/>
          <w:sz w:val="26"/>
          <w:szCs w:val="26"/>
          <w:lang w:val="es-MX" w:eastAsia="es-MX"/>
        </w:rPr>
        <w:t>L</w:t>
      </w:r>
      <w:r w:rsidR="006140D8" w:rsidRPr="006140D8">
        <w:rPr>
          <w:rFonts w:ascii="Arial Narrow" w:hAnsi="Arial Narrow"/>
          <w:b w:val="0"/>
          <w:bCs/>
          <w:color w:val="000000"/>
          <w:sz w:val="26"/>
          <w:szCs w:val="26"/>
          <w:lang w:val="es-MX" w:eastAsia="es-MX"/>
        </w:rPr>
        <w:t xml:space="preserve">a OMS efectúa el estudio denominado </w:t>
      </w:r>
      <w:r w:rsidR="00BE6F70">
        <w:rPr>
          <w:rFonts w:ascii="Arial Narrow" w:hAnsi="Arial Narrow"/>
          <w:b w:val="0"/>
          <w:bCs/>
          <w:color w:val="000000"/>
          <w:sz w:val="26"/>
          <w:szCs w:val="26"/>
          <w:lang w:val="es-MX" w:eastAsia="es-MX"/>
        </w:rPr>
        <w:t>‘P</w:t>
      </w:r>
      <w:r w:rsidR="006140D8" w:rsidRPr="006140D8">
        <w:rPr>
          <w:rFonts w:ascii="Arial Narrow" w:hAnsi="Arial Narrow"/>
          <w:b w:val="0"/>
          <w:bCs/>
          <w:color w:val="000000"/>
          <w:sz w:val="26"/>
          <w:szCs w:val="26"/>
          <w:lang w:val="es-MX" w:eastAsia="es-MX"/>
        </w:rPr>
        <w:t>revención del suicidio</w:t>
      </w:r>
      <w:r w:rsidR="00D41CDA"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un imperativo global</w:t>
      </w:r>
      <w:r w:rsidR="00BE6F70">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en donde se señala que los factores sociales</w:t>
      </w:r>
      <w:r w:rsidR="00D41CDA"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psicológicos</w:t>
      </w:r>
      <w:r w:rsidR="00F93A91"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culturales y de otro tipo</w:t>
      </w:r>
      <w:r w:rsidR="00F93A91"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pueden interactuar para conducir a una</w:t>
      </w:r>
      <w:r w:rsidR="006140D8" w:rsidRPr="006140D8">
        <w:rPr>
          <w:rFonts w:ascii="Arial Narrow" w:hAnsi="Arial Narrow"/>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persona</w:t>
      </w:r>
      <w:r w:rsidR="00F93A91">
        <w:rPr>
          <w:rFonts w:ascii="Arial Narrow" w:hAnsi="Arial Narrow"/>
          <w:b w:val="0"/>
          <w:bCs/>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a un comportamiento suicida</w:t>
      </w:r>
      <w:r w:rsidR="00F93A91" w:rsidRPr="00F93A9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pero debido a la</w:t>
      </w:r>
      <w:r w:rsidR="006140D8" w:rsidRPr="006140D8">
        <w:rPr>
          <w:rFonts w:ascii="Arial Narrow" w:hAnsi="Arial Narrow"/>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estigmatización de los trastornos mentales y del</w:t>
      </w:r>
      <w:r w:rsidR="00361A41">
        <w:rPr>
          <w:rFonts w:ascii="Arial Narrow" w:hAnsi="Arial Narrow"/>
          <w:b w:val="0"/>
          <w:bCs/>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suicidio muchos sienten que no pueden pedir ayuda</w:t>
      </w:r>
      <w:r w:rsidR="00361A4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a pesar de que los datos científicos indican que numerosas muertes son evitables el suicidio con demasiada frecuencia</w:t>
      </w:r>
      <w:r w:rsidR="00361A4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tiene escasa prioridad para los gobiernos y los decisores políticos</w:t>
      </w:r>
      <w:r w:rsidR="00361A4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w:t>
      </w:r>
      <w:r w:rsidR="00361A41">
        <w:rPr>
          <w:rFonts w:ascii="Arial Narrow" w:hAnsi="Arial Narrow"/>
          <w:b w:val="0"/>
          <w:bCs/>
          <w:color w:val="000000"/>
          <w:sz w:val="26"/>
          <w:szCs w:val="26"/>
          <w:lang w:val="es-MX" w:eastAsia="es-MX"/>
        </w:rPr>
        <w:t>S</w:t>
      </w:r>
      <w:r w:rsidR="006140D8" w:rsidRPr="006140D8">
        <w:rPr>
          <w:rFonts w:ascii="Arial Narrow" w:hAnsi="Arial Narrow"/>
          <w:b w:val="0"/>
          <w:bCs/>
          <w:color w:val="000000"/>
          <w:sz w:val="26"/>
          <w:szCs w:val="26"/>
          <w:lang w:val="es-MX" w:eastAsia="es-MX"/>
        </w:rPr>
        <w:t>egún las estadísticas de mortalidad del</w:t>
      </w:r>
      <w:r w:rsidR="0087480C">
        <w:rPr>
          <w:rFonts w:ascii="Arial Narrow" w:hAnsi="Arial Narrow"/>
          <w:b w:val="0"/>
          <w:bCs/>
          <w:color w:val="000000"/>
          <w:sz w:val="26"/>
          <w:szCs w:val="26"/>
          <w:lang w:val="es-MX" w:eastAsia="es-MX"/>
        </w:rPr>
        <w:t xml:space="preserve"> I</w:t>
      </w:r>
      <w:r w:rsidR="006140D8" w:rsidRPr="006140D8">
        <w:rPr>
          <w:rFonts w:ascii="Arial Narrow" w:hAnsi="Arial Narrow"/>
          <w:b w:val="0"/>
          <w:bCs/>
          <w:color w:val="000000"/>
          <w:sz w:val="26"/>
          <w:szCs w:val="26"/>
          <w:lang w:val="es-MX" w:eastAsia="es-MX"/>
        </w:rPr>
        <w:t xml:space="preserve">nstituto </w:t>
      </w:r>
      <w:r w:rsidR="0087480C">
        <w:rPr>
          <w:rFonts w:ascii="Arial Narrow" w:hAnsi="Arial Narrow"/>
          <w:b w:val="0"/>
          <w:bCs/>
          <w:color w:val="000000"/>
          <w:sz w:val="26"/>
          <w:szCs w:val="26"/>
          <w:lang w:val="es-MX" w:eastAsia="es-MX"/>
        </w:rPr>
        <w:t>N</w:t>
      </w:r>
      <w:r w:rsidR="006140D8" w:rsidRPr="006140D8">
        <w:rPr>
          <w:rFonts w:ascii="Arial Narrow" w:hAnsi="Arial Narrow"/>
          <w:b w:val="0"/>
          <w:bCs/>
          <w:color w:val="000000"/>
          <w:sz w:val="26"/>
          <w:szCs w:val="26"/>
          <w:lang w:val="es-MX" w:eastAsia="es-MX"/>
        </w:rPr>
        <w:t xml:space="preserve">acional de </w:t>
      </w:r>
      <w:r w:rsidR="0087480C">
        <w:rPr>
          <w:rFonts w:ascii="Arial Narrow" w:hAnsi="Arial Narrow"/>
          <w:b w:val="0"/>
          <w:bCs/>
          <w:color w:val="000000"/>
          <w:sz w:val="26"/>
          <w:szCs w:val="26"/>
          <w:lang w:val="es-MX" w:eastAsia="es-MX"/>
        </w:rPr>
        <w:t>E</w:t>
      </w:r>
      <w:r w:rsidR="006140D8" w:rsidRPr="006140D8">
        <w:rPr>
          <w:rFonts w:ascii="Arial Narrow" w:hAnsi="Arial Narrow"/>
          <w:b w:val="0"/>
          <w:bCs/>
          <w:color w:val="000000"/>
          <w:sz w:val="26"/>
          <w:szCs w:val="26"/>
          <w:lang w:val="es-MX" w:eastAsia="es-MX"/>
        </w:rPr>
        <w:t xml:space="preserve">stadísticas y </w:t>
      </w:r>
      <w:r w:rsidR="0087480C">
        <w:rPr>
          <w:rFonts w:ascii="Arial Narrow" w:hAnsi="Arial Narrow"/>
          <w:b w:val="0"/>
          <w:bCs/>
          <w:color w:val="000000"/>
          <w:sz w:val="26"/>
          <w:szCs w:val="26"/>
          <w:lang w:val="es-MX" w:eastAsia="es-MX"/>
        </w:rPr>
        <w:t>G</w:t>
      </w:r>
      <w:r w:rsidR="006140D8" w:rsidRPr="006140D8">
        <w:rPr>
          <w:rFonts w:ascii="Arial Narrow" w:hAnsi="Arial Narrow"/>
          <w:b w:val="0"/>
          <w:bCs/>
          <w:color w:val="000000"/>
          <w:sz w:val="26"/>
          <w:szCs w:val="26"/>
          <w:lang w:val="es-MX" w:eastAsia="es-MX"/>
        </w:rPr>
        <w:t>eografía INEGI</w:t>
      </w:r>
      <w:r w:rsidR="0087480C">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del </w:t>
      </w:r>
      <w:r w:rsidR="0087480C">
        <w:rPr>
          <w:rFonts w:ascii="Arial Narrow" w:hAnsi="Arial Narrow"/>
          <w:b w:val="0"/>
          <w:bCs/>
          <w:color w:val="000000"/>
          <w:sz w:val="26"/>
          <w:szCs w:val="26"/>
          <w:lang w:val="es-MX" w:eastAsia="es-MX"/>
        </w:rPr>
        <w:t>Ce</w:t>
      </w:r>
      <w:r w:rsidR="006140D8" w:rsidRPr="006140D8">
        <w:rPr>
          <w:rFonts w:ascii="Arial Narrow" w:hAnsi="Arial Narrow"/>
          <w:b w:val="0"/>
          <w:bCs/>
          <w:color w:val="000000"/>
          <w:sz w:val="26"/>
          <w:szCs w:val="26"/>
          <w:lang w:val="es-MX" w:eastAsia="es-MX"/>
        </w:rPr>
        <w:t xml:space="preserve">nso de </w:t>
      </w:r>
      <w:r w:rsidR="0087480C">
        <w:rPr>
          <w:rFonts w:ascii="Arial Narrow" w:hAnsi="Arial Narrow"/>
          <w:b w:val="0"/>
          <w:bCs/>
          <w:color w:val="000000"/>
          <w:sz w:val="26"/>
          <w:szCs w:val="26"/>
          <w:lang w:val="es-MX" w:eastAsia="es-MX"/>
        </w:rPr>
        <w:t>P</w:t>
      </w:r>
      <w:r w:rsidR="006140D8" w:rsidRPr="006140D8">
        <w:rPr>
          <w:rFonts w:ascii="Arial Narrow" w:hAnsi="Arial Narrow"/>
          <w:b w:val="0"/>
          <w:bCs/>
          <w:color w:val="000000"/>
          <w:sz w:val="26"/>
          <w:szCs w:val="26"/>
          <w:lang w:val="es-MX" w:eastAsia="es-MX"/>
        </w:rPr>
        <w:t xml:space="preserve">oblación y </w:t>
      </w:r>
      <w:r w:rsidR="0087480C">
        <w:rPr>
          <w:rFonts w:ascii="Arial Narrow" w:hAnsi="Arial Narrow"/>
          <w:b w:val="0"/>
          <w:bCs/>
          <w:color w:val="000000"/>
          <w:sz w:val="26"/>
          <w:szCs w:val="26"/>
          <w:lang w:val="es-MX" w:eastAsia="es-MX"/>
        </w:rPr>
        <w:t>V</w:t>
      </w:r>
      <w:r w:rsidR="006140D8" w:rsidRPr="006140D8">
        <w:rPr>
          <w:rFonts w:ascii="Arial Narrow" w:hAnsi="Arial Narrow"/>
          <w:b w:val="0"/>
          <w:bCs/>
          <w:color w:val="000000"/>
          <w:sz w:val="26"/>
          <w:szCs w:val="26"/>
          <w:lang w:val="es-MX" w:eastAsia="es-MX"/>
        </w:rPr>
        <w:t>ivienda de 2020</w:t>
      </w:r>
      <w:r w:rsidR="00E543BB">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recogidas por este Instituto a propósito del </w:t>
      </w:r>
      <w:r w:rsidR="0087480C">
        <w:rPr>
          <w:rFonts w:ascii="Arial Narrow" w:hAnsi="Arial Narrow"/>
          <w:b w:val="0"/>
          <w:bCs/>
          <w:color w:val="000000"/>
          <w:sz w:val="26"/>
          <w:szCs w:val="26"/>
          <w:lang w:val="es-MX" w:eastAsia="es-MX"/>
        </w:rPr>
        <w:t>D</w:t>
      </w:r>
      <w:r w:rsidR="006140D8" w:rsidRPr="006140D8">
        <w:rPr>
          <w:rFonts w:ascii="Arial Narrow" w:hAnsi="Arial Narrow"/>
          <w:b w:val="0"/>
          <w:bCs/>
          <w:color w:val="000000"/>
          <w:sz w:val="26"/>
          <w:szCs w:val="26"/>
          <w:lang w:val="es-MX" w:eastAsia="es-MX"/>
        </w:rPr>
        <w:t xml:space="preserve">ía </w:t>
      </w:r>
      <w:r w:rsidR="00E543BB">
        <w:rPr>
          <w:rFonts w:ascii="Arial Narrow" w:hAnsi="Arial Narrow"/>
          <w:b w:val="0"/>
          <w:bCs/>
          <w:color w:val="000000"/>
          <w:sz w:val="26"/>
          <w:szCs w:val="26"/>
          <w:lang w:val="es-MX" w:eastAsia="es-MX"/>
        </w:rPr>
        <w:t>M</w:t>
      </w:r>
      <w:r w:rsidR="006140D8" w:rsidRPr="006140D8">
        <w:rPr>
          <w:rFonts w:ascii="Arial Narrow" w:hAnsi="Arial Narrow"/>
          <w:b w:val="0"/>
          <w:bCs/>
          <w:color w:val="000000"/>
          <w:sz w:val="26"/>
          <w:szCs w:val="26"/>
          <w:lang w:val="es-MX" w:eastAsia="es-MX"/>
        </w:rPr>
        <w:t xml:space="preserve">undial para la </w:t>
      </w:r>
      <w:r w:rsidR="00E543BB">
        <w:rPr>
          <w:rFonts w:ascii="Arial Narrow" w:hAnsi="Arial Narrow"/>
          <w:b w:val="0"/>
          <w:bCs/>
          <w:color w:val="000000"/>
          <w:sz w:val="26"/>
          <w:szCs w:val="26"/>
          <w:lang w:val="es-MX" w:eastAsia="es-MX"/>
        </w:rPr>
        <w:t>P</w:t>
      </w:r>
      <w:r w:rsidR="006140D8" w:rsidRPr="006140D8">
        <w:rPr>
          <w:rFonts w:ascii="Arial Narrow" w:hAnsi="Arial Narrow"/>
          <w:b w:val="0"/>
          <w:bCs/>
          <w:color w:val="000000"/>
          <w:sz w:val="26"/>
          <w:szCs w:val="26"/>
          <w:lang w:val="es-MX" w:eastAsia="es-MX"/>
        </w:rPr>
        <w:t xml:space="preserve">revención del </w:t>
      </w:r>
      <w:r w:rsidR="00E543BB">
        <w:rPr>
          <w:rFonts w:ascii="Arial Narrow" w:hAnsi="Arial Narrow"/>
          <w:b w:val="0"/>
          <w:bCs/>
          <w:color w:val="000000"/>
          <w:sz w:val="26"/>
          <w:szCs w:val="26"/>
          <w:lang w:val="es-MX" w:eastAsia="es-MX"/>
        </w:rPr>
        <w:t>S</w:t>
      </w:r>
      <w:r w:rsidR="006140D8" w:rsidRPr="006140D8">
        <w:rPr>
          <w:rFonts w:ascii="Arial Narrow" w:hAnsi="Arial Narrow"/>
          <w:b w:val="0"/>
          <w:bCs/>
          <w:color w:val="000000"/>
          <w:sz w:val="26"/>
          <w:szCs w:val="26"/>
          <w:lang w:val="es-MX" w:eastAsia="es-MX"/>
        </w:rPr>
        <w:t>uicidio de fecha 8 de septiembre de 2021</w:t>
      </w:r>
      <w:r w:rsidR="00E543BB">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las entidades que presentan mayor tasa de fallecimientos por lesiones</w:t>
      </w:r>
      <w:r w:rsidR="00E543BB">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autoinfligidas</w:t>
      </w:r>
      <w:r w:rsidR="00E543BB">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suicidio</w:t>
      </w:r>
      <w:r w:rsidR="00E543BB">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por cada 100</w:t>
      </w:r>
      <w:r w:rsidR="00E543BB">
        <w:rPr>
          <w:rFonts w:ascii="Arial Narrow" w:hAnsi="Arial Narrow"/>
          <w:b w:val="0"/>
          <w:bCs/>
          <w:color w:val="000000"/>
          <w:sz w:val="26"/>
          <w:szCs w:val="26"/>
          <w:lang w:val="es-MX" w:eastAsia="es-MX"/>
        </w:rPr>
        <w:t xml:space="preserve"> mil</w:t>
      </w:r>
      <w:r w:rsidR="006140D8" w:rsidRPr="006140D8">
        <w:rPr>
          <w:rFonts w:ascii="Arial Narrow" w:hAnsi="Arial Narrow"/>
          <w:b w:val="0"/>
          <w:bCs/>
          <w:color w:val="000000"/>
          <w:sz w:val="26"/>
          <w:szCs w:val="26"/>
          <w:lang w:val="es-MX" w:eastAsia="es-MX"/>
        </w:rPr>
        <w:t xml:space="preserve"> habitantes son</w:t>
      </w:r>
      <w:r w:rsidR="00E543BB">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w:t>
      </w:r>
      <w:r w:rsidR="00E543BB">
        <w:rPr>
          <w:rFonts w:ascii="Arial Narrow" w:hAnsi="Arial Narrow"/>
          <w:b w:val="0"/>
          <w:bCs/>
          <w:color w:val="000000"/>
          <w:sz w:val="26"/>
          <w:szCs w:val="26"/>
          <w:lang w:val="es-MX" w:eastAsia="es-MX"/>
        </w:rPr>
        <w:t>C</w:t>
      </w:r>
      <w:r w:rsidR="006140D8" w:rsidRPr="006140D8">
        <w:rPr>
          <w:rFonts w:ascii="Arial Narrow" w:hAnsi="Arial Narrow"/>
          <w:b w:val="0"/>
          <w:bCs/>
          <w:color w:val="000000"/>
          <w:sz w:val="26"/>
          <w:szCs w:val="26"/>
          <w:lang w:val="es-MX" w:eastAsia="es-MX"/>
        </w:rPr>
        <w:t>hihuahua con el 14.6 por</w:t>
      </w:r>
      <w:r w:rsidR="00E543BB">
        <w:rPr>
          <w:rFonts w:ascii="Arial Narrow" w:hAnsi="Arial Narrow"/>
          <w:b w:val="0"/>
          <w:bCs/>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ciento Aguascalientes el 11</w:t>
      </w:r>
      <w:r w:rsidR="00BE6F70">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1 por ciento y Yucatán el 10.2 por ciento</w:t>
      </w:r>
      <w:r w:rsidR="00E543BB">
        <w:rPr>
          <w:rFonts w:ascii="Arial Narrow" w:hAnsi="Arial Narrow"/>
          <w:b w:val="0"/>
          <w:bCs/>
          <w:color w:val="000000"/>
          <w:sz w:val="26"/>
          <w:szCs w:val="26"/>
          <w:lang w:val="es-MX" w:eastAsia="es-MX"/>
        </w:rPr>
        <w:t>. E</w:t>
      </w:r>
      <w:r w:rsidR="006140D8" w:rsidRPr="006140D8">
        <w:rPr>
          <w:rFonts w:ascii="Arial Narrow" w:hAnsi="Arial Narrow"/>
          <w:b w:val="0"/>
          <w:bCs/>
          <w:color w:val="000000"/>
          <w:sz w:val="26"/>
          <w:szCs w:val="26"/>
          <w:lang w:val="es-MX" w:eastAsia="es-MX"/>
        </w:rPr>
        <w:t>n este año 2020 Yucatán obtuvo la de lastimosa cantidad de 246 defunciones autoinfligidas</w:t>
      </w:r>
      <w:r w:rsidR="00E543BB">
        <w:rPr>
          <w:rFonts w:ascii="Arial Narrow" w:hAnsi="Arial Narrow"/>
          <w:b w:val="0"/>
          <w:bCs/>
          <w:color w:val="000000"/>
          <w:sz w:val="26"/>
          <w:szCs w:val="26"/>
          <w:lang w:val="es-MX" w:eastAsia="es-MX"/>
        </w:rPr>
        <w:t>,</w:t>
      </w:r>
      <w:r w:rsidR="006140D8" w:rsidRPr="006140D8">
        <w:rPr>
          <w:rFonts w:ascii="Arial Narrow" w:hAnsi="Arial Narrow"/>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o sea</w:t>
      </w:r>
      <w:r w:rsidR="00E543BB" w:rsidRPr="00924096">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de suicidio</w:t>
      </w:r>
      <w:r w:rsidR="00004BFE" w:rsidRPr="00924096">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w:t>
      </w:r>
      <w:r w:rsidR="00004BFE" w:rsidRPr="00924096">
        <w:rPr>
          <w:rFonts w:ascii="Arial Narrow" w:hAnsi="Arial Narrow"/>
          <w:b w:val="0"/>
          <w:bCs/>
          <w:color w:val="000000"/>
          <w:sz w:val="26"/>
          <w:szCs w:val="26"/>
          <w:lang w:val="es-MX" w:eastAsia="es-MX"/>
        </w:rPr>
        <w:t>E</w:t>
      </w:r>
      <w:r w:rsidR="006140D8" w:rsidRPr="006140D8">
        <w:rPr>
          <w:rFonts w:ascii="Arial Narrow" w:hAnsi="Arial Narrow"/>
          <w:b w:val="0"/>
          <w:bCs/>
          <w:color w:val="000000"/>
          <w:sz w:val="26"/>
          <w:szCs w:val="26"/>
          <w:lang w:val="es-MX" w:eastAsia="es-MX"/>
        </w:rPr>
        <w:t xml:space="preserve">n el 2021 la situación fue aún más catastrófica, aunque no tengamos registros y cifras oficiales sabemos debido a los datos de </w:t>
      </w:r>
      <w:r w:rsidR="00842E41">
        <w:rPr>
          <w:rFonts w:ascii="Arial Narrow" w:hAnsi="Arial Narrow"/>
          <w:b w:val="0"/>
          <w:bCs/>
          <w:color w:val="000000"/>
          <w:sz w:val="26"/>
          <w:szCs w:val="26"/>
          <w:lang w:val="es-MX" w:eastAsia="es-MX"/>
        </w:rPr>
        <w:t>I</w:t>
      </w:r>
      <w:r w:rsidR="006140D8" w:rsidRPr="006140D8">
        <w:rPr>
          <w:rFonts w:ascii="Arial Narrow" w:hAnsi="Arial Narrow"/>
          <w:b w:val="0"/>
          <w:bCs/>
          <w:color w:val="000000"/>
          <w:sz w:val="26"/>
          <w:szCs w:val="26"/>
          <w:lang w:val="es-MX" w:eastAsia="es-MX"/>
        </w:rPr>
        <w:t>nvestigaciones de diversas fuentes periodísticas</w:t>
      </w:r>
      <w:r w:rsidR="00842E41">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en casos documentados en</w:t>
      </w:r>
      <w:r w:rsidR="006140D8" w:rsidRPr="006140D8">
        <w:rPr>
          <w:rFonts w:ascii="Arial Narrow" w:hAnsi="Arial Narrow"/>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Yucatán durante el año pasado se suscitaron 301 suicidios</w:t>
      </w:r>
      <w:r w:rsidR="00E47CB5" w:rsidRP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es decir</w:t>
      </w:r>
      <w:r w:rsidR="00E47CB5" w:rsidRP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el 12.9  por ciento por cada 100</w:t>
      </w:r>
      <w:r w:rsidR="00E47CB5" w:rsidRPr="006626DF">
        <w:rPr>
          <w:rFonts w:ascii="Arial Narrow" w:hAnsi="Arial Narrow"/>
          <w:b w:val="0"/>
          <w:bCs/>
          <w:color w:val="000000"/>
          <w:sz w:val="26"/>
          <w:szCs w:val="26"/>
          <w:lang w:val="es-MX" w:eastAsia="es-MX"/>
        </w:rPr>
        <w:t xml:space="preserve"> mil</w:t>
      </w:r>
      <w:r w:rsidR="006140D8" w:rsidRPr="006140D8">
        <w:rPr>
          <w:rFonts w:ascii="Arial Narrow" w:hAnsi="Arial Narrow"/>
          <w:b w:val="0"/>
          <w:bCs/>
          <w:color w:val="000000"/>
          <w:sz w:val="26"/>
          <w:szCs w:val="26"/>
          <w:lang w:val="es-MX" w:eastAsia="es-MX"/>
        </w:rPr>
        <w:t xml:space="preserve"> habitantes</w:t>
      </w:r>
      <w:r w:rsidR="00E47CB5" w:rsidRP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desde agosto del 2018 con la aprobación de la </w:t>
      </w:r>
      <w:r w:rsidR="00E47CB5" w:rsidRPr="006626DF">
        <w:rPr>
          <w:rFonts w:ascii="Arial Narrow" w:hAnsi="Arial Narrow"/>
          <w:b w:val="0"/>
          <w:bCs/>
          <w:color w:val="000000"/>
          <w:sz w:val="26"/>
          <w:szCs w:val="26"/>
          <w:lang w:val="es-MX" w:eastAsia="es-MX"/>
        </w:rPr>
        <w:t>L</w:t>
      </w:r>
      <w:r w:rsidR="006140D8" w:rsidRPr="006140D8">
        <w:rPr>
          <w:rFonts w:ascii="Arial Narrow" w:hAnsi="Arial Narrow"/>
          <w:b w:val="0"/>
          <w:bCs/>
          <w:color w:val="000000"/>
          <w:sz w:val="26"/>
          <w:szCs w:val="26"/>
          <w:lang w:val="es-MX" w:eastAsia="es-MX"/>
        </w:rPr>
        <w:t xml:space="preserve">ey de </w:t>
      </w:r>
      <w:r w:rsidR="00E47CB5" w:rsidRPr="006626DF">
        <w:rPr>
          <w:rFonts w:ascii="Arial Narrow" w:hAnsi="Arial Narrow"/>
          <w:b w:val="0"/>
          <w:bCs/>
          <w:color w:val="000000"/>
          <w:sz w:val="26"/>
          <w:szCs w:val="26"/>
          <w:lang w:val="es-MX" w:eastAsia="es-MX"/>
        </w:rPr>
        <w:t>S</w:t>
      </w:r>
      <w:r w:rsidR="006140D8" w:rsidRPr="006140D8">
        <w:rPr>
          <w:rFonts w:ascii="Arial Narrow" w:hAnsi="Arial Narrow"/>
          <w:b w:val="0"/>
          <w:bCs/>
          <w:color w:val="000000"/>
          <w:sz w:val="26"/>
          <w:szCs w:val="26"/>
          <w:lang w:val="es-MX" w:eastAsia="es-MX"/>
        </w:rPr>
        <w:t xml:space="preserve">alud </w:t>
      </w:r>
      <w:r w:rsidR="00E47CB5" w:rsidRPr="006626DF">
        <w:rPr>
          <w:rFonts w:ascii="Arial Narrow" w:hAnsi="Arial Narrow"/>
          <w:b w:val="0"/>
          <w:bCs/>
          <w:color w:val="000000"/>
          <w:sz w:val="26"/>
          <w:szCs w:val="26"/>
          <w:lang w:val="es-MX" w:eastAsia="es-MX"/>
        </w:rPr>
        <w:t>M</w:t>
      </w:r>
      <w:r w:rsidR="006140D8" w:rsidRPr="006140D8">
        <w:rPr>
          <w:rFonts w:ascii="Arial Narrow" w:hAnsi="Arial Narrow"/>
          <w:b w:val="0"/>
          <w:bCs/>
          <w:color w:val="000000"/>
          <w:sz w:val="26"/>
          <w:szCs w:val="26"/>
          <w:lang w:val="es-MX" w:eastAsia="es-MX"/>
        </w:rPr>
        <w:t xml:space="preserve">ental del </w:t>
      </w:r>
      <w:r w:rsidR="00E47CB5" w:rsidRPr="006626DF">
        <w:rPr>
          <w:rFonts w:ascii="Arial Narrow" w:hAnsi="Arial Narrow"/>
          <w:b w:val="0"/>
          <w:bCs/>
          <w:color w:val="000000"/>
          <w:sz w:val="26"/>
          <w:szCs w:val="26"/>
          <w:lang w:val="es-MX" w:eastAsia="es-MX"/>
        </w:rPr>
        <w:t>E</w:t>
      </w:r>
      <w:r w:rsidR="006140D8" w:rsidRPr="006140D8">
        <w:rPr>
          <w:rFonts w:ascii="Arial Narrow" w:hAnsi="Arial Narrow"/>
          <w:b w:val="0"/>
          <w:bCs/>
          <w:color w:val="000000"/>
          <w:sz w:val="26"/>
          <w:szCs w:val="26"/>
          <w:lang w:val="es-MX" w:eastAsia="es-MX"/>
        </w:rPr>
        <w:t>stado de Yucatán</w:t>
      </w:r>
      <w:r w:rsidR="00E47CB5" w:rsidRP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la </w:t>
      </w:r>
      <w:r w:rsidR="00E47CB5" w:rsidRPr="006626DF">
        <w:rPr>
          <w:rFonts w:ascii="Arial Narrow" w:hAnsi="Arial Narrow"/>
          <w:b w:val="0"/>
          <w:bCs/>
          <w:color w:val="000000"/>
          <w:sz w:val="26"/>
          <w:szCs w:val="26"/>
          <w:lang w:val="es-MX" w:eastAsia="es-MX"/>
        </w:rPr>
        <w:t>L</w:t>
      </w:r>
      <w:r w:rsidR="006140D8" w:rsidRPr="006140D8">
        <w:rPr>
          <w:rFonts w:ascii="Arial Narrow" w:hAnsi="Arial Narrow"/>
          <w:b w:val="0"/>
          <w:bCs/>
          <w:color w:val="000000"/>
          <w:sz w:val="26"/>
          <w:szCs w:val="26"/>
          <w:lang w:val="es-MX" w:eastAsia="es-MX"/>
        </w:rPr>
        <w:t>egislatura en turno en su exposición de motivos expresó lo siguiente</w:t>
      </w:r>
      <w:r w:rsidR="00E47CB5" w:rsidRP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uno de los problemas de salud que ha estado afectando recientemente a la población yucateca son las enfermedades relacionadas con la mente como son</w:t>
      </w:r>
      <w:r w:rsidR="00E47CB5" w:rsidRPr="006626DF">
        <w:rPr>
          <w:rFonts w:ascii="Arial Narrow" w:hAnsi="Arial Narrow"/>
          <w:b w:val="0"/>
          <w:bCs/>
          <w:color w:val="000000"/>
          <w:sz w:val="26"/>
          <w:szCs w:val="26"/>
          <w:lang w:val="es-MX" w:eastAsia="es-MX"/>
        </w:rPr>
        <w:t xml:space="preserve"> l</w:t>
      </w:r>
      <w:r w:rsidR="006140D8" w:rsidRPr="006140D8">
        <w:rPr>
          <w:rFonts w:ascii="Arial Narrow" w:hAnsi="Arial Narrow"/>
          <w:b w:val="0"/>
          <w:bCs/>
          <w:color w:val="000000"/>
          <w:sz w:val="26"/>
          <w:szCs w:val="26"/>
          <w:lang w:val="es-MX" w:eastAsia="es-MX"/>
        </w:rPr>
        <w:t>os trastornos de ansiedad generalizadas</w:t>
      </w:r>
      <w:r w:rsidR="00E47CB5" w:rsidRP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seguido de los males del afecto como la depresión y las adicciones que pueden desencadenar en acciones negativas para quienes las padecen</w:t>
      </w:r>
      <w:r w:rsid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como es el caso de los suicidios</w:t>
      </w:r>
      <w:r w:rsid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así</w:t>
      </w:r>
      <w:r w:rsid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como las afectaciones de los familiares quienes no saben manejar las situaciones o se ven rebasadas por estas afectaciones mentales de quienes tienen a su cuidado</w:t>
      </w:r>
      <w:r w:rsid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w:t>
      </w:r>
      <w:r w:rsidR="006626DF">
        <w:rPr>
          <w:rFonts w:ascii="Arial Narrow" w:hAnsi="Arial Narrow"/>
          <w:b w:val="0"/>
          <w:bCs/>
          <w:color w:val="000000"/>
          <w:sz w:val="26"/>
          <w:szCs w:val="26"/>
          <w:lang w:val="es-MX" w:eastAsia="es-MX"/>
        </w:rPr>
        <w:t>P</w:t>
      </w:r>
      <w:r w:rsidR="006140D8" w:rsidRPr="006140D8">
        <w:rPr>
          <w:rFonts w:ascii="Arial Narrow" w:hAnsi="Arial Narrow"/>
          <w:b w:val="0"/>
          <w:bCs/>
          <w:color w:val="000000"/>
          <w:sz w:val="26"/>
          <w:szCs w:val="26"/>
          <w:lang w:val="es-MX" w:eastAsia="es-MX"/>
        </w:rPr>
        <w:t xml:space="preserve">or otra parte, los datos estadísticos demuestran la necesidad de atender este </w:t>
      </w:r>
      <w:r w:rsidR="006626DF">
        <w:rPr>
          <w:rFonts w:ascii="Arial Narrow" w:hAnsi="Arial Narrow"/>
          <w:b w:val="0"/>
          <w:bCs/>
          <w:color w:val="000000"/>
          <w:sz w:val="26"/>
          <w:szCs w:val="26"/>
          <w:lang w:val="es-MX" w:eastAsia="es-MX"/>
        </w:rPr>
        <w:t>s</w:t>
      </w:r>
      <w:r w:rsidR="006140D8" w:rsidRPr="006140D8">
        <w:rPr>
          <w:rFonts w:ascii="Arial Narrow" w:hAnsi="Arial Narrow"/>
          <w:b w:val="0"/>
          <w:bCs/>
          <w:color w:val="000000"/>
          <w:sz w:val="26"/>
          <w:szCs w:val="26"/>
          <w:lang w:val="es-MX" w:eastAsia="es-MX"/>
        </w:rPr>
        <w:t>ector de salud mental</w:t>
      </w:r>
      <w:r w:rsidR="00853775">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pues según datos del </w:t>
      </w:r>
      <w:r w:rsidR="009B5B23">
        <w:rPr>
          <w:rFonts w:ascii="Arial Narrow" w:hAnsi="Arial Narrow"/>
          <w:b w:val="0"/>
          <w:bCs/>
          <w:color w:val="000000"/>
          <w:sz w:val="26"/>
          <w:szCs w:val="26"/>
          <w:lang w:val="es-MX" w:eastAsia="es-MX"/>
        </w:rPr>
        <w:t>I</w:t>
      </w:r>
      <w:r w:rsidR="006140D8" w:rsidRPr="006140D8">
        <w:rPr>
          <w:rFonts w:ascii="Arial Narrow" w:hAnsi="Arial Narrow"/>
          <w:b w:val="0"/>
          <w:bCs/>
          <w:color w:val="000000"/>
          <w:sz w:val="26"/>
          <w:szCs w:val="26"/>
          <w:lang w:val="es-MX" w:eastAsia="es-MX"/>
        </w:rPr>
        <w:t>nstituto del INEGI</w:t>
      </w:r>
      <w:r w:rsidR="006626DF">
        <w:rPr>
          <w:rFonts w:ascii="Arial Narrow" w:hAnsi="Arial Narrow"/>
          <w:b w:val="0"/>
          <w:bCs/>
          <w:color w:val="000000"/>
          <w:sz w:val="26"/>
          <w:szCs w:val="26"/>
          <w:lang w:val="es-MX" w:eastAsia="es-MX"/>
        </w:rPr>
        <w:t xml:space="preserve"> </w:t>
      </w:r>
      <w:r w:rsidR="006140D8" w:rsidRPr="006140D8">
        <w:rPr>
          <w:rFonts w:ascii="Arial Narrow" w:hAnsi="Arial Narrow"/>
          <w:b w:val="0"/>
          <w:bCs/>
          <w:color w:val="000000"/>
          <w:sz w:val="26"/>
          <w:szCs w:val="26"/>
          <w:lang w:val="es-MX" w:eastAsia="es-MX"/>
        </w:rPr>
        <w:t>en Yucatán</w:t>
      </w:r>
      <w:r w:rsidR="006626D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se han registrado por cada 100</w:t>
      </w:r>
      <w:r w:rsidR="006626DF">
        <w:rPr>
          <w:rFonts w:ascii="Arial Narrow" w:hAnsi="Arial Narrow"/>
          <w:b w:val="0"/>
          <w:bCs/>
          <w:color w:val="000000"/>
          <w:sz w:val="26"/>
          <w:szCs w:val="26"/>
          <w:lang w:val="es-MX" w:eastAsia="es-MX"/>
        </w:rPr>
        <w:t xml:space="preserve"> mil</w:t>
      </w:r>
      <w:r w:rsidR="006140D8" w:rsidRPr="006140D8">
        <w:rPr>
          <w:rFonts w:ascii="Arial Narrow" w:hAnsi="Arial Narrow"/>
          <w:b w:val="0"/>
          <w:bCs/>
          <w:color w:val="000000"/>
          <w:sz w:val="26"/>
          <w:szCs w:val="26"/>
          <w:lang w:val="es-MX" w:eastAsia="es-MX"/>
        </w:rPr>
        <w:t xml:space="preserve"> habitantes un porcentaje de 8.4 muertes por </w:t>
      </w:r>
      <w:r w:rsidR="009B5B23">
        <w:rPr>
          <w:rFonts w:ascii="Arial Narrow" w:hAnsi="Arial Narrow"/>
          <w:b w:val="0"/>
          <w:bCs/>
          <w:color w:val="000000"/>
          <w:sz w:val="26"/>
          <w:szCs w:val="26"/>
          <w:lang w:val="es-MX" w:eastAsia="es-MX"/>
        </w:rPr>
        <w:t>suicidios</w:t>
      </w:r>
      <w:r w:rsidR="006140D8" w:rsidRPr="006140D8">
        <w:rPr>
          <w:rFonts w:ascii="Arial Narrow" w:hAnsi="Arial Narrow"/>
          <w:b w:val="0"/>
          <w:bCs/>
          <w:color w:val="000000"/>
          <w:sz w:val="26"/>
          <w:szCs w:val="26"/>
          <w:lang w:val="es-MX" w:eastAsia="es-MX"/>
        </w:rPr>
        <w:t xml:space="preserve"> ocurridos y registrados </w:t>
      </w:r>
      <w:r w:rsidR="006A676F">
        <w:rPr>
          <w:rFonts w:ascii="Arial Narrow" w:hAnsi="Arial Narrow"/>
          <w:b w:val="0"/>
          <w:bCs/>
          <w:color w:val="000000"/>
          <w:sz w:val="26"/>
          <w:szCs w:val="26"/>
          <w:lang w:val="es-MX" w:eastAsia="es-MX"/>
        </w:rPr>
        <w:t xml:space="preserve">en el 2014 </w:t>
      </w:r>
      <w:r w:rsidR="006140D8" w:rsidRPr="006140D8">
        <w:rPr>
          <w:rFonts w:ascii="Arial Narrow" w:hAnsi="Arial Narrow"/>
          <w:b w:val="0"/>
          <w:bCs/>
          <w:color w:val="000000"/>
          <w:sz w:val="26"/>
          <w:szCs w:val="26"/>
          <w:lang w:val="es-MX" w:eastAsia="es-MX"/>
        </w:rPr>
        <w:t xml:space="preserve">para el 2015 según el </w:t>
      </w:r>
      <w:r w:rsidR="006A676F">
        <w:rPr>
          <w:rFonts w:ascii="Arial Narrow" w:hAnsi="Arial Narrow"/>
          <w:b w:val="0"/>
          <w:bCs/>
          <w:color w:val="000000"/>
          <w:sz w:val="26"/>
          <w:szCs w:val="26"/>
          <w:lang w:val="es-MX" w:eastAsia="es-MX"/>
        </w:rPr>
        <w:t>C</w:t>
      </w:r>
      <w:r w:rsidR="006140D8" w:rsidRPr="006140D8">
        <w:rPr>
          <w:rFonts w:ascii="Arial Narrow" w:hAnsi="Arial Narrow"/>
          <w:b w:val="0"/>
          <w:bCs/>
          <w:color w:val="000000"/>
          <w:sz w:val="26"/>
          <w:szCs w:val="26"/>
          <w:lang w:val="es-MX" w:eastAsia="es-MX"/>
        </w:rPr>
        <w:t xml:space="preserve">enso de </w:t>
      </w:r>
      <w:r w:rsidR="006A676F">
        <w:rPr>
          <w:rFonts w:ascii="Arial Narrow" w:hAnsi="Arial Narrow"/>
          <w:b w:val="0"/>
          <w:bCs/>
          <w:color w:val="000000"/>
          <w:sz w:val="26"/>
          <w:szCs w:val="26"/>
          <w:lang w:val="es-MX" w:eastAsia="es-MX"/>
        </w:rPr>
        <w:t>P</w:t>
      </w:r>
      <w:r w:rsidR="006140D8" w:rsidRPr="006140D8">
        <w:rPr>
          <w:rFonts w:ascii="Arial Narrow" w:hAnsi="Arial Narrow"/>
          <w:b w:val="0"/>
          <w:bCs/>
          <w:color w:val="000000"/>
          <w:sz w:val="26"/>
          <w:szCs w:val="26"/>
          <w:lang w:val="es-MX" w:eastAsia="es-MX"/>
        </w:rPr>
        <w:t xml:space="preserve">oblación y </w:t>
      </w:r>
      <w:r w:rsidR="006A676F">
        <w:rPr>
          <w:rFonts w:ascii="Arial Narrow" w:hAnsi="Arial Narrow"/>
          <w:b w:val="0"/>
          <w:bCs/>
          <w:color w:val="000000"/>
          <w:sz w:val="26"/>
          <w:szCs w:val="26"/>
          <w:lang w:val="es-MX" w:eastAsia="es-MX"/>
        </w:rPr>
        <w:t>V</w:t>
      </w:r>
      <w:r w:rsidR="006140D8" w:rsidRPr="006140D8">
        <w:rPr>
          <w:rFonts w:ascii="Arial Narrow" w:hAnsi="Arial Narrow"/>
          <w:b w:val="0"/>
          <w:bCs/>
          <w:color w:val="000000"/>
          <w:sz w:val="26"/>
          <w:szCs w:val="26"/>
          <w:lang w:val="es-MX" w:eastAsia="es-MX"/>
        </w:rPr>
        <w:t>ivienda</w:t>
      </w:r>
      <w:r w:rsidR="006A676F">
        <w:rPr>
          <w:rFonts w:ascii="Arial Narrow" w:hAnsi="Arial Narrow"/>
          <w:b w:val="0"/>
          <w:bCs/>
          <w:color w:val="000000"/>
          <w:sz w:val="26"/>
          <w:szCs w:val="26"/>
          <w:lang w:val="es-MX" w:eastAsia="es-MX"/>
        </w:rPr>
        <w:t>,</w:t>
      </w:r>
      <w:r w:rsidR="006140D8" w:rsidRPr="006140D8">
        <w:rPr>
          <w:rFonts w:ascii="Arial Narrow" w:hAnsi="Arial Narrow"/>
          <w:b w:val="0"/>
          <w:bCs/>
          <w:color w:val="000000"/>
          <w:sz w:val="26"/>
          <w:szCs w:val="26"/>
          <w:lang w:val="es-MX" w:eastAsia="es-MX"/>
        </w:rPr>
        <w:t xml:space="preserve"> la tasa </w:t>
      </w:r>
      <w:r w:rsidR="006140D8" w:rsidRPr="00AC3901">
        <w:rPr>
          <w:rFonts w:ascii="Arial Narrow" w:hAnsi="Arial Narrow"/>
          <w:b w:val="0"/>
          <w:bCs/>
          <w:color w:val="000000"/>
          <w:sz w:val="26"/>
          <w:szCs w:val="26"/>
          <w:lang w:val="es-MX" w:eastAsia="es-MX"/>
        </w:rPr>
        <w:t xml:space="preserve">de </w:t>
      </w:r>
      <w:r w:rsidR="006A676F" w:rsidRPr="00AC3901">
        <w:rPr>
          <w:rFonts w:ascii="Arial Narrow" w:hAnsi="Arial Narrow"/>
          <w:b w:val="0"/>
          <w:bCs/>
          <w:color w:val="000000"/>
          <w:sz w:val="26"/>
          <w:szCs w:val="26"/>
          <w:lang w:val="es-MX" w:eastAsia="es-MX"/>
        </w:rPr>
        <w:t>suicidios</w:t>
      </w:r>
      <w:r w:rsidR="006140D8" w:rsidRPr="00AC3901">
        <w:rPr>
          <w:rFonts w:ascii="Arial Narrow" w:hAnsi="Arial Narrow"/>
          <w:b w:val="0"/>
          <w:bCs/>
          <w:color w:val="000000"/>
          <w:sz w:val="26"/>
          <w:szCs w:val="26"/>
          <w:lang w:val="es-MX" w:eastAsia="es-MX"/>
        </w:rPr>
        <w:t xml:space="preserve"> por cada 100</w:t>
      </w:r>
      <w:r w:rsidR="006A676F" w:rsidRPr="00AC3901">
        <w:rPr>
          <w:rFonts w:ascii="Arial Narrow" w:hAnsi="Arial Narrow"/>
          <w:b w:val="0"/>
          <w:bCs/>
          <w:color w:val="000000"/>
          <w:sz w:val="26"/>
          <w:szCs w:val="26"/>
          <w:lang w:val="es-MX" w:eastAsia="es-MX"/>
        </w:rPr>
        <w:t xml:space="preserve"> mil </w:t>
      </w:r>
      <w:r w:rsidR="006140D8" w:rsidRPr="00AC3901">
        <w:rPr>
          <w:rFonts w:ascii="Arial Narrow" w:hAnsi="Arial Narrow"/>
          <w:b w:val="0"/>
          <w:bCs/>
          <w:color w:val="000000"/>
          <w:sz w:val="26"/>
          <w:szCs w:val="26"/>
          <w:lang w:val="es-MX" w:eastAsia="es-MX"/>
        </w:rPr>
        <w:t xml:space="preserve">habitantes en Yucatán alcanzó el 10.5 por ciento y se ubicó en el </w:t>
      </w:r>
      <w:r w:rsidR="006A676F" w:rsidRPr="00AC3901">
        <w:rPr>
          <w:rFonts w:ascii="Arial Narrow" w:hAnsi="Arial Narrow"/>
          <w:b w:val="0"/>
          <w:bCs/>
          <w:color w:val="000000"/>
          <w:sz w:val="26"/>
          <w:szCs w:val="26"/>
          <w:lang w:val="es-MX" w:eastAsia="es-MX"/>
        </w:rPr>
        <w:t>4°</w:t>
      </w:r>
      <w:r w:rsidR="006140D8" w:rsidRPr="00AC3901">
        <w:rPr>
          <w:rFonts w:ascii="Arial Narrow" w:hAnsi="Arial Narrow"/>
          <w:b w:val="0"/>
          <w:bCs/>
          <w:color w:val="000000"/>
          <w:sz w:val="26"/>
          <w:szCs w:val="26"/>
          <w:lang w:val="es-MX" w:eastAsia="es-MX"/>
        </w:rPr>
        <w:t xml:space="preserve"> lugar nacional en esos rubros</w:t>
      </w:r>
      <w:r w:rsidR="006009C1"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6009C1" w:rsidRPr="00AC3901">
        <w:rPr>
          <w:rFonts w:ascii="Arial Narrow" w:hAnsi="Arial Narrow"/>
          <w:b w:val="0"/>
          <w:bCs/>
          <w:color w:val="000000"/>
          <w:sz w:val="26"/>
          <w:szCs w:val="26"/>
          <w:lang w:val="es-MX" w:eastAsia="es-MX"/>
        </w:rPr>
        <w:t>C</w:t>
      </w:r>
      <w:r w:rsidR="006140D8" w:rsidRPr="00AC3901">
        <w:rPr>
          <w:rFonts w:ascii="Arial Narrow" w:hAnsi="Arial Narrow"/>
          <w:b w:val="0"/>
          <w:bCs/>
          <w:color w:val="000000"/>
          <w:sz w:val="26"/>
          <w:szCs w:val="26"/>
          <w:lang w:val="es-MX" w:eastAsia="es-MX"/>
        </w:rPr>
        <w:t>ómo se puede observar</w:t>
      </w:r>
      <w:r w:rsidR="006009C1"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el tema del suicidio resulta uno de los fenómenos que se deben atender de manera pronta</w:t>
      </w:r>
      <w:r w:rsidR="006009C1"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toda vez</w:t>
      </w:r>
      <w:r w:rsidR="006009C1"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que van en aumento siendo diversas las causas que los originan y que en definitiva están relacionados con la salud mental</w:t>
      </w:r>
      <w:r w:rsidR="00666F8C"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666F8C" w:rsidRPr="00AC3901">
        <w:rPr>
          <w:rFonts w:ascii="Arial Narrow" w:hAnsi="Arial Narrow"/>
          <w:b w:val="0"/>
          <w:bCs/>
          <w:color w:val="000000"/>
          <w:sz w:val="26"/>
          <w:szCs w:val="26"/>
          <w:lang w:val="es-MX" w:eastAsia="es-MX"/>
        </w:rPr>
        <w:t>C</w:t>
      </w:r>
      <w:r w:rsidR="006140D8" w:rsidRPr="00AC3901">
        <w:rPr>
          <w:rFonts w:ascii="Arial Narrow" w:hAnsi="Arial Narrow"/>
          <w:b w:val="0"/>
          <w:bCs/>
          <w:color w:val="000000"/>
          <w:sz w:val="26"/>
          <w:szCs w:val="26"/>
          <w:lang w:val="es-MX" w:eastAsia="es-MX"/>
        </w:rPr>
        <w:t>omo podemos apreciar en la exposición de motivos de esta Ley se plasmó la preocupación sobre el suicidio</w:t>
      </w:r>
      <w:r w:rsidR="00666F8C"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pero hasta la fecha continúan aumentando en Yucatán esta</w:t>
      </w:r>
      <w:r w:rsidR="00666F8C" w:rsidRPr="00AC3901">
        <w:rPr>
          <w:rFonts w:ascii="Arial Narrow" w:hAnsi="Arial Narrow"/>
          <w:b w:val="0"/>
          <w:bCs/>
          <w:color w:val="000000"/>
          <w:sz w:val="26"/>
          <w:szCs w:val="26"/>
          <w:lang w:val="es-MX" w:eastAsia="es-MX"/>
        </w:rPr>
        <w:t xml:space="preserve"> </w:t>
      </w:r>
      <w:r w:rsidR="006140D8" w:rsidRPr="00AC3901">
        <w:rPr>
          <w:rFonts w:ascii="Arial Narrow" w:hAnsi="Arial Narrow"/>
          <w:b w:val="0"/>
          <w:bCs/>
          <w:color w:val="000000"/>
          <w:sz w:val="26"/>
          <w:szCs w:val="26"/>
          <w:lang w:val="es-MX" w:eastAsia="es-MX"/>
        </w:rPr>
        <w:t>enfermedad mental</w:t>
      </w:r>
      <w:r w:rsidR="00666F8C"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666F8C" w:rsidRPr="00AC3901">
        <w:rPr>
          <w:rFonts w:ascii="Arial Narrow" w:hAnsi="Arial Narrow"/>
          <w:b w:val="0"/>
          <w:bCs/>
          <w:color w:val="000000"/>
          <w:sz w:val="26"/>
          <w:szCs w:val="26"/>
          <w:lang w:val="es-MX" w:eastAsia="es-MX"/>
        </w:rPr>
        <w:t>D</w:t>
      </w:r>
      <w:r w:rsidR="006140D8" w:rsidRPr="00AC3901">
        <w:rPr>
          <w:rFonts w:ascii="Arial Narrow" w:hAnsi="Arial Narrow"/>
          <w:b w:val="0"/>
          <w:bCs/>
          <w:color w:val="000000"/>
          <w:sz w:val="26"/>
          <w:szCs w:val="26"/>
          <w:lang w:val="es-MX" w:eastAsia="es-MX"/>
        </w:rPr>
        <w:t xml:space="preserve">e lo expuesto anteriormente deduzco de la </w:t>
      </w:r>
      <w:r w:rsidR="000432E9" w:rsidRPr="00AC3901">
        <w:rPr>
          <w:rFonts w:ascii="Arial Narrow" w:hAnsi="Arial Narrow"/>
          <w:b w:val="0"/>
          <w:bCs/>
          <w:color w:val="000000"/>
          <w:sz w:val="26"/>
          <w:szCs w:val="26"/>
          <w:lang w:val="es-MX" w:eastAsia="es-MX"/>
        </w:rPr>
        <w:t>L</w:t>
      </w:r>
      <w:r w:rsidR="006140D8" w:rsidRPr="00AC3901">
        <w:rPr>
          <w:rFonts w:ascii="Arial Narrow" w:hAnsi="Arial Narrow"/>
          <w:b w:val="0"/>
          <w:bCs/>
          <w:color w:val="000000"/>
          <w:sz w:val="26"/>
          <w:szCs w:val="26"/>
          <w:lang w:val="es-MX" w:eastAsia="es-MX"/>
        </w:rPr>
        <w:t xml:space="preserve">ey de </w:t>
      </w:r>
      <w:r w:rsidR="000432E9" w:rsidRPr="00AC3901">
        <w:rPr>
          <w:rFonts w:ascii="Arial Narrow" w:hAnsi="Arial Narrow"/>
          <w:b w:val="0"/>
          <w:bCs/>
          <w:color w:val="000000"/>
          <w:sz w:val="26"/>
          <w:szCs w:val="26"/>
          <w:lang w:val="es-MX" w:eastAsia="es-MX"/>
        </w:rPr>
        <w:t>S</w:t>
      </w:r>
      <w:r w:rsidR="006140D8" w:rsidRPr="00AC3901">
        <w:rPr>
          <w:rFonts w:ascii="Arial Narrow" w:hAnsi="Arial Narrow"/>
          <w:b w:val="0"/>
          <w:bCs/>
          <w:color w:val="000000"/>
          <w:sz w:val="26"/>
          <w:szCs w:val="26"/>
          <w:lang w:val="es-MX" w:eastAsia="es-MX"/>
        </w:rPr>
        <w:t xml:space="preserve">alud </w:t>
      </w:r>
      <w:r w:rsidR="000432E9" w:rsidRPr="00AC3901">
        <w:rPr>
          <w:rFonts w:ascii="Arial Narrow" w:hAnsi="Arial Narrow"/>
          <w:b w:val="0"/>
          <w:bCs/>
          <w:color w:val="000000"/>
          <w:sz w:val="26"/>
          <w:szCs w:val="26"/>
          <w:lang w:val="es-MX" w:eastAsia="es-MX"/>
        </w:rPr>
        <w:t>M</w:t>
      </w:r>
      <w:r w:rsidR="006140D8" w:rsidRPr="00AC3901">
        <w:rPr>
          <w:rFonts w:ascii="Arial Narrow" w:hAnsi="Arial Narrow"/>
          <w:b w:val="0"/>
          <w:bCs/>
          <w:color w:val="000000"/>
          <w:sz w:val="26"/>
          <w:szCs w:val="26"/>
          <w:lang w:val="es-MX" w:eastAsia="es-MX"/>
        </w:rPr>
        <w:t xml:space="preserve">ental del </w:t>
      </w:r>
      <w:r w:rsidR="000432E9" w:rsidRPr="00AC3901">
        <w:rPr>
          <w:rFonts w:ascii="Arial Narrow" w:hAnsi="Arial Narrow"/>
          <w:b w:val="0"/>
          <w:bCs/>
          <w:color w:val="000000"/>
          <w:sz w:val="26"/>
          <w:szCs w:val="26"/>
          <w:lang w:val="es-MX" w:eastAsia="es-MX"/>
        </w:rPr>
        <w:t>E</w:t>
      </w:r>
      <w:r w:rsidR="006140D8" w:rsidRPr="00AC3901">
        <w:rPr>
          <w:rFonts w:ascii="Arial Narrow" w:hAnsi="Arial Narrow"/>
          <w:b w:val="0"/>
          <w:bCs/>
          <w:color w:val="000000"/>
          <w:sz w:val="26"/>
          <w:szCs w:val="26"/>
          <w:lang w:val="es-MX" w:eastAsia="es-MX"/>
        </w:rPr>
        <w:t>stado de Yucatán que se aprobó en el 2018</w:t>
      </w:r>
      <w:r w:rsidR="000432E9"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resultó insuficiente</w:t>
      </w:r>
      <w:r w:rsidR="000432E9"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dado que no se cumplieron las metas a lograr con la expedición de la misma y la puesta en marcha del aparato gubernamental al respecto en razón de que se reportan sustanciales incrementos en los índices de mortalidad</w:t>
      </w:r>
      <w:r w:rsidR="000432E9" w:rsidRPr="00AC3901">
        <w:rPr>
          <w:rFonts w:ascii="Arial Narrow" w:hAnsi="Arial Narrow"/>
          <w:b w:val="0"/>
          <w:bCs/>
          <w:color w:val="000000"/>
          <w:sz w:val="26"/>
          <w:szCs w:val="26"/>
          <w:lang w:val="es-MX" w:eastAsia="es-MX"/>
        </w:rPr>
        <w:t xml:space="preserve"> </w:t>
      </w:r>
      <w:r w:rsidR="006140D8" w:rsidRPr="00AC3901">
        <w:rPr>
          <w:rFonts w:ascii="Arial Narrow" w:hAnsi="Arial Narrow"/>
          <w:b w:val="0"/>
          <w:bCs/>
          <w:color w:val="000000"/>
          <w:sz w:val="26"/>
          <w:szCs w:val="26"/>
          <w:lang w:val="es-MX" w:eastAsia="es-MX"/>
        </w:rPr>
        <w:t>por suicidios de la población yucateca por lo que se puede determinar que existe una problemática que visiblemente resulta urgente ser atendida</w:t>
      </w:r>
      <w:r w:rsidR="000432E9"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0432E9" w:rsidRPr="00AC3901">
        <w:rPr>
          <w:rFonts w:ascii="Arial Narrow" w:hAnsi="Arial Narrow"/>
          <w:b w:val="0"/>
          <w:bCs/>
          <w:color w:val="000000"/>
          <w:sz w:val="26"/>
          <w:szCs w:val="26"/>
          <w:lang w:val="es-MX" w:eastAsia="es-MX"/>
        </w:rPr>
        <w:t>L</w:t>
      </w:r>
      <w:r w:rsidR="006140D8" w:rsidRPr="00AC3901">
        <w:rPr>
          <w:rFonts w:ascii="Arial Narrow" w:hAnsi="Arial Narrow"/>
          <w:b w:val="0"/>
          <w:bCs/>
          <w:color w:val="000000"/>
          <w:sz w:val="26"/>
          <w:szCs w:val="26"/>
          <w:lang w:val="es-MX" w:eastAsia="es-MX"/>
        </w:rPr>
        <w:t xml:space="preserve">a actuación de la </w:t>
      </w:r>
      <w:r w:rsidR="000432E9" w:rsidRPr="00AC3901">
        <w:rPr>
          <w:rFonts w:ascii="Arial Narrow" w:hAnsi="Arial Narrow"/>
          <w:b w:val="0"/>
          <w:bCs/>
          <w:color w:val="000000"/>
          <w:sz w:val="26"/>
          <w:szCs w:val="26"/>
          <w:lang w:val="es-MX" w:eastAsia="es-MX"/>
        </w:rPr>
        <w:t>S</w:t>
      </w:r>
      <w:r w:rsidR="006140D8" w:rsidRPr="00AC3901">
        <w:rPr>
          <w:rFonts w:ascii="Arial Narrow" w:hAnsi="Arial Narrow"/>
          <w:b w:val="0"/>
          <w:bCs/>
          <w:color w:val="000000"/>
          <w:sz w:val="26"/>
          <w:szCs w:val="26"/>
          <w:lang w:val="es-MX" w:eastAsia="es-MX"/>
        </w:rPr>
        <w:t xml:space="preserve">ecretaria de </w:t>
      </w:r>
      <w:r w:rsidR="000432E9" w:rsidRPr="00AC3901">
        <w:rPr>
          <w:rFonts w:ascii="Arial Narrow" w:hAnsi="Arial Narrow"/>
          <w:b w:val="0"/>
          <w:bCs/>
          <w:color w:val="000000"/>
          <w:sz w:val="26"/>
          <w:szCs w:val="26"/>
          <w:lang w:val="es-MX" w:eastAsia="es-MX"/>
        </w:rPr>
        <w:t>S</w:t>
      </w:r>
      <w:r w:rsidR="006140D8" w:rsidRPr="00AC3901">
        <w:rPr>
          <w:rFonts w:ascii="Arial Narrow" w:hAnsi="Arial Narrow"/>
          <w:b w:val="0"/>
          <w:bCs/>
          <w:color w:val="000000"/>
          <w:sz w:val="26"/>
          <w:szCs w:val="26"/>
          <w:lang w:val="es-MX" w:eastAsia="es-MX"/>
        </w:rPr>
        <w:t>alud por medio de los funcionarios encargados de llevar a cabo las políticas y atribuciones necesarias responsables de encauzar y proporcionar certeza pública</w:t>
      </w:r>
      <w:r w:rsidR="000432E9"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se ha logrado</w:t>
      </w:r>
      <w:r w:rsidR="000432E9"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no se ha</w:t>
      </w:r>
      <w:r w:rsidR="000432E9" w:rsidRPr="00AC3901">
        <w:rPr>
          <w:rFonts w:ascii="Arial Narrow" w:hAnsi="Arial Narrow"/>
          <w:b w:val="0"/>
          <w:bCs/>
          <w:color w:val="000000"/>
          <w:sz w:val="26"/>
          <w:szCs w:val="26"/>
          <w:lang w:val="es-MX" w:eastAsia="es-MX"/>
        </w:rPr>
        <w:t xml:space="preserve"> </w:t>
      </w:r>
      <w:r w:rsidR="006140D8" w:rsidRPr="00AC3901">
        <w:rPr>
          <w:rFonts w:ascii="Arial Narrow" w:hAnsi="Arial Narrow"/>
          <w:b w:val="0"/>
          <w:bCs/>
          <w:color w:val="000000"/>
          <w:sz w:val="26"/>
          <w:szCs w:val="26"/>
          <w:lang w:val="es-MX" w:eastAsia="es-MX"/>
        </w:rPr>
        <w:t>logrado aún frenar la creciente tendencia del suicidio en Yucatán entre los problemas que persisten están</w:t>
      </w:r>
      <w:r w:rsidR="00540BC2">
        <w:rPr>
          <w:rFonts w:ascii="Arial Narrow" w:hAnsi="Arial Narrow"/>
          <w:b w:val="0"/>
          <w:bCs/>
          <w:color w:val="000000"/>
          <w:sz w:val="26"/>
          <w:szCs w:val="26"/>
          <w:lang w:val="es-MX" w:eastAsia="es-MX"/>
        </w:rPr>
        <w:t xml:space="preserve"> desde</w:t>
      </w:r>
      <w:r w:rsidR="006140D8" w:rsidRPr="00AC3901">
        <w:rPr>
          <w:rFonts w:ascii="Arial Narrow" w:hAnsi="Arial Narrow"/>
          <w:b w:val="0"/>
          <w:bCs/>
          <w:color w:val="000000"/>
          <w:sz w:val="26"/>
          <w:szCs w:val="26"/>
          <w:lang w:val="es-MX" w:eastAsia="es-MX"/>
        </w:rPr>
        <w:t xml:space="preserve"> la carencia de reportes médicos y datos estadísticos que nos sirvan de indicadores con respecto del número y seguimiento de las consultas psicológicas de las personas que reportan indicios de pensamientos suicidas</w:t>
      </w:r>
      <w:r w:rsidR="000432E9"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0432E9" w:rsidRPr="00AC3901">
        <w:rPr>
          <w:rFonts w:ascii="Arial Narrow" w:hAnsi="Arial Narrow"/>
          <w:b w:val="0"/>
          <w:bCs/>
          <w:color w:val="000000"/>
          <w:sz w:val="26"/>
          <w:szCs w:val="26"/>
          <w:lang w:val="es-MX" w:eastAsia="es-MX"/>
        </w:rPr>
        <w:t>L</w:t>
      </w:r>
      <w:r w:rsidR="006140D8" w:rsidRPr="00AC3901">
        <w:rPr>
          <w:rFonts w:ascii="Arial Narrow" w:hAnsi="Arial Narrow"/>
          <w:b w:val="0"/>
          <w:bCs/>
          <w:color w:val="000000"/>
          <w:sz w:val="26"/>
          <w:szCs w:val="26"/>
          <w:lang w:val="es-MX" w:eastAsia="es-MX"/>
        </w:rPr>
        <w:t>a carencia de estos  indicadores</w:t>
      </w:r>
      <w:r w:rsidR="000432E9"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no permite evaluar el impacto que tiene el </w:t>
      </w:r>
      <w:r w:rsidR="000432E9" w:rsidRPr="00AC3901">
        <w:rPr>
          <w:rFonts w:ascii="Arial Narrow" w:hAnsi="Arial Narrow"/>
          <w:b w:val="0"/>
          <w:bCs/>
          <w:color w:val="000000"/>
          <w:sz w:val="26"/>
          <w:szCs w:val="26"/>
          <w:lang w:val="es-MX" w:eastAsia="es-MX"/>
        </w:rPr>
        <w:t>P</w:t>
      </w:r>
      <w:r w:rsidR="006140D8" w:rsidRPr="00AC3901">
        <w:rPr>
          <w:rFonts w:ascii="Arial Narrow" w:hAnsi="Arial Narrow"/>
          <w:b w:val="0"/>
          <w:bCs/>
          <w:color w:val="000000"/>
          <w:sz w:val="26"/>
          <w:szCs w:val="26"/>
          <w:lang w:val="es-MX" w:eastAsia="es-MX"/>
        </w:rPr>
        <w:t xml:space="preserve">rograma </w:t>
      </w:r>
      <w:r w:rsidR="000432E9" w:rsidRPr="00AC3901">
        <w:rPr>
          <w:rFonts w:ascii="Arial Narrow" w:hAnsi="Arial Narrow"/>
          <w:b w:val="0"/>
          <w:bCs/>
          <w:color w:val="000000"/>
          <w:sz w:val="26"/>
          <w:szCs w:val="26"/>
          <w:lang w:val="es-MX" w:eastAsia="es-MX"/>
        </w:rPr>
        <w:t>E</w:t>
      </w:r>
      <w:r w:rsidR="006140D8" w:rsidRPr="00AC3901">
        <w:rPr>
          <w:rFonts w:ascii="Arial Narrow" w:hAnsi="Arial Narrow"/>
          <w:b w:val="0"/>
          <w:bCs/>
          <w:color w:val="000000"/>
          <w:sz w:val="26"/>
          <w:szCs w:val="26"/>
          <w:lang w:val="es-MX" w:eastAsia="es-MX"/>
        </w:rPr>
        <w:t xml:space="preserve">statal de </w:t>
      </w:r>
      <w:r w:rsidR="000432E9" w:rsidRPr="00AC3901">
        <w:rPr>
          <w:rFonts w:ascii="Arial Narrow" w:hAnsi="Arial Narrow"/>
          <w:b w:val="0"/>
          <w:bCs/>
          <w:color w:val="000000"/>
          <w:sz w:val="26"/>
          <w:szCs w:val="26"/>
          <w:lang w:val="es-MX" w:eastAsia="es-MX"/>
        </w:rPr>
        <w:t>I</w:t>
      </w:r>
      <w:r w:rsidR="006140D8" w:rsidRPr="00AC3901">
        <w:rPr>
          <w:rFonts w:ascii="Arial Narrow" w:hAnsi="Arial Narrow"/>
          <w:b w:val="0"/>
          <w:bCs/>
          <w:color w:val="000000"/>
          <w:sz w:val="26"/>
          <w:szCs w:val="26"/>
          <w:lang w:val="es-MX" w:eastAsia="es-MX"/>
        </w:rPr>
        <w:t xml:space="preserve">nvestigación y </w:t>
      </w:r>
      <w:r w:rsidR="000432E9" w:rsidRPr="00AC3901">
        <w:rPr>
          <w:rFonts w:ascii="Arial Narrow" w:hAnsi="Arial Narrow"/>
          <w:b w:val="0"/>
          <w:bCs/>
          <w:color w:val="000000"/>
          <w:sz w:val="26"/>
          <w:szCs w:val="26"/>
          <w:lang w:val="es-MX" w:eastAsia="es-MX"/>
        </w:rPr>
        <w:t>P</w:t>
      </w:r>
      <w:r w:rsidR="006140D8" w:rsidRPr="00AC3901">
        <w:rPr>
          <w:rFonts w:ascii="Arial Narrow" w:hAnsi="Arial Narrow"/>
          <w:b w:val="0"/>
          <w:bCs/>
          <w:color w:val="000000"/>
          <w:sz w:val="26"/>
          <w:szCs w:val="26"/>
          <w:lang w:val="es-MX" w:eastAsia="es-MX"/>
        </w:rPr>
        <w:t xml:space="preserve">revención del </w:t>
      </w:r>
      <w:r w:rsidR="000432E9" w:rsidRPr="00AC3901">
        <w:rPr>
          <w:rFonts w:ascii="Arial Narrow" w:hAnsi="Arial Narrow"/>
          <w:b w:val="0"/>
          <w:bCs/>
          <w:color w:val="000000"/>
          <w:sz w:val="26"/>
          <w:szCs w:val="26"/>
          <w:lang w:val="es-MX" w:eastAsia="es-MX"/>
        </w:rPr>
        <w:t>S</w:t>
      </w:r>
      <w:r w:rsidR="006140D8" w:rsidRPr="00AC3901">
        <w:rPr>
          <w:rFonts w:ascii="Arial Narrow" w:hAnsi="Arial Narrow"/>
          <w:b w:val="0"/>
          <w:bCs/>
          <w:color w:val="000000"/>
          <w:sz w:val="26"/>
          <w:szCs w:val="26"/>
          <w:lang w:val="es-MX" w:eastAsia="es-MX"/>
        </w:rPr>
        <w:t>uicidio y aquellos otros convenios</w:t>
      </w:r>
      <w:r w:rsidR="002A54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acuerdos o cualquier instrumento jurídico de coordinación con los estados y municipios de la región y del país</w:t>
      </w:r>
      <w:r w:rsidR="002A54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a efecto de mejorar la atención en materia de </w:t>
      </w:r>
      <w:r w:rsidR="002A549F" w:rsidRPr="00AC3901">
        <w:rPr>
          <w:rFonts w:ascii="Arial Narrow" w:hAnsi="Arial Narrow"/>
          <w:b w:val="0"/>
          <w:bCs/>
          <w:color w:val="000000"/>
          <w:sz w:val="26"/>
          <w:szCs w:val="26"/>
          <w:lang w:val="es-MX" w:eastAsia="es-MX"/>
        </w:rPr>
        <w:t>S</w:t>
      </w:r>
      <w:r w:rsidR="006140D8" w:rsidRPr="00AC3901">
        <w:rPr>
          <w:rFonts w:ascii="Arial Narrow" w:hAnsi="Arial Narrow"/>
          <w:b w:val="0"/>
          <w:bCs/>
          <w:color w:val="000000"/>
          <w:sz w:val="26"/>
          <w:szCs w:val="26"/>
          <w:lang w:val="es-MX" w:eastAsia="es-MX"/>
        </w:rPr>
        <w:t xml:space="preserve">alud </w:t>
      </w:r>
      <w:r w:rsidR="002A549F" w:rsidRPr="00AC3901">
        <w:rPr>
          <w:rFonts w:ascii="Arial Narrow" w:hAnsi="Arial Narrow"/>
          <w:b w:val="0"/>
          <w:bCs/>
          <w:color w:val="000000"/>
          <w:sz w:val="26"/>
          <w:szCs w:val="26"/>
          <w:lang w:val="es-MX" w:eastAsia="es-MX"/>
        </w:rPr>
        <w:t>M</w:t>
      </w:r>
      <w:r w:rsidR="006140D8" w:rsidRPr="00AC3901">
        <w:rPr>
          <w:rFonts w:ascii="Arial Narrow" w:hAnsi="Arial Narrow"/>
          <w:b w:val="0"/>
          <w:bCs/>
          <w:color w:val="000000"/>
          <w:sz w:val="26"/>
          <w:szCs w:val="26"/>
          <w:lang w:val="es-MX" w:eastAsia="es-MX"/>
        </w:rPr>
        <w:t>ental</w:t>
      </w:r>
      <w:r w:rsidR="00540BC2">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540BC2">
        <w:rPr>
          <w:rFonts w:ascii="Arial Narrow" w:hAnsi="Arial Narrow"/>
          <w:b w:val="0"/>
          <w:bCs/>
          <w:color w:val="000000"/>
          <w:sz w:val="26"/>
          <w:szCs w:val="26"/>
          <w:lang w:val="es-MX" w:eastAsia="es-MX"/>
        </w:rPr>
        <w:t>L</w:t>
      </w:r>
      <w:r w:rsidR="006140D8" w:rsidRPr="00AC3901">
        <w:rPr>
          <w:rFonts w:ascii="Arial Narrow" w:hAnsi="Arial Narrow"/>
          <w:b w:val="0"/>
          <w:bCs/>
          <w:color w:val="000000"/>
          <w:sz w:val="26"/>
          <w:szCs w:val="26"/>
          <w:lang w:val="es-MX" w:eastAsia="es-MX"/>
        </w:rPr>
        <w:t xml:space="preserve">a </w:t>
      </w:r>
      <w:r w:rsidR="002A549F" w:rsidRPr="00AC3901">
        <w:rPr>
          <w:rFonts w:ascii="Arial Narrow" w:hAnsi="Arial Narrow"/>
          <w:b w:val="0"/>
          <w:bCs/>
          <w:color w:val="000000"/>
          <w:sz w:val="26"/>
          <w:szCs w:val="26"/>
          <w:lang w:val="es-MX" w:eastAsia="es-MX"/>
        </w:rPr>
        <w:t>O</w:t>
      </w:r>
      <w:r w:rsidR="006140D8" w:rsidRPr="00AC3901">
        <w:rPr>
          <w:rFonts w:ascii="Arial Narrow" w:hAnsi="Arial Narrow"/>
          <w:b w:val="0"/>
          <w:bCs/>
          <w:color w:val="000000"/>
          <w:sz w:val="26"/>
          <w:szCs w:val="26"/>
          <w:lang w:val="es-MX" w:eastAsia="es-MX"/>
        </w:rPr>
        <w:t xml:space="preserve">rganización </w:t>
      </w:r>
      <w:r w:rsidR="002A549F" w:rsidRPr="00AC3901">
        <w:rPr>
          <w:rFonts w:ascii="Arial Narrow" w:hAnsi="Arial Narrow"/>
          <w:b w:val="0"/>
          <w:bCs/>
          <w:color w:val="000000"/>
          <w:sz w:val="26"/>
          <w:szCs w:val="26"/>
          <w:lang w:val="es-MX" w:eastAsia="es-MX"/>
        </w:rPr>
        <w:t>P</w:t>
      </w:r>
      <w:r w:rsidR="006140D8" w:rsidRPr="00AC3901">
        <w:rPr>
          <w:rFonts w:ascii="Arial Narrow" w:hAnsi="Arial Narrow"/>
          <w:b w:val="0"/>
          <w:bCs/>
          <w:color w:val="000000"/>
          <w:sz w:val="26"/>
          <w:szCs w:val="26"/>
          <w:lang w:val="es-MX" w:eastAsia="es-MX"/>
        </w:rPr>
        <w:t xml:space="preserve">anamericana de </w:t>
      </w:r>
      <w:r w:rsidR="002A549F" w:rsidRPr="00AC3901">
        <w:rPr>
          <w:rFonts w:ascii="Arial Narrow" w:hAnsi="Arial Narrow"/>
          <w:b w:val="0"/>
          <w:bCs/>
          <w:color w:val="000000"/>
          <w:sz w:val="26"/>
          <w:szCs w:val="26"/>
          <w:lang w:val="es-MX" w:eastAsia="es-MX"/>
        </w:rPr>
        <w:t>S</w:t>
      </w:r>
      <w:r w:rsidR="006140D8" w:rsidRPr="00AC3901">
        <w:rPr>
          <w:rFonts w:ascii="Arial Narrow" w:hAnsi="Arial Narrow"/>
          <w:b w:val="0"/>
          <w:bCs/>
          <w:color w:val="000000"/>
          <w:sz w:val="26"/>
          <w:szCs w:val="26"/>
          <w:lang w:val="es-MX" w:eastAsia="es-MX"/>
        </w:rPr>
        <w:t>alud</w:t>
      </w:r>
      <w:r w:rsidR="002A54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considera que la prevención del suicidio no se ha abordado adecuadamente en muchos países debido a la falta de toma de conciencia sobre el suicidio</w:t>
      </w:r>
      <w:r w:rsidR="002A54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como un importante problema de salud pública lo que impide que la gente busque ayuda</w:t>
      </w:r>
      <w:r w:rsidR="00540BC2">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el su</w:t>
      </w:r>
      <w:r w:rsidR="002A549F" w:rsidRPr="00AC3901">
        <w:rPr>
          <w:rFonts w:ascii="Arial Narrow" w:hAnsi="Arial Narrow"/>
          <w:b w:val="0"/>
          <w:bCs/>
          <w:color w:val="000000"/>
          <w:sz w:val="26"/>
          <w:szCs w:val="26"/>
          <w:lang w:val="es-MX" w:eastAsia="es-MX"/>
        </w:rPr>
        <w:t>b</w:t>
      </w:r>
      <w:r w:rsidR="006140D8" w:rsidRPr="00AC3901">
        <w:rPr>
          <w:rFonts w:ascii="Arial Narrow" w:hAnsi="Arial Narrow"/>
          <w:b w:val="0"/>
          <w:bCs/>
          <w:color w:val="000000"/>
          <w:sz w:val="26"/>
          <w:szCs w:val="26"/>
          <w:lang w:val="es-MX" w:eastAsia="es-MX"/>
        </w:rPr>
        <w:t>registro y la clasificación errónea</w:t>
      </w:r>
      <w:r w:rsidR="002A54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son problemas más importantes en los suicidios que en otras causas de muerte debido a su sensibilidad y a su ilegalidad en algunos países</w:t>
      </w:r>
      <w:r w:rsidR="002A54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2A549F" w:rsidRPr="00AC3901">
        <w:rPr>
          <w:rFonts w:ascii="Arial Narrow" w:hAnsi="Arial Narrow"/>
          <w:b w:val="0"/>
          <w:bCs/>
          <w:color w:val="000000"/>
          <w:sz w:val="26"/>
          <w:szCs w:val="26"/>
          <w:lang w:val="es-MX" w:eastAsia="es-MX"/>
        </w:rPr>
        <w:t>E</w:t>
      </w:r>
      <w:r w:rsidR="006140D8" w:rsidRPr="00AC3901">
        <w:rPr>
          <w:rFonts w:ascii="Arial Narrow" w:hAnsi="Arial Narrow"/>
          <w:b w:val="0"/>
          <w:bCs/>
          <w:color w:val="000000"/>
          <w:sz w:val="26"/>
          <w:szCs w:val="26"/>
          <w:lang w:val="es-MX" w:eastAsia="es-MX"/>
        </w:rPr>
        <w:t>l reto</w:t>
      </w:r>
      <w:r w:rsidR="002A54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es real y hay que tomar medidas</w:t>
      </w:r>
      <w:r w:rsidR="00BD6693">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por ello</w:t>
      </w:r>
      <w:r w:rsidR="002A54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desde el </w:t>
      </w:r>
      <w:r w:rsidR="002A549F" w:rsidRPr="00AC3901">
        <w:rPr>
          <w:rFonts w:ascii="Arial Narrow" w:hAnsi="Arial Narrow"/>
          <w:b w:val="0"/>
          <w:bCs/>
          <w:color w:val="000000"/>
          <w:sz w:val="26"/>
          <w:szCs w:val="26"/>
          <w:lang w:val="es-MX" w:eastAsia="es-MX"/>
        </w:rPr>
        <w:t>P</w:t>
      </w:r>
      <w:r w:rsidR="006140D8" w:rsidRPr="00AC3901">
        <w:rPr>
          <w:rFonts w:ascii="Arial Narrow" w:hAnsi="Arial Narrow"/>
          <w:b w:val="0"/>
          <w:bCs/>
          <w:color w:val="000000"/>
          <w:sz w:val="26"/>
          <w:szCs w:val="26"/>
          <w:lang w:val="es-MX" w:eastAsia="es-MX"/>
        </w:rPr>
        <w:t xml:space="preserve">artido de la </w:t>
      </w:r>
      <w:r w:rsidR="002A549F" w:rsidRPr="00AC3901">
        <w:rPr>
          <w:rFonts w:ascii="Arial Narrow" w:hAnsi="Arial Narrow"/>
          <w:b w:val="0"/>
          <w:bCs/>
          <w:color w:val="000000"/>
          <w:sz w:val="26"/>
          <w:szCs w:val="26"/>
          <w:lang w:val="es-MX" w:eastAsia="es-MX"/>
        </w:rPr>
        <w:t>R</w:t>
      </w:r>
      <w:r w:rsidR="006140D8" w:rsidRPr="00AC3901">
        <w:rPr>
          <w:rFonts w:ascii="Arial Narrow" w:hAnsi="Arial Narrow"/>
          <w:b w:val="0"/>
          <w:bCs/>
          <w:color w:val="000000"/>
          <w:sz w:val="26"/>
          <w:szCs w:val="26"/>
          <w:lang w:val="es-MX" w:eastAsia="es-MX"/>
        </w:rPr>
        <w:t xml:space="preserve">evolución </w:t>
      </w:r>
      <w:r w:rsidR="002A549F" w:rsidRPr="00AC3901">
        <w:rPr>
          <w:rFonts w:ascii="Arial Narrow" w:hAnsi="Arial Narrow"/>
          <w:b w:val="0"/>
          <w:bCs/>
          <w:color w:val="000000"/>
          <w:sz w:val="26"/>
          <w:szCs w:val="26"/>
          <w:lang w:val="es-MX" w:eastAsia="es-MX"/>
        </w:rPr>
        <w:t>D</w:t>
      </w:r>
      <w:r w:rsidR="006140D8" w:rsidRPr="00AC3901">
        <w:rPr>
          <w:rFonts w:ascii="Arial Narrow" w:hAnsi="Arial Narrow"/>
          <w:b w:val="0"/>
          <w:bCs/>
          <w:color w:val="000000"/>
          <w:sz w:val="26"/>
          <w:szCs w:val="26"/>
          <w:lang w:val="es-MX" w:eastAsia="es-MX"/>
        </w:rPr>
        <w:t xml:space="preserve">emocrática consideramos que es de suma importancia la creación de una </w:t>
      </w:r>
      <w:r w:rsidR="002A549F" w:rsidRPr="00AC3901">
        <w:rPr>
          <w:rFonts w:ascii="Arial Narrow" w:hAnsi="Arial Narrow"/>
          <w:b w:val="0"/>
          <w:bCs/>
          <w:color w:val="000000"/>
          <w:sz w:val="26"/>
          <w:szCs w:val="26"/>
          <w:lang w:val="es-MX" w:eastAsia="es-MX"/>
        </w:rPr>
        <w:t>L</w:t>
      </w:r>
      <w:r w:rsidR="006140D8" w:rsidRPr="00AC3901">
        <w:rPr>
          <w:rFonts w:ascii="Arial Narrow" w:hAnsi="Arial Narrow"/>
          <w:b w:val="0"/>
          <w:bCs/>
          <w:color w:val="000000"/>
          <w:sz w:val="26"/>
          <w:szCs w:val="26"/>
          <w:lang w:val="es-MX" w:eastAsia="es-MX"/>
        </w:rPr>
        <w:t>ey que prevenga este terrible problema de salud pública que tenemos en el estado</w:t>
      </w:r>
      <w:r w:rsidR="003D479A"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3D479A" w:rsidRPr="00AC3901">
        <w:rPr>
          <w:rFonts w:ascii="Arial Narrow" w:hAnsi="Arial Narrow"/>
          <w:b w:val="0"/>
          <w:bCs/>
          <w:color w:val="000000"/>
          <w:sz w:val="26"/>
          <w:szCs w:val="26"/>
          <w:lang w:val="es-MX" w:eastAsia="es-MX"/>
        </w:rPr>
        <w:t>p</w:t>
      </w:r>
      <w:r w:rsidR="006140D8" w:rsidRPr="00AC3901">
        <w:rPr>
          <w:rFonts w:ascii="Arial Narrow" w:hAnsi="Arial Narrow"/>
          <w:b w:val="0"/>
          <w:bCs/>
          <w:color w:val="000000"/>
          <w:sz w:val="26"/>
          <w:szCs w:val="26"/>
          <w:lang w:val="es-MX" w:eastAsia="es-MX"/>
        </w:rPr>
        <w:t>ara evitar en la medida de lo posible</w:t>
      </w:r>
      <w:r w:rsidR="003D479A"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más decesos por una falta de atención oportuna para ello</w:t>
      </w:r>
      <w:r w:rsidR="003D479A" w:rsidRPr="00BD6693">
        <w:rPr>
          <w:rFonts w:ascii="Arial Narrow" w:hAnsi="Arial Narrow"/>
          <w:b w:val="0"/>
          <w:bCs/>
          <w:sz w:val="26"/>
          <w:szCs w:val="26"/>
          <w:lang w:val="es-MX" w:eastAsia="es-MX"/>
        </w:rPr>
        <w:t>,</w:t>
      </w:r>
      <w:r w:rsidR="006140D8" w:rsidRPr="00BD6693">
        <w:rPr>
          <w:rFonts w:ascii="Arial Narrow" w:hAnsi="Arial Narrow"/>
          <w:b w:val="0"/>
          <w:bCs/>
          <w:sz w:val="26"/>
          <w:szCs w:val="26"/>
          <w:lang w:val="es-MX" w:eastAsia="es-MX"/>
        </w:rPr>
        <w:t xml:space="preserve"> se propone una </w:t>
      </w:r>
      <w:r w:rsidR="003D479A" w:rsidRPr="00BD6693">
        <w:rPr>
          <w:rFonts w:ascii="Arial Narrow" w:hAnsi="Arial Narrow"/>
          <w:b w:val="0"/>
          <w:bCs/>
          <w:sz w:val="26"/>
          <w:szCs w:val="26"/>
          <w:lang w:val="es-MX" w:eastAsia="es-MX"/>
        </w:rPr>
        <w:t>L</w:t>
      </w:r>
      <w:r w:rsidR="006140D8" w:rsidRPr="00BD6693">
        <w:rPr>
          <w:rFonts w:ascii="Arial Narrow" w:hAnsi="Arial Narrow"/>
          <w:b w:val="0"/>
          <w:bCs/>
          <w:sz w:val="26"/>
          <w:szCs w:val="26"/>
          <w:lang w:val="es-MX" w:eastAsia="es-MX"/>
        </w:rPr>
        <w:t>ey que conten</w:t>
      </w:r>
      <w:r w:rsidR="006140D8" w:rsidRPr="00AC3901">
        <w:rPr>
          <w:rFonts w:ascii="Arial Narrow" w:hAnsi="Arial Narrow"/>
          <w:b w:val="0"/>
          <w:bCs/>
          <w:color w:val="000000"/>
          <w:sz w:val="26"/>
          <w:szCs w:val="26"/>
          <w:lang w:val="es-MX" w:eastAsia="es-MX"/>
        </w:rPr>
        <w:t>ga las directrices generales para prevención de</w:t>
      </w:r>
      <w:r w:rsidR="008C789F" w:rsidRPr="00AC3901">
        <w:rPr>
          <w:rFonts w:ascii="Arial Narrow" w:hAnsi="Arial Narrow"/>
          <w:b w:val="0"/>
          <w:bCs/>
          <w:color w:val="000000"/>
          <w:sz w:val="26"/>
          <w:szCs w:val="26"/>
          <w:lang w:val="es-MX" w:eastAsia="es-MX"/>
        </w:rPr>
        <w:t>l</w:t>
      </w:r>
      <w:r w:rsidR="006140D8" w:rsidRPr="00AC3901">
        <w:rPr>
          <w:rFonts w:ascii="Arial Narrow" w:hAnsi="Arial Narrow"/>
          <w:b w:val="0"/>
          <w:bCs/>
          <w:color w:val="000000"/>
          <w:sz w:val="26"/>
          <w:szCs w:val="26"/>
          <w:lang w:val="es-MX" w:eastAsia="es-MX"/>
        </w:rPr>
        <w:t xml:space="preserve"> suicidio de manera</w:t>
      </w:r>
      <w:r w:rsidR="009A306D" w:rsidRPr="00AC3901">
        <w:rPr>
          <w:rFonts w:ascii="Arial Narrow" w:hAnsi="Arial Narrow"/>
          <w:b w:val="0"/>
          <w:bCs/>
          <w:color w:val="000000"/>
          <w:sz w:val="26"/>
          <w:szCs w:val="26"/>
          <w:lang w:val="es-MX" w:eastAsia="es-MX"/>
        </w:rPr>
        <w:t xml:space="preserve"> </w:t>
      </w:r>
      <w:r w:rsidR="006140D8" w:rsidRPr="00AC3901">
        <w:rPr>
          <w:rFonts w:ascii="Arial Narrow" w:hAnsi="Arial Narrow"/>
          <w:b w:val="0"/>
          <w:bCs/>
          <w:color w:val="000000"/>
          <w:sz w:val="26"/>
          <w:szCs w:val="26"/>
          <w:lang w:val="es-MX" w:eastAsia="es-MX"/>
        </w:rPr>
        <w:t>siguiente</w:t>
      </w:r>
      <w:r w:rsidR="008C78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a</w:t>
      </w:r>
      <w:r w:rsidR="008C78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8C789F" w:rsidRPr="00AC3901">
        <w:rPr>
          <w:rFonts w:ascii="Arial Narrow" w:hAnsi="Arial Narrow"/>
          <w:b w:val="0"/>
          <w:bCs/>
          <w:color w:val="000000"/>
          <w:sz w:val="26"/>
          <w:szCs w:val="26"/>
          <w:lang w:val="es-MX" w:eastAsia="es-MX"/>
        </w:rPr>
        <w:t>I</w:t>
      </w:r>
      <w:r w:rsidR="006140D8" w:rsidRPr="00AC3901">
        <w:rPr>
          <w:rFonts w:ascii="Arial Narrow" w:hAnsi="Arial Narrow"/>
          <w:b w:val="0"/>
          <w:bCs/>
          <w:color w:val="000000"/>
          <w:sz w:val="26"/>
          <w:szCs w:val="26"/>
          <w:lang w:val="es-MX" w:eastAsia="es-MX"/>
        </w:rPr>
        <w:t>dentificar y catalogar las buenas prácticas de actuación existentes y las estrategias de prevención del suicidio implementadas en el estado y en los municipios</w:t>
      </w:r>
      <w:r w:rsidR="008C78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8C789F" w:rsidRPr="00AC3901">
        <w:rPr>
          <w:rFonts w:ascii="Arial Narrow" w:hAnsi="Arial Narrow"/>
          <w:b w:val="0"/>
          <w:bCs/>
          <w:color w:val="000000"/>
          <w:sz w:val="26"/>
          <w:szCs w:val="26"/>
          <w:lang w:val="es-MX" w:eastAsia="es-MX"/>
        </w:rPr>
        <w:t>b)</w:t>
      </w:r>
      <w:r w:rsidR="006140D8" w:rsidRPr="00AC3901">
        <w:rPr>
          <w:rFonts w:ascii="Arial Narrow" w:hAnsi="Arial Narrow"/>
          <w:b w:val="0"/>
          <w:bCs/>
          <w:color w:val="000000"/>
          <w:sz w:val="26"/>
          <w:szCs w:val="26"/>
          <w:lang w:val="es-MX" w:eastAsia="es-MX"/>
        </w:rPr>
        <w:t xml:space="preserve"> </w:t>
      </w:r>
      <w:r w:rsidR="008C789F" w:rsidRPr="00AC3901">
        <w:rPr>
          <w:rFonts w:ascii="Arial Narrow" w:hAnsi="Arial Narrow"/>
          <w:b w:val="0"/>
          <w:bCs/>
          <w:color w:val="000000"/>
          <w:sz w:val="26"/>
          <w:szCs w:val="26"/>
          <w:lang w:val="es-MX" w:eastAsia="es-MX"/>
        </w:rPr>
        <w:t>L</w:t>
      </w:r>
      <w:r w:rsidR="006140D8" w:rsidRPr="00AC3901">
        <w:rPr>
          <w:rFonts w:ascii="Arial Narrow" w:hAnsi="Arial Narrow"/>
          <w:b w:val="0"/>
          <w:bCs/>
          <w:color w:val="000000"/>
          <w:sz w:val="26"/>
          <w:szCs w:val="26"/>
          <w:lang w:val="es-MX" w:eastAsia="es-MX"/>
        </w:rPr>
        <w:t>a atención coordinada interdisciplinaria e interinstitucional de la problemática del suicidio entre las dependencias y entidades estatales y municipales</w:t>
      </w:r>
      <w:r w:rsidR="008C789F" w:rsidRPr="00AC3901">
        <w:rPr>
          <w:rFonts w:ascii="Arial Narrow" w:hAnsi="Arial Narrow"/>
          <w:b w:val="0"/>
          <w:bCs/>
          <w:color w:val="000000"/>
          <w:sz w:val="26"/>
          <w:szCs w:val="26"/>
          <w:lang w:val="es-MX" w:eastAsia="es-MX"/>
        </w:rPr>
        <w:t xml:space="preserve">. </w:t>
      </w:r>
      <w:r w:rsidR="007B7396" w:rsidRPr="00AC3901">
        <w:rPr>
          <w:rFonts w:ascii="Arial Narrow" w:hAnsi="Arial Narrow"/>
          <w:b w:val="0"/>
          <w:bCs/>
          <w:color w:val="000000"/>
          <w:sz w:val="26"/>
          <w:szCs w:val="26"/>
          <w:lang w:val="es-MX" w:eastAsia="es-MX"/>
        </w:rPr>
        <w:t>c</w:t>
      </w:r>
      <w:r w:rsidR="008C78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8C789F" w:rsidRPr="00AC3901">
        <w:rPr>
          <w:rFonts w:ascii="Arial Narrow" w:hAnsi="Arial Narrow"/>
          <w:b w:val="0"/>
          <w:bCs/>
          <w:color w:val="000000"/>
          <w:sz w:val="26"/>
          <w:szCs w:val="26"/>
          <w:lang w:val="es-MX" w:eastAsia="es-MX"/>
        </w:rPr>
        <w:t>E</w:t>
      </w:r>
      <w:r w:rsidR="006140D8" w:rsidRPr="00AC3901">
        <w:rPr>
          <w:rFonts w:ascii="Arial Narrow" w:hAnsi="Arial Narrow"/>
          <w:b w:val="0"/>
          <w:bCs/>
          <w:color w:val="000000"/>
          <w:sz w:val="26"/>
          <w:szCs w:val="26"/>
          <w:lang w:val="es-MX" w:eastAsia="es-MX"/>
        </w:rPr>
        <w:t>l desarrollo de acciones y estrategias para lograr la sensibilidad de la población sobre la problemática del suicidio</w:t>
      </w:r>
      <w:r w:rsidR="008C78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d</w:t>
      </w:r>
      <w:r w:rsidR="008C789F"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8C789F" w:rsidRPr="00AC3901">
        <w:rPr>
          <w:rFonts w:ascii="Arial Narrow" w:hAnsi="Arial Narrow"/>
          <w:b w:val="0"/>
          <w:bCs/>
          <w:color w:val="000000"/>
          <w:sz w:val="26"/>
          <w:szCs w:val="26"/>
          <w:lang w:val="es-MX" w:eastAsia="es-MX"/>
        </w:rPr>
        <w:t>E</w:t>
      </w:r>
      <w:r w:rsidR="006140D8" w:rsidRPr="00AC3901">
        <w:rPr>
          <w:rFonts w:ascii="Arial Narrow" w:hAnsi="Arial Narrow"/>
          <w:b w:val="0"/>
          <w:bCs/>
          <w:color w:val="000000"/>
          <w:sz w:val="26"/>
          <w:szCs w:val="26"/>
          <w:lang w:val="es-MX" w:eastAsia="es-MX"/>
        </w:rPr>
        <w:t>l desarrollo de los</w:t>
      </w:r>
      <w:r w:rsidR="00D23D67" w:rsidRPr="00AC3901">
        <w:rPr>
          <w:rFonts w:ascii="Arial Narrow" w:hAnsi="Arial Narrow"/>
          <w:b w:val="0"/>
          <w:bCs/>
          <w:color w:val="000000"/>
          <w:sz w:val="26"/>
          <w:szCs w:val="26"/>
          <w:lang w:val="es-MX" w:eastAsia="es-MX"/>
        </w:rPr>
        <w:t xml:space="preserve"> </w:t>
      </w:r>
      <w:r w:rsidR="006140D8" w:rsidRPr="00AC3901">
        <w:rPr>
          <w:rFonts w:ascii="Arial Narrow" w:hAnsi="Arial Narrow"/>
          <w:b w:val="0"/>
          <w:bCs/>
          <w:color w:val="000000"/>
          <w:sz w:val="26"/>
          <w:szCs w:val="26"/>
          <w:lang w:val="es-MX" w:eastAsia="es-MX"/>
        </w:rPr>
        <w:t>servicios asistenciales y la capacitación de los recursos humanos para la prevención de suicidios en el estado</w:t>
      </w:r>
      <w:r w:rsidR="007B7396"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7B7396" w:rsidRPr="00AC3901">
        <w:rPr>
          <w:rFonts w:ascii="Arial Narrow" w:hAnsi="Arial Narrow"/>
          <w:b w:val="0"/>
          <w:bCs/>
          <w:color w:val="000000"/>
          <w:sz w:val="26"/>
          <w:szCs w:val="26"/>
          <w:lang w:val="es-MX" w:eastAsia="es-MX"/>
        </w:rPr>
        <w:t>e)</w:t>
      </w:r>
      <w:r w:rsidR="006140D8" w:rsidRPr="00AC3901">
        <w:rPr>
          <w:rFonts w:ascii="Arial Narrow" w:hAnsi="Arial Narrow"/>
          <w:b w:val="0"/>
          <w:bCs/>
          <w:color w:val="000000"/>
          <w:sz w:val="26"/>
          <w:szCs w:val="26"/>
          <w:lang w:val="es-MX" w:eastAsia="es-MX"/>
        </w:rPr>
        <w:t xml:space="preserve"> </w:t>
      </w:r>
      <w:r w:rsidR="007B7396" w:rsidRPr="00AC3901">
        <w:rPr>
          <w:rFonts w:ascii="Arial Narrow" w:hAnsi="Arial Narrow"/>
          <w:b w:val="0"/>
          <w:bCs/>
          <w:color w:val="000000"/>
          <w:sz w:val="26"/>
          <w:szCs w:val="26"/>
          <w:lang w:val="es-MX" w:eastAsia="es-MX"/>
        </w:rPr>
        <w:t>P</w:t>
      </w:r>
      <w:r w:rsidR="006140D8" w:rsidRPr="00AC3901">
        <w:rPr>
          <w:rFonts w:ascii="Arial Narrow" w:hAnsi="Arial Narrow"/>
          <w:b w:val="0"/>
          <w:bCs/>
          <w:color w:val="000000"/>
          <w:sz w:val="26"/>
          <w:szCs w:val="26"/>
          <w:lang w:val="es-MX" w:eastAsia="es-MX"/>
        </w:rPr>
        <w:t>romover la creación de redes de apoyo de la sociedad civil a los fines de la prevención</w:t>
      </w:r>
      <w:r w:rsidR="000542AC" w:rsidRPr="00AC3901">
        <w:rPr>
          <w:rFonts w:ascii="Arial Narrow" w:hAnsi="Arial Narrow"/>
          <w:b w:val="0"/>
          <w:bCs/>
          <w:color w:val="000000"/>
          <w:sz w:val="26"/>
          <w:szCs w:val="26"/>
          <w:lang w:val="es-MX" w:eastAsia="es-MX"/>
        </w:rPr>
        <w:t xml:space="preserve">, </w:t>
      </w:r>
      <w:r w:rsidR="006140D8" w:rsidRPr="00AC3901">
        <w:rPr>
          <w:rFonts w:ascii="Arial Narrow" w:hAnsi="Arial Narrow"/>
          <w:b w:val="0"/>
          <w:bCs/>
          <w:color w:val="000000"/>
          <w:sz w:val="26"/>
          <w:szCs w:val="26"/>
          <w:lang w:val="es-MX" w:eastAsia="es-MX"/>
        </w:rPr>
        <w:t>la detección de personas en riesgo de suicidio</w:t>
      </w:r>
      <w:r w:rsidR="000542AC"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el tratamiento y la capacitación</w:t>
      </w:r>
      <w:r w:rsidR="000542AC"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0542AC" w:rsidRPr="00AC3901">
        <w:rPr>
          <w:rFonts w:ascii="Arial Narrow" w:hAnsi="Arial Narrow"/>
          <w:b w:val="0"/>
          <w:bCs/>
          <w:color w:val="000000"/>
          <w:sz w:val="26"/>
          <w:szCs w:val="26"/>
          <w:lang w:val="es-MX" w:eastAsia="es-MX"/>
        </w:rPr>
        <w:t>f)</w:t>
      </w:r>
      <w:r w:rsidR="006140D8" w:rsidRPr="00AC3901">
        <w:rPr>
          <w:rFonts w:ascii="Arial Narrow" w:hAnsi="Arial Narrow"/>
          <w:b w:val="0"/>
          <w:bCs/>
          <w:color w:val="000000"/>
          <w:sz w:val="26"/>
          <w:szCs w:val="26"/>
          <w:lang w:val="es-MX" w:eastAsia="es-MX"/>
        </w:rPr>
        <w:t xml:space="preserve"> </w:t>
      </w:r>
      <w:r w:rsidR="000542AC" w:rsidRPr="00AC3901">
        <w:rPr>
          <w:rFonts w:ascii="Arial Narrow" w:hAnsi="Arial Narrow"/>
          <w:b w:val="0"/>
          <w:bCs/>
          <w:color w:val="000000"/>
          <w:sz w:val="26"/>
          <w:szCs w:val="26"/>
          <w:lang w:val="es-MX" w:eastAsia="es-MX"/>
        </w:rPr>
        <w:t>C</w:t>
      </w:r>
      <w:r w:rsidR="006140D8" w:rsidRPr="00AC3901">
        <w:rPr>
          <w:rFonts w:ascii="Arial Narrow" w:hAnsi="Arial Narrow"/>
          <w:b w:val="0"/>
          <w:bCs/>
          <w:color w:val="000000"/>
          <w:sz w:val="26"/>
          <w:szCs w:val="26"/>
          <w:lang w:val="es-MX" w:eastAsia="es-MX"/>
        </w:rPr>
        <w:t>apacitar al personal del Sistema Estatal de Salud y de todos los Sectores e Instituciones involucradas en la atención a personas con ideación suicida y post mención suicida</w:t>
      </w:r>
      <w:r w:rsidR="00B316C2" w:rsidRPr="00AC3901">
        <w:rPr>
          <w:rFonts w:ascii="Arial Narrow" w:hAnsi="Arial Narrow"/>
          <w:b w:val="0"/>
          <w:bCs/>
          <w:color w:val="000000"/>
          <w:sz w:val="26"/>
          <w:szCs w:val="26"/>
          <w:lang w:val="es-MX" w:eastAsia="es-MX"/>
        </w:rPr>
        <w:t xml:space="preserve">. </w:t>
      </w:r>
      <w:r w:rsidR="00147AF1" w:rsidRPr="00AC3901">
        <w:rPr>
          <w:rFonts w:ascii="Arial Narrow" w:hAnsi="Arial Narrow"/>
          <w:b w:val="0"/>
          <w:bCs/>
          <w:color w:val="000000"/>
          <w:sz w:val="26"/>
          <w:szCs w:val="26"/>
          <w:lang w:val="es-MX" w:eastAsia="es-MX"/>
        </w:rPr>
        <w:t>g</w:t>
      </w:r>
      <w:r w:rsidR="00B316C2"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B316C2" w:rsidRPr="00AC3901">
        <w:rPr>
          <w:rFonts w:ascii="Arial Narrow" w:hAnsi="Arial Narrow"/>
          <w:b w:val="0"/>
          <w:bCs/>
          <w:color w:val="000000"/>
          <w:sz w:val="26"/>
          <w:szCs w:val="26"/>
          <w:lang w:val="es-MX" w:eastAsia="es-MX"/>
        </w:rPr>
        <w:t>M</w:t>
      </w:r>
      <w:r w:rsidR="006140D8" w:rsidRPr="00AC3901">
        <w:rPr>
          <w:rFonts w:ascii="Arial Narrow" w:hAnsi="Arial Narrow"/>
          <w:b w:val="0"/>
          <w:bCs/>
          <w:color w:val="000000"/>
          <w:sz w:val="26"/>
          <w:szCs w:val="26"/>
          <w:lang w:val="es-MX" w:eastAsia="es-MX"/>
        </w:rPr>
        <w:t>ejorar los conocimientos y las habilidades entre los profesionales</w:t>
      </w:r>
      <w:r w:rsidR="00B316C2"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tanto a nivel local como regional</w:t>
      </w:r>
      <w:r w:rsidR="00B316C2"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por ejemplo, psicólogos, psiquiatras, médicos, generalistas y de atención primaria. El análisis</w:t>
      </w:r>
      <w:r w:rsidR="001C5644"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discusión y aprobación de la presente </w:t>
      </w:r>
      <w:r w:rsidR="001C5644" w:rsidRPr="00AC3901">
        <w:rPr>
          <w:rFonts w:ascii="Arial Narrow" w:hAnsi="Arial Narrow"/>
          <w:b w:val="0"/>
          <w:bCs/>
          <w:color w:val="000000"/>
          <w:sz w:val="26"/>
          <w:szCs w:val="26"/>
          <w:lang w:val="es-MX" w:eastAsia="es-MX"/>
        </w:rPr>
        <w:t>L</w:t>
      </w:r>
      <w:r w:rsidR="006140D8" w:rsidRPr="00AC3901">
        <w:rPr>
          <w:rFonts w:ascii="Arial Narrow" w:hAnsi="Arial Narrow"/>
          <w:b w:val="0"/>
          <w:bCs/>
          <w:color w:val="000000"/>
          <w:sz w:val="26"/>
          <w:szCs w:val="26"/>
          <w:lang w:val="es-MX" w:eastAsia="es-MX"/>
        </w:rPr>
        <w:t>ey representa el punto de partida para llevar a cabo verdaderas acciones en atención de la salud mental</w:t>
      </w:r>
      <w:r w:rsidR="001C5644"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a</w:t>
      </w:r>
      <w:r w:rsidR="001C5644" w:rsidRPr="00AC3901">
        <w:rPr>
          <w:rFonts w:ascii="Arial Narrow" w:hAnsi="Arial Narrow"/>
          <w:b w:val="0"/>
          <w:bCs/>
          <w:color w:val="000000"/>
          <w:sz w:val="26"/>
          <w:szCs w:val="26"/>
          <w:lang w:val="es-MX" w:eastAsia="es-MX"/>
        </w:rPr>
        <w:t>hon</w:t>
      </w:r>
      <w:r w:rsidR="006140D8" w:rsidRPr="00AC3901">
        <w:rPr>
          <w:rFonts w:ascii="Arial Narrow" w:hAnsi="Arial Narrow"/>
          <w:b w:val="0"/>
          <w:bCs/>
          <w:color w:val="000000"/>
          <w:sz w:val="26"/>
          <w:szCs w:val="26"/>
          <w:lang w:val="es-MX" w:eastAsia="es-MX"/>
        </w:rPr>
        <w:t>dar de la no</w:t>
      </w:r>
      <w:r w:rsidR="001C5644" w:rsidRPr="00AC3901">
        <w:rPr>
          <w:rFonts w:ascii="Arial Narrow" w:hAnsi="Arial Narrow"/>
          <w:b w:val="0"/>
          <w:bCs/>
          <w:color w:val="000000"/>
          <w:sz w:val="26"/>
          <w:szCs w:val="26"/>
          <w:lang w:val="es-MX" w:eastAsia="es-MX"/>
        </w:rPr>
        <w:t xml:space="preserve">rma </w:t>
      </w:r>
      <w:r w:rsidR="006140D8" w:rsidRPr="00AC3901">
        <w:rPr>
          <w:rFonts w:ascii="Arial Narrow" w:hAnsi="Arial Narrow"/>
          <w:b w:val="0"/>
          <w:bCs/>
          <w:color w:val="000000"/>
          <w:sz w:val="26"/>
          <w:szCs w:val="26"/>
          <w:lang w:val="es-MX" w:eastAsia="es-MX"/>
        </w:rPr>
        <w:t>nos servirá para establecer una articulación entre el estado y sus municipios sobre los objetivos</w:t>
      </w:r>
      <w:r w:rsidR="001C5644"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funciones y responsabilidades para implementar exitosamente políticas que doten de una vida digna a personas con estos trastornos</w:t>
      </w:r>
      <w:r w:rsidR="001C5644"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dando cumplimiento al derecho que toda persona tiene a la salud y sobre todo generar una política que permita prevenir</w:t>
      </w:r>
      <w:r w:rsidR="001C5644"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atender y erradicar este problema social</w:t>
      </w:r>
      <w:r w:rsidR="001C5644"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1C5644" w:rsidRPr="00AC3901">
        <w:rPr>
          <w:rFonts w:ascii="Arial Narrow" w:hAnsi="Arial Narrow"/>
          <w:b w:val="0"/>
          <w:bCs/>
          <w:color w:val="000000"/>
          <w:sz w:val="26"/>
          <w:szCs w:val="26"/>
          <w:lang w:val="es-MX" w:eastAsia="es-MX"/>
        </w:rPr>
        <w:t>E</w:t>
      </w:r>
      <w:r w:rsidR="006140D8" w:rsidRPr="00AC3901">
        <w:rPr>
          <w:rFonts w:ascii="Arial Narrow" w:hAnsi="Arial Narrow"/>
          <w:b w:val="0"/>
          <w:bCs/>
          <w:color w:val="000000"/>
          <w:sz w:val="26"/>
          <w:szCs w:val="26"/>
          <w:lang w:val="es-MX" w:eastAsia="es-MX"/>
        </w:rPr>
        <w:t>sta es una política pública que se requiere en torno al compromiso que se tiene con la población yucateca para alcanzar la meta de reducir las tasas estatales de su</w:t>
      </w:r>
      <w:r w:rsidR="00F41B8E">
        <w:rPr>
          <w:rFonts w:ascii="Arial Narrow" w:hAnsi="Arial Narrow"/>
          <w:b w:val="0"/>
          <w:bCs/>
          <w:color w:val="000000"/>
          <w:sz w:val="26"/>
          <w:szCs w:val="26"/>
          <w:lang w:val="es-MX" w:eastAsia="es-MX"/>
        </w:rPr>
        <w:t>ic</w:t>
      </w:r>
      <w:r w:rsidR="006140D8" w:rsidRPr="00AC3901">
        <w:rPr>
          <w:rFonts w:ascii="Arial Narrow" w:hAnsi="Arial Narrow"/>
          <w:b w:val="0"/>
          <w:bCs/>
          <w:color w:val="000000"/>
          <w:sz w:val="26"/>
          <w:szCs w:val="26"/>
          <w:lang w:val="es-MX" w:eastAsia="es-MX"/>
        </w:rPr>
        <w:t>idios para lo cual</w:t>
      </w:r>
      <w:r w:rsidR="00CD43D2"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la prevención</w:t>
      </w:r>
      <w:r w:rsidR="00CD43D2"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atención y prevención son factores determinantes para hacer frente a esta conducta que</w:t>
      </w:r>
      <w:r w:rsidR="00674337">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sin duda</w:t>
      </w:r>
      <w:r w:rsidR="00CD43D2"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repercute en la sociedad en general</w:t>
      </w:r>
      <w:r w:rsidR="00A13E34">
        <w:rPr>
          <w:rFonts w:ascii="Arial Narrow" w:hAnsi="Arial Narrow"/>
          <w:b w:val="0"/>
          <w:bCs/>
          <w:color w:val="000000"/>
          <w:sz w:val="26"/>
          <w:szCs w:val="26"/>
          <w:lang w:val="es-MX" w:eastAsia="es-MX"/>
        </w:rPr>
        <w:t xml:space="preserve"> de lo anterior </w:t>
      </w:r>
      <w:r w:rsidR="006140D8" w:rsidRPr="00AC3901">
        <w:rPr>
          <w:rFonts w:ascii="Arial Narrow" w:hAnsi="Arial Narrow"/>
          <w:b w:val="0"/>
          <w:bCs/>
          <w:color w:val="000000"/>
          <w:sz w:val="26"/>
          <w:szCs w:val="26"/>
          <w:lang w:val="es-MX" w:eastAsia="es-MX"/>
        </w:rPr>
        <w:t>propongo ante esta Soberanía, la presente Iniciativa como un instrumento Legislativo que constituye una herramienta mediante la cual</w:t>
      </w:r>
      <w:r w:rsidR="00CD43D2"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el ejecutivo del estado en una acción coordinada con las diversas estructuras estatales y municipales</w:t>
      </w:r>
      <w:r w:rsidR="00CD43D2"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conjunten esfuerzos y voluntades para la prevención del suicidio al brindarle una atención obligatoria pormenorizada e integral a todas aquellas personas que por su estado emocional</w:t>
      </w:r>
      <w:r w:rsidR="00CD43D2"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están vulnerables a cometer actos que atenten en contra de su vida</w:t>
      </w:r>
      <w:r w:rsidR="00CD43D2"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para lo cual, se exhibe una Ley de Prevención del Suicidio para el Estado de Yucatán. </w:t>
      </w:r>
      <w:r w:rsidR="006140D8" w:rsidRPr="00DB2EE5">
        <w:rPr>
          <w:rFonts w:ascii="Arial Narrow" w:hAnsi="Arial Narrow"/>
          <w:b w:val="0"/>
          <w:bCs/>
          <w:sz w:val="26"/>
          <w:szCs w:val="26"/>
          <w:lang w:val="es-MX" w:eastAsia="es-MX"/>
        </w:rPr>
        <w:t xml:space="preserve">Constante </w:t>
      </w:r>
      <w:r w:rsidR="006140D8" w:rsidRPr="00AC3901">
        <w:rPr>
          <w:rFonts w:ascii="Arial Narrow" w:hAnsi="Arial Narrow"/>
          <w:b w:val="0"/>
          <w:bCs/>
          <w:color w:val="000000"/>
          <w:sz w:val="26"/>
          <w:szCs w:val="26"/>
          <w:lang w:val="es-MX" w:eastAsia="es-MX"/>
        </w:rPr>
        <w:t xml:space="preserve">de 23 Artículos distribuidos en </w:t>
      </w:r>
      <w:r w:rsidR="00CD43D2" w:rsidRPr="00AC3901">
        <w:rPr>
          <w:rFonts w:ascii="Arial Narrow" w:hAnsi="Arial Narrow"/>
          <w:b w:val="0"/>
          <w:bCs/>
          <w:color w:val="000000"/>
          <w:sz w:val="26"/>
          <w:szCs w:val="26"/>
          <w:lang w:val="es-MX" w:eastAsia="es-MX"/>
        </w:rPr>
        <w:t>7</w:t>
      </w:r>
      <w:r w:rsidR="006140D8" w:rsidRPr="00AC3901">
        <w:rPr>
          <w:rFonts w:ascii="Arial Narrow" w:hAnsi="Arial Narrow"/>
          <w:b w:val="0"/>
          <w:bCs/>
          <w:color w:val="000000"/>
          <w:sz w:val="26"/>
          <w:szCs w:val="26"/>
          <w:lang w:val="es-MX" w:eastAsia="es-MX"/>
        </w:rPr>
        <w:t xml:space="preserve"> capítulos, los cuales son los Siguientes: Capítulo 1°- Disposiciones generales. Capítulo 2°- De las autoridades competentes. Capítulo 3°- Prevención. Capítulo 4°- Tratamiento a personas con tendencias Suicidas. Capítulo 5°- Capacitación. Capítulo 6°- El Consejo Estatal para la Prevención del Suicidio. Capítulo 7°- Cobertura. Por lo expuesto y fundado</w:t>
      </w:r>
      <w:r w:rsidR="00801725"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someto a la consideración de esta Honorable </w:t>
      </w:r>
      <w:r w:rsidR="00801725" w:rsidRPr="00AC3901">
        <w:rPr>
          <w:rFonts w:ascii="Arial Narrow" w:hAnsi="Arial Narrow"/>
          <w:b w:val="0"/>
          <w:bCs/>
          <w:color w:val="000000"/>
          <w:sz w:val="26"/>
          <w:szCs w:val="26"/>
          <w:lang w:val="es-MX" w:eastAsia="es-MX"/>
        </w:rPr>
        <w:t>S</w:t>
      </w:r>
      <w:r w:rsidR="006140D8" w:rsidRPr="00AC3901">
        <w:rPr>
          <w:rFonts w:ascii="Arial Narrow" w:hAnsi="Arial Narrow"/>
          <w:b w:val="0"/>
          <w:bCs/>
          <w:color w:val="000000"/>
          <w:sz w:val="26"/>
          <w:szCs w:val="26"/>
          <w:lang w:val="es-MX" w:eastAsia="es-MX"/>
        </w:rPr>
        <w:t xml:space="preserve">oberanía la siguiente Iniciativa de creación de la Ley de Prevención del Suicidio para el Estado de Yucatán, misma que entregó a la Mesa Directiva de este Honorable Congreso para su turno y análisis conducente. Y quiero comentarles, yo estoy seguro </w:t>
      </w:r>
      <w:r w:rsidR="007A0639" w:rsidRPr="00AC3901">
        <w:rPr>
          <w:rFonts w:ascii="Arial Narrow" w:hAnsi="Arial Narrow"/>
          <w:b w:val="0"/>
          <w:bCs/>
          <w:color w:val="000000"/>
          <w:sz w:val="26"/>
          <w:szCs w:val="26"/>
          <w:lang w:val="es-MX" w:eastAsia="es-MX"/>
        </w:rPr>
        <w:t>de que</w:t>
      </w:r>
      <w:r w:rsidR="006140D8" w:rsidRPr="00AC3901">
        <w:rPr>
          <w:rFonts w:ascii="Arial Narrow" w:hAnsi="Arial Narrow"/>
          <w:b w:val="0"/>
          <w:bCs/>
          <w:color w:val="000000"/>
          <w:sz w:val="26"/>
          <w:szCs w:val="26"/>
          <w:lang w:val="es-MX" w:eastAsia="es-MX"/>
        </w:rPr>
        <w:t xml:space="preserve"> </w:t>
      </w:r>
      <w:r w:rsidR="00801725" w:rsidRPr="00AC3901">
        <w:rPr>
          <w:rFonts w:ascii="Arial Narrow" w:hAnsi="Arial Narrow"/>
          <w:b w:val="0"/>
          <w:bCs/>
          <w:color w:val="000000"/>
          <w:sz w:val="26"/>
          <w:szCs w:val="26"/>
          <w:lang w:val="es-MX" w:eastAsia="es-MX"/>
        </w:rPr>
        <w:t>u</w:t>
      </w:r>
      <w:r w:rsidR="006140D8" w:rsidRPr="00AC3901">
        <w:rPr>
          <w:rFonts w:ascii="Arial Narrow" w:hAnsi="Arial Narrow"/>
          <w:b w:val="0"/>
          <w:bCs/>
          <w:color w:val="000000"/>
          <w:sz w:val="26"/>
          <w:szCs w:val="26"/>
          <w:lang w:val="es-MX" w:eastAsia="es-MX"/>
        </w:rPr>
        <w:t>stedes no son ajenos en lo personal a este problema, yo puedo decirles</w:t>
      </w:r>
      <w:r w:rsidR="00801725"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que cuando menos dos amigos muy cercanos a </w:t>
      </w:r>
      <w:r w:rsidR="00801725" w:rsidRPr="00AC3901">
        <w:rPr>
          <w:rFonts w:ascii="Arial Narrow" w:hAnsi="Arial Narrow"/>
          <w:b w:val="0"/>
          <w:bCs/>
          <w:color w:val="000000"/>
          <w:sz w:val="26"/>
          <w:szCs w:val="26"/>
          <w:lang w:val="es-MX" w:eastAsia="es-MX"/>
        </w:rPr>
        <w:t xml:space="preserve">mí, </w:t>
      </w:r>
      <w:r w:rsidR="006140D8" w:rsidRPr="00AC3901">
        <w:rPr>
          <w:rFonts w:ascii="Arial Narrow" w:hAnsi="Arial Narrow"/>
          <w:b w:val="0"/>
          <w:bCs/>
          <w:color w:val="000000"/>
          <w:sz w:val="26"/>
          <w:szCs w:val="26"/>
          <w:lang w:val="es-MX" w:eastAsia="es-MX"/>
        </w:rPr>
        <w:t>sus hijos se han privado de la vida con suicidio</w:t>
      </w:r>
      <w:r w:rsidR="00801725"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801725" w:rsidRPr="00AC3901">
        <w:rPr>
          <w:rFonts w:ascii="Arial Narrow" w:hAnsi="Arial Narrow"/>
          <w:b w:val="0"/>
          <w:bCs/>
          <w:color w:val="000000"/>
          <w:sz w:val="26"/>
          <w:szCs w:val="26"/>
          <w:lang w:val="es-MX" w:eastAsia="es-MX"/>
        </w:rPr>
        <w:t>U</w:t>
      </w:r>
      <w:r w:rsidR="006140D8" w:rsidRPr="00AC3901">
        <w:rPr>
          <w:rFonts w:ascii="Arial Narrow" w:hAnsi="Arial Narrow"/>
          <w:b w:val="0"/>
          <w:bCs/>
          <w:color w:val="000000"/>
          <w:sz w:val="26"/>
          <w:szCs w:val="26"/>
          <w:lang w:val="es-MX" w:eastAsia="es-MX"/>
        </w:rPr>
        <w:t>n</w:t>
      </w:r>
      <w:r w:rsidR="00801725" w:rsidRPr="00AC3901">
        <w:rPr>
          <w:rFonts w:ascii="Arial Narrow" w:hAnsi="Arial Narrow"/>
          <w:b w:val="0"/>
          <w:bCs/>
          <w:color w:val="000000"/>
          <w:sz w:val="26"/>
          <w:szCs w:val="26"/>
          <w:lang w:val="es-MX" w:eastAsia="es-MX"/>
        </w:rPr>
        <w:t>o</w:t>
      </w:r>
      <w:r w:rsidR="006140D8" w:rsidRPr="00AC3901">
        <w:rPr>
          <w:rFonts w:ascii="Arial Narrow" w:hAnsi="Arial Narrow"/>
          <w:b w:val="0"/>
          <w:bCs/>
          <w:color w:val="000000"/>
          <w:sz w:val="26"/>
          <w:szCs w:val="26"/>
          <w:lang w:val="es-MX" w:eastAsia="es-MX"/>
        </w:rPr>
        <w:t xml:space="preserve"> estudio conmigo en la facultad, otro era parte del partido</w:t>
      </w:r>
      <w:r w:rsidR="00DB2EE5">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terrible</w:t>
      </w:r>
      <w:r w:rsidR="00801725"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uno tenía 23 años y otro tenía 16 años y a si ubicó intentos de suicidio, </w:t>
      </w:r>
      <w:r w:rsidR="00DB2EE5" w:rsidRPr="00DB2EE5">
        <w:rPr>
          <w:rFonts w:ascii="Arial Narrow" w:hAnsi="Arial Narrow"/>
          <w:b w:val="0"/>
          <w:bCs/>
          <w:sz w:val="26"/>
          <w:szCs w:val="26"/>
          <w:lang w:val="es-MX" w:eastAsia="es-MX"/>
        </w:rPr>
        <w:t>que</w:t>
      </w:r>
      <w:r w:rsidR="006140D8" w:rsidRPr="00DB2EE5">
        <w:rPr>
          <w:rFonts w:ascii="Arial Narrow" w:hAnsi="Arial Narrow"/>
          <w:b w:val="0"/>
          <w:bCs/>
          <w:sz w:val="26"/>
          <w:szCs w:val="26"/>
          <w:lang w:val="es-MX" w:eastAsia="es-MX"/>
        </w:rPr>
        <w:t xml:space="preserve"> tienen que recurrir </w:t>
      </w:r>
      <w:r w:rsidR="006140D8" w:rsidRPr="00AC3901">
        <w:rPr>
          <w:rFonts w:ascii="Arial Narrow" w:hAnsi="Arial Narrow"/>
          <w:b w:val="0"/>
          <w:bCs/>
          <w:color w:val="000000"/>
          <w:sz w:val="26"/>
          <w:szCs w:val="26"/>
          <w:lang w:val="es-MX" w:eastAsia="es-MX"/>
        </w:rPr>
        <w:t>a psicólogos a psiquiatras en lo personal</w:t>
      </w:r>
      <w:r w:rsidR="00801725" w:rsidRPr="00AC3901">
        <w:rPr>
          <w:rFonts w:ascii="Arial Narrow" w:hAnsi="Arial Narrow"/>
          <w:b w:val="0"/>
          <w:bCs/>
          <w:color w:val="000000"/>
          <w:sz w:val="26"/>
          <w:szCs w:val="26"/>
          <w:lang w:val="es-MX" w:eastAsia="es-MX"/>
        </w:rPr>
        <w:t>.</w:t>
      </w:r>
      <w:r w:rsidR="00DB2EE5">
        <w:rPr>
          <w:rFonts w:ascii="Arial Narrow" w:hAnsi="Arial Narrow"/>
          <w:b w:val="0"/>
          <w:bCs/>
          <w:color w:val="000000"/>
          <w:sz w:val="26"/>
          <w:szCs w:val="26"/>
          <w:lang w:val="es-MX" w:eastAsia="es-MX"/>
        </w:rPr>
        <w:t xml:space="preserve"> E</w:t>
      </w:r>
      <w:r w:rsidR="006140D8" w:rsidRPr="00AC3901">
        <w:rPr>
          <w:rFonts w:ascii="Arial Narrow" w:hAnsi="Arial Narrow"/>
          <w:b w:val="0"/>
          <w:bCs/>
          <w:color w:val="000000"/>
          <w:sz w:val="26"/>
          <w:szCs w:val="26"/>
          <w:lang w:val="es-MX" w:eastAsia="es-MX"/>
        </w:rPr>
        <w:t xml:space="preserve">stoy seguro </w:t>
      </w:r>
      <w:r w:rsidR="007A0639" w:rsidRPr="00AC3901">
        <w:rPr>
          <w:rFonts w:ascii="Arial Narrow" w:hAnsi="Arial Narrow"/>
          <w:b w:val="0"/>
          <w:bCs/>
          <w:color w:val="000000"/>
          <w:sz w:val="26"/>
          <w:szCs w:val="26"/>
          <w:lang w:val="es-MX" w:eastAsia="es-MX"/>
        </w:rPr>
        <w:t>de que</w:t>
      </w:r>
      <w:r w:rsidR="006140D8" w:rsidRPr="00AC3901">
        <w:rPr>
          <w:rFonts w:ascii="Arial Narrow" w:hAnsi="Arial Narrow"/>
          <w:b w:val="0"/>
          <w:bCs/>
          <w:color w:val="000000"/>
          <w:sz w:val="26"/>
          <w:szCs w:val="26"/>
          <w:lang w:val="es-MX" w:eastAsia="es-MX"/>
        </w:rPr>
        <w:t xml:space="preserve"> si nos ponemos a practicar</w:t>
      </w:r>
      <w:r w:rsidR="00801725"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es un tema como el </w:t>
      </w:r>
      <w:r w:rsidR="00C43887" w:rsidRPr="00AC3901">
        <w:rPr>
          <w:rFonts w:ascii="Arial Narrow" w:hAnsi="Arial Narrow"/>
          <w:b w:val="0"/>
          <w:bCs/>
          <w:color w:val="000000"/>
          <w:sz w:val="26"/>
          <w:szCs w:val="26"/>
          <w:lang w:val="es-MX" w:eastAsia="es-MX"/>
        </w:rPr>
        <w:t>COVID</w:t>
      </w:r>
      <w:r w:rsidR="006140D8" w:rsidRPr="00AC3901">
        <w:rPr>
          <w:rFonts w:ascii="Arial Narrow" w:hAnsi="Arial Narrow"/>
          <w:b w:val="0"/>
          <w:bCs/>
          <w:color w:val="000000"/>
          <w:sz w:val="26"/>
          <w:szCs w:val="26"/>
          <w:lang w:val="es-MX" w:eastAsia="es-MX"/>
        </w:rPr>
        <w:t xml:space="preserve"> ya le dio a mucha gente que está cercana a nosotros</w:t>
      </w:r>
      <w:r w:rsidR="00C43887"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C43887" w:rsidRPr="00AC3901">
        <w:rPr>
          <w:rFonts w:ascii="Arial Narrow" w:hAnsi="Arial Narrow"/>
          <w:b w:val="0"/>
          <w:bCs/>
          <w:color w:val="000000"/>
          <w:sz w:val="26"/>
          <w:szCs w:val="26"/>
          <w:lang w:val="es-MX" w:eastAsia="es-MX"/>
        </w:rPr>
        <w:t>V</w:t>
      </w:r>
      <w:r w:rsidR="006140D8" w:rsidRPr="00AC3901">
        <w:rPr>
          <w:rFonts w:ascii="Arial Narrow" w:hAnsi="Arial Narrow"/>
          <w:b w:val="0"/>
          <w:bCs/>
          <w:color w:val="000000"/>
          <w:sz w:val="26"/>
          <w:szCs w:val="26"/>
          <w:lang w:val="es-MX" w:eastAsia="es-MX"/>
        </w:rPr>
        <w:t>amos a atenderlo</w:t>
      </w:r>
      <w:r w:rsidR="00C43887"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es un tema que es de salud</w:t>
      </w:r>
      <w:r w:rsidR="00C43887"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de salud mental</w:t>
      </w:r>
      <w:r w:rsidR="00C43887"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que no se pretende politizar</w:t>
      </w:r>
      <w:r w:rsidR="00C43887"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se pretende contribuir a ayudar a la sociedad a resolver un problema</w:t>
      </w:r>
      <w:r w:rsidR="00C43887" w:rsidRPr="00AC3901">
        <w:rPr>
          <w:rFonts w:ascii="Arial Narrow" w:hAnsi="Arial Narrow"/>
          <w:b w:val="0"/>
          <w:bCs/>
          <w:color w:val="000000"/>
          <w:sz w:val="26"/>
          <w:szCs w:val="26"/>
          <w:lang w:val="es-MX" w:eastAsia="es-MX"/>
        </w:rPr>
        <w:t>.</w:t>
      </w:r>
      <w:r w:rsidR="006140D8" w:rsidRPr="00AC3901">
        <w:rPr>
          <w:rFonts w:ascii="Arial Narrow" w:hAnsi="Arial Narrow"/>
          <w:b w:val="0"/>
          <w:bCs/>
          <w:color w:val="000000"/>
          <w:sz w:val="26"/>
          <w:szCs w:val="26"/>
          <w:lang w:val="es-MX" w:eastAsia="es-MX"/>
        </w:rPr>
        <w:t xml:space="preserve"> </w:t>
      </w:r>
      <w:r w:rsidR="00C43887" w:rsidRPr="00AC3901">
        <w:rPr>
          <w:rFonts w:ascii="Arial Narrow" w:hAnsi="Arial Narrow"/>
          <w:b w:val="0"/>
          <w:bCs/>
          <w:color w:val="000000"/>
          <w:sz w:val="26"/>
          <w:szCs w:val="26"/>
          <w:lang w:val="es-MX" w:eastAsia="es-MX"/>
        </w:rPr>
        <w:t>E</w:t>
      </w:r>
      <w:r w:rsidR="006140D8" w:rsidRPr="00AC3901">
        <w:rPr>
          <w:rFonts w:ascii="Arial Narrow" w:hAnsi="Arial Narrow"/>
          <w:b w:val="0"/>
          <w:bCs/>
          <w:color w:val="000000"/>
          <w:sz w:val="26"/>
          <w:szCs w:val="26"/>
          <w:lang w:val="es-MX" w:eastAsia="es-MX"/>
        </w:rPr>
        <w:t>s cuándo”.</w:t>
      </w:r>
    </w:p>
    <w:p w14:paraId="7B0B0EEE" w14:textId="35FF9F25" w:rsidR="00F64B7F" w:rsidRDefault="00BD5081" w:rsidP="00C24A54">
      <w:pPr>
        <w:pStyle w:val="Textoindependiente"/>
        <w:spacing w:line="240" w:lineRule="auto"/>
        <w:ind w:firstLine="284"/>
        <w:rPr>
          <w:rFonts w:ascii="Arial Narrow" w:eastAsia="Calibri" w:hAnsi="Arial Narrow"/>
          <w:b w:val="0"/>
          <w:bCs/>
          <w:sz w:val="26"/>
          <w:szCs w:val="26"/>
          <w:lang w:val="es-MX" w:eastAsia="es-MX"/>
        </w:rPr>
      </w:pPr>
      <w:r w:rsidRPr="00AC3901">
        <w:rPr>
          <w:rFonts w:ascii="Arial Narrow" w:eastAsia="Calibri" w:hAnsi="Arial Narrow"/>
          <w:b w:val="0"/>
          <w:bCs/>
          <w:sz w:val="26"/>
          <w:szCs w:val="26"/>
          <w:lang w:val="es-MX" w:eastAsia="es-MX"/>
        </w:rPr>
        <w:t xml:space="preserve"> </w:t>
      </w:r>
      <w:r w:rsidR="0041691A" w:rsidRPr="00AC3901">
        <w:rPr>
          <w:rFonts w:ascii="Arial Narrow" w:eastAsia="Calibri" w:hAnsi="Arial Narrow"/>
          <w:b w:val="0"/>
          <w:bCs/>
          <w:sz w:val="26"/>
          <w:szCs w:val="26"/>
          <w:lang w:val="es-MX" w:eastAsia="es-MX"/>
        </w:rPr>
        <w:t xml:space="preserve">De conformidad con lo establecido en los Artículos 34 Fracción VII </w:t>
      </w:r>
      <w:r w:rsidRPr="005F28D2">
        <w:rPr>
          <w:rFonts w:ascii="Arial Narrow" w:eastAsia="Calibri" w:hAnsi="Arial Narrow"/>
          <w:b w:val="0"/>
          <w:bCs/>
          <w:sz w:val="26"/>
          <w:szCs w:val="26"/>
          <w:lang w:val="es-MX" w:eastAsia="es-MX"/>
        </w:rPr>
        <w:t>de la Ley de</w:t>
      </w:r>
      <w:r w:rsidRPr="00AC3901">
        <w:rPr>
          <w:rFonts w:ascii="Arial Narrow" w:eastAsia="Calibri" w:hAnsi="Arial Narrow"/>
          <w:b w:val="0"/>
          <w:bCs/>
          <w:sz w:val="26"/>
          <w:szCs w:val="26"/>
          <w:lang w:val="es-MX" w:eastAsia="es-MX"/>
        </w:rPr>
        <w:t xml:space="preserve"> Gobierno del Poder Legislativo del Estado de Yucatán y 82 Frac</w:t>
      </w:r>
      <w:r w:rsidR="002E1BA0" w:rsidRPr="00AC3901">
        <w:rPr>
          <w:rFonts w:ascii="Arial Narrow" w:eastAsia="Calibri" w:hAnsi="Arial Narrow"/>
          <w:b w:val="0"/>
          <w:bCs/>
          <w:sz w:val="26"/>
          <w:szCs w:val="26"/>
          <w:lang w:val="es-MX" w:eastAsia="es-MX"/>
        </w:rPr>
        <w:t>c</w:t>
      </w:r>
      <w:r w:rsidRPr="00AC3901">
        <w:rPr>
          <w:rFonts w:ascii="Arial Narrow" w:eastAsia="Calibri" w:hAnsi="Arial Narrow"/>
          <w:b w:val="0"/>
          <w:bCs/>
          <w:sz w:val="26"/>
          <w:szCs w:val="26"/>
          <w:lang w:val="es-MX" w:eastAsia="es-MX"/>
        </w:rPr>
        <w:t>ión IV de su reglamento, la Iniciativa se turnó a la Secretaría de esta Mesa Directiva para los efectos correspondientes.</w:t>
      </w:r>
      <w:r w:rsidR="005B2379" w:rsidRPr="00AC3901">
        <w:rPr>
          <w:rFonts w:ascii="Arial Narrow" w:eastAsia="Calibri" w:hAnsi="Arial Narrow"/>
          <w:b w:val="0"/>
          <w:bCs/>
          <w:sz w:val="26"/>
          <w:szCs w:val="26"/>
          <w:lang w:val="es-MX" w:eastAsia="es-MX"/>
        </w:rPr>
        <w:t xml:space="preserve"> </w:t>
      </w:r>
    </w:p>
    <w:p w14:paraId="2A891912" w14:textId="77777777" w:rsidR="005F28D2" w:rsidRPr="00AC3901" w:rsidRDefault="005F28D2" w:rsidP="00C24A54">
      <w:pPr>
        <w:pStyle w:val="Textoindependiente"/>
        <w:spacing w:line="240" w:lineRule="auto"/>
        <w:ind w:firstLine="284"/>
        <w:rPr>
          <w:rFonts w:ascii="Arial Narrow" w:eastAsia="Calibri" w:hAnsi="Arial Narrow"/>
          <w:b w:val="0"/>
          <w:bCs/>
          <w:sz w:val="26"/>
          <w:szCs w:val="26"/>
          <w:lang w:val="es-MX" w:eastAsia="es-MX"/>
        </w:rPr>
      </w:pPr>
    </w:p>
    <w:p w14:paraId="633D895C" w14:textId="3666E764" w:rsidR="00C75EBF" w:rsidRDefault="00ED5CF5" w:rsidP="00C24A54">
      <w:pPr>
        <w:widowControl/>
        <w:ind w:firstLine="284"/>
        <w:jc w:val="both"/>
        <w:rPr>
          <w:rFonts w:ascii="Arial Narrow" w:eastAsia="Calibri" w:hAnsi="Arial Narrow"/>
          <w:bCs/>
          <w:sz w:val="26"/>
          <w:szCs w:val="26"/>
          <w:lang w:val="es-MX" w:eastAsia="es-MX"/>
        </w:rPr>
      </w:pPr>
      <w:r w:rsidRPr="00AC3901">
        <w:rPr>
          <w:rFonts w:ascii="Arial Narrow" w:eastAsia="Calibri" w:hAnsi="Arial Narrow"/>
          <w:bCs/>
          <w:sz w:val="26"/>
          <w:szCs w:val="26"/>
          <w:lang w:val="es-MX" w:eastAsia="es-MX"/>
        </w:rPr>
        <w:t xml:space="preserve">Solicito el uso de la voz </w:t>
      </w:r>
      <w:r w:rsidR="00A03F78">
        <w:rPr>
          <w:rFonts w:ascii="Arial Narrow" w:eastAsia="Calibri" w:hAnsi="Arial Narrow"/>
          <w:bCs/>
          <w:sz w:val="26"/>
          <w:szCs w:val="26"/>
          <w:lang w:val="es-MX" w:eastAsia="es-MX"/>
        </w:rPr>
        <w:t>a</w:t>
      </w:r>
      <w:r w:rsidRPr="00AC3901">
        <w:rPr>
          <w:rFonts w:ascii="Arial Narrow" w:eastAsia="Calibri" w:hAnsi="Arial Narrow"/>
          <w:bCs/>
          <w:sz w:val="26"/>
          <w:szCs w:val="26"/>
          <w:lang w:val="es-MX" w:eastAsia="es-MX"/>
        </w:rPr>
        <w:t xml:space="preserve">l </w:t>
      </w:r>
      <w:r w:rsidRPr="005F28D2">
        <w:rPr>
          <w:rFonts w:ascii="Arial Narrow" w:eastAsia="Calibri" w:hAnsi="Arial Narrow"/>
          <w:b/>
          <w:sz w:val="26"/>
          <w:szCs w:val="26"/>
          <w:lang w:val="es-MX" w:eastAsia="es-MX"/>
        </w:rPr>
        <w:t>Diputado Rafael Alejandro Echazarreta Torres</w:t>
      </w:r>
      <w:r w:rsidRPr="00AC3901">
        <w:rPr>
          <w:rFonts w:ascii="Arial Narrow" w:eastAsia="Calibri" w:hAnsi="Arial Narrow"/>
          <w:bCs/>
          <w:sz w:val="26"/>
          <w:szCs w:val="26"/>
          <w:lang w:val="es-MX" w:eastAsia="es-MX"/>
        </w:rPr>
        <w:t xml:space="preserve">, quien dijo: </w:t>
      </w:r>
      <w:r w:rsidR="00C75EBF" w:rsidRPr="00AC3901">
        <w:rPr>
          <w:rFonts w:ascii="Arial Narrow" w:eastAsia="Calibri" w:hAnsi="Arial Narrow"/>
          <w:bCs/>
          <w:sz w:val="26"/>
          <w:szCs w:val="26"/>
          <w:lang w:val="es-MX" w:eastAsia="es-MX"/>
        </w:rPr>
        <w:t>“</w:t>
      </w:r>
      <w:r w:rsidR="008B6F88" w:rsidRPr="00AC3901">
        <w:rPr>
          <w:rFonts w:ascii="Arial Narrow" w:eastAsia="Calibri" w:hAnsi="Arial Narrow"/>
          <w:bCs/>
          <w:sz w:val="26"/>
          <w:szCs w:val="26"/>
          <w:lang w:val="es-MX" w:eastAsia="es-MX"/>
        </w:rPr>
        <w:t>Disculpe Presidenta, con el objeto de</w:t>
      </w:r>
      <w:r w:rsidR="00AA022D" w:rsidRPr="00AC3901">
        <w:rPr>
          <w:rFonts w:ascii="Arial Narrow" w:eastAsia="Calibri" w:hAnsi="Arial Narrow"/>
          <w:bCs/>
          <w:sz w:val="26"/>
          <w:szCs w:val="26"/>
          <w:lang w:val="es-MX" w:eastAsia="es-MX"/>
        </w:rPr>
        <w:t>,</w:t>
      </w:r>
      <w:r w:rsidR="008B6F88" w:rsidRPr="00AC3901">
        <w:rPr>
          <w:rFonts w:ascii="Arial Narrow" w:eastAsia="Calibri" w:hAnsi="Arial Narrow"/>
          <w:bCs/>
          <w:sz w:val="26"/>
          <w:szCs w:val="26"/>
          <w:lang w:val="es-MX" w:eastAsia="es-MX"/>
        </w:rPr>
        <w:t xml:space="preserve"> si </w:t>
      </w:r>
      <w:r w:rsidR="00C75EBF" w:rsidRPr="00AC3901">
        <w:rPr>
          <w:rFonts w:ascii="Arial Narrow" w:eastAsia="Calibri" w:hAnsi="Arial Narrow"/>
          <w:bCs/>
          <w:sz w:val="26"/>
          <w:szCs w:val="26"/>
          <w:lang w:val="es-MX" w:eastAsia="es-MX"/>
        </w:rPr>
        <w:t>me lo permite</w:t>
      </w:r>
      <w:r w:rsidR="008B6F88" w:rsidRPr="00AC3901">
        <w:rPr>
          <w:rFonts w:ascii="Arial Narrow" w:eastAsia="Calibri" w:hAnsi="Arial Narrow"/>
          <w:bCs/>
          <w:sz w:val="26"/>
          <w:szCs w:val="26"/>
          <w:lang w:val="es-MX" w:eastAsia="es-MX"/>
        </w:rPr>
        <w:t xml:space="preserve"> el Diputado Sobrino, adherirme a esta extraordinaria Iniciativa”.</w:t>
      </w:r>
      <w:r w:rsidR="00C75EBF" w:rsidRPr="00AC3901">
        <w:rPr>
          <w:rFonts w:ascii="Arial Narrow" w:eastAsia="Calibri" w:hAnsi="Arial Narrow"/>
          <w:bCs/>
          <w:sz w:val="26"/>
          <w:szCs w:val="26"/>
          <w:lang w:val="es-MX" w:eastAsia="es-MX"/>
        </w:rPr>
        <w:t xml:space="preserve"> </w:t>
      </w:r>
    </w:p>
    <w:p w14:paraId="25FD0F18" w14:textId="77777777" w:rsidR="00C24A54" w:rsidRPr="00AC3901" w:rsidRDefault="00C24A54" w:rsidP="00C24A54">
      <w:pPr>
        <w:widowControl/>
        <w:ind w:firstLine="284"/>
        <w:jc w:val="both"/>
        <w:rPr>
          <w:rFonts w:ascii="Arial Narrow" w:eastAsia="Calibri" w:hAnsi="Arial Narrow"/>
          <w:bCs/>
          <w:sz w:val="26"/>
          <w:szCs w:val="26"/>
          <w:lang w:val="es-MX" w:eastAsia="es-MX"/>
        </w:rPr>
      </w:pPr>
    </w:p>
    <w:p w14:paraId="7B74434F" w14:textId="5FFA0772" w:rsidR="008B6F88" w:rsidRDefault="00C75EBF" w:rsidP="00C24A54">
      <w:pPr>
        <w:widowControl/>
        <w:ind w:firstLine="284"/>
        <w:jc w:val="both"/>
        <w:rPr>
          <w:rFonts w:ascii="Arial Narrow" w:eastAsia="Calibri" w:hAnsi="Arial Narrow"/>
          <w:sz w:val="26"/>
          <w:szCs w:val="26"/>
          <w:lang w:val="es-MX" w:eastAsia="es-MX"/>
        </w:rPr>
      </w:pPr>
      <w:r w:rsidRPr="00AC3901">
        <w:rPr>
          <w:rFonts w:ascii="Arial Narrow" w:eastAsia="Calibri" w:hAnsi="Arial Narrow"/>
          <w:bCs/>
          <w:sz w:val="26"/>
          <w:szCs w:val="26"/>
          <w:lang w:val="es-MX" w:eastAsia="es-MX"/>
        </w:rPr>
        <w:t xml:space="preserve">Seguidamente </w:t>
      </w:r>
      <w:r w:rsidR="00601899" w:rsidRPr="00AC3901">
        <w:rPr>
          <w:rFonts w:ascii="Arial Narrow" w:eastAsia="Calibri" w:hAnsi="Arial Narrow"/>
          <w:bCs/>
          <w:sz w:val="26"/>
          <w:szCs w:val="26"/>
          <w:lang w:val="es-MX" w:eastAsia="es-MX"/>
        </w:rPr>
        <w:t>se le otorgo el uso d</w:t>
      </w:r>
      <w:r w:rsidR="0067469F">
        <w:rPr>
          <w:rFonts w:ascii="Arial Narrow" w:eastAsia="Calibri" w:hAnsi="Arial Narrow"/>
          <w:bCs/>
          <w:sz w:val="26"/>
          <w:szCs w:val="26"/>
          <w:lang w:val="es-MX" w:eastAsia="es-MX"/>
        </w:rPr>
        <w:t>e la palabra, desde su curul a</w:t>
      </w:r>
      <w:r w:rsidR="00601899" w:rsidRPr="00AC3901">
        <w:rPr>
          <w:rFonts w:ascii="Arial Narrow" w:eastAsia="Calibri" w:hAnsi="Arial Narrow"/>
          <w:bCs/>
          <w:sz w:val="26"/>
          <w:szCs w:val="26"/>
          <w:lang w:val="es-MX" w:eastAsia="es-MX"/>
        </w:rPr>
        <w:t>l</w:t>
      </w:r>
      <w:r w:rsidRPr="00AC3901">
        <w:rPr>
          <w:rFonts w:ascii="Arial Narrow" w:eastAsia="Calibri" w:hAnsi="Arial Narrow"/>
          <w:bCs/>
          <w:sz w:val="26"/>
          <w:szCs w:val="26"/>
          <w:lang w:val="es-MX" w:eastAsia="es-MX"/>
        </w:rPr>
        <w:t xml:space="preserve"> </w:t>
      </w:r>
      <w:bookmarkStart w:id="10" w:name="_Hlk97816367"/>
      <w:r w:rsidRPr="005F28D2">
        <w:rPr>
          <w:rFonts w:ascii="Arial Narrow" w:eastAsia="Calibri" w:hAnsi="Arial Narrow"/>
          <w:b/>
          <w:sz w:val="26"/>
          <w:szCs w:val="26"/>
          <w:lang w:val="es-MX" w:eastAsia="es-MX"/>
        </w:rPr>
        <w:t>Diputad</w:t>
      </w:r>
      <w:r w:rsidR="008B6F88" w:rsidRPr="005F28D2">
        <w:rPr>
          <w:rFonts w:ascii="Arial Narrow" w:eastAsia="Calibri" w:hAnsi="Arial Narrow"/>
          <w:b/>
          <w:sz w:val="26"/>
          <w:szCs w:val="26"/>
          <w:lang w:val="es-MX" w:eastAsia="es-MX"/>
        </w:rPr>
        <w:t>o</w:t>
      </w:r>
      <w:r w:rsidRPr="005F28D2">
        <w:rPr>
          <w:rFonts w:ascii="Arial Narrow" w:eastAsia="Calibri" w:hAnsi="Arial Narrow"/>
          <w:b/>
          <w:sz w:val="26"/>
          <w:szCs w:val="26"/>
          <w:lang w:val="es-MX" w:eastAsia="es-MX"/>
        </w:rPr>
        <w:t xml:space="preserve"> </w:t>
      </w:r>
      <w:bookmarkEnd w:id="10"/>
      <w:r w:rsidR="008B6F88" w:rsidRPr="005F28D2">
        <w:rPr>
          <w:rFonts w:ascii="Arial Narrow" w:eastAsia="Calibri" w:hAnsi="Arial Narrow"/>
          <w:b/>
          <w:sz w:val="26"/>
          <w:szCs w:val="26"/>
          <w:lang w:val="es-MX" w:eastAsia="es-MX"/>
        </w:rPr>
        <w:t>Eduardo Sobrino Sierra</w:t>
      </w:r>
      <w:r w:rsidRPr="00AC3901">
        <w:rPr>
          <w:rFonts w:ascii="Arial Narrow" w:eastAsia="Calibri" w:hAnsi="Arial Narrow"/>
          <w:bCs/>
          <w:sz w:val="26"/>
          <w:szCs w:val="26"/>
          <w:lang w:val="es-MX" w:eastAsia="es-MX"/>
        </w:rPr>
        <w:t xml:space="preserve">, </w:t>
      </w:r>
      <w:r w:rsidR="00601899" w:rsidRPr="00AC3901">
        <w:rPr>
          <w:rFonts w:ascii="Arial Narrow" w:eastAsia="Calibri" w:hAnsi="Arial Narrow"/>
          <w:bCs/>
          <w:sz w:val="26"/>
          <w:szCs w:val="26"/>
          <w:lang w:val="es-MX" w:eastAsia="es-MX"/>
        </w:rPr>
        <w:t xml:space="preserve">quien </w:t>
      </w:r>
      <w:r w:rsidR="00935FE7" w:rsidRPr="00AC3901">
        <w:rPr>
          <w:rFonts w:ascii="Arial Narrow" w:eastAsia="Calibri" w:hAnsi="Arial Narrow"/>
          <w:bCs/>
          <w:sz w:val="26"/>
          <w:szCs w:val="26"/>
          <w:lang w:val="es-MX" w:eastAsia="es-MX"/>
        </w:rPr>
        <w:t>expuso</w:t>
      </w:r>
      <w:r>
        <w:rPr>
          <w:rFonts w:ascii="Arial Narrow" w:eastAsia="Calibri" w:hAnsi="Arial Narrow"/>
          <w:sz w:val="26"/>
          <w:szCs w:val="26"/>
          <w:lang w:val="es-MX" w:eastAsia="es-MX"/>
        </w:rPr>
        <w:t>: “</w:t>
      </w:r>
      <w:r w:rsidR="008B6F88">
        <w:rPr>
          <w:rFonts w:ascii="Arial Narrow" w:eastAsia="Calibri" w:hAnsi="Arial Narrow"/>
          <w:sz w:val="26"/>
          <w:szCs w:val="26"/>
          <w:lang w:val="es-MX" w:eastAsia="es-MX"/>
        </w:rPr>
        <w:t>Desde luego que si Diputado”.</w:t>
      </w:r>
    </w:p>
    <w:p w14:paraId="2B4EA8B3" w14:textId="77777777" w:rsidR="006B36DD" w:rsidRDefault="006B36DD" w:rsidP="00935FE7">
      <w:pPr>
        <w:pStyle w:val="Textoindependiente"/>
        <w:spacing w:line="240" w:lineRule="auto"/>
        <w:ind w:firstLine="284"/>
        <w:rPr>
          <w:rFonts w:ascii="Arial Narrow" w:eastAsia="Calibri" w:hAnsi="Arial Narrow"/>
          <w:b w:val="0"/>
          <w:bCs/>
          <w:sz w:val="26"/>
          <w:szCs w:val="26"/>
          <w:lang w:val="es-MX" w:eastAsia="es-MX"/>
        </w:rPr>
      </w:pPr>
    </w:p>
    <w:p w14:paraId="715B5F9E" w14:textId="253B3AC8" w:rsidR="006B36DD" w:rsidRDefault="006B36DD" w:rsidP="00935FE7">
      <w:pPr>
        <w:pStyle w:val="Textoindependiente"/>
        <w:spacing w:line="240" w:lineRule="auto"/>
        <w:ind w:firstLine="284"/>
        <w:rPr>
          <w:rFonts w:ascii="Arial Narrow" w:eastAsia="Calibri" w:hAnsi="Arial Narrow"/>
          <w:b w:val="0"/>
          <w:bCs/>
          <w:sz w:val="26"/>
          <w:szCs w:val="26"/>
          <w:lang w:val="es-MX" w:eastAsia="es-MX"/>
        </w:rPr>
      </w:pPr>
      <w:r w:rsidRPr="006B36DD">
        <w:rPr>
          <w:rFonts w:ascii="Arial Narrow" w:eastAsia="Calibri" w:hAnsi="Arial Narrow"/>
          <w:b w:val="0"/>
          <w:bCs/>
          <w:sz w:val="26"/>
          <w:szCs w:val="26"/>
          <w:lang w:val="es-MX" w:eastAsia="es-MX"/>
        </w:rPr>
        <w:t xml:space="preserve">Se cedió la </w:t>
      </w:r>
      <w:r w:rsidR="00AA022D">
        <w:rPr>
          <w:rFonts w:ascii="Arial Narrow" w:eastAsia="Calibri" w:hAnsi="Arial Narrow"/>
          <w:b w:val="0"/>
          <w:bCs/>
          <w:sz w:val="26"/>
          <w:szCs w:val="26"/>
          <w:lang w:val="es-MX" w:eastAsia="es-MX"/>
        </w:rPr>
        <w:t>voz a</w:t>
      </w:r>
      <w:r w:rsidRPr="006B36DD">
        <w:rPr>
          <w:rFonts w:ascii="Arial Narrow" w:eastAsia="Calibri" w:hAnsi="Arial Narrow"/>
          <w:b w:val="0"/>
          <w:bCs/>
          <w:sz w:val="26"/>
          <w:szCs w:val="26"/>
          <w:lang w:val="es-MX" w:eastAsia="es-MX"/>
        </w:rPr>
        <w:t xml:space="preserve"> l</w:t>
      </w:r>
      <w:r w:rsidR="00731304">
        <w:rPr>
          <w:rFonts w:ascii="Arial Narrow" w:eastAsia="Calibri" w:hAnsi="Arial Narrow"/>
          <w:b w:val="0"/>
          <w:bCs/>
          <w:sz w:val="26"/>
          <w:szCs w:val="26"/>
          <w:lang w:val="es-MX" w:eastAsia="es-MX"/>
        </w:rPr>
        <w:t>a</w:t>
      </w:r>
      <w:r>
        <w:rPr>
          <w:rFonts w:ascii="Arial Narrow" w:eastAsia="Calibri" w:hAnsi="Arial Narrow"/>
          <w:sz w:val="26"/>
          <w:szCs w:val="26"/>
          <w:lang w:val="es-MX" w:eastAsia="es-MX"/>
        </w:rPr>
        <w:t xml:space="preserve"> Diputad</w:t>
      </w:r>
      <w:r w:rsidR="00AA022D">
        <w:rPr>
          <w:rFonts w:ascii="Arial Narrow" w:eastAsia="Calibri" w:hAnsi="Arial Narrow"/>
          <w:sz w:val="26"/>
          <w:szCs w:val="26"/>
          <w:lang w:val="es-MX" w:eastAsia="es-MX"/>
        </w:rPr>
        <w:t>a</w:t>
      </w:r>
      <w:r>
        <w:rPr>
          <w:rFonts w:ascii="Arial Narrow" w:eastAsia="Calibri" w:hAnsi="Arial Narrow"/>
          <w:sz w:val="26"/>
          <w:szCs w:val="26"/>
          <w:lang w:val="es-MX" w:eastAsia="es-MX"/>
        </w:rPr>
        <w:t xml:space="preserve"> </w:t>
      </w:r>
      <w:r w:rsidR="00AA022D">
        <w:rPr>
          <w:rFonts w:ascii="Arial Narrow" w:eastAsia="Calibri" w:hAnsi="Arial Narrow"/>
          <w:sz w:val="26"/>
          <w:szCs w:val="26"/>
          <w:lang w:val="es-MX" w:eastAsia="es-MX"/>
        </w:rPr>
        <w:t>Alejandra de los Ángeles Novelo Segura</w:t>
      </w:r>
      <w:r>
        <w:rPr>
          <w:rFonts w:ascii="Arial Narrow" w:eastAsia="Calibri" w:hAnsi="Arial Narrow"/>
          <w:sz w:val="26"/>
          <w:szCs w:val="26"/>
          <w:lang w:val="es-MX" w:eastAsia="es-MX"/>
        </w:rPr>
        <w:t xml:space="preserve">, </w:t>
      </w:r>
      <w:r w:rsidRPr="006B36DD">
        <w:rPr>
          <w:rFonts w:ascii="Arial Narrow" w:eastAsia="Calibri" w:hAnsi="Arial Narrow"/>
          <w:b w:val="0"/>
          <w:bCs/>
          <w:sz w:val="26"/>
          <w:szCs w:val="26"/>
          <w:lang w:val="es-MX" w:eastAsia="es-MX"/>
        </w:rPr>
        <w:t>quien manifestó: “</w:t>
      </w:r>
      <w:r w:rsidR="00731304">
        <w:rPr>
          <w:rFonts w:ascii="Arial Narrow" w:eastAsia="Calibri" w:hAnsi="Arial Narrow"/>
          <w:b w:val="0"/>
          <w:bCs/>
          <w:sz w:val="26"/>
          <w:szCs w:val="26"/>
          <w:lang w:val="es-MX" w:eastAsia="es-MX"/>
        </w:rPr>
        <w:t>…</w:t>
      </w:r>
      <w:r w:rsidR="00631642">
        <w:rPr>
          <w:rFonts w:ascii="Arial Narrow" w:eastAsia="Calibri" w:hAnsi="Arial Narrow"/>
          <w:b w:val="0"/>
          <w:bCs/>
          <w:sz w:val="26"/>
          <w:szCs w:val="26"/>
          <w:lang w:val="es-MX" w:eastAsia="es-MX"/>
        </w:rPr>
        <w:t>(</w:t>
      </w:r>
      <w:r w:rsidR="00631642" w:rsidRPr="005F28D2">
        <w:rPr>
          <w:rFonts w:ascii="Arial Narrow" w:eastAsia="Calibri" w:hAnsi="Arial Narrow"/>
          <w:b w:val="0"/>
          <w:bCs/>
          <w:sz w:val="26"/>
          <w:szCs w:val="26"/>
          <w:lang w:val="es-MX" w:eastAsia="es-MX"/>
        </w:rPr>
        <w:t>inaudible</w:t>
      </w:r>
      <w:r w:rsidR="00631642">
        <w:rPr>
          <w:rFonts w:ascii="Arial Narrow" w:eastAsia="Calibri" w:hAnsi="Arial Narrow"/>
          <w:b w:val="0"/>
          <w:bCs/>
          <w:sz w:val="26"/>
          <w:szCs w:val="26"/>
          <w:lang w:val="es-MX" w:eastAsia="es-MX"/>
        </w:rPr>
        <w:t>)</w:t>
      </w:r>
      <w:r w:rsidRPr="006B36DD">
        <w:rPr>
          <w:rFonts w:ascii="Arial Narrow" w:eastAsia="Calibri" w:hAnsi="Arial Narrow"/>
          <w:b w:val="0"/>
          <w:bCs/>
          <w:sz w:val="26"/>
          <w:szCs w:val="26"/>
          <w:lang w:val="es-MX" w:eastAsia="es-MX"/>
        </w:rPr>
        <w:t>”.</w:t>
      </w:r>
      <w:r w:rsidR="00731304">
        <w:rPr>
          <w:rFonts w:ascii="Arial Narrow" w:eastAsia="Calibri" w:hAnsi="Arial Narrow"/>
          <w:b w:val="0"/>
          <w:bCs/>
          <w:sz w:val="26"/>
          <w:szCs w:val="26"/>
          <w:lang w:val="es-MX" w:eastAsia="es-MX"/>
        </w:rPr>
        <w:t xml:space="preserve">                     </w:t>
      </w:r>
    </w:p>
    <w:p w14:paraId="30B5E7A3" w14:textId="4D843414" w:rsidR="006E57C3" w:rsidRDefault="006E57C3" w:rsidP="00935FE7">
      <w:pPr>
        <w:pStyle w:val="Textoindependiente"/>
        <w:spacing w:line="240" w:lineRule="auto"/>
        <w:ind w:firstLine="284"/>
        <w:rPr>
          <w:rFonts w:ascii="Arial Narrow" w:eastAsia="Calibri" w:hAnsi="Arial Narrow"/>
          <w:b w:val="0"/>
          <w:bCs/>
          <w:sz w:val="26"/>
          <w:szCs w:val="26"/>
          <w:lang w:val="es-MX" w:eastAsia="es-MX"/>
        </w:rPr>
      </w:pPr>
    </w:p>
    <w:p w14:paraId="63CEB144" w14:textId="00EB8473" w:rsidR="006E57C3" w:rsidRDefault="006E57C3" w:rsidP="00935FE7">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 xml:space="preserve">Se cede la palabra a la </w:t>
      </w:r>
      <w:r w:rsidRPr="006E57C3">
        <w:rPr>
          <w:rFonts w:ascii="Arial Narrow" w:eastAsia="Calibri" w:hAnsi="Arial Narrow"/>
          <w:sz w:val="26"/>
          <w:szCs w:val="26"/>
          <w:lang w:val="es-MX" w:eastAsia="es-MX"/>
        </w:rPr>
        <w:t>Diputada Rubí Argelia Be Chan</w:t>
      </w:r>
      <w:r>
        <w:rPr>
          <w:rFonts w:ascii="Arial Narrow" w:eastAsia="Calibri" w:hAnsi="Arial Narrow"/>
          <w:b w:val="0"/>
          <w:bCs/>
          <w:sz w:val="26"/>
          <w:szCs w:val="26"/>
          <w:lang w:val="es-MX" w:eastAsia="es-MX"/>
        </w:rPr>
        <w:t>, quien indicó: “</w:t>
      </w:r>
      <w:r w:rsidRPr="006B36DD">
        <w:rPr>
          <w:rFonts w:ascii="Arial Narrow" w:eastAsia="Calibri" w:hAnsi="Arial Narrow"/>
          <w:b w:val="0"/>
          <w:bCs/>
          <w:sz w:val="26"/>
          <w:szCs w:val="26"/>
          <w:lang w:val="es-MX" w:eastAsia="es-MX"/>
        </w:rPr>
        <w:t>Solicitarle mi adhesión</w:t>
      </w:r>
      <w:r>
        <w:rPr>
          <w:rFonts w:ascii="Arial Narrow" w:eastAsia="Calibri" w:hAnsi="Arial Narrow"/>
          <w:b w:val="0"/>
          <w:bCs/>
          <w:sz w:val="26"/>
          <w:szCs w:val="26"/>
          <w:lang w:val="es-MX" w:eastAsia="es-MX"/>
        </w:rPr>
        <w:t xml:space="preserve"> a la Iniciativa”.</w:t>
      </w:r>
    </w:p>
    <w:p w14:paraId="6E7C809E" w14:textId="395F231D" w:rsidR="00935FE7" w:rsidRDefault="00935FE7" w:rsidP="00935FE7">
      <w:pPr>
        <w:pStyle w:val="Textoindependiente"/>
        <w:spacing w:line="240" w:lineRule="auto"/>
        <w:ind w:firstLine="284"/>
        <w:rPr>
          <w:rFonts w:ascii="Arial Narrow" w:eastAsia="Calibri" w:hAnsi="Arial Narrow"/>
          <w:b w:val="0"/>
          <w:bCs/>
          <w:sz w:val="26"/>
          <w:szCs w:val="26"/>
          <w:lang w:val="es-MX" w:eastAsia="es-MX"/>
        </w:rPr>
      </w:pPr>
    </w:p>
    <w:p w14:paraId="11D2D0CD" w14:textId="128BDA0C" w:rsidR="00935FE7" w:rsidRDefault="00935FE7" w:rsidP="00935FE7">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Se le</w:t>
      </w:r>
      <w:r w:rsidR="0067469F">
        <w:rPr>
          <w:rFonts w:ascii="Arial Narrow" w:eastAsia="Calibri" w:hAnsi="Arial Narrow"/>
          <w:b w:val="0"/>
          <w:bCs/>
          <w:sz w:val="26"/>
          <w:szCs w:val="26"/>
          <w:lang w:val="es-MX" w:eastAsia="es-MX"/>
        </w:rPr>
        <w:t xml:space="preserve"> otorgó el uso de la palabra a</w:t>
      </w:r>
      <w:r>
        <w:rPr>
          <w:rFonts w:ascii="Arial Narrow" w:eastAsia="Calibri" w:hAnsi="Arial Narrow"/>
          <w:b w:val="0"/>
          <w:bCs/>
          <w:sz w:val="26"/>
          <w:szCs w:val="26"/>
          <w:lang w:val="es-MX" w:eastAsia="es-MX"/>
        </w:rPr>
        <w:t xml:space="preserve">l </w:t>
      </w:r>
      <w:r w:rsidRPr="00935FE7">
        <w:rPr>
          <w:rFonts w:ascii="Arial Narrow" w:eastAsia="Calibri" w:hAnsi="Arial Narrow"/>
          <w:sz w:val="26"/>
          <w:szCs w:val="26"/>
          <w:lang w:val="es-MX" w:eastAsia="es-MX"/>
        </w:rPr>
        <w:t>Diputado Eduardo Sobrino Sierra</w:t>
      </w:r>
      <w:r>
        <w:rPr>
          <w:rFonts w:ascii="Arial Narrow" w:eastAsia="Calibri" w:hAnsi="Arial Narrow"/>
          <w:b w:val="0"/>
          <w:bCs/>
          <w:sz w:val="26"/>
          <w:szCs w:val="26"/>
          <w:lang w:val="es-MX" w:eastAsia="es-MX"/>
        </w:rPr>
        <w:t>, quien expresó: “Desde luego que sí, Diputada”.</w:t>
      </w:r>
    </w:p>
    <w:p w14:paraId="2B2E6EAC" w14:textId="77777777" w:rsidR="00935FE7" w:rsidRPr="006B36DD" w:rsidRDefault="00935FE7" w:rsidP="00935FE7">
      <w:pPr>
        <w:pStyle w:val="Textoindependiente"/>
        <w:spacing w:line="240" w:lineRule="auto"/>
        <w:ind w:firstLine="284"/>
        <w:rPr>
          <w:rFonts w:ascii="Arial Narrow" w:eastAsia="Calibri" w:hAnsi="Arial Narrow"/>
          <w:b w:val="0"/>
          <w:bCs/>
          <w:sz w:val="26"/>
          <w:szCs w:val="26"/>
          <w:lang w:val="es-MX" w:eastAsia="es-MX"/>
        </w:rPr>
      </w:pPr>
    </w:p>
    <w:p w14:paraId="37848C7D" w14:textId="4BD5E122" w:rsidR="00C75EBF" w:rsidRDefault="006B36DD" w:rsidP="00935FE7">
      <w:pPr>
        <w:widowControl/>
        <w:spacing w:before="120" w:after="120"/>
        <w:ind w:firstLine="284"/>
        <w:jc w:val="both"/>
        <w:rPr>
          <w:rFonts w:ascii="Arial Narrow" w:eastAsia="Calibri" w:hAnsi="Arial Narrow"/>
          <w:sz w:val="26"/>
          <w:szCs w:val="26"/>
          <w:lang w:val="es-MX" w:eastAsia="es-MX"/>
        </w:rPr>
      </w:pPr>
      <w:r>
        <w:rPr>
          <w:rFonts w:ascii="Arial Narrow" w:eastAsia="Calibri" w:hAnsi="Arial Narrow"/>
          <w:sz w:val="26"/>
          <w:szCs w:val="26"/>
          <w:lang w:val="es-MX" w:eastAsia="es-MX"/>
        </w:rPr>
        <w:t xml:space="preserve">Se le otorgo el uso de la voz a la </w:t>
      </w:r>
      <w:r w:rsidRPr="00C75EBF">
        <w:rPr>
          <w:rFonts w:ascii="Arial Narrow" w:eastAsia="Calibri" w:hAnsi="Arial Narrow"/>
          <w:b/>
          <w:bCs/>
          <w:sz w:val="26"/>
          <w:szCs w:val="26"/>
          <w:lang w:val="es-MX" w:eastAsia="es-MX"/>
        </w:rPr>
        <w:t xml:space="preserve">Diputada </w:t>
      </w:r>
      <w:r w:rsidR="00935FE7" w:rsidRPr="00731304">
        <w:rPr>
          <w:rFonts w:ascii="Arial Narrow" w:eastAsia="Calibri" w:hAnsi="Arial Narrow"/>
          <w:b/>
          <w:bCs/>
          <w:sz w:val="26"/>
          <w:szCs w:val="26"/>
          <w:lang w:val="es-MX" w:eastAsia="es-MX"/>
        </w:rPr>
        <w:t>Alejandra de los Ángeles Novelo Segura</w:t>
      </w:r>
      <w:r w:rsidR="00284CBE">
        <w:rPr>
          <w:rFonts w:ascii="Arial Narrow" w:eastAsia="Calibri" w:hAnsi="Arial Narrow"/>
          <w:b/>
          <w:bCs/>
          <w:sz w:val="26"/>
          <w:szCs w:val="26"/>
          <w:lang w:val="es-MX" w:eastAsia="es-MX"/>
        </w:rPr>
        <w:t xml:space="preserve">, </w:t>
      </w:r>
      <w:r w:rsidR="00284CBE">
        <w:rPr>
          <w:rFonts w:ascii="Arial Narrow" w:eastAsia="Calibri" w:hAnsi="Arial Narrow"/>
          <w:sz w:val="26"/>
          <w:szCs w:val="26"/>
          <w:lang w:val="es-MX" w:eastAsia="es-MX"/>
        </w:rPr>
        <w:t>quien señaló: “</w:t>
      </w:r>
      <w:r w:rsidR="00731304">
        <w:rPr>
          <w:rFonts w:ascii="Arial Narrow" w:eastAsia="Calibri" w:hAnsi="Arial Narrow"/>
          <w:sz w:val="26"/>
          <w:szCs w:val="26"/>
          <w:lang w:val="es-MX" w:eastAsia="es-MX"/>
        </w:rPr>
        <w:t xml:space="preserve">Quisiera </w:t>
      </w:r>
      <w:r w:rsidR="00196D1E">
        <w:rPr>
          <w:rFonts w:ascii="Arial Narrow" w:eastAsia="Calibri" w:hAnsi="Arial Narrow"/>
          <w:sz w:val="26"/>
          <w:szCs w:val="26"/>
          <w:lang w:val="es-MX" w:eastAsia="es-MX"/>
        </w:rPr>
        <w:t>adherirme</w:t>
      </w:r>
      <w:r w:rsidR="00731304">
        <w:rPr>
          <w:rFonts w:ascii="Arial Narrow" w:eastAsia="Calibri" w:hAnsi="Arial Narrow"/>
          <w:sz w:val="26"/>
          <w:szCs w:val="26"/>
          <w:lang w:val="es-MX" w:eastAsia="es-MX"/>
        </w:rPr>
        <w:t xml:space="preserve"> a la propuesta del Diputado Sobrino</w:t>
      </w:r>
      <w:r w:rsidR="00847D90">
        <w:rPr>
          <w:rFonts w:ascii="Arial Narrow" w:eastAsia="Calibri" w:hAnsi="Arial Narrow"/>
          <w:sz w:val="26"/>
          <w:szCs w:val="26"/>
          <w:lang w:val="es-MX" w:eastAsia="es-MX"/>
        </w:rPr>
        <w:t>”.</w:t>
      </w:r>
    </w:p>
    <w:p w14:paraId="0A018C7C" w14:textId="78773920" w:rsidR="00042A1F" w:rsidRDefault="00042A1F" w:rsidP="00935FE7">
      <w:pPr>
        <w:widowControl/>
        <w:spacing w:before="120" w:after="120"/>
        <w:ind w:firstLine="284"/>
        <w:jc w:val="both"/>
        <w:rPr>
          <w:rFonts w:ascii="Arial Narrow" w:eastAsia="Calibri" w:hAnsi="Arial Narrow"/>
          <w:sz w:val="26"/>
          <w:szCs w:val="26"/>
          <w:lang w:val="es-MX" w:eastAsia="es-MX"/>
        </w:rPr>
      </w:pPr>
    </w:p>
    <w:p w14:paraId="0BE2F23A" w14:textId="02959D80" w:rsidR="0067469F" w:rsidRDefault="00042A1F" w:rsidP="00196D1E">
      <w:pPr>
        <w:widowControl/>
        <w:spacing w:before="120" w:after="120"/>
        <w:ind w:firstLine="284"/>
        <w:jc w:val="both"/>
        <w:rPr>
          <w:rFonts w:ascii="Arial Narrow" w:eastAsia="Calibri" w:hAnsi="Arial Narrow"/>
          <w:sz w:val="26"/>
          <w:szCs w:val="26"/>
          <w:lang w:val="es-MX" w:eastAsia="es-MX"/>
        </w:rPr>
      </w:pPr>
      <w:r>
        <w:rPr>
          <w:rFonts w:ascii="Arial Narrow" w:eastAsia="Calibri" w:hAnsi="Arial Narrow"/>
          <w:sz w:val="26"/>
          <w:szCs w:val="26"/>
          <w:lang w:val="es-MX" w:eastAsia="es-MX"/>
        </w:rPr>
        <w:t xml:space="preserve">Dando respuesta a la solicitud de la Diputada Novelo segura, el </w:t>
      </w:r>
      <w:r w:rsidRPr="00042A1F">
        <w:rPr>
          <w:rFonts w:ascii="Arial Narrow" w:eastAsia="Calibri" w:hAnsi="Arial Narrow"/>
          <w:b/>
          <w:bCs/>
          <w:sz w:val="26"/>
          <w:szCs w:val="26"/>
          <w:lang w:val="es-MX" w:eastAsia="es-MX"/>
        </w:rPr>
        <w:t>Diputado Eduardo Sobrino Sierra</w:t>
      </w:r>
      <w:r>
        <w:rPr>
          <w:rFonts w:ascii="Arial Narrow" w:eastAsia="Calibri" w:hAnsi="Arial Narrow"/>
          <w:sz w:val="26"/>
          <w:szCs w:val="26"/>
          <w:lang w:val="es-MX" w:eastAsia="es-MX"/>
        </w:rPr>
        <w:t xml:space="preserve">, quien </w:t>
      </w:r>
      <w:r w:rsidRPr="005F28D2">
        <w:rPr>
          <w:rFonts w:ascii="Arial Narrow" w:eastAsia="Calibri" w:hAnsi="Arial Narrow"/>
          <w:sz w:val="26"/>
          <w:szCs w:val="26"/>
          <w:lang w:val="es-MX" w:eastAsia="es-MX"/>
        </w:rPr>
        <w:t>expresó</w:t>
      </w:r>
      <w:r>
        <w:rPr>
          <w:rFonts w:ascii="Arial Narrow" w:eastAsia="Calibri" w:hAnsi="Arial Narrow"/>
          <w:sz w:val="26"/>
          <w:szCs w:val="26"/>
          <w:lang w:val="es-MX" w:eastAsia="es-MX"/>
        </w:rPr>
        <w:t>: “Desde luego que si Diputada”</w:t>
      </w:r>
      <w:r w:rsidR="001053C5">
        <w:rPr>
          <w:rFonts w:ascii="Arial Narrow" w:eastAsia="Calibri" w:hAnsi="Arial Narrow"/>
          <w:sz w:val="26"/>
          <w:szCs w:val="26"/>
          <w:lang w:val="es-MX" w:eastAsia="es-MX"/>
        </w:rPr>
        <w:t>.</w:t>
      </w:r>
    </w:p>
    <w:p w14:paraId="40C7EDE6" w14:textId="77777777" w:rsidR="00196D1E" w:rsidRDefault="00196D1E" w:rsidP="00196D1E">
      <w:pPr>
        <w:widowControl/>
        <w:spacing w:before="120" w:after="120"/>
        <w:ind w:firstLine="284"/>
        <w:jc w:val="both"/>
        <w:rPr>
          <w:rFonts w:ascii="Arial Narrow" w:eastAsia="Calibri" w:hAnsi="Arial Narrow"/>
          <w:sz w:val="26"/>
          <w:szCs w:val="26"/>
          <w:lang w:val="es-MX" w:eastAsia="es-MX"/>
        </w:rPr>
      </w:pPr>
      <w:bookmarkStart w:id="11" w:name="_GoBack"/>
      <w:bookmarkEnd w:id="11"/>
    </w:p>
    <w:p w14:paraId="4068AC26" w14:textId="299AAABB" w:rsidR="00F767E4" w:rsidRDefault="001053C5" w:rsidP="00933A7C">
      <w:pPr>
        <w:widowControl/>
        <w:ind w:firstLine="284"/>
        <w:jc w:val="both"/>
        <w:rPr>
          <w:rFonts w:ascii="Arial Narrow" w:eastAsia="Calibri" w:hAnsi="Arial Narrow"/>
          <w:sz w:val="26"/>
          <w:szCs w:val="26"/>
          <w:lang w:val="es-MX" w:eastAsia="en-US"/>
        </w:rPr>
      </w:pPr>
      <w:r w:rsidRPr="00933A7C">
        <w:rPr>
          <w:rFonts w:ascii="Arial Narrow" w:eastAsia="Calibri" w:hAnsi="Arial Narrow"/>
          <w:sz w:val="26"/>
          <w:szCs w:val="26"/>
          <w:lang w:val="es-MX" w:eastAsia="es-MX"/>
        </w:rPr>
        <w:t xml:space="preserve">Solicitó el uso de la palabra, misma que se le fue concedida a la </w:t>
      </w:r>
      <w:r w:rsidRPr="00933A7C">
        <w:rPr>
          <w:rFonts w:ascii="Arial Narrow" w:eastAsia="Calibri" w:hAnsi="Arial Narrow"/>
          <w:b/>
          <w:bCs/>
          <w:sz w:val="26"/>
          <w:szCs w:val="26"/>
          <w:lang w:val="es-MX" w:eastAsia="es-MX"/>
        </w:rPr>
        <w:t>Diputada Dafne Celina López Osorio</w:t>
      </w:r>
      <w:r w:rsidRPr="00933A7C">
        <w:rPr>
          <w:rFonts w:ascii="Arial Narrow" w:eastAsia="Calibri" w:hAnsi="Arial Narrow"/>
          <w:sz w:val="26"/>
          <w:szCs w:val="26"/>
          <w:lang w:val="es-MX" w:eastAsia="es-MX"/>
        </w:rPr>
        <w:t xml:space="preserve">, quien manifestó: </w:t>
      </w:r>
      <w:r w:rsidR="005E59EE" w:rsidRPr="00933A7C">
        <w:rPr>
          <w:rFonts w:ascii="Arial Narrow" w:hAnsi="Arial Narrow"/>
          <w:color w:val="000000"/>
          <w:sz w:val="26"/>
          <w:szCs w:val="26"/>
          <w:lang w:val="es-MX" w:eastAsia="es-MX"/>
        </w:rPr>
        <w:t>“</w:t>
      </w:r>
      <w:r w:rsidR="00F767E4" w:rsidRPr="00933A7C">
        <w:rPr>
          <w:rFonts w:ascii="Arial Narrow" w:eastAsia="Calibri" w:hAnsi="Arial Narrow"/>
          <w:sz w:val="26"/>
          <w:szCs w:val="26"/>
          <w:lang w:val="es-MX" w:eastAsia="en-US"/>
        </w:rPr>
        <w:t>Con el permiso de las y los integrantes de la Mesa Directiva, compañeras y compañeros Diputados, ciudadanía que nos acompaña y nos siguen a través de redes sociales y canales oficiales, medios de comunicación, amigas y amigos todos. Diputada Dafne Celina L</w:t>
      </w:r>
      <w:r w:rsidR="000540DE" w:rsidRPr="00933A7C">
        <w:rPr>
          <w:rFonts w:ascii="Arial Narrow" w:eastAsia="Calibri" w:hAnsi="Arial Narrow"/>
          <w:sz w:val="26"/>
          <w:szCs w:val="26"/>
          <w:lang w:val="es-MX" w:eastAsia="en-US"/>
        </w:rPr>
        <w:t>ó</w:t>
      </w:r>
      <w:r w:rsidR="00F767E4" w:rsidRPr="00933A7C">
        <w:rPr>
          <w:rFonts w:ascii="Arial Narrow" w:eastAsia="Calibri" w:hAnsi="Arial Narrow"/>
          <w:sz w:val="26"/>
          <w:szCs w:val="26"/>
          <w:lang w:val="es-MX" w:eastAsia="en-US"/>
        </w:rPr>
        <w:t xml:space="preserve">pez Osorio en nombre las </w:t>
      </w:r>
      <w:r w:rsidR="000540DE" w:rsidRPr="00933A7C">
        <w:rPr>
          <w:rFonts w:ascii="Arial Narrow" w:eastAsia="Calibri" w:hAnsi="Arial Narrow"/>
          <w:sz w:val="26"/>
          <w:szCs w:val="26"/>
          <w:lang w:val="es-MX" w:eastAsia="en-US"/>
        </w:rPr>
        <w:t>D</w:t>
      </w:r>
      <w:r w:rsidR="00F767E4" w:rsidRPr="00933A7C">
        <w:rPr>
          <w:rFonts w:ascii="Arial Narrow" w:eastAsia="Calibri" w:hAnsi="Arial Narrow"/>
          <w:sz w:val="26"/>
          <w:szCs w:val="26"/>
          <w:lang w:val="es-MX" w:eastAsia="en-US"/>
        </w:rPr>
        <w:t xml:space="preserve">iputadas y </w:t>
      </w:r>
      <w:r w:rsidR="000540DE" w:rsidRPr="00933A7C">
        <w:rPr>
          <w:rFonts w:ascii="Arial Narrow" w:eastAsia="Calibri" w:hAnsi="Arial Narrow"/>
          <w:sz w:val="26"/>
          <w:szCs w:val="26"/>
          <w:lang w:val="es-MX" w:eastAsia="en-US"/>
        </w:rPr>
        <w:t>D</w:t>
      </w:r>
      <w:r w:rsidR="00F767E4" w:rsidRPr="00933A7C">
        <w:rPr>
          <w:rFonts w:ascii="Arial Narrow" w:eastAsia="Calibri" w:hAnsi="Arial Narrow"/>
          <w:sz w:val="26"/>
          <w:szCs w:val="26"/>
          <w:lang w:val="es-MX" w:eastAsia="en-US"/>
        </w:rPr>
        <w:t xml:space="preserve">iputados integrantes de la Fracción Legislativa del Partido Acción Nacional de la LXIII Legislatura de este Honorable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someto a consideración de esta Soberanía la presente </w:t>
      </w:r>
      <w:r w:rsidR="00933A7C" w:rsidRPr="00933A7C">
        <w:rPr>
          <w:rFonts w:ascii="Arial Narrow" w:eastAsia="Calibri" w:hAnsi="Arial Narrow"/>
          <w:sz w:val="26"/>
          <w:szCs w:val="26"/>
          <w:lang w:val="es-MX" w:eastAsia="en-US"/>
        </w:rPr>
        <w:t>I</w:t>
      </w:r>
      <w:r w:rsidR="00F767E4" w:rsidRPr="00933A7C">
        <w:rPr>
          <w:rFonts w:ascii="Arial Narrow" w:eastAsia="Calibri" w:hAnsi="Arial Narrow"/>
          <w:sz w:val="26"/>
          <w:szCs w:val="26"/>
          <w:lang w:val="es-MX" w:eastAsia="en-US"/>
        </w:rPr>
        <w:t xml:space="preserve">niciativa con proyecto de </w:t>
      </w:r>
      <w:r w:rsidR="00933A7C" w:rsidRPr="00933A7C">
        <w:rPr>
          <w:rFonts w:ascii="Arial Narrow" w:eastAsia="Calibri" w:hAnsi="Arial Narrow"/>
          <w:sz w:val="26"/>
          <w:szCs w:val="26"/>
          <w:lang w:val="es-MX" w:eastAsia="en-US"/>
        </w:rPr>
        <w:t>D</w:t>
      </w:r>
      <w:r w:rsidR="00F767E4" w:rsidRPr="00933A7C">
        <w:rPr>
          <w:rFonts w:ascii="Arial Narrow" w:eastAsia="Calibri" w:hAnsi="Arial Narrow"/>
          <w:sz w:val="26"/>
          <w:szCs w:val="26"/>
          <w:lang w:val="es-MX" w:eastAsia="en-US"/>
        </w:rPr>
        <w:t>ecreto por el que se reforma la Ley de Desarrollo Económico Fomento al empleo de  Estado de Yucatán en materia artesanal al tenor de la siguiente exposición de motivos. El sector artesanal reviste peculiar importancia en el fenómeno de la identidad cultural de los pueblos ya que reúnen la sensibilidad artística y utilitaria de nuestro origen y la habilidad manual de sus autores, según Enrique Roncancio en</w:t>
      </w:r>
      <w:r w:rsidR="00F767E4" w:rsidRPr="00F767E4">
        <w:rPr>
          <w:rFonts w:ascii="Arial Narrow" w:eastAsia="Calibri" w:hAnsi="Arial Narrow"/>
          <w:sz w:val="26"/>
          <w:szCs w:val="26"/>
          <w:lang w:val="es-MX" w:eastAsia="en-US"/>
        </w:rPr>
        <w:t xml:space="preserve"> 1999 la artesanía es el resultado de la creatividad y la imaginación plasmado en un producto   en cuya elaboración se ha transformado racionalmente materiales de origen natural generalmente con proceso y técnicas manuales, los objetos artesanales van cargados de un alto valor cultural </w:t>
      </w:r>
      <w:r w:rsidR="00933A7C">
        <w:rPr>
          <w:rFonts w:ascii="Arial Narrow" w:eastAsia="Calibri" w:hAnsi="Arial Narrow"/>
          <w:sz w:val="26"/>
          <w:szCs w:val="26"/>
          <w:lang w:val="es-MX" w:eastAsia="en-US"/>
        </w:rPr>
        <w:t xml:space="preserve">y </w:t>
      </w:r>
      <w:r w:rsidR="00F767E4" w:rsidRPr="00F767E4">
        <w:rPr>
          <w:rFonts w:ascii="Arial Narrow" w:eastAsia="Calibri" w:hAnsi="Arial Narrow"/>
          <w:sz w:val="26"/>
          <w:szCs w:val="26"/>
          <w:lang w:val="es-MX" w:eastAsia="en-US"/>
        </w:rPr>
        <w:t xml:space="preserve">debido a sus proceso son piezas únicas. Históricamente es un hecho a través del cual subsiste la herencia de nuestro origen como pueblo, en la que coinciden </w:t>
      </w:r>
      <w:r w:rsidR="00933A7C">
        <w:rPr>
          <w:rFonts w:ascii="Arial Narrow" w:eastAsia="Calibri" w:hAnsi="Arial Narrow"/>
          <w:sz w:val="26"/>
          <w:szCs w:val="26"/>
          <w:lang w:val="es-MX" w:eastAsia="en-US"/>
        </w:rPr>
        <w:t xml:space="preserve">lo </w:t>
      </w:r>
      <w:r w:rsidR="00F767E4" w:rsidRPr="00F767E4">
        <w:rPr>
          <w:rFonts w:ascii="Arial Narrow" w:eastAsia="Calibri" w:hAnsi="Arial Narrow"/>
          <w:sz w:val="26"/>
          <w:szCs w:val="26"/>
          <w:lang w:val="es-MX" w:eastAsia="en-US"/>
        </w:rPr>
        <w:t>histórico, pr</w:t>
      </w:r>
      <w:r w:rsidR="00CF59EF">
        <w:rPr>
          <w:rFonts w:ascii="Arial Narrow" w:eastAsia="Calibri" w:hAnsi="Arial Narrow"/>
          <w:sz w:val="26"/>
          <w:szCs w:val="26"/>
          <w:lang w:val="es-MX" w:eastAsia="en-US"/>
        </w:rPr>
        <w:t>á</w:t>
      </w:r>
      <w:r w:rsidR="00F767E4" w:rsidRPr="00F767E4">
        <w:rPr>
          <w:rFonts w:ascii="Arial Narrow" w:eastAsia="Calibri" w:hAnsi="Arial Narrow"/>
          <w:sz w:val="26"/>
          <w:szCs w:val="26"/>
          <w:lang w:val="es-MX" w:eastAsia="en-US"/>
        </w:rPr>
        <w:t xml:space="preserve">ctico y útil de su producción que tradicionalmente se materializa en la herencia de técnicas manuales y del uso de instrumentos </w:t>
      </w:r>
      <w:r w:rsidR="00CF59EF">
        <w:rPr>
          <w:rFonts w:ascii="Arial Narrow" w:eastAsia="Calibri" w:hAnsi="Arial Narrow"/>
          <w:sz w:val="26"/>
          <w:szCs w:val="26"/>
          <w:lang w:val="es-MX" w:eastAsia="en-US"/>
        </w:rPr>
        <w:t>o</w:t>
      </w:r>
      <w:r w:rsidR="00F767E4" w:rsidRPr="00F767E4">
        <w:rPr>
          <w:rFonts w:ascii="Arial Narrow" w:eastAsia="Calibri" w:hAnsi="Arial Narrow"/>
          <w:sz w:val="26"/>
          <w:szCs w:val="26"/>
          <w:lang w:val="es-MX" w:eastAsia="en-US"/>
        </w:rPr>
        <w:t xml:space="preserve"> herramientas rudimentarias que se dan de generación en generación así como el conocimiento y uso de diversas materias primas que en algunos casos superan a las que se usas en la industria y en la manufactura, en este sentido es una realidad que la práctica de las actividades artesanales es de suma importancia porque buena parte de nuestra población depende económicamente de manera directa o indirecta de este rublo, además que contribuye al desarrollo social y cultural del estado. Es de reiterar que la actividad artesanal en los económico es una fuente de vida para millones de mexicanos y mexicanas que al desarrollan como una actividad principal cuando se constituye en su único medio de vida y como una actividad complementaria de su economía familiar </w:t>
      </w:r>
      <w:r w:rsidR="00933A7C">
        <w:rPr>
          <w:rFonts w:ascii="Arial Narrow" w:eastAsia="Calibri" w:hAnsi="Arial Narrow"/>
          <w:sz w:val="26"/>
          <w:szCs w:val="26"/>
          <w:lang w:val="es-MX" w:eastAsia="en-US"/>
        </w:rPr>
        <w:t>cuando</w:t>
      </w:r>
      <w:r w:rsidR="00F767E4" w:rsidRPr="00F767E4">
        <w:rPr>
          <w:rFonts w:ascii="Arial Narrow" w:eastAsia="Calibri" w:hAnsi="Arial Narrow"/>
          <w:sz w:val="26"/>
          <w:szCs w:val="26"/>
          <w:lang w:val="es-MX" w:eastAsia="en-US"/>
        </w:rPr>
        <w:t xml:space="preserve"> se dedican a otra actividad como la agrícola, la ganadera o forestal siendo que la actividad artesanal se desarrolla en zonas rurales, zonas urbanas </w:t>
      </w:r>
      <w:r w:rsidR="006E3C62">
        <w:rPr>
          <w:rFonts w:ascii="Arial Narrow" w:eastAsia="Calibri" w:hAnsi="Arial Narrow"/>
          <w:sz w:val="26"/>
          <w:szCs w:val="26"/>
          <w:lang w:val="es-MX" w:eastAsia="en-US"/>
        </w:rPr>
        <w:t>o</w:t>
      </w:r>
      <w:r w:rsidR="00F767E4" w:rsidRPr="00F767E4">
        <w:rPr>
          <w:rFonts w:ascii="Arial Narrow" w:eastAsia="Calibri" w:hAnsi="Arial Narrow"/>
          <w:sz w:val="26"/>
          <w:szCs w:val="26"/>
          <w:lang w:val="es-MX" w:eastAsia="en-US"/>
        </w:rPr>
        <w:t xml:space="preserve"> de las llamadas conurba</w:t>
      </w:r>
      <w:r w:rsidR="00CF59EF">
        <w:rPr>
          <w:rFonts w:ascii="Arial Narrow" w:eastAsia="Calibri" w:hAnsi="Arial Narrow"/>
          <w:sz w:val="26"/>
          <w:szCs w:val="26"/>
          <w:lang w:val="es-MX" w:eastAsia="en-US"/>
        </w:rPr>
        <w:t>d</w:t>
      </w:r>
      <w:r w:rsidR="00F767E4" w:rsidRPr="00F767E4">
        <w:rPr>
          <w:rFonts w:ascii="Arial Narrow" w:eastAsia="Calibri" w:hAnsi="Arial Narrow"/>
          <w:sz w:val="26"/>
          <w:szCs w:val="26"/>
          <w:lang w:val="es-MX" w:eastAsia="en-US"/>
        </w:rPr>
        <w:t xml:space="preserve">as. Es así que esta actividad exige la satisfacción de necesidades prioritarias para su desarrollo como las condiciones de trabajo en que se están llevando a efecto y que deben trasladarse a mejores formas que permitan el bienestar de las artesanas ya artesanos y de sus familias, ahora bien tomando en consideración la situación actual por la que atraviesa la actividad artesanal en la entidad que transita por la extinción de la Casa de las Artesanías del Estado de Yucatán pero que soslayando la relevancia que reviste sus facultades no se eliminan, sino que se trasladan al Instituto Yucateco de Emprendedores, cuya dependencia coordinadora del sector es la Secretaria de Fomento Económico y Trabajo, con la finalidad de seguir realizando las funciones pero de manera más austera y eficiente atendiendo primordialmente un enfoque unificado en materia económica que permita alinear los esfuerzos que se realicen para impulsar la actividad artesanal con la política económica de la entidad, por lo antes referido y considerando la trascendencia y potencial que representa la actividad artesanal para el desarrollo económico, social y cultural de un estado y por consiguiente de un país se hace necesario fortalecer el marco jurídico yucateco en la Ley de Desarrollo económico y fomento al empleo del Estado de Yucatán para otorgarle atribuciones la Instituto Yucateco de Emprendedores </w:t>
      </w:r>
      <w:r w:rsidR="006E3C62" w:rsidRPr="00F767E4">
        <w:rPr>
          <w:rFonts w:ascii="Arial Narrow" w:eastAsia="Calibri" w:hAnsi="Arial Narrow"/>
          <w:sz w:val="26"/>
          <w:szCs w:val="26"/>
          <w:lang w:val="es-MX" w:eastAsia="en-US"/>
        </w:rPr>
        <w:t>proponiéndo</w:t>
      </w:r>
      <w:r w:rsidR="006E3C62">
        <w:rPr>
          <w:rFonts w:ascii="Arial Narrow" w:eastAsia="Calibri" w:hAnsi="Arial Narrow"/>
          <w:sz w:val="26"/>
          <w:szCs w:val="26"/>
          <w:lang w:val="es-MX" w:eastAsia="en-US"/>
        </w:rPr>
        <w:t>se</w:t>
      </w:r>
      <w:r w:rsidR="00F767E4" w:rsidRPr="00F767E4">
        <w:rPr>
          <w:rFonts w:ascii="Arial Narrow" w:eastAsia="Calibri" w:hAnsi="Arial Narrow"/>
          <w:sz w:val="26"/>
          <w:szCs w:val="26"/>
          <w:lang w:val="es-MX" w:eastAsia="en-US"/>
        </w:rPr>
        <w:t xml:space="preserve"> establecer que esta deberá promover el desarrollo comercial de</w:t>
      </w:r>
      <w:r w:rsidR="00026C63">
        <w:rPr>
          <w:rFonts w:ascii="Arial Narrow" w:eastAsia="Calibri" w:hAnsi="Arial Narrow"/>
          <w:sz w:val="26"/>
          <w:szCs w:val="26"/>
          <w:lang w:val="es-MX" w:eastAsia="en-US"/>
        </w:rPr>
        <w:t xml:space="preserve"> </w:t>
      </w:r>
      <w:r w:rsidR="00F767E4" w:rsidRPr="00F767E4">
        <w:rPr>
          <w:rFonts w:ascii="Arial Narrow" w:eastAsia="Calibri" w:hAnsi="Arial Narrow"/>
          <w:sz w:val="26"/>
          <w:szCs w:val="26"/>
          <w:lang w:val="es-MX" w:eastAsia="en-US"/>
        </w:rPr>
        <w:t>l</w:t>
      </w:r>
      <w:r w:rsidR="00026C63">
        <w:rPr>
          <w:rFonts w:ascii="Arial Narrow" w:eastAsia="Calibri" w:hAnsi="Arial Narrow"/>
          <w:sz w:val="26"/>
          <w:szCs w:val="26"/>
          <w:lang w:val="es-MX" w:eastAsia="en-US"/>
        </w:rPr>
        <w:t>a</w:t>
      </w:r>
      <w:r w:rsidR="00F767E4" w:rsidRPr="00F767E4">
        <w:rPr>
          <w:rFonts w:ascii="Arial Narrow" w:eastAsia="Calibri" w:hAnsi="Arial Narrow"/>
          <w:sz w:val="26"/>
          <w:szCs w:val="26"/>
          <w:lang w:val="es-MX" w:eastAsia="en-US"/>
        </w:rPr>
        <w:t xml:space="preserve"> actividad artesanal del estado con la implementación de políticas públicas para tal fin</w:t>
      </w:r>
      <w:r w:rsidR="00621581">
        <w:rPr>
          <w:rFonts w:ascii="Arial Narrow" w:eastAsia="Calibri" w:hAnsi="Arial Narrow"/>
          <w:sz w:val="26"/>
          <w:szCs w:val="26"/>
          <w:lang w:val="es-MX" w:eastAsia="en-US"/>
        </w:rPr>
        <w:t>,</w:t>
      </w:r>
      <w:r w:rsidR="00F767E4" w:rsidRPr="00F767E4">
        <w:rPr>
          <w:rFonts w:ascii="Arial Narrow" w:eastAsia="Calibri" w:hAnsi="Arial Narrow"/>
          <w:sz w:val="26"/>
          <w:szCs w:val="26"/>
          <w:lang w:val="es-MX" w:eastAsia="en-US"/>
        </w:rPr>
        <w:t xml:space="preserve"> asimismo se propone adicionar en </w:t>
      </w:r>
      <w:r w:rsidR="00026C63">
        <w:rPr>
          <w:rFonts w:ascii="Arial Narrow" w:eastAsia="Calibri" w:hAnsi="Arial Narrow"/>
          <w:sz w:val="26"/>
          <w:szCs w:val="26"/>
          <w:lang w:val="es-MX" w:eastAsia="en-US"/>
        </w:rPr>
        <w:t>el</w:t>
      </w:r>
      <w:r w:rsidR="00F767E4" w:rsidRPr="00F767E4">
        <w:rPr>
          <w:rFonts w:ascii="Arial Narrow" w:eastAsia="Calibri" w:hAnsi="Arial Narrow"/>
          <w:sz w:val="26"/>
          <w:szCs w:val="26"/>
          <w:lang w:val="es-MX" w:eastAsia="en-US"/>
        </w:rPr>
        <w:t xml:space="preserve"> Artículo 9 Bis las actividades a desarrollar para tal fin, ellos soslayando la necesidad de formular e instrumentar políticas que permitan de manera efectiva la promoción y desarrollo de este sector que por muchos años han logrado unificar las esencias de la nacionalidad al materializar y logar continuidad en esta actividad que es una de nuestras grandes tradiciones. Diputados y Diputados es, menester reforzar el marco normativo para dar continuidad el desarrollo de la actividad artesanal que permita la incorporación </w:t>
      </w:r>
      <w:r w:rsidR="00686677">
        <w:rPr>
          <w:rFonts w:ascii="Arial Narrow" w:eastAsia="Calibri" w:hAnsi="Arial Narrow"/>
          <w:sz w:val="26"/>
          <w:szCs w:val="26"/>
          <w:lang w:val="es-MX" w:eastAsia="en-US"/>
        </w:rPr>
        <w:t>d</w:t>
      </w:r>
      <w:r w:rsidR="00F767E4" w:rsidRPr="00F767E4">
        <w:rPr>
          <w:rFonts w:ascii="Arial Narrow" w:eastAsia="Calibri" w:hAnsi="Arial Narrow"/>
          <w:sz w:val="26"/>
          <w:szCs w:val="26"/>
          <w:lang w:val="es-MX" w:eastAsia="en-US"/>
        </w:rPr>
        <w:t xml:space="preserve">e las artesanas y artesanos al desarrollo integral del estado y por consiguiente de la nación por ellos les invito a apoyar esta propuesta de reformas. Con estas acciones esta LXIII Legislatura del Estado de Yucatán reafirma su compromiso de contribuir de manera significativa y velar por los derechos de la sociedad yucateca legislando para tener una normatividad justa y que </w:t>
      </w:r>
      <w:r w:rsidR="00686677">
        <w:rPr>
          <w:rFonts w:ascii="Arial Narrow" w:eastAsia="Calibri" w:hAnsi="Arial Narrow"/>
          <w:sz w:val="26"/>
          <w:szCs w:val="26"/>
          <w:lang w:val="es-MX" w:eastAsia="en-US"/>
        </w:rPr>
        <w:t>a</w:t>
      </w:r>
      <w:r w:rsidR="00F767E4" w:rsidRPr="00F767E4">
        <w:rPr>
          <w:rFonts w:ascii="Arial Narrow" w:eastAsia="Calibri" w:hAnsi="Arial Narrow"/>
          <w:sz w:val="26"/>
          <w:szCs w:val="26"/>
          <w:lang w:val="es-MX" w:eastAsia="en-US"/>
        </w:rPr>
        <w:t xml:space="preserve">tienda puntualmente las necesidades sociales y el caso de las </w:t>
      </w:r>
      <w:r w:rsidR="00686677">
        <w:rPr>
          <w:rFonts w:ascii="Arial Narrow" w:eastAsia="Calibri" w:hAnsi="Arial Narrow"/>
          <w:sz w:val="26"/>
          <w:szCs w:val="26"/>
          <w:lang w:val="es-MX" w:eastAsia="en-US"/>
        </w:rPr>
        <w:t>artesanas</w:t>
      </w:r>
      <w:r w:rsidR="00F767E4" w:rsidRPr="00F767E4">
        <w:rPr>
          <w:rFonts w:ascii="Arial Narrow" w:eastAsia="Calibri" w:hAnsi="Arial Narrow"/>
          <w:sz w:val="26"/>
          <w:szCs w:val="26"/>
          <w:lang w:val="es-MX" w:eastAsia="en-US"/>
        </w:rPr>
        <w:t xml:space="preserve"> y artesanos no será la excepción por lo antes expuesto presento a esta Honorable Soberanía el siguiente proyecto de decreto por el que se reforma la Ley de Desarrollo Económico y Fomento al Empleo del Estado de Yucatán para quedar como sigue. Decreto. Único se reforma la Ley de Desarrollo Económico y Fomento al Empleo de Yucatán para quedar como sigue. </w:t>
      </w:r>
      <w:r w:rsidR="00F767E4" w:rsidRPr="00621581">
        <w:rPr>
          <w:rFonts w:ascii="Arial Narrow" w:eastAsia="Calibri" w:hAnsi="Arial Narrow"/>
          <w:sz w:val="26"/>
          <w:szCs w:val="26"/>
          <w:lang w:val="es-MX" w:eastAsia="en-US"/>
        </w:rPr>
        <w:t>Articulo 2</w:t>
      </w:r>
      <w:r w:rsidR="00621581" w:rsidRPr="00621581">
        <w:rPr>
          <w:rFonts w:ascii="Arial Narrow" w:eastAsia="Calibri" w:hAnsi="Arial Narrow"/>
          <w:sz w:val="26"/>
          <w:szCs w:val="26"/>
          <w:lang w:val="es-MX" w:eastAsia="en-US"/>
        </w:rPr>
        <w:t>.</w:t>
      </w:r>
      <w:r w:rsidR="00F767E4" w:rsidRPr="00F767E4">
        <w:rPr>
          <w:rFonts w:ascii="Arial Narrow" w:eastAsia="Calibri" w:hAnsi="Arial Narrow"/>
          <w:sz w:val="26"/>
          <w:szCs w:val="26"/>
          <w:lang w:val="es-MX" w:eastAsia="en-US"/>
        </w:rPr>
        <w:t xml:space="preserve"> </w:t>
      </w:r>
      <w:r w:rsidR="00621581">
        <w:rPr>
          <w:rFonts w:ascii="Arial Narrow" w:eastAsia="Calibri" w:hAnsi="Arial Narrow"/>
          <w:sz w:val="26"/>
          <w:szCs w:val="26"/>
          <w:lang w:val="es-MX" w:eastAsia="en-US"/>
        </w:rPr>
        <w:t>R</w:t>
      </w:r>
      <w:r w:rsidR="00F767E4" w:rsidRPr="00F767E4">
        <w:rPr>
          <w:rFonts w:ascii="Arial Narrow" w:eastAsia="Calibri" w:hAnsi="Arial Narrow"/>
          <w:sz w:val="26"/>
          <w:szCs w:val="26"/>
          <w:lang w:val="es-MX" w:eastAsia="en-US"/>
        </w:rPr>
        <w:t xml:space="preserve">especto a la actividad y desarrollo artesanal contempladas en la </w:t>
      </w:r>
      <w:r w:rsidR="00686677">
        <w:rPr>
          <w:rFonts w:ascii="Arial Narrow" w:eastAsia="Calibri" w:hAnsi="Arial Narrow"/>
          <w:sz w:val="26"/>
          <w:szCs w:val="26"/>
          <w:lang w:val="es-MX" w:eastAsia="en-US"/>
        </w:rPr>
        <w:t>presente</w:t>
      </w:r>
      <w:r w:rsidR="00F767E4" w:rsidRPr="00F767E4">
        <w:rPr>
          <w:rFonts w:ascii="Arial Narrow" w:eastAsia="Calibri" w:hAnsi="Arial Narrow"/>
          <w:sz w:val="26"/>
          <w:szCs w:val="26"/>
          <w:lang w:val="es-MX" w:eastAsia="en-US"/>
        </w:rPr>
        <w:t xml:space="preserve"> </w:t>
      </w:r>
      <w:r w:rsidR="00686677">
        <w:rPr>
          <w:rFonts w:ascii="Arial Narrow" w:eastAsia="Calibri" w:hAnsi="Arial Narrow"/>
          <w:sz w:val="26"/>
          <w:szCs w:val="26"/>
          <w:lang w:val="es-MX" w:eastAsia="en-US"/>
        </w:rPr>
        <w:t>L</w:t>
      </w:r>
      <w:r w:rsidR="00F767E4" w:rsidRPr="00F767E4">
        <w:rPr>
          <w:rFonts w:ascii="Arial Narrow" w:eastAsia="Calibri" w:hAnsi="Arial Narrow"/>
          <w:sz w:val="26"/>
          <w:szCs w:val="26"/>
          <w:lang w:val="es-MX" w:eastAsia="en-US"/>
        </w:rPr>
        <w:t xml:space="preserve">ey la aplicación de este </w:t>
      </w:r>
      <w:r w:rsidR="00686677">
        <w:rPr>
          <w:rFonts w:ascii="Arial Narrow" w:eastAsia="Calibri" w:hAnsi="Arial Narrow"/>
          <w:sz w:val="26"/>
          <w:szCs w:val="26"/>
          <w:lang w:val="es-MX" w:eastAsia="en-US"/>
        </w:rPr>
        <w:t>ordenamiento</w:t>
      </w:r>
      <w:r w:rsidR="00F767E4" w:rsidRPr="00F767E4">
        <w:rPr>
          <w:rFonts w:ascii="Arial Narrow" w:eastAsia="Calibri" w:hAnsi="Arial Narrow"/>
          <w:sz w:val="26"/>
          <w:szCs w:val="26"/>
          <w:lang w:val="es-MX" w:eastAsia="en-US"/>
        </w:rPr>
        <w:t xml:space="preserve"> corresponderá a la Secretaria a través del Instituto Yucateco de Emprendedores. Artículo 3. Fracción XI </w:t>
      </w:r>
      <w:r w:rsidR="00621581">
        <w:rPr>
          <w:rFonts w:ascii="Arial Narrow" w:eastAsia="Calibri" w:hAnsi="Arial Narrow"/>
          <w:sz w:val="26"/>
          <w:szCs w:val="26"/>
          <w:lang w:val="es-MX" w:eastAsia="en-US"/>
        </w:rPr>
        <w:t>A</w:t>
      </w:r>
      <w:r w:rsidR="00F767E4" w:rsidRPr="00F767E4">
        <w:rPr>
          <w:rFonts w:ascii="Arial Narrow" w:eastAsia="Calibri" w:hAnsi="Arial Narrow"/>
          <w:sz w:val="26"/>
          <w:szCs w:val="26"/>
          <w:lang w:val="es-MX" w:eastAsia="en-US"/>
        </w:rPr>
        <w:t xml:space="preserve">ctividad artesanal, es la actividad realizada manualmente en forma individual, familiar o colectiva que tiene por objeto transformar materias primas en productos o </w:t>
      </w:r>
      <w:r w:rsidR="00686677">
        <w:rPr>
          <w:rFonts w:ascii="Arial Narrow" w:eastAsia="Calibri" w:hAnsi="Arial Narrow"/>
          <w:sz w:val="26"/>
          <w:szCs w:val="26"/>
          <w:lang w:val="es-MX" w:eastAsia="en-US"/>
        </w:rPr>
        <w:t>sustancias</w:t>
      </w:r>
      <w:r w:rsidR="00F767E4" w:rsidRPr="00F767E4">
        <w:rPr>
          <w:rFonts w:ascii="Arial Narrow" w:eastAsia="Calibri" w:hAnsi="Arial Narrow"/>
          <w:sz w:val="26"/>
          <w:szCs w:val="26"/>
          <w:lang w:val="es-MX" w:eastAsia="en-US"/>
        </w:rPr>
        <w:t xml:space="preserve"> orgánicas e inorgánicas en artículos nuevos no seriados </w:t>
      </w:r>
      <w:r w:rsidR="00D6795A">
        <w:rPr>
          <w:rFonts w:ascii="Arial Narrow" w:eastAsia="Calibri" w:hAnsi="Arial Narrow"/>
          <w:sz w:val="26"/>
          <w:szCs w:val="26"/>
          <w:lang w:val="es-MX" w:eastAsia="en-US"/>
        </w:rPr>
        <w:t>donde</w:t>
      </w:r>
      <w:r w:rsidR="00F767E4" w:rsidRPr="00F767E4">
        <w:rPr>
          <w:rFonts w:ascii="Arial Narrow" w:eastAsia="Calibri" w:hAnsi="Arial Narrow"/>
          <w:sz w:val="26"/>
          <w:szCs w:val="26"/>
          <w:lang w:val="es-MX" w:eastAsia="en-US"/>
        </w:rPr>
        <w:t xml:space="preserve"> la creatividad personal, las materias primas e insumos y la mano de obra constituyen factores predominantes que les imprimen características culturales , históricas, fol</w:t>
      </w:r>
      <w:r w:rsidR="00D6795A">
        <w:rPr>
          <w:rFonts w:ascii="Arial Narrow" w:eastAsia="Calibri" w:hAnsi="Arial Narrow"/>
          <w:sz w:val="26"/>
          <w:szCs w:val="26"/>
          <w:lang w:val="es-MX" w:eastAsia="en-US"/>
        </w:rPr>
        <w:t>k</w:t>
      </w:r>
      <w:r w:rsidR="00F767E4" w:rsidRPr="00F767E4">
        <w:rPr>
          <w:rFonts w:ascii="Arial Narrow" w:eastAsia="Calibri" w:hAnsi="Arial Narrow"/>
          <w:sz w:val="26"/>
          <w:szCs w:val="26"/>
          <w:lang w:val="es-MX" w:eastAsia="en-US"/>
        </w:rPr>
        <w:t>lóricas, estética o utilitarias, originarias de una región determinada mediante la aplicación de técnicas, herramientas o procedimientos trasmitidos generacionalmente y que se reconocen como obras de arte que forman parte de la cultura del estado. Artículo 5 Fracción I. Promover la generación de fuentes de empleo y consolidar las existentes</w:t>
      </w:r>
      <w:r w:rsidR="00D6795A">
        <w:rPr>
          <w:rFonts w:ascii="Arial Narrow" w:eastAsia="Calibri" w:hAnsi="Arial Narrow"/>
          <w:sz w:val="26"/>
          <w:szCs w:val="26"/>
          <w:lang w:val="es-MX" w:eastAsia="en-US"/>
        </w:rPr>
        <w:t>,</w:t>
      </w:r>
      <w:r w:rsidR="00F767E4" w:rsidRPr="00F767E4">
        <w:rPr>
          <w:rFonts w:ascii="Arial Narrow" w:eastAsia="Calibri" w:hAnsi="Arial Narrow"/>
          <w:sz w:val="26"/>
          <w:szCs w:val="26"/>
          <w:lang w:val="es-MX" w:eastAsia="en-US"/>
        </w:rPr>
        <w:t xml:space="preserve"> así como impulsar la actividad artesanal. Fracción XIV. </w:t>
      </w:r>
      <w:r w:rsidR="00D6795A">
        <w:rPr>
          <w:rFonts w:ascii="Arial Narrow" w:eastAsia="Calibri" w:hAnsi="Arial Narrow"/>
          <w:sz w:val="26"/>
          <w:szCs w:val="26"/>
          <w:lang w:val="es-MX" w:eastAsia="en-US"/>
        </w:rPr>
        <w:t>F</w:t>
      </w:r>
      <w:r w:rsidR="00F767E4" w:rsidRPr="00F767E4">
        <w:rPr>
          <w:rFonts w:ascii="Arial Narrow" w:eastAsia="Calibri" w:hAnsi="Arial Narrow"/>
          <w:sz w:val="26"/>
          <w:szCs w:val="26"/>
          <w:lang w:val="es-MX" w:eastAsia="en-US"/>
        </w:rPr>
        <w:t xml:space="preserve">omentar y promover el desarrollo económico y artesanal en la entidad impulsando su crecimiento equilibrado y sustentable. Fracción XVIII. Establecer políticas y acciones de fomento y desarrollo económico y artesanal y de largo plazo con la participación del Consejo Consultivo de conformidad de los planes federal, estatal, municipal, así como </w:t>
      </w:r>
      <w:r w:rsidR="00D6795A">
        <w:rPr>
          <w:rFonts w:ascii="Arial Narrow" w:eastAsia="Calibri" w:hAnsi="Arial Narrow"/>
          <w:sz w:val="26"/>
          <w:szCs w:val="26"/>
          <w:lang w:val="es-MX" w:eastAsia="en-US"/>
        </w:rPr>
        <w:t>con</w:t>
      </w:r>
      <w:r w:rsidR="00F767E4" w:rsidRPr="00F767E4">
        <w:rPr>
          <w:rFonts w:ascii="Arial Narrow" w:eastAsia="Calibri" w:hAnsi="Arial Narrow"/>
          <w:sz w:val="26"/>
          <w:szCs w:val="26"/>
          <w:lang w:val="es-MX" w:eastAsia="en-US"/>
        </w:rPr>
        <w:t xml:space="preserve"> los ordenamientos jurídicos en la materia y los acuerdos internacionales. Fracción XXI. Crear condiciones óptimas que permitan la identidad, apertura y crecimiento de las actividades artesanales y Fracción XXII. Implementar políticas públicas eficientes para el desarrollo de las actividades artesanales. Articulo IX. Fracción VI Bis. Promover el desarrollo de la actividad artesanal del estado, a través del Instituto </w:t>
      </w:r>
      <w:r w:rsidR="00D6795A">
        <w:rPr>
          <w:rFonts w:ascii="Arial Narrow" w:eastAsia="Calibri" w:hAnsi="Arial Narrow"/>
          <w:sz w:val="26"/>
          <w:szCs w:val="26"/>
          <w:lang w:val="es-MX" w:eastAsia="en-US"/>
        </w:rPr>
        <w:t xml:space="preserve">Yucateco </w:t>
      </w:r>
      <w:r w:rsidR="00F767E4" w:rsidRPr="00F767E4">
        <w:rPr>
          <w:rFonts w:ascii="Arial Narrow" w:eastAsia="Calibri" w:hAnsi="Arial Narrow"/>
          <w:sz w:val="26"/>
          <w:szCs w:val="26"/>
          <w:lang w:val="es-MX" w:eastAsia="en-US"/>
        </w:rPr>
        <w:t xml:space="preserve">de Emprendedores con la implementación de políticas públicas dentro de los tipos de fomento para tal fin. </w:t>
      </w:r>
      <w:r w:rsidR="00A03F78" w:rsidRPr="00F767E4">
        <w:rPr>
          <w:rFonts w:ascii="Arial Narrow" w:eastAsia="Calibri" w:hAnsi="Arial Narrow"/>
          <w:sz w:val="26"/>
          <w:szCs w:val="26"/>
          <w:lang w:val="es-MX" w:eastAsia="en-US"/>
        </w:rPr>
        <w:t>Artículo</w:t>
      </w:r>
      <w:r w:rsidR="00F767E4" w:rsidRPr="00F767E4">
        <w:rPr>
          <w:rFonts w:ascii="Arial Narrow" w:eastAsia="Calibri" w:hAnsi="Arial Narrow"/>
          <w:sz w:val="26"/>
          <w:szCs w:val="26"/>
          <w:lang w:val="es-MX" w:eastAsia="en-US"/>
        </w:rPr>
        <w:t xml:space="preserve"> </w:t>
      </w:r>
      <w:r w:rsidR="00B644E3">
        <w:rPr>
          <w:rFonts w:ascii="Arial Narrow" w:eastAsia="Calibri" w:hAnsi="Arial Narrow"/>
          <w:sz w:val="26"/>
          <w:szCs w:val="26"/>
          <w:lang w:val="es-MX" w:eastAsia="en-US"/>
        </w:rPr>
        <w:t>9</w:t>
      </w:r>
      <w:r w:rsidR="00F767E4" w:rsidRPr="00F767E4">
        <w:rPr>
          <w:rFonts w:ascii="Arial Narrow" w:eastAsia="Calibri" w:hAnsi="Arial Narrow"/>
          <w:sz w:val="26"/>
          <w:szCs w:val="26"/>
          <w:lang w:val="es-MX" w:eastAsia="en-US"/>
        </w:rPr>
        <w:t xml:space="preserve"> Bis. Para efecto del desarrollo comercial de la actividad artesanal del estado, la Secretaria a través del Instituto Yucateco de Emprendedores deberá realizar las siguientes acciones. Fracción I. gestionar la habilitación de un centro expositor de los productos artesanales elaborados en las diversas poblaciones de Yucatán entendiéndose como centro expositor el espacio físico en donde ese expongan, promuevan y comercialicen productos artesanales propios del estado de Yucatán. Fracción II. Promover y conce</w:t>
      </w:r>
      <w:r w:rsidR="006935BE">
        <w:rPr>
          <w:rFonts w:ascii="Arial Narrow" w:eastAsia="Calibri" w:hAnsi="Arial Narrow"/>
          <w:sz w:val="26"/>
          <w:szCs w:val="26"/>
          <w:lang w:val="es-MX" w:eastAsia="en-US"/>
        </w:rPr>
        <w:t>r</w:t>
      </w:r>
      <w:r w:rsidR="00F767E4" w:rsidRPr="00F767E4">
        <w:rPr>
          <w:rFonts w:ascii="Arial Narrow" w:eastAsia="Calibri" w:hAnsi="Arial Narrow"/>
          <w:sz w:val="26"/>
          <w:szCs w:val="26"/>
          <w:lang w:val="es-MX" w:eastAsia="en-US"/>
        </w:rPr>
        <w:t xml:space="preserve">tar ventas de productos artesanales en los mercados nacional y </w:t>
      </w:r>
      <w:r w:rsidR="006935BE">
        <w:rPr>
          <w:rFonts w:ascii="Arial Narrow" w:eastAsia="Calibri" w:hAnsi="Arial Narrow"/>
          <w:sz w:val="26"/>
          <w:szCs w:val="26"/>
          <w:lang w:val="es-MX" w:eastAsia="en-US"/>
        </w:rPr>
        <w:t xml:space="preserve">del </w:t>
      </w:r>
      <w:r w:rsidR="00F767E4" w:rsidRPr="00F767E4">
        <w:rPr>
          <w:rFonts w:ascii="Arial Narrow" w:eastAsia="Calibri" w:hAnsi="Arial Narrow"/>
          <w:sz w:val="26"/>
          <w:szCs w:val="26"/>
          <w:lang w:val="es-MX" w:eastAsia="en-US"/>
        </w:rPr>
        <w:t>exterior. Fracción III. Auspiciar conjunta</w:t>
      </w:r>
      <w:r w:rsidR="006935BE">
        <w:rPr>
          <w:rFonts w:ascii="Arial Narrow" w:eastAsia="Calibri" w:hAnsi="Arial Narrow"/>
          <w:sz w:val="26"/>
          <w:szCs w:val="26"/>
          <w:lang w:val="es-MX" w:eastAsia="en-US"/>
        </w:rPr>
        <w:t xml:space="preserve"> o</w:t>
      </w:r>
      <w:r w:rsidR="00F767E4" w:rsidRPr="00F767E4">
        <w:rPr>
          <w:rFonts w:ascii="Arial Narrow" w:eastAsia="Calibri" w:hAnsi="Arial Narrow"/>
          <w:sz w:val="26"/>
          <w:szCs w:val="26"/>
          <w:lang w:val="es-MX" w:eastAsia="en-US"/>
        </w:rPr>
        <w:t xml:space="preserve"> separadamente </w:t>
      </w:r>
      <w:r w:rsidR="006935BE">
        <w:rPr>
          <w:rFonts w:ascii="Arial Narrow" w:eastAsia="Calibri" w:hAnsi="Arial Narrow"/>
          <w:sz w:val="26"/>
          <w:szCs w:val="26"/>
          <w:lang w:val="es-MX" w:eastAsia="en-US"/>
        </w:rPr>
        <w:t>con</w:t>
      </w:r>
      <w:r w:rsidR="00F767E4" w:rsidRPr="00F767E4">
        <w:rPr>
          <w:rFonts w:ascii="Arial Narrow" w:eastAsia="Calibri" w:hAnsi="Arial Narrow"/>
          <w:sz w:val="26"/>
          <w:szCs w:val="26"/>
          <w:lang w:val="es-MX" w:eastAsia="en-US"/>
        </w:rPr>
        <w:t xml:space="preserve"> los interesados las uniones de personas artesanas asesorando a estos en materia de organización, mediante la formación de asociaciones civiles, sociedades cooperativas u otro tipo de organización que convenga a sus intereses. Fracción IV. Gestionar financiamiento</w:t>
      </w:r>
      <w:r w:rsidR="006935BE">
        <w:rPr>
          <w:rFonts w:ascii="Arial Narrow" w:eastAsia="Calibri" w:hAnsi="Arial Narrow"/>
          <w:sz w:val="26"/>
          <w:szCs w:val="26"/>
          <w:lang w:val="es-MX" w:eastAsia="en-US"/>
        </w:rPr>
        <w:t>s</w:t>
      </w:r>
      <w:r w:rsidR="00F767E4" w:rsidRPr="00F767E4">
        <w:rPr>
          <w:rFonts w:ascii="Arial Narrow" w:eastAsia="Calibri" w:hAnsi="Arial Narrow"/>
          <w:sz w:val="26"/>
          <w:szCs w:val="26"/>
          <w:lang w:val="es-MX" w:eastAsia="en-US"/>
        </w:rPr>
        <w:t xml:space="preserve"> a las personas artesanas para la adquisición de materias primas, herramientas y equipos a precios adecuados, así como todo tipo de asesoría técnicas para elevar la calidad y el volumen de sus productos. Fracción V. gestionar la instalación y conservación de un muestrario de las artesanías de alta calidad producidas en el estado a efecto de mantener una exposición permanente de los productos del artesanado yucateco. Fracción VI. F</w:t>
      </w:r>
      <w:r w:rsidR="006935BE">
        <w:rPr>
          <w:rFonts w:ascii="Arial Narrow" w:eastAsia="Calibri" w:hAnsi="Arial Narrow"/>
          <w:sz w:val="26"/>
          <w:szCs w:val="26"/>
          <w:lang w:val="es-MX" w:eastAsia="en-US"/>
        </w:rPr>
        <w:t>o</w:t>
      </w:r>
      <w:r w:rsidR="00F767E4" w:rsidRPr="00F767E4">
        <w:rPr>
          <w:rFonts w:ascii="Arial Narrow" w:eastAsia="Calibri" w:hAnsi="Arial Narrow"/>
          <w:sz w:val="26"/>
          <w:szCs w:val="26"/>
          <w:lang w:val="es-MX" w:eastAsia="en-US"/>
        </w:rPr>
        <w:t>rmar un padrón del artesanado de la entidad, su archivo de producción y realizar la integración de una biblioteca en materia artesanal para consulta especializada. Fracción VII. Participar en ferias y explosiones dentro y fuera del país con el objeto de abrir mercados más amplios y Fracción VIII. Elaborar el cat</w:t>
      </w:r>
      <w:r w:rsidR="006935BE">
        <w:rPr>
          <w:rFonts w:ascii="Arial Narrow" w:eastAsia="Calibri" w:hAnsi="Arial Narrow"/>
          <w:sz w:val="26"/>
          <w:szCs w:val="26"/>
          <w:lang w:val="es-MX" w:eastAsia="en-US"/>
        </w:rPr>
        <w:t>á</w:t>
      </w:r>
      <w:r w:rsidR="00F767E4" w:rsidRPr="00F767E4">
        <w:rPr>
          <w:rFonts w:ascii="Arial Narrow" w:eastAsia="Calibri" w:hAnsi="Arial Narrow"/>
          <w:sz w:val="26"/>
          <w:szCs w:val="26"/>
          <w:lang w:val="es-MX" w:eastAsia="en-US"/>
        </w:rPr>
        <w:t xml:space="preserve">logo estatal de las artesanías y el directorio local de personas artesanas. </w:t>
      </w:r>
      <w:r w:rsidR="00B644E3" w:rsidRPr="00F767E4">
        <w:rPr>
          <w:rFonts w:ascii="Arial Narrow" w:eastAsia="Calibri" w:hAnsi="Arial Narrow"/>
          <w:sz w:val="26"/>
          <w:szCs w:val="26"/>
          <w:lang w:val="es-MX" w:eastAsia="en-US"/>
        </w:rPr>
        <w:t>Artículo</w:t>
      </w:r>
      <w:r w:rsidR="00F767E4" w:rsidRPr="00F767E4">
        <w:rPr>
          <w:rFonts w:ascii="Arial Narrow" w:eastAsia="Calibri" w:hAnsi="Arial Narrow"/>
          <w:sz w:val="26"/>
          <w:szCs w:val="26"/>
          <w:lang w:val="es-MX" w:eastAsia="en-US"/>
        </w:rPr>
        <w:t xml:space="preserve"> </w:t>
      </w:r>
      <w:r w:rsidR="00B644E3">
        <w:rPr>
          <w:rFonts w:ascii="Arial Narrow" w:eastAsia="Calibri" w:hAnsi="Arial Narrow"/>
          <w:sz w:val="26"/>
          <w:szCs w:val="26"/>
          <w:lang w:val="es-MX" w:eastAsia="en-US"/>
        </w:rPr>
        <w:t>10</w:t>
      </w:r>
      <w:r w:rsidR="00F767E4" w:rsidRPr="00F767E4">
        <w:rPr>
          <w:rFonts w:ascii="Arial Narrow" w:eastAsia="Calibri" w:hAnsi="Arial Narrow"/>
          <w:sz w:val="26"/>
          <w:szCs w:val="26"/>
          <w:lang w:val="es-MX" w:eastAsia="en-US"/>
        </w:rPr>
        <w:t xml:space="preserve">. </w:t>
      </w:r>
      <w:r w:rsidR="00176978">
        <w:rPr>
          <w:rFonts w:ascii="Arial Narrow" w:eastAsia="Calibri" w:hAnsi="Arial Narrow"/>
          <w:sz w:val="26"/>
          <w:szCs w:val="26"/>
          <w:lang w:val="es-MX" w:eastAsia="en-US"/>
        </w:rPr>
        <w:t>S</w:t>
      </w:r>
      <w:r w:rsidR="00F767E4" w:rsidRPr="00F767E4">
        <w:rPr>
          <w:rFonts w:ascii="Arial Narrow" w:eastAsia="Calibri" w:hAnsi="Arial Narrow"/>
          <w:sz w:val="26"/>
          <w:szCs w:val="26"/>
          <w:lang w:val="es-MX" w:eastAsia="en-US"/>
        </w:rPr>
        <w:t>on atribuciones de los municipios en la materia de promoción económica y artesanal. Fracción VII. Los municipios deberán coordinarse con el Instituto Yucateco de Emprendedores para implementar políticas públicas de difusión artesanal, mecanismos de apoyo a la comercialización de artesanía y productos artesanales propios de la entidad</w:t>
      </w:r>
      <w:r w:rsidR="00FB6CC3">
        <w:rPr>
          <w:rFonts w:ascii="Arial Narrow" w:eastAsia="Calibri" w:hAnsi="Arial Narrow"/>
          <w:sz w:val="26"/>
          <w:szCs w:val="26"/>
          <w:lang w:val="es-MX" w:eastAsia="en-US"/>
        </w:rPr>
        <w:t>,</w:t>
      </w:r>
      <w:r w:rsidR="00F767E4" w:rsidRPr="00F767E4">
        <w:rPr>
          <w:rFonts w:ascii="Arial Narrow" w:eastAsia="Calibri" w:hAnsi="Arial Narrow"/>
          <w:sz w:val="26"/>
          <w:szCs w:val="26"/>
          <w:lang w:val="es-MX" w:eastAsia="en-US"/>
        </w:rPr>
        <w:t xml:space="preserve"> así como habilitar espacios en puntos estratégicos transitados y visitadas destinados para la exhibición y venta de los mismos. Transitorios. Primero. La reforma entrar</w:t>
      </w:r>
      <w:r w:rsidR="00B644E3">
        <w:rPr>
          <w:rFonts w:ascii="Arial Narrow" w:eastAsia="Calibri" w:hAnsi="Arial Narrow"/>
          <w:sz w:val="26"/>
          <w:szCs w:val="26"/>
          <w:lang w:val="es-MX" w:eastAsia="en-US"/>
        </w:rPr>
        <w:t>á</w:t>
      </w:r>
      <w:r w:rsidR="00F767E4" w:rsidRPr="00F767E4">
        <w:rPr>
          <w:rFonts w:ascii="Arial Narrow" w:eastAsia="Calibri" w:hAnsi="Arial Narrow"/>
          <w:sz w:val="26"/>
          <w:szCs w:val="26"/>
          <w:lang w:val="es-MX" w:eastAsia="en-US"/>
        </w:rPr>
        <w:t xml:space="preserve"> en vigor al día siguiente de su publicación en el Diario Oficial de Gobierno del Estado de Yucatán. Segundo</w:t>
      </w:r>
      <w:r w:rsidR="00B644E3">
        <w:rPr>
          <w:rFonts w:ascii="Arial Narrow" w:eastAsia="Calibri" w:hAnsi="Arial Narrow"/>
          <w:sz w:val="26"/>
          <w:szCs w:val="26"/>
          <w:lang w:val="es-MX" w:eastAsia="en-US"/>
        </w:rPr>
        <w:t>.</w:t>
      </w:r>
      <w:r w:rsidR="00F767E4" w:rsidRPr="00F767E4">
        <w:rPr>
          <w:rFonts w:ascii="Arial Narrow" w:eastAsia="Calibri" w:hAnsi="Arial Narrow"/>
          <w:sz w:val="26"/>
          <w:szCs w:val="26"/>
          <w:lang w:val="es-MX" w:eastAsia="en-US"/>
        </w:rPr>
        <w:t xml:space="preserve"> </w:t>
      </w:r>
      <w:r w:rsidR="00B644E3">
        <w:rPr>
          <w:rFonts w:ascii="Arial Narrow" w:eastAsia="Calibri" w:hAnsi="Arial Narrow"/>
          <w:sz w:val="26"/>
          <w:szCs w:val="26"/>
          <w:lang w:val="es-MX" w:eastAsia="en-US"/>
        </w:rPr>
        <w:t>S</w:t>
      </w:r>
      <w:r w:rsidR="00F767E4" w:rsidRPr="00F767E4">
        <w:rPr>
          <w:rFonts w:ascii="Arial Narrow" w:eastAsia="Calibri" w:hAnsi="Arial Narrow"/>
          <w:sz w:val="26"/>
          <w:szCs w:val="26"/>
          <w:lang w:val="es-MX" w:eastAsia="en-US"/>
        </w:rPr>
        <w:t xml:space="preserve">e derogan todas aquellas disposiciones </w:t>
      </w:r>
      <w:r w:rsidR="00FB6CC3">
        <w:rPr>
          <w:rFonts w:ascii="Arial Narrow" w:eastAsia="Calibri" w:hAnsi="Arial Narrow"/>
          <w:sz w:val="26"/>
          <w:szCs w:val="26"/>
          <w:lang w:val="es-MX" w:eastAsia="en-US"/>
        </w:rPr>
        <w:t xml:space="preserve">de </w:t>
      </w:r>
      <w:r w:rsidR="00F767E4" w:rsidRPr="00F767E4">
        <w:rPr>
          <w:rFonts w:ascii="Arial Narrow" w:eastAsia="Calibri" w:hAnsi="Arial Narrow"/>
          <w:sz w:val="26"/>
          <w:szCs w:val="26"/>
          <w:lang w:val="es-MX" w:eastAsia="en-US"/>
        </w:rPr>
        <w:t xml:space="preserve">igual </w:t>
      </w:r>
      <w:r w:rsidR="00FB6CC3">
        <w:rPr>
          <w:rFonts w:ascii="Arial Narrow" w:eastAsia="Calibri" w:hAnsi="Arial Narrow"/>
          <w:sz w:val="26"/>
          <w:szCs w:val="26"/>
          <w:lang w:val="es-MX" w:eastAsia="en-US"/>
        </w:rPr>
        <w:t>o</w:t>
      </w:r>
      <w:r w:rsidR="00F767E4" w:rsidRPr="00F767E4">
        <w:rPr>
          <w:rFonts w:ascii="Arial Narrow" w:eastAsia="Calibri" w:hAnsi="Arial Narrow"/>
          <w:sz w:val="26"/>
          <w:szCs w:val="26"/>
          <w:lang w:val="es-MX" w:eastAsia="en-US"/>
        </w:rPr>
        <w:t xml:space="preserve"> menor jerarquía que se opongan al prese</w:t>
      </w:r>
      <w:r w:rsidR="008360DC">
        <w:rPr>
          <w:rFonts w:ascii="Arial Narrow" w:eastAsia="Calibri" w:hAnsi="Arial Narrow"/>
          <w:sz w:val="26"/>
          <w:szCs w:val="26"/>
          <w:lang w:val="es-MX" w:eastAsia="en-US"/>
        </w:rPr>
        <w:t>n</w:t>
      </w:r>
      <w:r w:rsidR="00F767E4" w:rsidRPr="00F767E4">
        <w:rPr>
          <w:rFonts w:ascii="Arial Narrow" w:eastAsia="Calibri" w:hAnsi="Arial Narrow"/>
          <w:sz w:val="26"/>
          <w:szCs w:val="26"/>
          <w:lang w:val="es-MX" w:eastAsia="en-US"/>
        </w:rPr>
        <w:t xml:space="preserve">te decreto. Dado en la Sede del Recinto del Poder Legislativo del Estado de Yucatán en la ciudad de Mérida, Yucatán, </w:t>
      </w:r>
      <w:r w:rsidR="00B644E3">
        <w:rPr>
          <w:rFonts w:ascii="Arial Narrow" w:eastAsia="Calibri" w:hAnsi="Arial Narrow"/>
          <w:sz w:val="26"/>
          <w:szCs w:val="26"/>
          <w:lang w:val="es-MX" w:eastAsia="en-US"/>
        </w:rPr>
        <w:t>E</w:t>
      </w:r>
      <w:r w:rsidR="00F767E4" w:rsidRPr="00F767E4">
        <w:rPr>
          <w:rFonts w:ascii="Arial Narrow" w:eastAsia="Calibri" w:hAnsi="Arial Narrow"/>
          <w:sz w:val="26"/>
          <w:szCs w:val="26"/>
          <w:lang w:val="es-MX" w:eastAsia="en-US"/>
        </w:rPr>
        <w:t xml:space="preserve">stados </w:t>
      </w:r>
      <w:r w:rsidR="00B644E3">
        <w:rPr>
          <w:rFonts w:ascii="Arial Narrow" w:eastAsia="Calibri" w:hAnsi="Arial Narrow"/>
          <w:sz w:val="26"/>
          <w:szCs w:val="26"/>
          <w:lang w:val="es-MX" w:eastAsia="en-US"/>
        </w:rPr>
        <w:t>U</w:t>
      </w:r>
      <w:r w:rsidR="00F767E4" w:rsidRPr="00F767E4">
        <w:rPr>
          <w:rFonts w:ascii="Arial Narrow" w:eastAsia="Calibri" w:hAnsi="Arial Narrow"/>
          <w:sz w:val="26"/>
          <w:szCs w:val="26"/>
          <w:lang w:val="es-MX" w:eastAsia="en-US"/>
        </w:rPr>
        <w:t xml:space="preserve">nidos </w:t>
      </w:r>
      <w:r w:rsidR="00B644E3">
        <w:rPr>
          <w:rFonts w:ascii="Arial Narrow" w:eastAsia="Calibri" w:hAnsi="Arial Narrow"/>
          <w:sz w:val="26"/>
          <w:szCs w:val="26"/>
          <w:lang w:val="es-MX" w:eastAsia="en-US"/>
        </w:rPr>
        <w:t>M</w:t>
      </w:r>
      <w:r w:rsidR="00F767E4" w:rsidRPr="00F767E4">
        <w:rPr>
          <w:rFonts w:ascii="Arial Narrow" w:eastAsia="Calibri" w:hAnsi="Arial Narrow"/>
          <w:sz w:val="26"/>
          <w:szCs w:val="26"/>
          <w:lang w:val="es-MX" w:eastAsia="en-US"/>
        </w:rPr>
        <w:t>exicanos a los 10 días del mes de marzo del 2022. Hago entrega a la Presidenta de la Mesa Directiva del presente proyecto de acuerdo en físico y en materia digital. Muchas gracias es cuanto tengo que manifestar</w:t>
      </w:r>
      <w:r w:rsidR="00351865">
        <w:rPr>
          <w:rFonts w:ascii="Arial Narrow" w:eastAsia="Calibri" w:hAnsi="Arial Narrow"/>
          <w:sz w:val="26"/>
          <w:szCs w:val="26"/>
          <w:lang w:val="es-MX" w:eastAsia="en-US"/>
        </w:rPr>
        <w:t>”</w:t>
      </w:r>
      <w:r w:rsidR="00F767E4" w:rsidRPr="00F767E4">
        <w:rPr>
          <w:rFonts w:ascii="Arial Narrow" w:eastAsia="Calibri" w:hAnsi="Arial Narrow"/>
          <w:sz w:val="26"/>
          <w:szCs w:val="26"/>
          <w:lang w:val="es-MX" w:eastAsia="en-US"/>
        </w:rPr>
        <w:t>.</w:t>
      </w:r>
    </w:p>
    <w:p w14:paraId="65129B76" w14:textId="77777777" w:rsidR="00351865" w:rsidRPr="00F767E4" w:rsidRDefault="00351865" w:rsidP="000C2CA4">
      <w:pPr>
        <w:widowControl/>
        <w:ind w:firstLine="284"/>
        <w:jc w:val="both"/>
        <w:rPr>
          <w:rFonts w:ascii="Arial Narrow" w:eastAsia="Calibri" w:hAnsi="Arial Narrow"/>
          <w:sz w:val="26"/>
          <w:szCs w:val="26"/>
          <w:lang w:val="es-MX" w:eastAsia="en-US"/>
        </w:rPr>
      </w:pPr>
    </w:p>
    <w:p w14:paraId="7FDFC07B" w14:textId="003B3568" w:rsidR="00CD0ACD" w:rsidRDefault="00CD0ACD" w:rsidP="000C2CA4">
      <w:pPr>
        <w:widowControl/>
        <w:ind w:firstLine="284"/>
        <w:jc w:val="both"/>
        <w:rPr>
          <w:rFonts w:ascii="Arial Narrow" w:eastAsia="Calibri" w:hAnsi="Arial Narrow"/>
          <w:sz w:val="26"/>
          <w:szCs w:val="26"/>
          <w:lang w:val="es-MX" w:eastAsia="es-MX"/>
        </w:rPr>
      </w:pPr>
      <w:r>
        <w:rPr>
          <w:rFonts w:ascii="Arial Narrow" w:eastAsia="Calibri" w:hAnsi="Arial Narrow"/>
          <w:sz w:val="26"/>
          <w:szCs w:val="26"/>
          <w:lang w:val="es-MX" w:eastAsia="es-MX"/>
        </w:rPr>
        <w:t>Al t</w:t>
      </w:r>
      <w:r w:rsidR="00D257EC">
        <w:rPr>
          <w:rFonts w:ascii="Arial Narrow" w:eastAsia="Calibri" w:hAnsi="Arial Narrow"/>
          <w:sz w:val="26"/>
          <w:szCs w:val="26"/>
          <w:lang w:val="es-MX" w:eastAsia="es-MX"/>
        </w:rPr>
        <w:t>é</w:t>
      </w:r>
      <w:r>
        <w:rPr>
          <w:rFonts w:ascii="Arial Narrow" w:eastAsia="Calibri" w:hAnsi="Arial Narrow"/>
          <w:sz w:val="26"/>
          <w:szCs w:val="26"/>
          <w:lang w:val="es-MX" w:eastAsia="es-MX"/>
        </w:rPr>
        <w:t>rmino de la lectura de la Iniciativa</w:t>
      </w:r>
      <w:r w:rsidR="00D257EC">
        <w:rPr>
          <w:rFonts w:ascii="Arial Narrow" w:eastAsia="Calibri" w:hAnsi="Arial Narrow"/>
          <w:sz w:val="26"/>
          <w:szCs w:val="26"/>
          <w:lang w:val="es-MX" w:eastAsia="es-MX"/>
        </w:rPr>
        <w:t xml:space="preserve"> </w:t>
      </w:r>
      <w:r w:rsidR="008F0870">
        <w:rPr>
          <w:rFonts w:ascii="Arial Narrow" w:eastAsia="Calibri" w:hAnsi="Arial Narrow"/>
          <w:sz w:val="26"/>
          <w:szCs w:val="26"/>
          <w:lang w:val="es-MX" w:eastAsia="es-MX"/>
        </w:rPr>
        <w:t>presentada</w:t>
      </w:r>
      <w:r w:rsidR="00D257EC">
        <w:rPr>
          <w:rFonts w:ascii="Arial Narrow" w:eastAsia="Calibri" w:hAnsi="Arial Narrow"/>
          <w:sz w:val="26"/>
          <w:szCs w:val="26"/>
          <w:lang w:val="es-MX" w:eastAsia="es-MX"/>
        </w:rPr>
        <w:t>,</w:t>
      </w:r>
      <w:r>
        <w:rPr>
          <w:rFonts w:ascii="Arial Narrow" w:eastAsia="Calibri" w:hAnsi="Arial Narrow"/>
          <w:sz w:val="26"/>
          <w:szCs w:val="26"/>
          <w:lang w:val="es-MX" w:eastAsia="es-MX"/>
        </w:rPr>
        <w:t xml:space="preserve"> la Presidenta; </w:t>
      </w:r>
      <w:r w:rsidRPr="00A97E7B">
        <w:rPr>
          <w:rFonts w:ascii="Arial Narrow" w:eastAsia="Calibri" w:hAnsi="Arial Narrow"/>
          <w:sz w:val="26"/>
          <w:szCs w:val="26"/>
          <w:lang w:val="es-MX" w:eastAsia="es-MX"/>
        </w:rPr>
        <w:t xml:space="preserve">de conformidad con lo establecido en los Artículos 34 </w:t>
      </w:r>
      <w:r w:rsidR="000C2CA4">
        <w:rPr>
          <w:rFonts w:ascii="Arial Narrow" w:eastAsia="Calibri" w:hAnsi="Arial Narrow"/>
          <w:sz w:val="26"/>
          <w:szCs w:val="26"/>
          <w:lang w:val="es-MX" w:eastAsia="es-MX"/>
        </w:rPr>
        <w:t>F</w:t>
      </w:r>
      <w:r w:rsidR="000C2CA4" w:rsidRPr="00A97E7B">
        <w:rPr>
          <w:rFonts w:ascii="Arial Narrow" w:eastAsia="Calibri" w:hAnsi="Arial Narrow"/>
          <w:sz w:val="26"/>
          <w:szCs w:val="26"/>
          <w:lang w:val="es-MX" w:eastAsia="es-MX"/>
        </w:rPr>
        <w:t>racción</w:t>
      </w:r>
      <w:r w:rsidRPr="00A97E7B">
        <w:rPr>
          <w:rFonts w:ascii="Arial Narrow" w:eastAsia="Calibri" w:hAnsi="Arial Narrow"/>
          <w:sz w:val="26"/>
          <w:szCs w:val="26"/>
          <w:lang w:val="es-MX" w:eastAsia="es-MX"/>
        </w:rPr>
        <w:t xml:space="preserve"> VII de la Ley de Gobierno del Poder Legislativo del Estado de Yucatán y 82 Fracción </w:t>
      </w:r>
      <w:r>
        <w:rPr>
          <w:rFonts w:ascii="Arial Narrow" w:eastAsia="Calibri" w:hAnsi="Arial Narrow"/>
          <w:sz w:val="26"/>
          <w:szCs w:val="26"/>
          <w:lang w:val="es-MX" w:eastAsia="es-MX"/>
        </w:rPr>
        <w:t>IV</w:t>
      </w:r>
      <w:r w:rsidRPr="00A97E7B">
        <w:rPr>
          <w:rFonts w:ascii="Arial Narrow" w:eastAsia="Calibri" w:hAnsi="Arial Narrow"/>
          <w:sz w:val="26"/>
          <w:szCs w:val="26"/>
          <w:lang w:val="es-MX" w:eastAsia="es-MX"/>
        </w:rPr>
        <w:t xml:space="preserve"> de</w:t>
      </w:r>
      <w:r w:rsidR="000C2CA4">
        <w:rPr>
          <w:rFonts w:ascii="Arial Narrow" w:eastAsia="Calibri" w:hAnsi="Arial Narrow"/>
          <w:sz w:val="26"/>
          <w:szCs w:val="26"/>
          <w:lang w:val="es-MX" w:eastAsia="es-MX"/>
        </w:rPr>
        <w:t xml:space="preserve"> su</w:t>
      </w:r>
      <w:r w:rsidRPr="00A97E7B">
        <w:rPr>
          <w:rFonts w:ascii="Arial Narrow" w:eastAsia="Calibri" w:hAnsi="Arial Narrow"/>
          <w:sz w:val="26"/>
          <w:szCs w:val="26"/>
          <w:lang w:val="es-MX" w:eastAsia="es-MX"/>
        </w:rPr>
        <w:t xml:space="preserve"> reglamento </w:t>
      </w:r>
      <w:r w:rsidRPr="000C2CA4">
        <w:rPr>
          <w:rFonts w:ascii="Arial Narrow" w:eastAsia="Calibri" w:hAnsi="Arial Narrow"/>
          <w:sz w:val="26"/>
          <w:szCs w:val="26"/>
          <w:lang w:val="es-MX" w:eastAsia="es-MX"/>
        </w:rPr>
        <w:t xml:space="preserve">la Iniciativa se turnó a la Secretaría de </w:t>
      </w:r>
      <w:r w:rsidR="008F0870" w:rsidRPr="000C2CA4">
        <w:rPr>
          <w:rFonts w:ascii="Arial Narrow" w:eastAsia="Calibri" w:hAnsi="Arial Narrow"/>
          <w:sz w:val="26"/>
          <w:szCs w:val="26"/>
          <w:lang w:val="es-MX" w:eastAsia="es-MX"/>
        </w:rPr>
        <w:t>la</w:t>
      </w:r>
      <w:r w:rsidRPr="000C2CA4">
        <w:rPr>
          <w:rFonts w:ascii="Arial Narrow" w:eastAsia="Calibri" w:hAnsi="Arial Narrow"/>
          <w:sz w:val="26"/>
          <w:szCs w:val="26"/>
          <w:lang w:val="es-MX" w:eastAsia="es-MX"/>
        </w:rPr>
        <w:t xml:space="preserve"> Mesa Directiva</w:t>
      </w:r>
      <w:r w:rsidR="008F0870" w:rsidRPr="000C2CA4">
        <w:rPr>
          <w:rFonts w:ascii="Arial Narrow" w:eastAsia="Calibri" w:hAnsi="Arial Narrow"/>
          <w:sz w:val="26"/>
          <w:szCs w:val="26"/>
          <w:lang w:val="es-MX" w:eastAsia="es-MX"/>
        </w:rPr>
        <w:t>,</w:t>
      </w:r>
      <w:r w:rsidRPr="00A97E7B">
        <w:rPr>
          <w:rFonts w:ascii="Arial Narrow" w:eastAsia="Calibri" w:hAnsi="Arial Narrow"/>
          <w:b/>
          <w:bCs/>
          <w:sz w:val="26"/>
          <w:szCs w:val="26"/>
          <w:lang w:val="es-MX" w:eastAsia="es-MX"/>
        </w:rPr>
        <w:t xml:space="preserve"> </w:t>
      </w:r>
      <w:r w:rsidRPr="008F0870">
        <w:rPr>
          <w:rFonts w:ascii="Arial Narrow" w:eastAsia="Calibri" w:hAnsi="Arial Narrow"/>
          <w:sz w:val="26"/>
          <w:szCs w:val="26"/>
          <w:lang w:val="es-MX" w:eastAsia="es-MX"/>
        </w:rPr>
        <w:t>para los efectos correspondientes</w:t>
      </w:r>
      <w:r>
        <w:rPr>
          <w:rFonts w:ascii="Arial Narrow" w:eastAsia="Calibri" w:hAnsi="Arial Narrow"/>
          <w:b/>
          <w:bCs/>
          <w:sz w:val="26"/>
          <w:szCs w:val="26"/>
          <w:lang w:val="es-MX" w:eastAsia="es-MX"/>
        </w:rPr>
        <w:t>.</w:t>
      </w:r>
      <w:r w:rsidRPr="00A97E7B">
        <w:rPr>
          <w:rFonts w:ascii="Arial Narrow" w:eastAsia="Calibri" w:hAnsi="Arial Narrow"/>
          <w:sz w:val="26"/>
          <w:szCs w:val="26"/>
          <w:lang w:val="es-MX" w:eastAsia="es-MX"/>
        </w:rPr>
        <w:t xml:space="preserve"> </w:t>
      </w:r>
    </w:p>
    <w:p w14:paraId="2B65B072" w14:textId="77777777" w:rsidR="00AD0EE3" w:rsidRDefault="00AD0EE3" w:rsidP="00067342">
      <w:pPr>
        <w:pStyle w:val="Textoindependiente"/>
        <w:spacing w:line="240" w:lineRule="auto"/>
        <w:ind w:firstLine="284"/>
        <w:rPr>
          <w:rFonts w:ascii="Arial Narrow" w:eastAsia="Calibri" w:hAnsi="Arial Narrow"/>
          <w:b w:val="0"/>
          <w:bCs/>
          <w:sz w:val="26"/>
          <w:szCs w:val="26"/>
          <w:lang w:val="es-MX" w:eastAsia="es-MX"/>
        </w:rPr>
      </w:pPr>
    </w:p>
    <w:p w14:paraId="1C797FD4" w14:textId="42B5F646" w:rsidR="004224F2" w:rsidRDefault="007A010C" w:rsidP="00067342">
      <w:pPr>
        <w:pStyle w:val="Textoindependiente"/>
        <w:spacing w:line="240" w:lineRule="auto"/>
        <w:ind w:firstLine="284"/>
        <w:rPr>
          <w:rFonts w:ascii="Arial Narrow" w:eastAsia="Calibri" w:hAnsi="Arial Narrow"/>
          <w:b w:val="0"/>
          <w:bCs/>
          <w:sz w:val="26"/>
          <w:szCs w:val="26"/>
          <w:lang w:val="es-MX" w:eastAsia="en-US"/>
        </w:rPr>
      </w:pPr>
      <w:r>
        <w:rPr>
          <w:rFonts w:ascii="Arial Narrow" w:eastAsia="Calibri" w:hAnsi="Arial Narrow"/>
          <w:b w:val="0"/>
          <w:bCs/>
          <w:sz w:val="26"/>
          <w:szCs w:val="26"/>
          <w:lang w:val="es-MX" w:eastAsia="es-MX"/>
        </w:rPr>
        <w:t>Se le otorgó el</w:t>
      </w:r>
      <w:r w:rsidR="00B3575B" w:rsidRPr="00CC11E6">
        <w:rPr>
          <w:rFonts w:ascii="Arial Narrow" w:eastAsia="Calibri" w:hAnsi="Arial Narrow"/>
          <w:b w:val="0"/>
          <w:bCs/>
          <w:sz w:val="26"/>
          <w:szCs w:val="26"/>
          <w:lang w:val="es-MX" w:eastAsia="es-MX"/>
        </w:rPr>
        <w:t xml:space="preserve"> uso de la </w:t>
      </w:r>
      <w:r w:rsidR="00A54B97">
        <w:rPr>
          <w:rFonts w:ascii="Arial Narrow" w:eastAsia="Calibri" w:hAnsi="Arial Narrow"/>
          <w:b w:val="0"/>
          <w:bCs/>
          <w:sz w:val="26"/>
          <w:szCs w:val="26"/>
          <w:lang w:val="es-MX" w:eastAsia="es-MX"/>
        </w:rPr>
        <w:t>voz</w:t>
      </w:r>
      <w:r w:rsidR="00B3575B" w:rsidRPr="00CC11E6">
        <w:rPr>
          <w:rFonts w:ascii="Arial Narrow" w:eastAsia="Calibri" w:hAnsi="Arial Narrow"/>
          <w:b w:val="0"/>
          <w:bCs/>
          <w:sz w:val="26"/>
          <w:szCs w:val="26"/>
          <w:lang w:val="es-MX" w:eastAsia="es-MX"/>
        </w:rPr>
        <w:t xml:space="preserve"> </w:t>
      </w:r>
      <w:r>
        <w:rPr>
          <w:rFonts w:ascii="Arial Narrow" w:eastAsia="Calibri" w:hAnsi="Arial Narrow"/>
          <w:b w:val="0"/>
          <w:bCs/>
          <w:sz w:val="26"/>
          <w:szCs w:val="26"/>
          <w:lang w:val="es-MX" w:eastAsia="es-MX"/>
        </w:rPr>
        <w:t xml:space="preserve">a la </w:t>
      </w:r>
      <w:r w:rsidR="00B3575B" w:rsidRPr="00CC11E6">
        <w:rPr>
          <w:rFonts w:ascii="Arial Narrow" w:eastAsia="Calibri" w:hAnsi="Arial Narrow"/>
          <w:sz w:val="26"/>
          <w:szCs w:val="26"/>
          <w:lang w:val="es-MX" w:eastAsia="es-MX"/>
        </w:rPr>
        <w:t>Diputad</w:t>
      </w:r>
      <w:r>
        <w:rPr>
          <w:rFonts w:ascii="Arial Narrow" w:eastAsia="Calibri" w:hAnsi="Arial Narrow"/>
          <w:sz w:val="26"/>
          <w:szCs w:val="26"/>
          <w:lang w:val="es-MX" w:eastAsia="es-MX"/>
        </w:rPr>
        <w:t>a</w:t>
      </w:r>
      <w:r w:rsidR="00B3575B" w:rsidRPr="00CC11E6">
        <w:rPr>
          <w:rFonts w:ascii="Arial Narrow" w:eastAsia="Calibri" w:hAnsi="Arial Narrow"/>
          <w:sz w:val="26"/>
          <w:szCs w:val="26"/>
          <w:lang w:val="es-MX" w:eastAsia="es-MX"/>
        </w:rPr>
        <w:t xml:space="preserve"> </w:t>
      </w:r>
      <w:r>
        <w:rPr>
          <w:rFonts w:ascii="Arial Narrow" w:eastAsia="Calibri" w:hAnsi="Arial Narrow"/>
          <w:sz w:val="26"/>
          <w:szCs w:val="26"/>
          <w:lang w:val="es-MX" w:eastAsia="es-MX"/>
        </w:rPr>
        <w:t>Vida Aravari Gómez Herrera</w:t>
      </w:r>
      <w:r w:rsidR="00B3575B" w:rsidRPr="00CC11E6">
        <w:rPr>
          <w:rFonts w:ascii="Arial Narrow" w:eastAsia="Calibri" w:hAnsi="Arial Narrow"/>
          <w:b w:val="0"/>
          <w:bCs/>
          <w:sz w:val="26"/>
          <w:szCs w:val="26"/>
          <w:lang w:val="es-MX" w:eastAsia="es-MX"/>
        </w:rPr>
        <w:t>, quien expuso: “</w:t>
      </w:r>
      <w:r w:rsidR="004224F2" w:rsidRPr="004224F2">
        <w:rPr>
          <w:rFonts w:ascii="Arial Narrow" w:eastAsia="Calibri" w:hAnsi="Arial Narrow"/>
          <w:b w:val="0"/>
          <w:bCs/>
          <w:sz w:val="26"/>
          <w:szCs w:val="26"/>
          <w:lang w:val="es-MX" w:eastAsia="en-US"/>
        </w:rPr>
        <w:t xml:space="preserve">Con el permiso de la Mesa Directiva, </w:t>
      </w:r>
      <w:r w:rsidR="000C2CA4">
        <w:rPr>
          <w:rFonts w:ascii="Arial Narrow" w:eastAsia="Calibri" w:hAnsi="Arial Narrow"/>
          <w:b w:val="0"/>
          <w:bCs/>
          <w:sz w:val="26"/>
          <w:szCs w:val="26"/>
          <w:lang w:val="es-MX" w:eastAsia="en-US"/>
        </w:rPr>
        <w:t>Presidenta</w:t>
      </w:r>
      <w:r w:rsidR="00067342">
        <w:rPr>
          <w:rFonts w:ascii="Arial Narrow" w:eastAsia="Calibri" w:hAnsi="Arial Narrow"/>
          <w:b w:val="0"/>
          <w:bCs/>
          <w:sz w:val="26"/>
          <w:szCs w:val="26"/>
          <w:lang w:val="es-MX" w:eastAsia="en-US"/>
        </w:rPr>
        <w:t xml:space="preserve"> </w:t>
      </w:r>
      <w:r w:rsidR="004224F2" w:rsidRPr="004224F2">
        <w:rPr>
          <w:rFonts w:ascii="Arial Narrow" w:eastAsia="Calibri" w:hAnsi="Arial Narrow"/>
          <w:b w:val="0"/>
          <w:bCs/>
          <w:sz w:val="26"/>
          <w:szCs w:val="26"/>
          <w:lang w:val="es-MX" w:eastAsia="en-US"/>
        </w:rPr>
        <w:t>a los medios de comunicación que nos acompañan y a quienes nos siguen a través de las redes sociales, ciudadanas, ciudadanos, Diputadas y Diputados. Hoy me dirijo a ustedes para presentar a esta soberanía un tema muy sensible, un tema para cuyo análisis requerirá de esa visión de género de la que tanto se habló y se habla en el marco del Día Internacional de la Mujer, hace unas semanas me reuní con varias mujeres yucatecas, las cuales me contactaron para exponer una cruda y dolorosa situación que han estado enfrentando por varios años, la violencia vicaria, en palabras de la investigadora y psicóloga forense Sonia Vaccaro quien es quien acuñó este término hace una década, la violencia vicaria es una violencia secundaria a la víctima principal que es l</w:t>
      </w:r>
      <w:r w:rsidR="00F54EF9">
        <w:rPr>
          <w:rFonts w:ascii="Arial Narrow" w:eastAsia="Calibri" w:hAnsi="Arial Narrow"/>
          <w:b w:val="0"/>
          <w:bCs/>
          <w:sz w:val="26"/>
          <w:szCs w:val="26"/>
          <w:lang w:val="es-MX" w:eastAsia="en-US"/>
        </w:rPr>
        <w:t>a</w:t>
      </w:r>
      <w:r w:rsidR="004224F2" w:rsidRPr="004224F2">
        <w:rPr>
          <w:rFonts w:ascii="Arial Narrow" w:eastAsia="Calibri" w:hAnsi="Arial Narrow"/>
          <w:b w:val="0"/>
          <w:bCs/>
          <w:sz w:val="26"/>
          <w:szCs w:val="26"/>
          <w:lang w:val="es-MX" w:eastAsia="en-US"/>
        </w:rPr>
        <w:t xml:space="preserve"> mujer, es a la mujer a la que se quiere dañar y el daño se hace a través de terceros, por interpósita persona, el maltratador sabe que dañar o incluso asesinar a los hijos e hijas es asegurarse de que la mujer no se recuperar</w:t>
      </w:r>
      <w:r w:rsidR="00F54EF9">
        <w:rPr>
          <w:rFonts w:ascii="Arial Narrow" w:eastAsia="Calibri" w:hAnsi="Arial Narrow"/>
          <w:b w:val="0"/>
          <w:bCs/>
          <w:sz w:val="26"/>
          <w:szCs w:val="26"/>
          <w:lang w:val="es-MX" w:eastAsia="en-US"/>
        </w:rPr>
        <w:t>á</w:t>
      </w:r>
      <w:r w:rsidR="004224F2" w:rsidRPr="004224F2">
        <w:rPr>
          <w:rFonts w:ascii="Arial Narrow" w:eastAsia="Calibri" w:hAnsi="Arial Narrow"/>
          <w:b w:val="0"/>
          <w:bCs/>
          <w:sz w:val="26"/>
          <w:szCs w:val="26"/>
          <w:lang w:val="es-MX" w:eastAsia="en-US"/>
        </w:rPr>
        <w:t xml:space="preserve"> jamás, la violencia vicaria es una violencia de género como lo son los otros nueve tipos de violencia </w:t>
      </w:r>
      <w:r w:rsidR="00067342">
        <w:rPr>
          <w:rFonts w:ascii="Arial Narrow" w:eastAsia="Calibri" w:hAnsi="Arial Narrow"/>
          <w:b w:val="0"/>
          <w:bCs/>
          <w:sz w:val="26"/>
          <w:szCs w:val="26"/>
          <w:lang w:val="es-MX" w:eastAsia="en-US"/>
        </w:rPr>
        <w:t>y</w:t>
      </w:r>
      <w:r w:rsidR="004224F2" w:rsidRPr="004224F2">
        <w:rPr>
          <w:rFonts w:ascii="Arial Narrow" w:eastAsia="Calibri" w:hAnsi="Arial Narrow"/>
          <w:b w:val="0"/>
          <w:bCs/>
          <w:sz w:val="26"/>
          <w:szCs w:val="26"/>
          <w:lang w:val="es-MX" w:eastAsia="en-US"/>
        </w:rPr>
        <w:t>a contemplado</w:t>
      </w:r>
      <w:r w:rsidR="00067342">
        <w:rPr>
          <w:rFonts w:ascii="Arial Narrow" w:eastAsia="Calibri" w:hAnsi="Arial Narrow"/>
          <w:b w:val="0"/>
          <w:bCs/>
          <w:sz w:val="26"/>
          <w:szCs w:val="26"/>
          <w:lang w:val="es-MX" w:eastAsia="en-US"/>
        </w:rPr>
        <w:t>s</w:t>
      </w:r>
      <w:r w:rsidR="004224F2" w:rsidRPr="004224F2">
        <w:rPr>
          <w:rFonts w:ascii="Arial Narrow" w:eastAsia="Calibri" w:hAnsi="Arial Narrow"/>
          <w:b w:val="0"/>
          <w:bCs/>
          <w:sz w:val="26"/>
          <w:szCs w:val="26"/>
          <w:lang w:val="es-MX" w:eastAsia="en-US"/>
        </w:rPr>
        <w:t xml:space="preserve"> en la Ley de </w:t>
      </w:r>
      <w:r w:rsidR="00F54EF9">
        <w:rPr>
          <w:rFonts w:ascii="Arial Narrow" w:eastAsia="Calibri" w:hAnsi="Arial Narrow"/>
          <w:b w:val="0"/>
          <w:bCs/>
          <w:sz w:val="26"/>
          <w:szCs w:val="26"/>
          <w:lang w:val="es-MX" w:eastAsia="en-US"/>
        </w:rPr>
        <w:t>A</w:t>
      </w:r>
      <w:r w:rsidR="004224F2" w:rsidRPr="004224F2">
        <w:rPr>
          <w:rFonts w:ascii="Arial Narrow" w:eastAsia="Calibri" w:hAnsi="Arial Narrow"/>
          <w:b w:val="0"/>
          <w:bCs/>
          <w:sz w:val="26"/>
          <w:szCs w:val="26"/>
          <w:lang w:val="es-MX" w:eastAsia="en-US"/>
        </w:rPr>
        <w:t xml:space="preserve">cceso de las </w:t>
      </w:r>
      <w:r w:rsidR="00F54EF9">
        <w:rPr>
          <w:rFonts w:ascii="Arial Narrow" w:eastAsia="Calibri" w:hAnsi="Arial Narrow"/>
          <w:b w:val="0"/>
          <w:bCs/>
          <w:sz w:val="26"/>
          <w:szCs w:val="26"/>
          <w:lang w:val="es-MX" w:eastAsia="en-US"/>
        </w:rPr>
        <w:t>M</w:t>
      </w:r>
      <w:r w:rsidR="004224F2" w:rsidRPr="004224F2">
        <w:rPr>
          <w:rFonts w:ascii="Arial Narrow" w:eastAsia="Calibri" w:hAnsi="Arial Narrow"/>
          <w:b w:val="0"/>
          <w:bCs/>
          <w:sz w:val="26"/>
          <w:szCs w:val="26"/>
          <w:lang w:val="es-MX" w:eastAsia="en-US"/>
        </w:rPr>
        <w:t xml:space="preserve">ujeres a una </w:t>
      </w:r>
      <w:r w:rsidR="00F54EF9">
        <w:rPr>
          <w:rFonts w:ascii="Arial Narrow" w:eastAsia="Calibri" w:hAnsi="Arial Narrow"/>
          <w:b w:val="0"/>
          <w:bCs/>
          <w:sz w:val="26"/>
          <w:szCs w:val="26"/>
          <w:lang w:val="es-MX" w:eastAsia="en-US"/>
        </w:rPr>
        <w:t>V</w:t>
      </w:r>
      <w:r w:rsidR="004224F2" w:rsidRPr="004224F2">
        <w:rPr>
          <w:rFonts w:ascii="Arial Narrow" w:eastAsia="Calibri" w:hAnsi="Arial Narrow"/>
          <w:b w:val="0"/>
          <w:bCs/>
          <w:sz w:val="26"/>
          <w:szCs w:val="26"/>
          <w:lang w:val="es-MX" w:eastAsia="en-US"/>
        </w:rPr>
        <w:t xml:space="preserve">ida </w:t>
      </w:r>
      <w:r w:rsidR="00F54EF9">
        <w:rPr>
          <w:rFonts w:ascii="Arial Narrow" w:eastAsia="Calibri" w:hAnsi="Arial Narrow"/>
          <w:b w:val="0"/>
          <w:bCs/>
          <w:sz w:val="26"/>
          <w:szCs w:val="26"/>
          <w:lang w:val="es-MX" w:eastAsia="en-US"/>
        </w:rPr>
        <w:t>L</w:t>
      </w:r>
      <w:r w:rsidR="004224F2" w:rsidRPr="004224F2">
        <w:rPr>
          <w:rFonts w:ascii="Arial Narrow" w:eastAsia="Calibri" w:hAnsi="Arial Narrow"/>
          <w:b w:val="0"/>
          <w:bCs/>
          <w:sz w:val="26"/>
          <w:szCs w:val="26"/>
          <w:lang w:val="es-MX" w:eastAsia="en-US"/>
        </w:rPr>
        <w:t xml:space="preserve">ibre de </w:t>
      </w:r>
      <w:r w:rsidR="00F54EF9">
        <w:rPr>
          <w:rFonts w:ascii="Arial Narrow" w:eastAsia="Calibri" w:hAnsi="Arial Narrow"/>
          <w:b w:val="0"/>
          <w:bCs/>
          <w:sz w:val="26"/>
          <w:szCs w:val="26"/>
          <w:lang w:val="es-MX" w:eastAsia="en-US"/>
        </w:rPr>
        <w:t>V</w:t>
      </w:r>
      <w:r w:rsidR="004224F2" w:rsidRPr="004224F2">
        <w:rPr>
          <w:rFonts w:ascii="Arial Narrow" w:eastAsia="Calibri" w:hAnsi="Arial Narrow"/>
          <w:b w:val="0"/>
          <w:bCs/>
          <w:sz w:val="26"/>
          <w:szCs w:val="26"/>
          <w:lang w:val="es-MX" w:eastAsia="en-US"/>
        </w:rPr>
        <w:t xml:space="preserve">iolencia en nuestro estado, entre ellas la violencia feminicida, es importante no perder de vista esta característica, porque es la que la diferencia de otros actos entre conyugues o ex conyugues en los que no se permite que alguno de ellos vea los hijos o hijas en común, no se debe confundir la violencia vicaria con el chantaje o la manipulación emocional que comete uno de los dos conyugues contra el otro mediante por ejemplo la sustracción de menores, respecto al sustracción de menores la Comisión Nacional de Derechos Humanos define la sustracción como la retención </w:t>
      </w:r>
      <w:r w:rsidR="001965B2">
        <w:rPr>
          <w:rFonts w:ascii="Arial Narrow" w:eastAsia="Calibri" w:hAnsi="Arial Narrow"/>
          <w:b w:val="0"/>
          <w:bCs/>
          <w:sz w:val="26"/>
          <w:szCs w:val="26"/>
          <w:lang w:val="es-MX" w:eastAsia="en-US"/>
        </w:rPr>
        <w:t>u</w:t>
      </w:r>
      <w:r w:rsidR="004224F2" w:rsidRPr="004224F2">
        <w:rPr>
          <w:rFonts w:ascii="Arial Narrow" w:eastAsia="Calibri" w:hAnsi="Arial Narrow"/>
          <w:b w:val="0"/>
          <w:bCs/>
          <w:sz w:val="26"/>
          <w:szCs w:val="26"/>
          <w:lang w:val="es-MX" w:eastAsia="en-US"/>
        </w:rPr>
        <w:t xml:space="preserve"> ocultamiento como la separación unilateral e injustificada de una niña, niño o adolescente de la persona que legalmente detecta su guarda o custodia, ocultándolo o trasladándolo lejos de su lugar habitual de residencia. El chantaje emocional mediante la sustracción de menores o la prohibición de convivencia con algunos de los progenitores es triste mente una práctica muy común en nuestro país, y las estadísticas indican </w:t>
      </w:r>
      <w:r w:rsidR="001965B2">
        <w:rPr>
          <w:rFonts w:ascii="Arial Narrow" w:eastAsia="Calibri" w:hAnsi="Arial Narrow"/>
          <w:b w:val="0"/>
          <w:bCs/>
          <w:sz w:val="26"/>
          <w:szCs w:val="26"/>
          <w:lang w:val="es-MX" w:eastAsia="en-US"/>
        </w:rPr>
        <w:t>que es</w:t>
      </w:r>
      <w:r w:rsidR="004224F2" w:rsidRPr="004224F2">
        <w:rPr>
          <w:rFonts w:ascii="Arial Narrow" w:eastAsia="Calibri" w:hAnsi="Arial Narrow"/>
          <w:b w:val="0"/>
          <w:bCs/>
          <w:sz w:val="26"/>
          <w:szCs w:val="26"/>
          <w:lang w:val="es-MX" w:eastAsia="en-US"/>
        </w:rPr>
        <w:t>to</w:t>
      </w:r>
      <w:r w:rsidR="001965B2">
        <w:rPr>
          <w:rFonts w:ascii="Arial Narrow" w:eastAsia="Calibri" w:hAnsi="Arial Narrow"/>
          <w:b w:val="0"/>
          <w:bCs/>
          <w:sz w:val="26"/>
          <w:szCs w:val="26"/>
          <w:lang w:val="es-MX" w:eastAsia="en-US"/>
        </w:rPr>
        <w:t>s actos los realizan tanto</w:t>
      </w:r>
      <w:r w:rsidR="004224F2" w:rsidRPr="004224F2">
        <w:rPr>
          <w:rFonts w:ascii="Arial Narrow" w:eastAsia="Calibri" w:hAnsi="Arial Narrow"/>
          <w:b w:val="0"/>
          <w:bCs/>
          <w:sz w:val="26"/>
          <w:szCs w:val="26"/>
          <w:lang w:val="es-MX" w:eastAsia="en-US"/>
        </w:rPr>
        <w:t xml:space="preserve"> hombres como mujeres y las víctimas siempre son las hijas o hijos; sin embargo la finalidad de tras de estos actos es o bien retener a la pareja o conseguir una pensión alimenticia o un acuerdo de divorcio o de convivencia, la sustracción de menores ya está contemplada tanto en las leyes mexicanos como en las leyes del Estado de Yucatán y son el pan de cada día de los juzgados en materia familiar, por eso hay que dejar muy claro que estos actos no son lo mismo que violencia vicaria. La violencia vicaria va mucho m</w:t>
      </w:r>
      <w:r w:rsidR="001965B2">
        <w:rPr>
          <w:rFonts w:ascii="Arial Narrow" w:eastAsia="Calibri" w:hAnsi="Arial Narrow"/>
          <w:b w:val="0"/>
          <w:bCs/>
          <w:sz w:val="26"/>
          <w:szCs w:val="26"/>
          <w:lang w:val="es-MX" w:eastAsia="en-US"/>
        </w:rPr>
        <w:t>ás</w:t>
      </w:r>
      <w:r w:rsidR="004224F2" w:rsidRPr="004224F2">
        <w:rPr>
          <w:rFonts w:ascii="Arial Narrow" w:eastAsia="Calibri" w:hAnsi="Arial Narrow"/>
          <w:b w:val="0"/>
          <w:bCs/>
          <w:sz w:val="26"/>
          <w:szCs w:val="26"/>
          <w:lang w:val="es-MX" w:eastAsia="en-US"/>
        </w:rPr>
        <w:t xml:space="preserve"> haya que un </w:t>
      </w:r>
      <w:r w:rsidR="001965B2">
        <w:rPr>
          <w:rFonts w:ascii="Arial Narrow" w:eastAsia="Calibri" w:hAnsi="Arial Narrow"/>
          <w:b w:val="0"/>
          <w:bCs/>
          <w:sz w:val="26"/>
          <w:szCs w:val="26"/>
          <w:lang w:val="es-MX" w:eastAsia="en-US"/>
        </w:rPr>
        <w:t>chantaje</w:t>
      </w:r>
      <w:r w:rsidR="004224F2" w:rsidRPr="004224F2">
        <w:rPr>
          <w:rFonts w:ascii="Arial Narrow" w:eastAsia="Calibri" w:hAnsi="Arial Narrow"/>
          <w:b w:val="0"/>
          <w:bCs/>
          <w:sz w:val="26"/>
          <w:szCs w:val="26"/>
          <w:lang w:val="es-MX" w:eastAsia="en-US"/>
        </w:rPr>
        <w:t xml:space="preserve"> emocional, en la violencia viaria el objetivo del agresor es causar daño, dolor y sufrimiento a las mujeres causando daño a las hijas o hijos de la víctima y repito, incluso asesinando a las infancias. La palabra vicaria es un sinónimo de sustituta, la violencia vacaría es entonces la violencia en la que se sustituye a la víctima, repito la violencia vicaria es violencia de género, porque en ella el agresor busca dañar a la víctima por el hecho de ser mujer y este tipo de violencia se distingue de las otras ya consideradas en la Ley de </w:t>
      </w:r>
      <w:r w:rsidR="007F6F93">
        <w:rPr>
          <w:rFonts w:ascii="Arial Narrow" w:eastAsia="Calibri" w:hAnsi="Arial Narrow"/>
          <w:b w:val="0"/>
          <w:bCs/>
          <w:sz w:val="26"/>
          <w:szCs w:val="26"/>
          <w:lang w:val="es-MX" w:eastAsia="en-US"/>
        </w:rPr>
        <w:t>A</w:t>
      </w:r>
      <w:r w:rsidR="004224F2" w:rsidRPr="004224F2">
        <w:rPr>
          <w:rFonts w:ascii="Arial Narrow" w:eastAsia="Calibri" w:hAnsi="Arial Narrow"/>
          <w:b w:val="0"/>
          <w:bCs/>
          <w:sz w:val="26"/>
          <w:szCs w:val="26"/>
          <w:lang w:val="es-MX" w:eastAsia="en-US"/>
        </w:rPr>
        <w:t xml:space="preserve">cceso de las </w:t>
      </w:r>
      <w:r w:rsidR="007F6F93">
        <w:rPr>
          <w:rFonts w:ascii="Arial Narrow" w:eastAsia="Calibri" w:hAnsi="Arial Narrow"/>
          <w:b w:val="0"/>
          <w:bCs/>
          <w:sz w:val="26"/>
          <w:szCs w:val="26"/>
          <w:lang w:val="es-MX" w:eastAsia="en-US"/>
        </w:rPr>
        <w:t>M</w:t>
      </w:r>
      <w:r w:rsidR="004224F2" w:rsidRPr="004224F2">
        <w:rPr>
          <w:rFonts w:ascii="Arial Narrow" w:eastAsia="Calibri" w:hAnsi="Arial Narrow"/>
          <w:b w:val="0"/>
          <w:bCs/>
          <w:sz w:val="26"/>
          <w:szCs w:val="26"/>
          <w:lang w:val="es-MX" w:eastAsia="en-US"/>
        </w:rPr>
        <w:t xml:space="preserve">ujeres a una </w:t>
      </w:r>
      <w:r w:rsidR="007F6F93">
        <w:rPr>
          <w:rFonts w:ascii="Arial Narrow" w:eastAsia="Calibri" w:hAnsi="Arial Narrow"/>
          <w:b w:val="0"/>
          <w:bCs/>
          <w:sz w:val="26"/>
          <w:szCs w:val="26"/>
          <w:lang w:val="es-MX" w:eastAsia="en-US"/>
        </w:rPr>
        <w:t>V</w:t>
      </w:r>
      <w:r w:rsidR="004224F2" w:rsidRPr="004224F2">
        <w:rPr>
          <w:rFonts w:ascii="Arial Narrow" w:eastAsia="Calibri" w:hAnsi="Arial Narrow"/>
          <w:b w:val="0"/>
          <w:bCs/>
          <w:sz w:val="26"/>
          <w:szCs w:val="26"/>
          <w:lang w:val="es-MX" w:eastAsia="en-US"/>
        </w:rPr>
        <w:t xml:space="preserve">ida </w:t>
      </w:r>
      <w:r w:rsidR="007F6F93">
        <w:rPr>
          <w:rFonts w:ascii="Arial Narrow" w:eastAsia="Calibri" w:hAnsi="Arial Narrow"/>
          <w:b w:val="0"/>
          <w:bCs/>
          <w:sz w:val="26"/>
          <w:szCs w:val="26"/>
          <w:lang w:val="es-MX" w:eastAsia="en-US"/>
        </w:rPr>
        <w:t>L</w:t>
      </w:r>
      <w:r w:rsidR="004224F2" w:rsidRPr="004224F2">
        <w:rPr>
          <w:rFonts w:ascii="Arial Narrow" w:eastAsia="Calibri" w:hAnsi="Arial Narrow"/>
          <w:b w:val="0"/>
          <w:bCs/>
          <w:sz w:val="26"/>
          <w:szCs w:val="26"/>
          <w:lang w:val="es-MX" w:eastAsia="en-US"/>
        </w:rPr>
        <w:t xml:space="preserve">ibre de </w:t>
      </w:r>
      <w:r w:rsidR="007F6F93">
        <w:rPr>
          <w:rFonts w:ascii="Arial Narrow" w:eastAsia="Calibri" w:hAnsi="Arial Narrow"/>
          <w:b w:val="0"/>
          <w:bCs/>
          <w:sz w:val="26"/>
          <w:szCs w:val="26"/>
          <w:lang w:val="es-MX" w:eastAsia="en-US"/>
        </w:rPr>
        <w:t>V</w:t>
      </w:r>
      <w:r w:rsidR="004224F2" w:rsidRPr="004224F2">
        <w:rPr>
          <w:rFonts w:ascii="Arial Narrow" w:eastAsia="Calibri" w:hAnsi="Arial Narrow"/>
          <w:b w:val="0"/>
          <w:bCs/>
          <w:sz w:val="26"/>
          <w:szCs w:val="26"/>
          <w:lang w:val="es-MX" w:eastAsia="en-US"/>
        </w:rPr>
        <w:t xml:space="preserve">iolencias en que esta violencia </w:t>
      </w:r>
      <w:r w:rsidR="00F26F9F">
        <w:rPr>
          <w:rFonts w:ascii="Arial Narrow" w:eastAsia="Calibri" w:hAnsi="Arial Narrow"/>
          <w:b w:val="0"/>
          <w:bCs/>
          <w:sz w:val="26"/>
          <w:szCs w:val="26"/>
          <w:lang w:val="es-MX" w:eastAsia="en-US"/>
        </w:rPr>
        <w:t>el</w:t>
      </w:r>
      <w:r w:rsidR="004224F2" w:rsidRPr="004224F2">
        <w:rPr>
          <w:rFonts w:ascii="Arial Narrow" w:eastAsia="Calibri" w:hAnsi="Arial Narrow"/>
          <w:b w:val="0"/>
          <w:bCs/>
          <w:sz w:val="26"/>
          <w:szCs w:val="26"/>
          <w:lang w:val="es-MX" w:eastAsia="en-US"/>
        </w:rPr>
        <w:t xml:space="preserve"> agresor utiliza y dañas a los hijos o hijas para  causar sufrimiento en ella, al hacer sufrir a las niñas y niños para causar un profundo dolor a las madres así de aterrador ya si de real, no se trata solamente de alejarlos de ella sino que pone en riesgo a los menores, los cuales pueden sufrir todo tipo de abuso, psicológico, físico, sexual e incluso más severo como ya se está dando en nuestro país en Tijuana y Veracruz con el asesinato de las niñas y los niños, no se trata únicamente de enunciar en la ley </w:t>
      </w:r>
      <w:r w:rsidR="00F26F9F">
        <w:rPr>
          <w:rFonts w:ascii="Arial Narrow" w:eastAsia="Calibri" w:hAnsi="Arial Narrow"/>
          <w:b w:val="0"/>
          <w:bCs/>
          <w:sz w:val="26"/>
          <w:szCs w:val="26"/>
          <w:lang w:val="es-MX" w:eastAsia="en-US"/>
        </w:rPr>
        <w:t xml:space="preserve">de acceso </w:t>
      </w:r>
      <w:r w:rsidR="004224F2" w:rsidRPr="004224F2">
        <w:rPr>
          <w:rFonts w:ascii="Arial Narrow" w:eastAsia="Calibri" w:hAnsi="Arial Narrow"/>
          <w:b w:val="0"/>
          <w:bCs/>
          <w:sz w:val="26"/>
          <w:szCs w:val="26"/>
          <w:lang w:val="es-MX" w:eastAsia="en-US"/>
        </w:rPr>
        <w:t xml:space="preserve">a la violencia vaciara, porque cuando hablamos de violencia vicaria las investigadoras, activistas </w:t>
      </w:r>
      <w:r w:rsidR="00F26F9F">
        <w:rPr>
          <w:rFonts w:ascii="Arial Narrow" w:eastAsia="Calibri" w:hAnsi="Arial Narrow"/>
          <w:b w:val="0"/>
          <w:bCs/>
          <w:sz w:val="26"/>
          <w:szCs w:val="26"/>
          <w:lang w:val="es-MX" w:eastAsia="en-US"/>
        </w:rPr>
        <w:t xml:space="preserve">víctimas </w:t>
      </w:r>
      <w:r w:rsidR="004224F2" w:rsidRPr="004224F2">
        <w:rPr>
          <w:rFonts w:ascii="Arial Narrow" w:eastAsia="Calibri" w:hAnsi="Arial Narrow"/>
          <w:b w:val="0"/>
          <w:bCs/>
          <w:sz w:val="26"/>
          <w:szCs w:val="26"/>
          <w:lang w:val="es-MX" w:eastAsia="en-US"/>
        </w:rPr>
        <w:t xml:space="preserve">y </w:t>
      </w:r>
      <w:r w:rsidR="007C0ACC" w:rsidRPr="004224F2">
        <w:rPr>
          <w:rFonts w:ascii="Arial Narrow" w:eastAsia="Calibri" w:hAnsi="Arial Narrow"/>
          <w:b w:val="0"/>
          <w:bCs/>
          <w:sz w:val="26"/>
          <w:szCs w:val="26"/>
          <w:lang w:val="es-MX" w:eastAsia="en-US"/>
        </w:rPr>
        <w:t>recetantes</w:t>
      </w:r>
      <w:r w:rsidR="004224F2" w:rsidRPr="004224F2">
        <w:rPr>
          <w:rFonts w:ascii="Arial Narrow" w:eastAsia="Calibri" w:hAnsi="Arial Narrow"/>
          <w:b w:val="0"/>
          <w:bCs/>
          <w:sz w:val="26"/>
          <w:szCs w:val="26"/>
          <w:lang w:val="es-MX" w:eastAsia="en-US"/>
        </w:rPr>
        <w:t xml:space="preserve"> del Frente </w:t>
      </w:r>
      <w:r w:rsidR="007F6F93">
        <w:rPr>
          <w:rFonts w:ascii="Arial Narrow" w:eastAsia="Calibri" w:hAnsi="Arial Narrow"/>
          <w:b w:val="0"/>
          <w:bCs/>
          <w:sz w:val="26"/>
          <w:szCs w:val="26"/>
          <w:lang w:val="es-MX" w:eastAsia="en-US"/>
        </w:rPr>
        <w:t>N</w:t>
      </w:r>
      <w:r w:rsidR="004224F2" w:rsidRPr="004224F2">
        <w:rPr>
          <w:rFonts w:ascii="Arial Narrow" w:eastAsia="Calibri" w:hAnsi="Arial Narrow"/>
          <w:b w:val="0"/>
          <w:bCs/>
          <w:sz w:val="26"/>
          <w:szCs w:val="26"/>
          <w:lang w:val="es-MX" w:eastAsia="en-US"/>
        </w:rPr>
        <w:t xml:space="preserve">acional </w:t>
      </w:r>
      <w:r w:rsidR="007F6F93">
        <w:rPr>
          <w:rFonts w:ascii="Arial Narrow" w:eastAsia="Calibri" w:hAnsi="Arial Narrow"/>
          <w:b w:val="0"/>
          <w:bCs/>
          <w:sz w:val="26"/>
          <w:szCs w:val="26"/>
          <w:lang w:val="es-MX" w:eastAsia="en-US"/>
        </w:rPr>
        <w:t>C</w:t>
      </w:r>
      <w:r w:rsidR="004224F2" w:rsidRPr="004224F2">
        <w:rPr>
          <w:rFonts w:ascii="Arial Narrow" w:eastAsia="Calibri" w:hAnsi="Arial Narrow"/>
          <w:b w:val="0"/>
          <w:bCs/>
          <w:sz w:val="26"/>
          <w:szCs w:val="26"/>
          <w:lang w:val="es-MX" w:eastAsia="en-US"/>
        </w:rPr>
        <w:t xml:space="preserve">ontra la </w:t>
      </w:r>
      <w:r w:rsidR="007F6F93">
        <w:rPr>
          <w:rFonts w:ascii="Arial Narrow" w:eastAsia="Calibri" w:hAnsi="Arial Narrow"/>
          <w:b w:val="0"/>
          <w:bCs/>
          <w:sz w:val="26"/>
          <w:szCs w:val="26"/>
          <w:lang w:val="es-MX" w:eastAsia="en-US"/>
        </w:rPr>
        <w:t>V</w:t>
      </w:r>
      <w:r w:rsidR="004224F2" w:rsidRPr="004224F2">
        <w:rPr>
          <w:rFonts w:ascii="Arial Narrow" w:eastAsia="Calibri" w:hAnsi="Arial Narrow"/>
          <w:b w:val="0"/>
          <w:bCs/>
          <w:sz w:val="26"/>
          <w:szCs w:val="26"/>
          <w:lang w:val="es-MX" w:eastAsia="en-US"/>
        </w:rPr>
        <w:t xml:space="preserve">iolencia </w:t>
      </w:r>
      <w:r w:rsidR="007F6F93">
        <w:rPr>
          <w:rFonts w:ascii="Arial Narrow" w:eastAsia="Calibri" w:hAnsi="Arial Narrow"/>
          <w:b w:val="0"/>
          <w:bCs/>
          <w:sz w:val="26"/>
          <w:szCs w:val="26"/>
          <w:lang w:val="es-MX" w:eastAsia="en-US"/>
        </w:rPr>
        <w:t>V</w:t>
      </w:r>
      <w:r w:rsidR="004224F2" w:rsidRPr="004224F2">
        <w:rPr>
          <w:rFonts w:ascii="Arial Narrow" w:eastAsia="Calibri" w:hAnsi="Arial Narrow"/>
          <w:b w:val="0"/>
          <w:bCs/>
          <w:sz w:val="26"/>
          <w:szCs w:val="26"/>
          <w:lang w:val="es-MX" w:eastAsia="en-US"/>
        </w:rPr>
        <w:t>icaria ha</w:t>
      </w:r>
      <w:r w:rsidR="00F26F9F">
        <w:rPr>
          <w:rFonts w:ascii="Arial Narrow" w:eastAsia="Calibri" w:hAnsi="Arial Narrow"/>
          <w:b w:val="0"/>
          <w:bCs/>
          <w:sz w:val="26"/>
          <w:szCs w:val="26"/>
          <w:lang w:val="es-MX" w:eastAsia="en-US"/>
        </w:rPr>
        <w:t>n</w:t>
      </w:r>
      <w:r w:rsidR="004224F2" w:rsidRPr="004224F2">
        <w:rPr>
          <w:rFonts w:ascii="Arial Narrow" w:eastAsia="Calibri" w:hAnsi="Arial Narrow"/>
          <w:b w:val="0"/>
          <w:bCs/>
          <w:sz w:val="26"/>
          <w:szCs w:val="26"/>
          <w:lang w:val="es-MX" w:eastAsia="en-US"/>
        </w:rPr>
        <w:t xml:space="preserve"> hecho hincapié en la gravedad de la situación e incluso en su similitud con el feminicidio y en </w:t>
      </w:r>
      <w:r w:rsidR="00F26F9F">
        <w:rPr>
          <w:rFonts w:ascii="Arial Narrow" w:eastAsia="Calibri" w:hAnsi="Arial Narrow"/>
          <w:b w:val="0"/>
          <w:bCs/>
          <w:sz w:val="26"/>
          <w:szCs w:val="26"/>
          <w:lang w:val="es-MX" w:eastAsia="en-US"/>
        </w:rPr>
        <w:t>e</w:t>
      </w:r>
      <w:r w:rsidR="004224F2" w:rsidRPr="004224F2">
        <w:rPr>
          <w:rFonts w:ascii="Arial Narrow" w:eastAsia="Calibri" w:hAnsi="Arial Narrow"/>
          <w:b w:val="0"/>
          <w:bCs/>
          <w:sz w:val="26"/>
          <w:szCs w:val="26"/>
          <w:lang w:val="es-MX" w:eastAsia="en-US"/>
        </w:rPr>
        <w:t xml:space="preserve">l grado de </w:t>
      </w:r>
      <w:r w:rsidR="007C0ACC">
        <w:rPr>
          <w:rFonts w:ascii="Arial Narrow" w:eastAsia="Calibri" w:hAnsi="Arial Narrow"/>
          <w:b w:val="0"/>
          <w:bCs/>
          <w:sz w:val="26"/>
          <w:szCs w:val="26"/>
          <w:lang w:val="es-MX" w:eastAsia="en-US"/>
        </w:rPr>
        <w:t>indefens</w:t>
      </w:r>
      <w:r w:rsidR="00FE3B64">
        <w:rPr>
          <w:rFonts w:ascii="Arial Narrow" w:eastAsia="Calibri" w:hAnsi="Arial Narrow"/>
          <w:b w:val="0"/>
          <w:bCs/>
          <w:sz w:val="26"/>
          <w:szCs w:val="26"/>
          <w:lang w:val="es-MX" w:eastAsia="en-US"/>
        </w:rPr>
        <w:t>ión</w:t>
      </w:r>
      <w:r w:rsidR="004224F2" w:rsidRPr="004224F2">
        <w:rPr>
          <w:rFonts w:ascii="Arial Narrow" w:eastAsia="Calibri" w:hAnsi="Arial Narrow"/>
          <w:b w:val="0"/>
          <w:bCs/>
          <w:sz w:val="26"/>
          <w:szCs w:val="26"/>
          <w:lang w:val="es-MX" w:eastAsia="en-US"/>
        </w:rPr>
        <w:t xml:space="preserve"> y de peligro en el que hoy se encuentran tanto las mujeres como sus hijas e hijos al no est</w:t>
      </w:r>
      <w:r w:rsidR="00FE3B64">
        <w:rPr>
          <w:rFonts w:ascii="Arial Narrow" w:eastAsia="Calibri" w:hAnsi="Arial Narrow"/>
          <w:b w:val="0"/>
          <w:bCs/>
          <w:sz w:val="26"/>
          <w:szCs w:val="26"/>
          <w:lang w:val="es-MX" w:eastAsia="en-US"/>
        </w:rPr>
        <w:t>ar</w:t>
      </w:r>
      <w:r w:rsidR="004224F2" w:rsidRPr="004224F2">
        <w:rPr>
          <w:rFonts w:ascii="Arial Narrow" w:eastAsia="Calibri" w:hAnsi="Arial Narrow"/>
          <w:b w:val="0"/>
          <w:bCs/>
          <w:sz w:val="26"/>
          <w:szCs w:val="26"/>
          <w:lang w:val="es-MX" w:eastAsia="en-US"/>
        </w:rPr>
        <w:t xml:space="preserve"> tipificado este delito en las leyes de nuestro estado, por esa razón reconozco la valentía y la voz de Shirley Barraza y de Paola Quiroz, representantes en Yucatán del </w:t>
      </w:r>
      <w:r w:rsidR="007F6F93" w:rsidRPr="004224F2">
        <w:rPr>
          <w:rFonts w:ascii="Arial Narrow" w:eastAsia="Calibri" w:hAnsi="Arial Narrow"/>
          <w:b w:val="0"/>
          <w:bCs/>
          <w:sz w:val="26"/>
          <w:szCs w:val="26"/>
          <w:lang w:val="es-MX" w:eastAsia="en-US"/>
        </w:rPr>
        <w:t xml:space="preserve">Frente </w:t>
      </w:r>
      <w:r w:rsidR="007F6F93">
        <w:rPr>
          <w:rFonts w:ascii="Arial Narrow" w:eastAsia="Calibri" w:hAnsi="Arial Narrow"/>
          <w:b w:val="0"/>
          <w:bCs/>
          <w:sz w:val="26"/>
          <w:szCs w:val="26"/>
          <w:lang w:val="es-MX" w:eastAsia="en-US"/>
        </w:rPr>
        <w:t>N</w:t>
      </w:r>
      <w:r w:rsidR="007F6F93" w:rsidRPr="004224F2">
        <w:rPr>
          <w:rFonts w:ascii="Arial Narrow" w:eastAsia="Calibri" w:hAnsi="Arial Narrow"/>
          <w:b w:val="0"/>
          <w:bCs/>
          <w:sz w:val="26"/>
          <w:szCs w:val="26"/>
          <w:lang w:val="es-MX" w:eastAsia="en-US"/>
        </w:rPr>
        <w:t xml:space="preserve">acional </w:t>
      </w:r>
      <w:r w:rsidR="007F6F93">
        <w:rPr>
          <w:rFonts w:ascii="Arial Narrow" w:eastAsia="Calibri" w:hAnsi="Arial Narrow"/>
          <w:b w:val="0"/>
          <w:bCs/>
          <w:sz w:val="26"/>
          <w:szCs w:val="26"/>
          <w:lang w:val="es-MX" w:eastAsia="en-US"/>
        </w:rPr>
        <w:t>C</w:t>
      </w:r>
      <w:r w:rsidR="007F6F93" w:rsidRPr="004224F2">
        <w:rPr>
          <w:rFonts w:ascii="Arial Narrow" w:eastAsia="Calibri" w:hAnsi="Arial Narrow"/>
          <w:b w:val="0"/>
          <w:bCs/>
          <w:sz w:val="26"/>
          <w:szCs w:val="26"/>
          <w:lang w:val="es-MX" w:eastAsia="en-US"/>
        </w:rPr>
        <w:t xml:space="preserve">ontra la </w:t>
      </w:r>
      <w:r w:rsidR="007F6F93">
        <w:rPr>
          <w:rFonts w:ascii="Arial Narrow" w:eastAsia="Calibri" w:hAnsi="Arial Narrow"/>
          <w:b w:val="0"/>
          <w:bCs/>
          <w:sz w:val="26"/>
          <w:szCs w:val="26"/>
          <w:lang w:val="es-MX" w:eastAsia="en-US"/>
        </w:rPr>
        <w:t>V</w:t>
      </w:r>
      <w:r w:rsidR="007F6F93" w:rsidRPr="004224F2">
        <w:rPr>
          <w:rFonts w:ascii="Arial Narrow" w:eastAsia="Calibri" w:hAnsi="Arial Narrow"/>
          <w:b w:val="0"/>
          <w:bCs/>
          <w:sz w:val="26"/>
          <w:szCs w:val="26"/>
          <w:lang w:val="es-MX" w:eastAsia="en-US"/>
        </w:rPr>
        <w:t xml:space="preserve">iolencia </w:t>
      </w:r>
      <w:r w:rsidR="007F6F93">
        <w:rPr>
          <w:rFonts w:ascii="Arial Narrow" w:eastAsia="Calibri" w:hAnsi="Arial Narrow"/>
          <w:b w:val="0"/>
          <w:bCs/>
          <w:sz w:val="26"/>
          <w:szCs w:val="26"/>
          <w:lang w:val="es-MX" w:eastAsia="en-US"/>
        </w:rPr>
        <w:t>V</w:t>
      </w:r>
      <w:r w:rsidR="007F6F93" w:rsidRPr="004224F2">
        <w:rPr>
          <w:rFonts w:ascii="Arial Narrow" w:eastAsia="Calibri" w:hAnsi="Arial Narrow"/>
          <w:b w:val="0"/>
          <w:bCs/>
          <w:sz w:val="26"/>
          <w:szCs w:val="26"/>
          <w:lang w:val="es-MX" w:eastAsia="en-US"/>
        </w:rPr>
        <w:t>icaria</w:t>
      </w:r>
      <w:r w:rsidR="004224F2" w:rsidRPr="004224F2">
        <w:rPr>
          <w:rFonts w:ascii="Arial Narrow" w:eastAsia="Calibri" w:hAnsi="Arial Narrow"/>
          <w:b w:val="0"/>
          <w:bCs/>
          <w:sz w:val="26"/>
          <w:szCs w:val="26"/>
          <w:lang w:val="es-MX" w:eastAsia="en-US"/>
        </w:rPr>
        <w:t xml:space="preserve">, me contactaron hace unas semanas a través de la Maestra Adelaida Salas, de la Doctora  Ligia Vera, de la Doctora Rocío Quintal, de la Sociólogo Nancy Walker y de la Maestra Bertha Elena </w:t>
      </w:r>
      <w:r w:rsidR="00FE3B64">
        <w:rPr>
          <w:rFonts w:ascii="Arial Narrow" w:eastAsia="Calibri" w:hAnsi="Arial Narrow"/>
          <w:b w:val="0"/>
          <w:bCs/>
          <w:sz w:val="26"/>
          <w:szCs w:val="26"/>
          <w:lang w:val="es-MX" w:eastAsia="en-US"/>
        </w:rPr>
        <w:t>Munguía</w:t>
      </w:r>
      <w:r w:rsidR="004224F2" w:rsidRPr="004224F2">
        <w:rPr>
          <w:rFonts w:ascii="Arial Narrow" w:eastAsia="Calibri" w:hAnsi="Arial Narrow"/>
          <w:b w:val="0"/>
          <w:bCs/>
          <w:sz w:val="26"/>
          <w:szCs w:val="26"/>
          <w:lang w:val="es-MX" w:eastAsia="en-US"/>
        </w:rPr>
        <w:t xml:space="preserve">  para plantear esta situación, tras una serie de reuniones y un trabajo en conjunto en la que expusieron sus casos de violencia y de otras </w:t>
      </w:r>
      <w:r w:rsidR="0054488D">
        <w:rPr>
          <w:rFonts w:ascii="Arial Narrow" w:eastAsia="Calibri" w:hAnsi="Arial Narrow"/>
          <w:b w:val="0"/>
          <w:bCs/>
          <w:sz w:val="26"/>
          <w:szCs w:val="26"/>
          <w:lang w:val="es-MX" w:eastAsia="en-US"/>
        </w:rPr>
        <w:t xml:space="preserve">ocho </w:t>
      </w:r>
      <w:r w:rsidR="004224F2" w:rsidRPr="004224F2">
        <w:rPr>
          <w:rFonts w:ascii="Arial Narrow" w:eastAsia="Calibri" w:hAnsi="Arial Narrow"/>
          <w:b w:val="0"/>
          <w:bCs/>
          <w:sz w:val="26"/>
          <w:szCs w:val="26"/>
          <w:lang w:val="es-MX" w:eastAsia="en-US"/>
        </w:rPr>
        <w:t xml:space="preserve">carpetas de mujeres yucatecas cuyos casos tenían los mismos patrones de violencia, tanto las víctimas como las activistas e investigadoras me entregaron un proyecto de decreto para incluir la violencia vicaria en la Ley de </w:t>
      </w:r>
      <w:r w:rsidR="001733AF">
        <w:rPr>
          <w:rFonts w:ascii="Arial Narrow" w:eastAsia="Calibri" w:hAnsi="Arial Narrow"/>
          <w:b w:val="0"/>
          <w:bCs/>
          <w:sz w:val="26"/>
          <w:szCs w:val="26"/>
          <w:lang w:val="es-MX" w:eastAsia="en-US"/>
        </w:rPr>
        <w:t>A</w:t>
      </w:r>
      <w:r w:rsidR="004224F2" w:rsidRPr="004224F2">
        <w:rPr>
          <w:rFonts w:ascii="Arial Narrow" w:eastAsia="Calibri" w:hAnsi="Arial Narrow"/>
          <w:b w:val="0"/>
          <w:bCs/>
          <w:sz w:val="26"/>
          <w:szCs w:val="26"/>
          <w:lang w:val="es-MX" w:eastAsia="en-US"/>
        </w:rPr>
        <w:t xml:space="preserve">cceso a las </w:t>
      </w:r>
      <w:r w:rsidR="001733AF">
        <w:rPr>
          <w:rFonts w:ascii="Arial Narrow" w:eastAsia="Calibri" w:hAnsi="Arial Narrow"/>
          <w:b w:val="0"/>
          <w:bCs/>
          <w:sz w:val="26"/>
          <w:szCs w:val="26"/>
          <w:lang w:val="es-MX" w:eastAsia="en-US"/>
        </w:rPr>
        <w:t>M</w:t>
      </w:r>
      <w:r w:rsidR="004224F2" w:rsidRPr="004224F2">
        <w:rPr>
          <w:rFonts w:ascii="Arial Narrow" w:eastAsia="Calibri" w:hAnsi="Arial Narrow"/>
          <w:b w:val="0"/>
          <w:bCs/>
          <w:sz w:val="26"/>
          <w:szCs w:val="26"/>
          <w:lang w:val="es-MX" w:eastAsia="en-US"/>
        </w:rPr>
        <w:t xml:space="preserve">ujeres a una </w:t>
      </w:r>
      <w:r w:rsidR="001733AF">
        <w:rPr>
          <w:rFonts w:ascii="Arial Narrow" w:eastAsia="Calibri" w:hAnsi="Arial Narrow"/>
          <w:b w:val="0"/>
          <w:bCs/>
          <w:sz w:val="26"/>
          <w:szCs w:val="26"/>
          <w:lang w:val="es-MX" w:eastAsia="en-US"/>
        </w:rPr>
        <w:t>V</w:t>
      </w:r>
      <w:r w:rsidR="004224F2" w:rsidRPr="004224F2">
        <w:rPr>
          <w:rFonts w:ascii="Arial Narrow" w:eastAsia="Calibri" w:hAnsi="Arial Narrow"/>
          <w:b w:val="0"/>
          <w:bCs/>
          <w:sz w:val="26"/>
          <w:szCs w:val="26"/>
          <w:lang w:val="es-MX" w:eastAsia="en-US"/>
        </w:rPr>
        <w:t xml:space="preserve">ida </w:t>
      </w:r>
      <w:r w:rsidR="001733AF">
        <w:rPr>
          <w:rFonts w:ascii="Arial Narrow" w:eastAsia="Calibri" w:hAnsi="Arial Narrow"/>
          <w:b w:val="0"/>
          <w:bCs/>
          <w:sz w:val="26"/>
          <w:szCs w:val="26"/>
          <w:lang w:val="es-MX" w:eastAsia="en-US"/>
        </w:rPr>
        <w:t>L</w:t>
      </w:r>
      <w:r w:rsidR="004224F2" w:rsidRPr="004224F2">
        <w:rPr>
          <w:rFonts w:ascii="Arial Narrow" w:eastAsia="Calibri" w:hAnsi="Arial Narrow"/>
          <w:b w:val="0"/>
          <w:bCs/>
          <w:sz w:val="26"/>
          <w:szCs w:val="26"/>
          <w:lang w:val="es-MX" w:eastAsia="en-US"/>
        </w:rPr>
        <w:t xml:space="preserve">ibre de </w:t>
      </w:r>
      <w:r w:rsidR="001733AF">
        <w:rPr>
          <w:rFonts w:ascii="Arial Narrow" w:eastAsia="Calibri" w:hAnsi="Arial Narrow"/>
          <w:b w:val="0"/>
          <w:bCs/>
          <w:sz w:val="26"/>
          <w:szCs w:val="26"/>
          <w:lang w:val="es-MX" w:eastAsia="en-US"/>
        </w:rPr>
        <w:t>V</w:t>
      </w:r>
      <w:r w:rsidR="004224F2" w:rsidRPr="004224F2">
        <w:rPr>
          <w:rFonts w:ascii="Arial Narrow" w:eastAsia="Calibri" w:hAnsi="Arial Narrow"/>
          <w:b w:val="0"/>
          <w:bCs/>
          <w:sz w:val="26"/>
          <w:szCs w:val="26"/>
          <w:lang w:val="es-MX" w:eastAsia="en-US"/>
        </w:rPr>
        <w:t xml:space="preserve">iolencia, en el Código de Familia y en el Código Penal de nuestro estado. Este proyecto tiene el objetivo de introducir en el marco jurídico de la entidad la violencia vicaria, así como de establecer medidas preventivas y de atención al respecto, además de las sanciones y medidas que se puedan imponer para tratar de inhibir este tipo de violencia sobre las mujeres yucatecas y sus hijos. Aquí es preciso que hagamos una reflexión, si ya hay casos, si ya hay amenazas, si ya hay injusticia y dolor ¿Necesitamos que la tragedia nos haga actuar? Cuando en comisiones trabajemos sobre esta </w:t>
      </w:r>
      <w:r w:rsidR="00701787">
        <w:rPr>
          <w:rFonts w:ascii="Arial Narrow" w:eastAsia="Calibri" w:hAnsi="Arial Narrow"/>
          <w:b w:val="0"/>
          <w:bCs/>
          <w:sz w:val="26"/>
          <w:szCs w:val="26"/>
          <w:lang w:val="es-MX" w:eastAsia="en-US"/>
        </w:rPr>
        <w:t>I</w:t>
      </w:r>
      <w:r w:rsidR="004224F2" w:rsidRPr="004224F2">
        <w:rPr>
          <w:rFonts w:ascii="Arial Narrow" w:eastAsia="Calibri" w:hAnsi="Arial Narrow"/>
          <w:b w:val="0"/>
          <w:bCs/>
          <w:sz w:val="26"/>
          <w:szCs w:val="26"/>
          <w:lang w:val="es-MX" w:eastAsia="en-US"/>
        </w:rPr>
        <w:t xml:space="preserve">niciativa no lo perdamos de vista, es por ello que con fundamento en </w:t>
      </w:r>
      <w:r w:rsidR="00701787">
        <w:rPr>
          <w:rFonts w:ascii="Arial Narrow" w:eastAsia="Calibri" w:hAnsi="Arial Narrow"/>
          <w:b w:val="0"/>
          <w:bCs/>
          <w:sz w:val="26"/>
          <w:szCs w:val="26"/>
          <w:lang w:val="es-MX" w:eastAsia="en-US"/>
        </w:rPr>
        <w:t xml:space="preserve">lo que </w:t>
      </w:r>
      <w:r w:rsidR="004224F2" w:rsidRPr="004224F2">
        <w:rPr>
          <w:rFonts w:ascii="Arial Narrow" w:eastAsia="Calibri" w:hAnsi="Arial Narrow"/>
          <w:b w:val="0"/>
          <w:bCs/>
          <w:sz w:val="26"/>
          <w:szCs w:val="26"/>
          <w:lang w:val="es-MX" w:eastAsia="en-US"/>
        </w:rPr>
        <w:t>establec</w:t>
      </w:r>
      <w:r w:rsidR="00701787">
        <w:rPr>
          <w:rFonts w:ascii="Arial Narrow" w:eastAsia="Calibri" w:hAnsi="Arial Narrow"/>
          <w:b w:val="0"/>
          <w:bCs/>
          <w:sz w:val="26"/>
          <w:szCs w:val="26"/>
          <w:lang w:val="es-MX" w:eastAsia="en-US"/>
        </w:rPr>
        <w:t>en</w:t>
      </w:r>
      <w:r w:rsidR="004224F2" w:rsidRPr="004224F2">
        <w:rPr>
          <w:rFonts w:ascii="Arial Narrow" w:eastAsia="Calibri" w:hAnsi="Arial Narrow"/>
          <w:b w:val="0"/>
          <w:bCs/>
          <w:sz w:val="26"/>
          <w:szCs w:val="26"/>
          <w:lang w:val="es-MX" w:eastAsia="en-US"/>
        </w:rPr>
        <w:t xml:space="preserve"> los artículos 35 Fracción I de la Constitución Política del Estado de Yucatán  y en los artículos 16, 17 y 22 Fracción VI de la Ley de Gobierno, así como las demás disposiciones relativas y aplicables del Reglamento de la Ley presento a esta soberanía la siguiente iniciativa con proyecto de decreto por el cual se adicionan y modifican diversos artículos a la Ley de </w:t>
      </w:r>
      <w:r w:rsidR="006C0DCA">
        <w:rPr>
          <w:rFonts w:ascii="Arial Narrow" w:eastAsia="Calibri" w:hAnsi="Arial Narrow"/>
          <w:b w:val="0"/>
          <w:bCs/>
          <w:sz w:val="26"/>
          <w:szCs w:val="26"/>
          <w:lang w:val="es-MX" w:eastAsia="en-US"/>
        </w:rPr>
        <w:t>A</w:t>
      </w:r>
      <w:r w:rsidR="004224F2" w:rsidRPr="004224F2">
        <w:rPr>
          <w:rFonts w:ascii="Arial Narrow" w:eastAsia="Calibri" w:hAnsi="Arial Narrow"/>
          <w:b w:val="0"/>
          <w:bCs/>
          <w:sz w:val="26"/>
          <w:szCs w:val="26"/>
          <w:lang w:val="es-MX" w:eastAsia="en-US"/>
        </w:rPr>
        <w:t xml:space="preserve">cceso a las </w:t>
      </w:r>
      <w:r w:rsidR="006C0DCA">
        <w:rPr>
          <w:rFonts w:ascii="Arial Narrow" w:eastAsia="Calibri" w:hAnsi="Arial Narrow"/>
          <w:b w:val="0"/>
          <w:bCs/>
          <w:sz w:val="26"/>
          <w:szCs w:val="26"/>
          <w:lang w:val="es-MX" w:eastAsia="en-US"/>
        </w:rPr>
        <w:t>M</w:t>
      </w:r>
      <w:r w:rsidR="004224F2" w:rsidRPr="004224F2">
        <w:rPr>
          <w:rFonts w:ascii="Arial Narrow" w:eastAsia="Calibri" w:hAnsi="Arial Narrow"/>
          <w:b w:val="0"/>
          <w:bCs/>
          <w:sz w:val="26"/>
          <w:szCs w:val="26"/>
          <w:lang w:val="es-MX" w:eastAsia="en-US"/>
        </w:rPr>
        <w:t xml:space="preserve">ujeres a una </w:t>
      </w:r>
      <w:r w:rsidR="006C0DCA">
        <w:rPr>
          <w:rFonts w:ascii="Arial Narrow" w:eastAsia="Calibri" w:hAnsi="Arial Narrow"/>
          <w:b w:val="0"/>
          <w:bCs/>
          <w:sz w:val="26"/>
          <w:szCs w:val="26"/>
          <w:lang w:val="es-MX" w:eastAsia="en-US"/>
        </w:rPr>
        <w:t>V</w:t>
      </w:r>
      <w:r w:rsidR="004224F2" w:rsidRPr="004224F2">
        <w:rPr>
          <w:rFonts w:ascii="Arial Narrow" w:eastAsia="Calibri" w:hAnsi="Arial Narrow"/>
          <w:b w:val="0"/>
          <w:bCs/>
          <w:sz w:val="26"/>
          <w:szCs w:val="26"/>
          <w:lang w:val="es-MX" w:eastAsia="en-US"/>
        </w:rPr>
        <w:t xml:space="preserve">ida </w:t>
      </w:r>
      <w:r w:rsidR="006C0DCA">
        <w:rPr>
          <w:rFonts w:ascii="Arial Narrow" w:eastAsia="Calibri" w:hAnsi="Arial Narrow"/>
          <w:b w:val="0"/>
          <w:bCs/>
          <w:sz w:val="26"/>
          <w:szCs w:val="26"/>
          <w:lang w:val="es-MX" w:eastAsia="en-US"/>
        </w:rPr>
        <w:t>L</w:t>
      </w:r>
      <w:r w:rsidR="004224F2" w:rsidRPr="004224F2">
        <w:rPr>
          <w:rFonts w:ascii="Arial Narrow" w:eastAsia="Calibri" w:hAnsi="Arial Narrow"/>
          <w:b w:val="0"/>
          <w:bCs/>
          <w:sz w:val="26"/>
          <w:szCs w:val="26"/>
          <w:lang w:val="es-MX" w:eastAsia="en-US"/>
        </w:rPr>
        <w:t xml:space="preserve">ibre de </w:t>
      </w:r>
      <w:r w:rsidR="006C0DCA">
        <w:rPr>
          <w:rFonts w:ascii="Arial Narrow" w:eastAsia="Calibri" w:hAnsi="Arial Narrow"/>
          <w:b w:val="0"/>
          <w:bCs/>
          <w:sz w:val="26"/>
          <w:szCs w:val="26"/>
          <w:lang w:val="es-MX" w:eastAsia="en-US"/>
        </w:rPr>
        <w:t>V</w:t>
      </w:r>
      <w:r w:rsidR="004224F2" w:rsidRPr="004224F2">
        <w:rPr>
          <w:rFonts w:ascii="Arial Narrow" w:eastAsia="Calibri" w:hAnsi="Arial Narrow"/>
          <w:b w:val="0"/>
          <w:bCs/>
          <w:sz w:val="26"/>
          <w:szCs w:val="26"/>
          <w:lang w:val="es-MX" w:eastAsia="en-US"/>
        </w:rPr>
        <w:t>iolencia, al Código de Familia, al Código Penal todos de nuestro estado en materia de violencia vicaria. Necesitamos actuar, necesitamos actuar pronto y necesitamos te</w:t>
      </w:r>
      <w:r w:rsidR="00701787">
        <w:rPr>
          <w:rFonts w:ascii="Arial Narrow" w:eastAsia="Calibri" w:hAnsi="Arial Narrow"/>
          <w:b w:val="0"/>
          <w:bCs/>
          <w:sz w:val="26"/>
          <w:szCs w:val="26"/>
          <w:lang w:val="es-MX" w:eastAsia="en-US"/>
        </w:rPr>
        <w:t>ne</w:t>
      </w:r>
      <w:r w:rsidR="004224F2" w:rsidRPr="004224F2">
        <w:rPr>
          <w:rFonts w:ascii="Arial Narrow" w:eastAsia="Calibri" w:hAnsi="Arial Narrow"/>
          <w:b w:val="0"/>
          <w:bCs/>
          <w:sz w:val="26"/>
          <w:szCs w:val="26"/>
          <w:lang w:val="es-MX" w:eastAsia="en-US"/>
        </w:rPr>
        <w:t>r perspectiva de género a la hora de legislar, es cuanto, hago entrega a la Mesa Directiva</w:t>
      </w:r>
      <w:r w:rsidR="00047A6B">
        <w:rPr>
          <w:rFonts w:ascii="Arial Narrow" w:eastAsia="Calibri" w:hAnsi="Arial Narrow"/>
          <w:b w:val="0"/>
          <w:bCs/>
          <w:sz w:val="26"/>
          <w:szCs w:val="26"/>
          <w:lang w:val="es-MX" w:eastAsia="en-US"/>
        </w:rPr>
        <w:t>”</w:t>
      </w:r>
      <w:r w:rsidR="004224F2" w:rsidRPr="004224F2">
        <w:rPr>
          <w:rFonts w:ascii="Arial Narrow" w:eastAsia="Calibri" w:hAnsi="Arial Narrow"/>
          <w:b w:val="0"/>
          <w:bCs/>
          <w:sz w:val="26"/>
          <w:szCs w:val="26"/>
          <w:lang w:val="es-MX" w:eastAsia="en-US"/>
        </w:rPr>
        <w:t xml:space="preserve">.  </w:t>
      </w:r>
    </w:p>
    <w:p w14:paraId="226FC552" w14:textId="77777777" w:rsidR="00483F6D" w:rsidRDefault="00483F6D" w:rsidP="00560D38">
      <w:pPr>
        <w:pStyle w:val="Textoindependiente"/>
        <w:spacing w:line="240" w:lineRule="auto"/>
        <w:ind w:firstLine="284"/>
        <w:rPr>
          <w:rFonts w:ascii="Arial Narrow" w:eastAsia="Calibri" w:hAnsi="Arial Narrow"/>
          <w:b w:val="0"/>
          <w:bCs/>
          <w:sz w:val="26"/>
          <w:szCs w:val="26"/>
          <w:lang w:val="es-MX" w:eastAsia="en-US"/>
        </w:rPr>
      </w:pPr>
    </w:p>
    <w:p w14:paraId="18B2953B" w14:textId="242D5214" w:rsidR="00AC1556" w:rsidRPr="00AC1556" w:rsidRDefault="00B02A87" w:rsidP="00560D38">
      <w:pPr>
        <w:widowControl/>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        </w:t>
      </w:r>
      <w:r w:rsidR="00483F6D" w:rsidRPr="00483F6D">
        <w:rPr>
          <w:rFonts w:ascii="Arial Narrow" w:hAnsi="Arial Narrow" w:cs="Courier New"/>
          <w:sz w:val="26"/>
          <w:szCs w:val="26"/>
          <w:lang w:val="es-ES_tradnl" w:eastAsia="ar-SA"/>
        </w:rPr>
        <w:t xml:space="preserve">Al término de la lectura, la Presidenta de la Mesa Directiva, </w:t>
      </w:r>
      <w:r w:rsidR="00AC1556" w:rsidRPr="00701787">
        <w:rPr>
          <w:rFonts w:ascii="Arial Narrow" w:hAnsi="Arial Narrow"/>
          <w:color w:val="000000"/>
          <w:sz w:val="26"/>
          <w:szCs w:val="26"/>
          <w:lang w:val="es-MX" w:eastAsia="es-MX"/>
        </w:rPr>
        <w:t>de conformidad con lo establecido en los Artículos 34 Fracción VII de la Ley de Gobierno del Poder Legislativo del Estado de Yucatán y 82 Fracción IV de su reglamento, la Iniciativa se turnó a la Secretaría de esta Mesa Directiva, para los efectos correspondientes.</w:t>
      </w:r>
      <w:r w:rsidR="00AC1556" w:rsidRPr="00AC1556">
        <w:rPr>
          <w:rFonts w:ascii="Arial Narrow" w:hAnsi="Arial Narrow"/>
          <w:color w:val="000000"/>
          <w:sz w:val="26"/>
          <w:szCs w:val="26"/>
          <w:lang w:val="es-MX" w:eastAsia="es-MX"/>
        </w:rPr>
        <w:t xml:space="preserve"> </w:t>
      </w:r>
    </w:p>
    <w:p w14:paraId="75B11A26" w14:textId="77777777" w:rsidR="00047A6B" w:rsidRPr="004224F2" w:rsidRDefault="00047A6B" w:rsidP="00560D38">
      <w:pPr>
        <w:pStyle w:val="Textoindependiente"/>
        <w:spacing w:line="240" w:lineRule="auto"/>
        <w:ind w:firstLine="284"/>
        <w:rPr>
          <w:rFonts w:ascii="Arial Narrow" w:eastAsia="Calibri" w:hAnsi="Arial Narrow"/>
          <w:b w:val="0"/>
          <w:bCs/>
          <w:sz w:val="26"/>
          <w:szCs w:val="26"/>
          <w:lang w:val="es-MX" w:eastAsia="en-US"/>
        </w:rPr>
      </w:pPr>
    </w:p>
    <w:p w14:paraId="406E50EA" w14:textId="1C73616E" w:rsidR="00F40074" w:rsidRDefault="002955BF" w:rsidP="00F40074">
      <w:pPr>
        <w:widowControl/>
        <w:spacing w:before="120" w:after="120"/>
        <w:ind w:firstLine="284"/>
        <w:jc w:val="both"/>
        <w:rPr>
          <w:rFonts w:ascii="Arial Narrow" w:eastAsia="Calibri" w:hAnsi="Arial Narrow"/>
          <w:sz w:val="26"/>
          <w:szCs w:val="26"/>
          <w:lang w:val="es-MX" w:eastAsia="en-US"/>
        </w:rPr>
      </w:pPr>
      <w:r w:rsidRPr="00F767E4">
        <w:rPr>
          <w:rFonts w:ascii="Arial Narrow" w:eastAsia="Calibri" w:hAnsi="Arial Narrow"/>
          <w:bCs/>
          <w:sz w:val="26"/>
          <w:szCs w:val="26"/>
          <w:lang w:val="es-MX" w:eastAsia="es-MX"/>
        </w:rPr>
        <w:t xml:space="preserve">Se le cedió el uso de la voz al </w:t>
      </w:r>
      <w:r w:rsidRPr="00FB1CCB">
        <w:rPr>
          <w:rFonts w:ascii="Arial Narrow" w:eastAsia="Calibri" w:hAnsi="Arial Narrow"/>
          <w:b/>
          <w:sz w:val="26"/>
          <w:szCs w:val="26"/>
          <w:lang w:val="es-MX" w:eastAsia="es-MX"/>
        </w:rPr>
        <w:t xml:space="preserve">Diputado </w:t>
      </w:r>
      <w:r w:rsidR="00FB1CCB" w:rsidRPr="00FB1CCB">
        <w:rPr>
          <w:rFonts w:ascii="Arial Narrow" w:eastAsia="Calibri" w:hAnsi="Arial Narrow"/>
          <w:b/>
          <w:sz w:val="26"/>
          <w:szCs w:val="26"/>
          <w:lang w:val="es-MX" w:eastAsia="es-MX"/>
        </w:rPr>
        <w:t>Erik José Rihani González</w:t>
      </w:r>
      <w:r w:rsidR="00F8691C" w:rsidRPr="00F767E4">
        <w:rPr>
          <w:rFonts w:ascii="Arial Narrow" w:eastAsia="Calibri" w:hAnsi="Arial Narrow"/>
          <w:bCs/>
          <w:sz w:val="26"/>
          <w:szCs w:val="26"/>
          <w:lang w:val="es-MX" w:eastAsia="es-MX"/>
        </w:rPr>
        <w:t>, quien manifestó: “</w:t>
      </w:r>
      <w:r w:rsidR="00F40074">
        <w:rPr>
          <w:rFonts w:ascii="Arial Narrow" w:eastAsia="Calibri" w:hAnsi="Arial Narrow"/>
          <w:bCs/>
          <w:sz w:val="26"/>
          <w:szCs w:val="26"/>
          <w:lang w:val="es-MX" w:eastAsia="es-MX"/>
        </w:rPr>
        <w:t>B</w:t>
      </w:r>
      <w:r w:rsidR="00F40074" w:rsidRPr="00F40074">
        <w:rPr>
          <w:rFonts w:ascii="Arial Narrow" w:eastAsia="Calibri" w:hAnsi="Arial Narrow"/>
          <w:sz w:val="26"/>
          <w:szCs w:val="26"/>
          <w:lang w:val="es-MX" w:eastAsia="en-US"/>
        </w:rPr>
        <w:t xml:space="preserve">uenas tardes con el permiso de la Mesa Directiva, compañeras, compañeros Diputados, prensa que nos acompañan, yucatecas, yucatecos y público presente y quienes nos siguen en redes sociales. El que suscribe Diputado Erik </w:t>
      </w:r>
      <w:r w:rsidR="00E65CA1">
        <w:rPr>
          <w:rFonts w:ascii="Arial Narrow" w:eastAsia="Calibri" w:hAnsi="Arial Narrow"/>
          <w:sz w:val="26"/>
          <w:szCs w:val="26"/>
          <w:lang w:val="es-MX" w:eastAsia="en-US"/>
        </w:rPr>
        <w:t xml:space="preserve">José </w:t>
      </w:r>
      <w:r w:rsidR="00F40074" w:rsidRPr="00F40074">
        <w:rPr>
          <w:rFonts w:ascii="Arial Narrow" w:eastAsia="Calibri" w:hAnsi="Arial Narrow"/>
          <w:sz w:val="26"/>
          <w:szCs w:val="26"/>
          <w:lang w:val="es-MX" w:eastAsia="en-US"/>
        </w:rPr>
        <w:t xml:space="preserve">Rihani González Diputado de la Fracción Legislativa del Partido Acción Nacional con fundamento en los Artículos 35 Fracción I de la Constitución  Política del Estado de Yucatán, Articulo 16, 18, 22 Fracción VII de la Ley de Gobierno del Poder Legislativo y los Artículos 82 Fracción VI y 87 del Reglamento de la </w:t>
      </w:r>
      <w:r w:rsidR="006C0DCA">
        <w:rPr>
          <w:rFonts w:ascii="Arial Narrow" w:eastAsia="Calibri" w:hAnsi="Arial Narrow"/>
          <w:sz w:val="26"/>
          <w:szCs w:val="26"/>
          <w:lang w:val="es-MX" w:eastAsia="en-US"/>
        </w:rPr>
        <w:t>L</w:t>
      </w:r>
      <w:r w:rsidR="00F40074" w:rsidRPr="00F40074">
        <w:rPr>
          <w:rFonts w:ascii="Arial Narrow" w:eastAsia="Calibri" w:hAnsi="Arial Narrow"/>
          <w:sz w:val="26"/>
          <w:szCs w:val="26"/>
          <w:lang w:val="es-MX" w:eastAsia="en-US"/>
        </w:rPr>
        <w:t xml:space="preserve">ey de Gobierno del Poder Legislativo del Estado de Yucatán me permito someter a consideración del Pleno de esta Soberanía un Proyecto de Acuerdo con base a las siguientes consideraciones. El 25 de septiembre del 2015 la Asamblea General de la Organización de las Naciones Unidas adoptó la Agenda 2030 para el desarrollo sostenible, la Agenda 2030 es un plan de acción a favor de las personas y del planeta, que rige actualmente los planes y programas de desarrollo mundial implementando mediante medidas necesarias que permitan cumplir con </w:t>
      </w:r>
      <w:r w:rsidR="00E65CA1">
        <w:rPr>
          <w:rFonts w:ascii="Arial Narrow" w:eastAsia="Calibri" w:hAnsi="Arial Narrow"/>
          <w:sz w:val="26"/>
          <w:szCs w:val="26"/>
          <w:lang w:val="es-MX" w:eastAsia="en-US"/>
        </w:rPr>
        <w:t xml:space="preserve">todos y </w:t>
      </w:r>
      <w:r w:rsidR="00F40074" w:rsidRPr="00F40074">
        <w:rPr>
          <w:rFonts w:ascii="Arial Narrow" w:eastAsia="Calibri" w:hAnsi="Arial Narrow"/>
          <w:sz w:val="26"/>
          <w:szCs w:val="26"/>
          <w:lang w:val="es-MX" w:eastAsia="en-US"/>
        </w:rPr>
        <w:t>cada uno de los 17 compromisos establecidos en la mencionada Agenda, la intención principal es la de erradicación de la pobreza y el apoyo a los más vulnerables, sin embargo también considera acciones como la de garantizar una vida sana y una educación de calidad logra</w:t>
      </w:r>
      <w:r w:rsidR="00F40103">
        <w:rPr>
          <w:rFonts w:ascii="Arial Narrow" w:eastAsia="Calibri" w:hAnsi="Arial Narrow"/>
          <w:sz w:val="26"/>
          <w:szCs w:val="26"/>
          <w:lang w:val="es-MX" w:eastAsia="en-US"/>
        </w:rPr>
        <w:t>r</w:t>
      </w:r>
      <w:r w:rsidR="00F40074" w:rsidRPr="00F40074">
        <w:rPr>
          <w:rFonts w:ascii="Arial Narrow" w:eastAsia="Calibri" w:hAnsi="Arial Narrow"/>
          <w:sz w:val="26"/>
          <w:szCs w:val="26"/>
          <w:lang w:val="es-MX" w:eastAsia="en-US"/>
        </w:rPr>
        <w:t xml:space="preserve"> una igualdad de género sustantiva, promover el crecimiento sostenido y así </w:t>
      </w:r>
      <w:r w:rsidR="00F40103">
        <w:rPr>
          <w:rFonts w:ascii="Arial Narrow" w:eastAsia="Calibri" w:hAnsi="Arial Narrow"/>
          <w:sz w:val="26"/>
          <w:szCs w:val="26"/>
          <w:lang w:val="es-MX" w:eastAsia="en-US"/>
        </w:rPr>
        <w:t xml:space="preserve">asegurar </w:t>
      </w:r>
      <w:r w:rsidR="00F40074" w:rsidRPr="00F40074">
        <w:rPr>
          <w:rFonts w:ascii="Arial Narrow" w:eastAsia="Calibri" w:hAnsi="Arial Narrow"/>
          <w:sz w:val="26"/>
          <w:szCs w:val="26"/>
          <w:lang w:val="es-MX" w:eastAsia="en-US"/>
        </w:rPr>
        <w:t xml:space="preserve">el acceso al agua y </w:t>
      </w:r>
      <w:r w:rsidR="00F40103">
        <w:rPr>
          <w:rFonts w:ascii="Arial Narrow" w:eastAsia="Calibri" w:hAnsi="Arial Narrow"/>
          <w:sz w:val="26"/>
          <w:szCs w:val="26"/>
          <w:lang w:val="es-MX" w:eastAsia="en-US"/>
        </w:rPr>
        <w:t xml:space="preserve">a  la energía y sobre todo  </w:t>
      </w:r>
      <w:r w:rsidR="00F40074" w:rsidRPr="00F40074">
        <w:rPr>
          <w:rFonts w:ascii="Arial Narrow" w:eastAsia="Calibri" w:hAnsi="Arial Narrow"/>
          <w:sz w:val="26"/>
          <w:szCs w:val="26"/>
          <w:lang w:val="es-MX" w:eastAsia="en-US"/>
        </w:rPr>
        <w:t xml:space="preserve">adoptar medidas urgentes que permitan combatir los efectos del cambio climático. El objetivo número 7 de la Agenda 2030, es </w:t>
      </w:r>
      <w:r w:rsidR="006B156A">
        <w:rPr>
          <w:rFonts w:ascii="Arial Narrow" w:eastAsia="Calibri" w:hAnsi="Arial Narrow"/>
          <w:sz w:val="26"/>
          <w:szCs w:val="26"/>
          <w:lang w:val="es-MX" w:eastAsia="en-US"/>
        </w:rPr>
        <w:t xml:space="preserve">el </w:t>
      </w:r>
      <w:r w:rsidR="00F40074" w:rsidRPr="00F40074">
        <w:rPr>
          <w:rFonts w:ascii="Arial Narrow" w:eastAsia="Calibri" w:hAnsi="Arial Narrow"/>
          <w:sz w:val="26"/>
          <w:szCs w:val="26"/>
          <w:lang w:val="es-MX" w:eastAsia="en-US"/>
        </w:rPr>
        <w:t xml:space="preserve">relativo  a la producción de energía más asequible y no contaminante, ya que la generación </w:t>
      </w:r>
      <w:r w:rsidR="003B31C9">
        <w:rPr>
          <w:rFonts w:ascii="Arial Narrow" w:eastAsia="Calibri" w:hAnsi="Arial Narrow"/>
          <w:sz w:val="26"/>
          <w:szCs w:val="26"/>
          <w:lang w:val="es-MX" w:eastAsia="en-US"/>
        </w:rPr>
        <w:t>d</w:t>
      </w:r>
      <w:r w:rsidR="00F40074" w:rsidRPr="00F40074">
        <w:rPr>
          <w:rFonts w:ascii="Arial Narrow" w:eastAsia="Calibri" w:hAnsi="Arial Narrow"/>
          <w:sz w:val="26"/>
          <w:szCs w:val="26"/>
          <w:lang w:val="es-MX" w:eastAsia="en-US"/>
        </w:rPr>
        <w:t>e energía es el factor que contribuye principalmente al cambio climático y es la que produce el 60% de la</w:t>
      </w:r>
      <w:r w:rsidR="003B31C9">
        <w:rPr>
          <w:rFonts w:ascii="Arial Narrow" w:eastAsia="Calibri" w:hAnsi="Arial Narrow"/>
          <w:sz w:val="26"/>
          <w:szCs w:val="26"/>
          <w:lang w:val="es-MX" w:eastAsia="en-US"/>
        </w:rPr>
        <w:t>s</w:t>
      </w:r>
      <w:r w:rsidR="00F40074" w:rsidRPr="00F40074">
        <w:rPr>
          <w:rFonts w:ascii="Arial Narrow" w:eastAsia="Calibri" w:hAnsi="Arial Narrow"/>
          <w:sz w:val="26"/>
          <w:szCs w:val="26"/>
          <w:lang w:val="es-MX" w:eastAsia="en-US"/>
        </w:rPr>
        <w:t xml:space="preserve"> </w:t>
      </w:r>
      <w:r w:rsidR="003B31C9" w:rsidRPr="00F40074">
        <w:rPr>
          <w:rFonts w:ascii="Arial Narrow" w:eastAsia="Calibri" w:hAnsi="Arial Narrow"/>
          <w:sz w:val="26"/>
          <w:szCs w:val="26"/>
          <w:lang w:val="es-MX" w:eastAsia="en-US"/>
        </w:rPr>
        <w:t>emision</w:t>
      </w:r>
      <w:r w:rsidR="003B31C9">
        <w:rPr>
          <w:rFonts w:ascii="Arial Narrow" w:eastAsia="Calibri" w:hAnsi="Arial Narrow"/>
          <w:sz w:val="26"/>
          <w:szCs w:val="26"/>
          <w:lang w:val="es-MX" w:eastAsia="en-US"/>
        </w:rPr>
        <w:t>es</w:t>
      </w:r>
      <w:r w:rsidR="00F40074" w:rsidRPr="00F40074">
        <w:rPr>
          <w:rFonts w:ascii="Arial Narrow" w:eastAsia="Calibri" w:hAnsi="Arial Narrow"/>
          <w:sz w:val="26"/>
          <w:szCs w:val="26"/>
          <w:lang w:val="es-MX" w:eastAsia="en-US"/>
        </w:rPr>
        <w:t xml:space="preserve"> </w:t>
      </w:r>
      <w:r w:rsidR="003B31C9">
        <w:rPr>
          <w:rFonts w:ascii="Arial Narrow" w:eastAsia="Calibri" w:hAnsi="Arial Narrow"/>
          <w:sz w:val="26"/>
          <w:szCs w:val="26"/>
          <w:lang w:val="es-MX" w:eastAsia="en-US"/>
        </w:rPr>
        <w:t xml:space="preserve">mundiales </w:t>
      </w:r>
      <w:r w:rsidR="00F40074" w:rsidRPr="00F40074">
        <w:rPr>
          <w:rFonts w:ascii="Arial Narrow" w:eastAsia="Calibri" w:hAnsi="Arial Narrow"/>
          <w:sz w:val="26"/>
          <w:szCs w:val="26"/>
          <w:lang w:val="es-MX" w:eastAsia="en-US"/>
        </w:rPr>
        <w:t xml:space="preserve">de gases de efecto invernadero por esta razón una de las metas del objetivo número 7 es la de aumentar la proporción de la energías renovables en </w:t>
      </w:r>
      <w:r w:rsidR="003B31C9">
        <w:rPr>
          <w:rFonts w:ascii="Arial Narrow" w:eastAsia="Calibri" w:hAnsi="Arial Narrow"/>
          <w:sz w:val="26"/>
          <w:szCs w:val="26"/>
          <w:lang w:val="es-MX" w:eastAsia="en-US"/>
        </w:rPr>
        <w:t xml:space="preserve">el </w:t>
      </w:r>
      <w:r w:rsidR="00F40074" w:rsidRPr="00F40074">
        <w:rPr>
          <w:rFonts w:ascii="Arial Narrow" w:eastAsia="Calibri" w:hAnsi="Arial Narrow"/>
          <w:sz w:val="26"/>
          <w:szCs w:val="26"/>
          <w:lang w:val="es-MX" w:eastAsia="en-US"/>
        </w:rPr>
        <w:t xml:space="preserve">conjunto de las fuentes energéticas así como aumentar la infraestructura </w:t>
      </w:r>
      <w:r w:rsidR="003B31C9">
        <w:rPr>
          <w:rFonts w:ascii="Arial Narrow" w:eastAsia="Calibri" w:hAnsi="Arial Narrow"/>
          <w:sz w:val="26"/>
          <w:szCs w:val="26"/>
          <w:lang w:val="es-MX" w:eastAsia="en-US"/>
        </w:rPr>
        <w:t xml:space="preserve">para </w:t>
      </w:r>
      <w:r w:rsidR="00F40074" w:rsidRPr="00F40074">
        <w:rPr>
          <w:rFonts w:ascii="Arial Narrow" w:eastAsia="Calibri" w:hAnsi="Arial Narrow"/>
          <w:sz w:val="26"/>
          <w:szCs w:val="26"/>
          <w:lang w:val="es-MX" w:eastAsia="en-US"/>
        </w:rPr>
        <w:t>que los países proporcion</w:t>
      </w:r>
      <w:r w:rsidR="003B31C9">
        <w:rPr>
          <w:rFonts w:ascii="Arial Narrow" w:eastAsia="Calibri" w:hAnsi="Arial Narrow"/>
          <w:sz w:val="26"/>
          <w:szCs w:val="26"/>
          <w:lang w:val="es-MX" w:eastAsia="en-US"/>
        </w:rPr>
        <w:t>en</w:t>
      </w:r>
      <w:r w:rsidR="00F40074" w:rsidRPr="00F40074">
        <w:rPr>
          <w:rFonts w:ascii="Arial Narrow" w:eastAsia="Calibri" w:hAnsi="Arial Narrow"/>
          <w:sz w:val="26"/>
          <w:szCs w:val="26"/>
          <w:lang w:val="es-MX" w:eastAsia="en-US"/>
        </w:rPr>
        <w:t xml:space="preserve"> energías limpias, modernas y sostenibles que permitan disminuir el uso de combustibles fósiles que son altamente contaminantes y determinantes en los efectos del cambio climático, por otro lado, el 22 de abril del 2016 se firmó el Acuerdo de Paris, cuyo objetivo central es limitar el aumento de la temperatura mundial en este siglo, en este acuerdo particip</w:t>
      </w:r>
      <w:r w:rsidR="00F97442">
        <w:rPr>
          <w:rFonts w:ascii="Arial Narrow" w:eastAsia="Calibri" w:hAnsi="Arial Narrow"/>
          <w:sz w:val="26"/>
          <w:szCs w:val="26"/>
          <w:lang w:val="es-MX" w:eastAsia="en-US"/>
        </w:rPr>
        <w:t>a</w:t>
      </w:r>
      <w:r w:rsidR="00F40074" w:rsidRPr="00F40074">
        <w:rPr>
          <w:rFonts w:ascii="Arial Narrow" w:eastAsia="Calibri" w:hAnsi="Arial Narrow"/>
          <w:sz w:val="26"/>
          <w:szCs w:val="26"/>
          <w:lang w:val="es-MX" w:eastAsia="en-US"/>
        </w:rPr>
        <w:t xml:space="preserve"> México junto con otros 190 países y mismo que se ratificó en la sede de la Organización de Naciones Unidas por lo que nuestro país se comprometió a reducir en un 25% sus emisiones de gas de efecto invernadero, en Yucatán se creó el Consejo Estatal de la Agenda 2030 como órgano de seguimiento de instrumentación del Gobierno del Estado para el cumplimento de la misma, su objetivo es coordinar </w:t>
      </w:r>
      <w:r w:rsidR="00F97442">
        <w:rPr>
          <w:rFonts w:ascii="Arial Narrow" w:eastAsia="Calibri" w:hAnsi="Arial Narrow"/>
          <w:sz w:val="26"/>
          <w:szCs w:val="26"/>
          <w:lang w:val="es-MX" w:eastAsia="en-US"/>
        </w:rPr>
        <w:t>el diseño y la</w:t>
      </w:r>
      <w:r w:rsidR="00F40074" w:rsidRPr="00F40074">
        <w:rPr>
          <w:rFonts w:ascii="Arial Narrow" w:eastAsia="Calibri" w:hAnsi="Arial Narrow"/>
          <w:sz w:val="26"/>
          <w:szCs w:val="26"/>
          <w:lang w:val="es-MX" w:eastAsia="en-US"/>
        </w:rPr>
        <w:t xml:space="preserve"> ejecución de estrategias políticas, programas y acciones alineadas a la agenda e informar sobre el seguimiento de los objetivos, metas e indicadores al Consejo Nacional de la Agenda 2030. En lo que respecta al objetivo número 7 que </w:t>
      </w:r>
      <w:r w:rsidR="00F97442">
        <w:rPr>
          <w:rFonts w:ascii="Arial Narrow" w:eastAsia="Calibri" w:hAnsi="Arial Narrow"/>
          <w:sz w:val="26"/>
          <w:szCs w:val="26"/>
          <w:lang w:val="es-MX" w:eastAsia="en-US"/>
        </w:rPr>
        <w:t>antes mencione</w:t>
      </w:r>
      <w:r w:rsidR="00F40074" w:rsidRPr="00F40074">
        <w:rPr>
          <w:rFonts w:ascii="Arial Narrow" w:eastAsia="Calibri" w:hAnsi="Arial Narrow"/>
          <w:sz w:val="26"/>
          <w:szCs w:val="26"/>
          <w:lang w:val="es-MX" w:eastAsia="en-US"/>
        </w:rPr>
        <w:t>, en Yucatán se ha</w:t>
      </w:r>
      <w:r w:rsidR="00F97442">
        <w:rPr>
          <w:rFonts w:ascii="Arial Narrow" w:eastAsia="Calibri" w:hAnsi="Arial Narrow"/>
          <w:sz w:val="26"/>
          <w:szCs w:val="26"/>
          <w:lang w:val="es-MX" w:eastAsia="en-US"/>
        </w:rPr>
        <w:t>n</w:t>
      </w:r>
      <w:r w:rsidR="00F40074" w:rsidRPr="00F40074">
        <w:rPr>
          <w:rFonts w:ascii="Arial Narrow" w:eastAsia="Calibri" w:hAnsi="Arial Narrow"/>
          <w:sz w:val="26"/>
          <w:szCs w:val="26"/>
          <w:lang w:val="es-MX" w:eastAsia="en-US"/>
        </w:rPr>
        <w:t xml:space="preserve"> implementado un gran número de acciones registrando un avance en este objetivo de un 59%, siendo un gran factor </w:t>
      </w:r>
      <w:r w:rsidR="00F97442">
        <w:rPr>
          <w:rFonts w:ascii="Arial Narrow" w:eastAsia="Calibri" w:hAnsi="Arial Narrow"/>
          <w:sz w:val="26"/>
          <w:szCs w:val="26"/>
          <w:lang w:val="es-MX" w:eastAsia="en-US"/>
        </w:rPr>
        <w:t>qu</w:t>
      </w:r>
      <w:r w:rsidR="00F40074" w:rsidRPr="00F40074">
        <w:rPr>
          <w:rFonts w:ascii="Arial Narrow" w:eastAsia="Calibri" w:hAnsi="Arial Narrow"/>
          <w:sz w:val="26"/>
          <w:szCs w:val="26"/>
          <w:lang w:val="es-MX" w:eastAsia="en-US"/>
        </w:rPr>
        <w:t>e Yucatán está la vanguardia de generación de energías limpias pa</w:t>
      </w:r>
      <w:r w:rsidR="00F97442">
        <w:rPr>
          <w:rFonts w:ascii="Arial Narrow" w:eastAsia="Calibri" w:hAnsi="Arial Narrow"/>
          <w:sz w:val="26"/>
          <w:szCs w:val="26"/>
          <w:lang w:val="es-MX" w:eastAsia="en-US"/>
        </w:rPr>
        <w:t>r</w:t>
      </w:r>
      <w:r w:rsidR="00F40074" w:rsidRPr="00F40074">
        <w:rPr>
          <w:rFonts w:ascii="Arial Narrow" w:eastAsia="Calibri" w:hAnsi="Arial Narrow"/>
          <w:sz w:val="26"/>
          <w:szCs w:val="26"/>
          <w:lang w:val="es-MX" w:eastAsia="en-US"/>
        </w:rPr>
        <w:t>a la protección del medio ambiente, hoy por hoy  e</w:t>
      </w:r>
      <w:r w:rsidR="00F97442">
        <w:rPr>
          <w:rFonts w:ascii="Arial Narrow" w:eastAsia="Calibri" w:hAnsi="Arial Narrow"/>
          <w:sz w:val="26"/>
          <w:szCs w:val="26"/>
          <w:lang w:val="es-MX" w:eastAsia="en-US"/>
        </w:rPr>
        <w:t>l</w:t>
      </w:r>
      <w:r w:rsidR="00F40074" w:rsidRPr="00F40074">
        <w:rPr>
          <w:rFonts w:ascii="Arial Narrow" w:eastAsia="Calibri" w:hAnsi="Arial Narrow"/>
          <w:sz w:val="26"/>
          <w:szCs w:val="26"/>
          <w:lang w:val="es-MX" w:eastAsia="en-US"/>
        </w:rPr>
        <w:t xml:space="preserve"> Estado está trabajando en la implementación de la Agenda 2040 misma que aborda los temas ya mencionados en su </w:t>
      </w:r>
      <w:r w:rsidR="00F97442">
        <w:rPr>
          <w:rFonts w:ascii="Arial Narrow" w:eastAsia="Calibri" w:hAnsi="Arial Narrow"/>
          <w:sz w:val="26"/>
          <w:szCs w:val="26"/>
          <w:lang w:val="es-MX" w:eastAsia="en-US"/>
        </w:rPr>
        <w:t xml:space="preserve">tercer </w:t>
      </w:r>
      <w:r w:rsidR="00F40074" w:rsidRPr="00F40074">
        <w:rPr>
          <w:rFonts w:ascii="Arial Narrow" w:eastAsia="Calibri" w:hAnsi="Arial Narrow"/>
          <w:sz w:val="26"/>
          <w:szCs w:val="26"/>
          <w:lang w:val="es-MX" w:eastAsia="en-US"/>
        </w:rPr>
        <w:t>eje, Yucatán</w:t>
      </w:r>
      <w:r w:rsidR="00F97442">
        <w:rPr>
          <w:rFonts w:ascii="Arial Narrow" w:eastAsia="Calibri" w:hAnsi="Arial Narrow"/>
          <w:sz w:val="26"/>
          <w:szCs w:val="26"/>
          <w:lang w:val="es-MX" w:eastAsia="en-US"/>
        </w:rPr>
        <w:t xml:space="preserve"> que</w:t>
      </w:r>
      <w:r w:rsidR="00F40074" w:rsidRPr="00F40074">
        <w:rPr>
          <w:rFonts w:ascii="Arial Narrow" w:eastAsia="Calibri" w:hAnsi="Arial Narrow"/>
          <w:sz w:val="26"/>
          <w:szCs w:val="26"/>
          <w:lang w:val="es-MX" w:eastAsia="en-US"/>
        </w:rPr>
        <w:t xml:space="preserve"> cuida el planeta, en nuestro estado, hoy por hoy contamos con cinco plantas de producción de energías renovable y limpias, en pleno funcionamiento y tenemos conocimiento que </w:t>
      </w:r>
      <w:r w:rsidR="00F97442">
        <w:rPr>
          <w:rFonts w:ascii="Arial Narrow" w:eastAsia="Calibri" w:hAnsi="Arial Narrow"/>
          <w:sz w:val="26"/>
          <w:szCs w:val="26"/>
          <w:lang w:val="es-MX" w:eastAsia="en-US"/>
        </w:rPr>
        <w:t>cuando</w:t>
      </w:r>
      <w:r w:rsidR="00F40074" w:rsidRPr="00F40074">
        <w:rPr>
          <w:rFonts w:ascii="Arial Narrow" w:eastAsia="Calibri" w:hAnsi="Arial Narrow"/>
          <w:sz w:val="26"/>
          <w:szCs w:val="26"/>
          <w:lang w:val="es-MX" w:eastAsia="en-US"/>
        </w:rPr>
        <w:t xml:space="preserve"> menos 19 proyectos más están en planeación para instalarse, los municipios de Tizimín, Dzilam de Bravo y Progreso cuentan con parques de energías eólicas, dos parques de energía solar que están en los m</w:t>
      </w:r>
      <w:r w:rsidR="00004B04">
        <w:rPr>
          <w:rFonts w:ascii="Arial Narrow" w:eastAsia="Calibri" w:hAnsi="Arial Narrow"/>
          <w:sz w:val="26"/>
          <w:szCs w:val="26"/>
          <w:lang w:val="es-MX" w:eastAsia="en-US"/>
        </w:rPr>
        <w:t>u</w:t>
      </w:r>
      <w:r w:rsidR="00F40074" w:rsidRPr="00F40074">
        <w:rPr>
          <w:rFonts w:ascii="Arial Narrow" w:eastAsia="Calibri" w:hAnsi="Arial Narrow"/>
          <w:sz w:val="26"/>
          <w:szCs w:val="26"/>
          <w:lang w:val="es-MX" w:eastAsia="en-US"/>
        </w:rPr>
        <w:t>ni</w:t>
      </w:r>
      <w:r w:rsidR="00F97442">
        <w:rPr>
          <w:rFonts w:ascii="Arial Narrow" w:eastAsia="Calibri" w:hAnsi="Arial Narrow"/>
          <w:sz w:val="26"/>
          <w:szCs w:val="26"/>
          <w:lang w:val="es-MX" w:eastAsia="en-US"/>
        </w:rPr>
        <w:t>cipios</w:t>
      </w:r>
      <w:r w:rsidR="00F40074" w:rsidRPr="00F40074">
        <w:rPr>
          <w:rFonts w:ascii="Arial Narrow" w:eastAsia="Calibri" w:hAnsi="Arial Narrow"/>
          <w:sz w:val="26"/>
          <w:szCs w:val="26"/>
          <w:lang w:val="es-MX" w:eastAsia="en-US"/>
        </w:rPr>
        <w:t xml:space="preserve"> de Peto y de Progreso, he sido testigo de primera mano a</w:t>
      </w:r>
      <w:r w:rsidR="00F97442">
        <w:rPr>
          <w:rFonts w:ascii="Arial Narrow" w:eastAsia="Calibri" w:hAnsi="Arial Narrow"/>
          <w:sz w:val="26"/>
          <w:szCs w:val="26"/>
          <w:lang w:val="es-MX" w:eastAsia="en-US"/>
        </w:rPr>
        <w:t>l</w:t>
      </w:r>
      <w:r w:rsidR="00F40074" w:rsidRPr="00F40074">
        <w:rPr>
          <w:rFonts w:ascii="Arial Narrow" w:eastAsia="Calibri" w:hAnsi="Arial Narrow"/>
          <w:sz w:val="26"/>
          <w:szCs w:val="26"/>
          <w:lang w:val="es-MX" w:eastAsia="en-US"/>
        </w:rPr>
        <w:t xml:space="preserve"> visitar dos de ellas, las que están cerca de Progreso una fotovoltaica y </w:t>
      </w:r>
      <w:r w:rsidR="00004B04">
        <w:rPr>
          <w:rFonts w:ascii="Arial Narrow" w:eastAsia="Calibri" w:hAnsi="Arial Narrow"/>
          <w:sz w:val="26"/>
          <w:szCs w:val="26"/>
          <w:lang w:val="es-MX" w:eastAsia="en-US"/>
        </w:rPr>
        <w:t>una</w:t>
      </w:r>
      <w:r w:rsidR="00F40074" w:rsidRPr="00F40074">
        <w:rPr>
          <w:rFonts w:ascii="Arial Narrow" w:eastAsia="Calibri" w:hAnsi="Arial Narrow"/>
          <w:sz w:val="26"/>
          <w:szCs w:val="26"/>
          <w:lang w:val="es-MX" w:eastAsia="en-US"/>
        </w:rPr>
        <w:t xml:space="preserve"> eólica y los mismos comentarios del personal técnico avala las  bondades que cuenta nuestro estado para la generación de estas energías, Yucatán cuenta con una gran vocación para la generación de energías limpias y re</w:t>
      </w:r>
      <w:r w:rsidR="00004B04">
        <w:rPr>
          <w:rFonts w:ascii="Arial Narrow" w:eastAsia="Calibri" w:hAnsi="Arial Narrow"/>
          <w:sz w:val="26"/>
          <w:szCs w:val="26"/>
          <w:lang w:val="es-MX" w:eastAsia="en-US"/>
        </w:rPr>
        <w:t>nov</w:t>
      </w:r>
      <w:r w:rsidR="00F40074" w:rsidRPr="00F40074">
        <w:rPr>
          <w:rFonts w:ascii="Arial Narrow" w:eastAsia="Calibri" w:hAnsi="Arial Narrow"/>
          <w:sz w:val="26"/>
          <w:szCs w:val="26"/>
          <w:lang w:val="es-MX" w:eastAsia="en-US"/>
        </w:rPr>
        <w:t xml:space="preserve">ables, es de reconocer el esfuerzo de las autoridades tanto federales como estatales para realizar un mejor </w:t>
      </w:r>
      <w:r w:rsidR="00004B04">
        <w:rPr>
          <w:rFonts w:ascii="Arial Narrow" w:eastAsia="Calibri" w:hAnsi="Arial Narrow"/>
          <w:sz w:val="26"/>
          <w:szCs w:val="26"/>
          <w:lang w:val="es-MX" w:eastAsia="en-US"/>
        </w:rPr>
        <w:t xml:space="preserve">abono </w:t>
      </w:r>
      <w:r w:rsidR="00F40074" w:rsidRPr="00F40074">
        <w:rPr>
          <w:rFonts w:ascii="Arial Narrow" w:eastAsia="Calibri" w:hAnsi="Arial Narrow"/>
          <w:sz w:val="26"/>
          <w:szCs w:val="26"/>
          <w:lang w:val="es-MX" w:eastAsia="en-US"/>
        </w:rPr>
        <w:t>por el trabajo realizado para el abastecimiento de gas naturas de nuestra entidad, la cual es una de la</w:t>
      </w:r>
      <w:r w:rsidR="00004B04">
        <w:rPr>
          <w:rFonts w:ascii="Arial Narrow" w:eastAsia="Calibri" w:hAnsi="Arial Narrow"/>
          <w:sz w:val="26"/>
          <w:szCs w:val="26"/>
          <w:lang w:val="es-MX" w:eastAsia="en-US"/>
        </w:rPr>
        <w:t>s</w:t>
      </w:r>
      <w:r w:rsidR="00F40074" w:rsidRPr="00F40074">
        <w:rPr>
          <w:rFonts w:ascii="Arial Narrow" w:eastAsia="Calibri" w:hAnsi="Arial Narrow"/>
          <w:sz w:val="26"/>
          <w:szCs w:val="26"/>
          <w:lang w:val="es-MX" w:eastAsia="en-US"/>
        </w:rPr>
        <w:t xml:space="preserve"> opciones más limpias para la generación de energía y el desarrollo industrial además que nos permita aplicar de medidas más efectivas l</w:t>
      </w:r>
      <w:r w:rsidR="00FB040A">
        <w:rPr>
          <w:rFonts w:ascii="Arial Narrow" w:eastAsia="Calibri" w:hAnsi="Arial Narrow"/>
          <w:sz w:val="26"/>
          <w:szCs w:val="26"/>
          <w:lang w:val="es-MX" w:eastAsia="en-US"/>
        </w:rPr>
        <w:t>os</w:t>
      </w:r>
      <w:r w:rsidR="00F40074" w:rsidRPr="00F40074">
        <w:rPr>
          <w:rFonts w:ascii="Arial Narrow" w:eastAsia="Calibri" w:hAnsi="Arial Narrow"/>
          <w:sz w:val="26"/>
          <w:szCs w:val="26"/>
          <w:lang w:val="es-MX" w:eastAsia="en-US"/>
        </w:rPr>
        <w:t xml:space="preserve"> compromiso</w:t>
      </w:r>
      <w:r w:rsidR="00FB040A">
        <w:rPr>
          <w:rFonts w:ascii="Arial Narrow" w:eastAsia="Calibri" w:hAnsi="Arial Narrow"/>
          <w:sz w:val="26"/>
          <w:szCs w:val="26"/>
          <w:lang w:val="es-MX" w:eastAsia="en-US"/>
        </w:rPr>
        <w:t>s</w:t>
      </w:r>
      <w:r w:rsidR="00F40074" w:rsidRPr="00F40074">
        <w:rPr>
          <w:rFonts w:ascii="Arial Narrow" w:eastAsia="Calibri" w:hAnsi="Arial Narrow"/>
          <w:sz w:val="26"/>
          <w:szCs w:val="26"/>
          <w:lang w:val="es-MX" w:eastAsia="en-US"/>
        </w:rPr>
        <w:t xml:space="preserve"> adoptado en la Agenda 2030 y en el Acuerdo de Paris en este contexto compañeras y compañeros Diputados es que hoy se nos debe llamar la atención </w:t>
      </w:r>
      <w:r w:rsidR="00FB040A">
        <w:rPr>
          <w:rFonts w:ascii="Arial Narrow" w:eastAsia="Calibri" w:hAnsi="Arial Narrow"/>
          <w:sz w:val="26"/>
          <w:szCs w:val="26"/>
          <w:lang w:val="es-MX" w:eastAsia="en-US"/>
        </w:rPr>
        <w:t xml:space="preserve">que </w:t>
      </w:r>
      <w:r w:rsidR="00F40074" w:rsidRPr="00F40074">
        <w:rPr>
          <w:rFonts w:ascii="Arial Narrow" w:eastAsia="Calibri" w:hAnsi="Arial Narrow"/>
          <w:sz w:val="26"/>
          <w:szCs w:val="26"/>
          <w:lang w:val="es-MX" w:eastAsia="en-US"/>
        </w:rPr>
        <w:t>en el Congreso de la Unión se analiza una Iniciativa de Reforma Eléctrica la cual de aprobarse en los términos originales significaría parar en seco los esfuerzos que en Yucatán se están realizando para la transición energética, con es</w:t>
      </w:r>
      <w:r w:rsidR="00FB040A">
        <w:rPr>
          <w:rFonts w:ascii="Arial Narrow" w:eastAsia="Calibri" w:hAnsi="Arial Narrow"/>
          <w:sz w:val="26"/>
          <w:szCs w:val="26"/>
          <w:lang w:val="es-MX" w:eastAsia="en-US"/>
        </w:rPr>
        <w:t>t</w:t>
      </w:r>
      <w:r w:rsidR="00F40074" w:rsidRPr="00F40074">
        <w:rPr>
          <w:rFonts w:ascii="Arial Narrow" w:eastAsia="Calibri" w:hAnsi="Arial Narrow"/>
          <w:sz w:val="26"/>
          <w:szCs w:val="26"/>
          <w:lang w:val="es-MX" w:eastAsia="en-US"/>
        </w:rPr>
        <w:t xml:space="preserve">a reforma se estaría poniendo en jaque las inversiones ya instaladas en nuestro estado y poniendo en duda las perspectivas de crecimiento del sector de energías renovables, con la iniciativa también se estarían eliminando la entrega de los certificados de energías limpias que se otorgan a las empresas privadas generadoras de energías renovables y que funcionan como un gran incentivo para su generación y su uso. Cámaras empresariales como  la CANACINTRA han sido activos impulsores de las energías renovables buscando por medio de ellas transformar algo que en algún punto era </w:t>
      </w:r>
      <w:r w:rsidR="00FB040A">
        <w:rPr>
          <w:rFonts w:ascii="Arial Narrow" w:eastAsia="Calibri" w:hAnsi="Arial Narrow"/>
          <w:sz w:val="26"/>
          <w:szCs w:val="26"/>
          <w:lang w:val="es-MX" w:eastAsia="en-US"/>
        </w:rPr>
        <w:t xml:space="preserve">una </w:t>
      </w:r>
      <w:r w:rsidR="00F40074" w:rsidRPr="00F40074">
        <w:rPr>
          <w:rFonts w:ascii="Arial Narrow" w:eastAsia="Calibri" w:hAnsi="Arial Narrow"/>
          <w:sz w:val="26"/>
          <w:szCs w:val="26"/>
          <w:lang w:val="es-MX" w:eastAsia="en-US"/>
        </w:rPr>
        <w:t xml:space="preserve">desventaja competitiva y hacer de la suficiencia energética una gran fortaleza para el desarrollo el estado; por eso es sumamente importante </w:t>
      </w:r>
      <w:r w:rsidR="00FB040A">
        <w:rPr>
          <w:rFonts w:ascii="Arial Narrow" w:eastAsia="Calibri" w:hAnsi="Arial Narrow"/>
          <w:sz w:val="26"/>
          <w:szCs w:val="26"/>
          <w:lang w:val="es-MX" w:eastAsia="en-US"/>
        </w:rPr>
        <w:t>que los</w:t>
      </w:r>
      <w:r w:rsidR="00F40074" w:rsidRPr="00F40074">
        <w:rPr>
          <w:rFonts w:ascii="Arial Narrow" w:eastAsia="Calibri" w:hAnsi="Arial Narrow"/>
          <w:sz w:val="26"/>
          <w:szCs w:val="26"/>
          <w:lang w:val="es-MX" w:eastAsia="en-US"/>
        </w:rPr>
        <w:t xml:space="preserve"> legisladores federales dentro del análisis que realizan de la reforma energética tomen en consideración las características particulares de Yucatán, al día de hoy es un estado de vanguardia y el pleno cumplimento de los objetivos y metas trazadas para combatir los efectos del cambio climáticos y la generación de energías limpias pero no solo eso, nuestras condiciones geográficas y orográficas no nos permiten contar con combustibles fósiles, contamos con vientos  privilegiados, contamos con una irradiación solar privilegiadas, haciendo de las energías renovables nuestro máximo medio en  generación de energía en la búsqueda de la autosuficiencia energética, de no ser así, se correría el riesgo, se correría el riesgo de dar pasos atrás afectando directamente no solo  los combates al cambio climático, también a la inversión y a la consecuencia generación de empleos </w:t>
      </w:r>
      <w:r w:rsidR="00684CF5">
        <w:rPr>
          <w:rFonts w:ascii="Arial Narrow" w:eastAsia="Calibri" w:hAnsi="Arial Narrow"/>
          <w:sz w:val="26"/>
          <w:szCs w:val="26"/>
          <w:lang w:val="es-MX" w:eastAsia="en-US"/>
        </w:rPr>
        <w:t xml:space="preserve">que los proyectos </w:t>
      </w:r>
      <w:r w:rsidR="00F40074" w:rsidRPr="00F40074">
        <w:rPr>
          <w:rFonts w:ascii="Arial Narrow" w:eastAsia="Calibri" w:hAnsi="Arial Narrow"/>
          <w:sz w:val="26"/>
          <w:szCs w:val="26"/>
          <w:lang w:val="es-MX" w:eastAsia="en-US"/>
        </w:rPr>
        <w:t>de energías limpias</w:t>
      </w:r>
      <w:r w:rsidR="00684CF5">
        <w:rPr>
          <w:rFonts w:ascii="Arial Narrow" w:eastAsia="Calibri" w:hAnsi="Arial Narrow"/>
          <w:sz w:val="26"/>
          <w:szCs w:val="26"/>
          <w:lang w:val="es-MX" w:eastAsia="en-US"/>
        </w:rPr>
        <w:t xml:space="preserve"> y</w:t>
      </w:r>
      <w:r w:rsidR="00F40074" w:rsidRPr="00F40074">
        <w:rPr>
          <w:rFonts w:ascii="Arial Narrow" w:eastAsia="Calibri" w:hAnsi="Arial Narrow"/>
          <w:sz w:val="26"/>
          <w:szCs w:val="26"/>
          <w:lang w:val="es-MX" w:eastAsia="en-US"/>
        </w:rPr>
        <w:t xml:space="preserve"> renova</w:t>
      </w:r>
      <w:r w:rsidR="00B127AD">
        <w:rPr>
          <w:rFonts w:ascii="Arial Narrow" w:eastAsia="Calibri" w:hAnsi="Arial Narrow"/>
          <w:sz w:val="26"/>
          <w:szCs w:val="26"/>
          <w:lang w:val="es-MX" w:eastAsia="en-US"/>
        </w:rPr>
        <w:t>b</w:t>
      </w:r>
      <w:r w:rsidR="00F40074" w:rsidRPr="00F40074">
        <w:rPr>
          <w:rFonts w:ascii="Arial Narrow" w:eastAsia="Calibri" w:hAnsi="Arial Narrow"/>
          <w:sz w:val="26"/>
          <w:szCs w:val="26"/>
          <w:lang w:val="es-MX" w:eastAsia="en-US"/>
        </w:rPr>
        <w:t>les representa para Yucatán. Hago una pausa pa</w:t>
      </w:r>
      <w:r w:rsidR="00684CF5">
        <w:rPr>
          <w:rFonts w:ascii="Arial Narrow" w:eastAsia="Calibri" w:hAnsi="Arial Narrow"/>
          <w:sz w:val="26"/>
          <w:szCs w:val="26"/>
          <w:lang w:val="es-MX" w:eastAsia="en-US"/>
        </w:rPr>
        <w:t>r</w:t>
      </w:r>
      <w:r w:rsidR="00F40074" w:rsidRPr="00F40074">
        <w:rPr>
          <w:rFonts w:ascii="Arial Narrow" w:eastAsia="Calibri" w:hAnsi="Arial Narrow"/>
          <w:sz w:val="26"/>
          <w:szCs w:val="26"/>
          <w:lang w:val="es-MX" w:eastAsia="en-US"/>
        </w:rPr>
        <w:t xml:space="preserve">a comentarles que he tenido la </w:t>
      </w:r>
      <w:r w:rsidR="00684CF5">
        <w:rPr>
          <w:rFonts w:ascii="Arial Narrow" w:eastAsia="Calibri" w:hAnsi="Arial Narrow"/>
          <w:sz w:val="26"/>
          <w:szCs w:val="26"/>
          <w:lang w:val="es-MX" w:eastAsia="en-US"/>
        </w:rPr>
        <w:t>oportunidad</w:t>
      </w:r>
      <w:r w:rsidR="00F40074" w:rsidRPr="00F40074">
        <w:rPr>
          <w:rFonts w:ascii="Arial Narrow" w:eastAsia="Calibri" w:hAnsi="Arial Narrow"/>
          <w:sz w:val="26"/>
          <w:szCs w:val="26"/>
          <w:lang w:val="es-MX" w:eastAsia="en-US"/>
        </w:rPr>
        <w:t xml:space="preserve"> de </w:t>
      </w:r>
      <w:r w:rsidR="00684CF5">
        <w:rPr>
          <w:rFonts w:ascii="Arial Narrow" w:eastAsia="Calibri" w:hAnsi="Arial Narrow"/>
          <w:sz w:val="26"/>
          <w:szCs w:val="26"/>
          <w:lang w:val="es-MX" w:eastAsia="en-US"/>
        </w:rPr>
        <w:t xml:space="preserve">visitar </w:t>
      </w:r>
      <w:r w:rsidR="00F40074" w:rsidRPr="00F40074">
        <w:rPr>
          <w:rFonts w:ascii="Arial Narrow" w:eastAsia="Calibri" w:hAnsi="Arial Narrow"/>
          <w:sz w:val="26"/>
          <w:szCs w:val="26"/>
          <w:lang w:val="es-MX" w:eastAsia="en-US"/>
        </w:rPr>
        <w:t xml:space="preserve">estas plantas como ingeniero para mi es emocionante ver la tecnología con la que cuentan, lo amables que son para el medio ambiente, el personal capacitado que tenemos </w:t>
      </w:r>
      <w:r w:rsidR="00684CF5" w:rsidRPr="00F40074">
        <w:rPr>
          <w:rFonts w:ascii="Arial Narrow" w:eastAsia="Calibri" w:hAnsi="Arial Narrow"/>
          <w:sz w:val="26"/>
          <w:szCs w:val="26"/>
          <w:lang w:val="es-MX" w:eastAsia="en-US"/>
        </w:rPr>
        <w:t xml:space="preserve">hoy </w:t>
      </w:r>
      <w:r w:rsidR="00F40074" w:rsidRPr="00F40074">
        <w:rPr>
          <w:rFonts w:ascii="Arial Narrow" w:eastAsia="Calibri" w:hAnsi="Arial Narrow"/>
          <w:sz w:val="26"/>
          <w:szCs w:val="26"/>
          <w:lang w:val="es-MX" w:eastAsia="en-US"/>
        </w:rPr>
        <w:t xml:space="preserve">en el estado, las universidades locales tienen programas de estudio que involucran </w:t>
      </w:r>
      <w:r w:rsidR="00684CF5">
        <w:rPr>
          <w:rFonts w:ascii="Arial Narrow" w:eastAsia="Calibri" w:hAnsi="Arial Narrow"/>
          <w:sz w:val="26"/>
          <w:szCs w:val="26"/>
          <w:lang w:val="es-MX" w:eastAsia="en-US"/>
        </w:rPr>
        <w:t xml:space="preserve">el trabajo </w:t>
      </w:r>
      <w:r w:rsidR="00F40074" w:rsidRPr="00F40074">
        <w:rPr>
          <w:rFonts w:ascii="Arial Narrow" w:eastAsia="Calibri" w:hAnsi="Arial Narrow"/>
          <w:sz w:val="26"/>
          <w:szCs w:val="26"/>
          <w:lang w:val="es-MX" w:eastAsia="en-US"/>
        </w:rPr>
        <w:t xml:space="preserve">para la generación de energías impías, tenemos jóvenes </w:t>
      </w:r>
      <w:r w:rsidR="00684CF5">
        <w:rPr>
          <w:rFonts w:ascii="Arial Narrow" w:eastAsia="Calibri" w:hAnsi="Arial Narrow"/>
          <w:sz w:val="26"/>
          <w:szCs w:val="26"/>
          <w:lang w:val="es-MX" w:eastAsia="en-US"/>
        </w:rPr>
        <w:t xml:space="preserve">hoy </w:t>
      </w:r>
      <w:r w:rsidR="00F40074" w:rsidRPr="00F40074">
        <w:rPr>
          <w:rFonts w:ascii="Arial Narrow" w:eastAsia="Calibri" w:hAnsi="Arial Narrow"/>
          <w:sz w:val="26"/>
          <w:szCs w:val="26"/>
          <w:lang w:val="es-MX" w:eastAsia="en-US"/>
        </w:rPr>
        <w:t>egresados que están buscando</w:t>
      </w:r>
      <w:r w:rsidR="00684CF5">
        <w:rPr>
          <w:rFonts w:ascii="Arial Narrow" w:eastAsia="Calibri" w:hAnsi="Arial Narrow"/>
          <w:sz w:val="26"/>
          <w:szCs w:val="26"/>
          <w:lang w:val="es-MX" w:eastAsia="en-US"/>
        </w:rPr>
        <w:t xml:space="preserve"> sus empleos </w:t>
      </w:r>
      <w:r w:rsidR="00F40074" w:rsidRPr="00F40074">
        <w:rPr>
          <w:rFonts w:ascii="Arial Narrow" w:eastAsia="Calibri" w:hAnsi="Arial Narrow"/>
          <w:sz w:val="26"/>
          <w:szCs w:val="26"/>
          <w:lang w:val="es-MX" w:eastAsia="en-US"/>
        </w:rPr>
        <w:t>en base a las perspectivas que habían de crecimiento</w:t>
      </w:r>
      <w:r w:rsidR="004904EC">
        <w:rPr>
          <w:rFonts w:ascii="Arial Narrow" w:eastAsia="Calibri" w:hAnsi="Arial Narrow"/>
          <w:sz w:val="26"/>
          <w:szCs w:val="26"/>
          <w:lang w:val="es-MX" w:eastAsia="en-US"/>
        </w:rPr>
        <w:t xml:space="preserve"> en la industria</w:t>
      </w:r>
      <w:r w:rsidR="00F40074" w:rsidRPr="00F40074">
        <w:rPr>
          <w:rFonts w:ascii="Arial Narrow" w:eastAsia="Calibri" w:hAnsi="Arial Narrow"/>
          <w:sz w:val="26"/>
          <w:szCs w:val="26"/>
          <w:lang w:val="es-MX" w:eastAsia="en-US"/>
        </w:rPr>
        <w:t xml:space="preserve">, hoy la incertidumbre nos tiene detenidos, nos tiene en una pausa de estos nuevos proyectos que ya estaban planificados y creo que en Yucatán estamos listos no solo por </w:t>
      </w:r>
      <w:r w:rsidR="004904EC">
        <w:rPr>
          <w:rFonts w:ascii="Arial Narrow" w:eastAsia="Calibri" w:hAnsi="Arial Narrow"/>
          <w:sz w:val="26"/>
          <w:szCs w:val="26"/>
          <w:lang w:val="es-MX" w:eastAsia="en-US"/>
        </w:rPr>
        <w:t>nuestras</w:t>
      </w:r>
      <w:r w:rsidR="00F40074" w:rsidRPr="00F40074">
        <w:rPr>
          <w:rFonts w:ascii="Arial Narrow" w:eastAsia="Calibri" w:hAnsi="Arial Narrow"/>
          <w:sz w:val="26"/>
          <w:szCs w:val="26"/>
          <w:lang w:val="es-MX" w:eastAsia="en-US"/>
        </w:rPr>
        <w:t xml:space="preserve"> condiciones naturales, geográficas, sino también porque nuestra gente está lista, recordemos que Yucatán corre mucho peligro son uno de los estados que tenemos condiciones de mayor peligro para el tema de inundaciones para el cambio climático, nuestro planeta y la calidad de vida de las familias yucatecas de hoy y del mañana nos van agradecer que luchemos porque a Yucatán se le respete la vocación natural de generar energías limpias y renovables y es por esto y en e</w:t>
      </w:r>
      <w:r w:rsidR="004904EC">
        <w:rPr>
          <w:rFonts w:ascii="Arial Narrow" w:eastAsia="Calibri" w:hAnsi="Arial Narrow"/>
          <w:sz w:val="26"/>
          <w:szCs w:val="26"/>
          <w:lang w:val="es-MX" w:eastAsia="en-US"/>
        </w:rPr>
        <w:t>st</w:t>
      </w:r>
      <w:r w:rsidR="00F40074" w:rsidRPr="00F40074">
        <w:rPr>
          <w:rFonts w:ascii="Arial Narrow" w:eastAsia="Calibri" w:hAnsi="Arial Narrow"/>
          <w:sz w:val="26"/>
          <w:szCs w:val="26"/>
          <w:lang w:val="es-MX" w:eastAsia="en-US"/>
        </w:rPr>
        <w:t xml:space="preserve">os argumentos expuestos en las líneas anteriores porque por este conducto me permito someter a consideración </w:t>
      </w:r>
      <w:r w:rsidR="004904EC">
        <w:rPr>
          <w:rFonts w:ascii="Arial Narrow" w:eastAsia="Calibri" w:hAnsi="Arial Narrow"/>
          <w:sz w:val="26"/>
          <w:szCs w:val="26"/>
          <w:lang w:val="es-MX" w:eastAsia="en-US"/>
        </w:rPr>
        <w:t xml:space="preserve">del Pleno </w:t>
      </w:r>
      <w:r w:rsidR="00F40074" w:rsidRPr="00F40074">
        <w:rPr>
          <w:rFonts w:ascii="Arial Narrow" w:eastAsia="Calibri" w:hAnsi="Arial Narrow"/>
          <w:sz w:val="26"/>
          <w:szCs w:val="26"/>
          <w:lang w:val="es-MX" w:eastAsia="en-US"/>
        </w:rPr>
        <w:t>de esta Soberanía la siguiente propuesta de acuerdo. Primero se exhorta respetuosamente a los diputados integrantes de la LXV Legislatura de la Cámara de Diputados para que en el marco del estudio, análisis y discusión de la iniciativa de la reforma eléctrica y dentro del ámbito de sus atribuciones se tome</w:t>
      </w:r>
      <w:r w:rsidR="004904EC">
        <w:rPr>
          <w:rFonts w:ascii="Arial Narrow" w:eastAsia="Calibri" w:hAnsi="Arial Narrow"/>
          <w:sz w:val="26"/>
          <w:szCs w:val="26"/>
          <w:lang w:val="es-MX" w:eastAsia="en-US"/>
        </w:rPr>
        <w:t xml:space="preserve"> e</w:t>
      </w:r>
      <w:r w:rsidR="00F40074" w:rsidRPr="00F40074">
        <w:rPr>
          <w:rFonts w:ascii="Arial Narrow" w:eastAsia="Calibri" w:hAnsi="Arial Narrow"/>
          <w:sz w:val="26"/>
          <w:szCs w:val="26"/>
          <w:lang w:val="es-MX" w:eastAsia="en-US"/>
        </w:rPr>
        <w:t xml:space="preserve">n consideración las características particulares del estado de Yucatán para que no se vean afectadas las inversiones </w:t>
      </w:r>
      <w:r w:rsidR="004904EC">
        <w:rPr>
          <w:rFonts w:ascii="Arial Narrow" w:eastAsia="Calibri" w:hAnsi="Arial Narrow"/>
          <w:sz w:val="26"/>
          <w:szCs w:val="26"/>
          <w:lang w:val="es-MX" w:eastAsia="en-US"/>
        </w:rPr>
        <w:t xml:space="preserve">en la generación </w:t>
      </w:r>
      <w:r w:rsidR="00F40074" w:rsidRPr="00F40074">
        <w:rPr>
          <w:rFonts w:ascii="Arial Narrow" w:eastAsia="Calibri" w:hAnsi="Arial Narrow"/>
          <w:sz w:val="26"/>
          <w:szCs w:val="26"/>
          <w:lang w:val="es-MX" w:eastAsia="en-US"/>
        </w:rPr>
        <w:t xml:space="preserve">de energías limpias y renovables que actualmente se realizan en nuestro estado. Segundo remítase el presente acuerdo a la LXV Legislativa de la Cámara de Diputados del Honorable Congreso de la Unión para los efectos correspondientes. Transitorios. Único publíquese el presente acuerdo en el Diario Oficial del Gobierno del Estado de Yucatán. Dado en la sede del recinto del Poder Legislativo en la ciudad de Mérida Yucatán a los 10 días del mes de marzo del 2022. A las 2:27 de la tarde. Es </w:t>
      </w:r>
      <w:proofErr w:type="spellStart"/>
      <w:r w:rsidR="00F40074" w:rsidRPr="00F40074">
        <w:rPr>
          <w:rFonts w:ascii="Arial Narrow" w:eastAsia="Calibri" w:hAnsi="Arial Narrow"/>
          <w:sz w:val="26"/>
          <w:szCs w:val="26"/>
          <w:lang w:val="es-MX" w:eastAsia="en-US"/>
        </w:rPr>
        <w:t>cuanto</w:t>
      </w:r>
      <w:proofErr w:type="spellEnd"/>
      <w:r w:rsidR="00F40074" w:rsidRPr="00F40074">
        <w:rPr>
          <w:rFonts w:ascii="Arial Narrow" w:eastAsia="Calibri" w:hAnsi="Arial Narrow"/>
          <w:sz w:val="26"/>
          <w:szCs w:val="26"/>
          <w:lang w:val="es-MX" w:eastAsia="en-US"/>
        </w:rPr>
        <w:t xml:space="preserve">. Hago entrega de la </w:t>
      </w:r>
      <w:r w:rsidR="00176A92">
        <w:rPr>
          <w:rFonts w:ascii="Arial Narrow" w:eastAsia="Calibri" w:hAnsi="Arial Narrow"/>
          <w:sz w:val="26"/>
          <w:szCs w:val="26"/>
          <w:lang w:val="es-MX" w:eastAsia="en-US"/>
        </w:rPr>
        <w:t>I</w:t>
      </w:r>
      <w:r w:rsidR="00F40074" w:rsidRPr="00F40074">
        <w:rPr>
          <w:rFonts w:ascii="Arial Narrow" w:eastAsia="Calibri" w:hAnsi="Arial Narrow"/>
          <w:sz w:val="26"/>
          <w:szCs w:val="26"/>
          <w:lang w:val="es-MX" w:eastAsia="en-US"/>
        </w:rPr>
        <w:t>niciativa</w:t>
      </w:r>
      <w:r w:rsidR="00F40074">
        <w:rPr>
          <w:rFonts w:ascii="Arial Narrow" w:eastAsia="Calibri" w:hAnsi="Arial Narrow"/>
          <w:sz w:val="26"/>
          <w:szCs w:val="26"/>
          <w:lang w:val="es-MX" w:eastAsia="en-US"/>
        </w:rPr>
        <w:t>”</w:t>
      </w:r>
      <w:r w:rsidR="00F40074" w:rsidRPr="00F40074">
        <w:rPr>
          <w:rFonts w:ascii="Arial Narrow" w:eastAsia="Calibri" w:hAnsi="Arial Narrow"/>
          <w:sz w:val="26"/>
          <w:szCs w:val="26"/>
          <w:lang w:val="es-MX" w:eastAsia="en-US"/>
        </w:rPr>
        <w:t>.</w:t>
      </w:r>
    </w:p>
    <w:p w14:paraId="069D7C44" w14:textId="29B64B35" w:rsidR="004C360B" w:rsidRDefault="004C360B" w:rsidP="0044431A">
      <w:pPr>
        <w:widowControl/>
        <w:ind w:firstLine="284"/>
        <w:jc w:val="both"/>
        <w:rPr>
          <w:rFonts w:ascii="Arial Narrow" w:eastAsia="Calibri" w:hAnsi="Arial Narrow"/>
          <w:b/>
          <w:bCs/>
          <w:sz w:val="26"/>
          <w:szCs w:val="26"/>
          <w:lang w:val="es-MX" w:eastAsia="en-US"/>
        </w:rPr>
      </w:pPr>
      <w:r>
        <w:rPr>
          <w:rFonts w:ascii="Arial Narrow" w:eastAsia="Calibri" w:hAnsi="Arial Narrow"/>
          <w:sz w:val="26"/>
          <w:szCs w:val="26"/>
          <w:lang w:val="es-MX" w:eastAsia="en-US"/>
        </w:rPr>
        <w:t xml:space="preserve">La Presidenta de la Mesa Directiva, de conformidad con o dispuesto en el Artículo 82 Fracción IV del reglamento de la Ley de Gobierno del Poder Legislativo del Estado, se consultó a la Asamblea si se admite la propuesta de acuerdo, presentada por el Diputado Erik José Rihani González acabada de leer, solicitando a las y los Diputados manifestarlo en forma económica, </w:t>
      </w:r>
      <w:r w:rsidR="003775C5">
        <w:rPr>
          <w:rFonts w:ascii="Arial Narrow" w:eastAsia="Calibri" w:hAnsi="Arial Narrow"/>
          <w:b/>
          <w:bCs/>
          <w:sz w:val="26"/>
          <w:szCs w:val="26"/>
          <w:lang w:val="es-MX" w:eastAsia="en-US"/>
        </w:rPr>
        <w:t>admitida por mayoría de votos.</w:t>
      </w:r>
    </w:p>
    <w:p w14:paraId="51700299" w14:textId="77777777" w:rsidR="002D291E" w:rsidRDefault="002D291E" w:rsidP="0044431A">
      <w:pPr>
        <w:widowControl/>
        <w:ind w:firstLine="284"/>
        <w:jc w:val="both"/>
        <w:rPr>
          <w:rFonts w:ascii="Arial Narrow" w:eastAsia="Calibri" w:hAnsi="Arial Narrow"/>
          <w:b/>
          <w:bCs/>
          <w:sz w:val="26"/>
          <w:szCs w:val="26"/>
          <w:lang w:val="es-MX" w:eastAsia="en-US"/>
        </w:rPr>
      </w:pPr>
    </w:p>
    <w:p w14:paraId="217FCAF0" w14:textId="28C1A338" w:rsidR="003775C5" w:rsidRDefault="003775C5" w:rsidP="0044431A">
      <w:pPr>
        <w:widowControl/>
        <w:ind w:firstLine="284"/>
        <w:jc w:val="both"/>
        <w:rPr>
          <w:rFonts w:ascii="Arial Narrow" w:eastAsia="Calibri" w:hAnsi="Arial Narrow"/>
          <w:b/>
          <w:bCs/>
          <w:sz w:val="26"/>
          <w:szCs w:val="26"/>
          <w:lang w:val="es-MX" w:eastAsia="en-US"/>
        </w:rPr>
      </w:pPr>
      <w:r w:rsidRPr="003775C5">
        <w:rPr>
          <w:rFonts w:ascii="Arial Narrow" w:eastAsia="Calibri" w:hAnsi="Arial Narrow"/>
          <w:sz w:val="26"/>
          <w:szCs w:val="26"/>
          <w:lang w:val="es-MX" w:eastAsia="en-US"/>
        </w:rPr>
        <w:t xml:space="preserve">De </w:t>
      </w:r>
      <w:r>
        <w:rPr>
          <w:rFonts w:ascii="Arial Narrow" w:eastAsia="Calibri" w:hAnsi="Arial Narrow"/>
          <w:sz w:val="26"/>
          <w:szCs w:val="26"/>
          <w:lang w:val="es-MX" w:eastAsia="en-US"/>
        </w:rPr>
        <w:t xml:space="preserve">conformidad con lo establecido en el Artículo 82 Fracción IV del reglamento de la Ley de Gobierno del Poder </w:t>
      </w:r>
      <w:r w:rsidR="007C0ACC">
        <w:rPr>
          <w:rFonts w:ascii="Arial Narrow" w:eastAsia="Calibri" w:hAnsi="Arial Narrow"/>
          <w:sz w:val="26"/>
          <w:szCs w:val="26"/>
          <w:lang w:val="es-MX" w:eastAsia="en-US"/>
        </w:rPr>
        <w:t>Legislativo</w:t>
      </w:r>
      <w:r>
        <w:rPr>
          <w:rFonts w:ascii="Arial Narrow" w:eastAsia="Calibri" w:hAnsi="Arial Narrow"/>
          <w:sz w:val="26"/>
          <w:szCs w:val="26"/>
          <w:lang w:val="es-MX" w:eastAsia="en-US"/>
        </w:rPr>
        <w:t xml:space="preserve"> del estado, </w:t>
      </w:r>
      <w:r w:rsidRPr="003775C5">
        <w:rPr>
          <w:rFonts w:ascii="Arial Narrow" w:eastAsia="Calibri" w:hAnsi="Arial Narrow"/>
          <w:b/>
          <w:bCs/>
          <w:sz w:val="26"/>
          <w:szCs w:val="26"/>
          <w:lang w:val="es-MX" w:eastAsia="en-US"/>
        </w:rPr>
        <w:t xml:space="preserve">se turnó a la Secretaria de la Mesa Directiva para segunda lectura. </w:t>
      </w:r>
    </w:p>
    <w:p w14:paraId="4FA0096D" w14:textId="77777777" w:rsidR="0044431A" w:rsidRDefault="0044431A" w:rsidP="0044431A">
      <w:pPr>
        <w:widowControl/>
        <w:ind w:firstLine="284"/>
        <w:jc w:val="both"/>
        <w:rPr>
          <w:rFonts w:ascii="Arial Narrow" w:eastAsia="Calibri" w:hAnsi="Arial Narrow"/>
          <w:b/>
          <w:bCs/>
          <w:sz w:val="26"/>
          <w:szCs w:val="26"/>
          <w:lang w:val="es-MX" w:eastAsia="en-US"/>
        </w:rPr>
      </w:pPr>
    </w:p>
    <w:p w14:paraId="314B003A" w14:textId="510772A9" w:rsidR="00AC39F4" w:rsidRDefault="007947C0" w:rsidP="0044431A">
      <w:pPr>
        <w:widowControl/>
        <w:spacing w:before="120"/>
        <w:ind w:firstLine="284"/>
        <w:jc w:val="both"/>
        <w:rPr>
          <w:rFonts w:ascii="Arial Narrow" w:eastAsia="Calibri" w:hAnsi="Arial Narrow"/>
          <w:sz w:val="26"/>
          <w:szCs w:val="26"/>
          <w:lang w:val="es-MX" w:eastAsia="en-US"/>
        </w:rPr>
      </w:pPr>
      <w:r w:rsidRPr="00F767E4">
        <w:rPr>
          <w:rFonts w:ascii="Arial Narrow" w:eastAsia="Calibri" w:hAnsi="Arial Narrow"/>
          <w:bCs/>
          <w:sz w:val="26"/>
          <w:szCs w:val="26"/>
          <w:lang w:val="es-MX" w:eastAsia="es-MX"/>
        </w:rPr>
        <w:t xml:space="preserve">Se le concedió el uso de la </w:t>
      </w:r>
      <w:r w:rsidR="00B43900">
        <w:rPr>
          <w:rFonts w:ascii="Arial Narrow" w:eastAsia="Calibri" w:hAnsi="Arial Narrow"/>
          <w:bCs/>
          <w:sz w:val="26"/>
          <w:szCs w:val="26"/>
          <w:lang w:val="es-MX" w:eastAsia="es-MX"/>
        </w:rPr>
        <w:t>voz</w:t>
      </w:r>
      <w:r w:rsidRPr="00F767E4">
        <w:rPr>
          <w:rFonts w:ascii="Arial Narrow" w:eastAsia="Calibri" w:hAnsi="Arial Narrow"/>
          <w:bCs/>
          <w:sz w:val="26"/>
          <w:szCs w:val="26"/>
          <w:lang w:val="es-MX" w:eastAsia="es-MX"/>
        </w:rPr>
        <w:t xml:space="preserve"> a</w:t>
      </w:r>
      <w:r w:rsidR="00B43900" w:rsidRPr="00F767E4">
        <w:rPr>
          <w:rFonts w:ascii="Arial Narrow" w:eastAsia="Calibri" w:hAnsi="Arial Narrow"/>
          <w:bCs/>
          <w:sz w:val="26"/>
          <w:szCs w:val="26"/>
          <w:lang w:val="es-MX" w:eastAsia="es-MX"/>
        </w:rPr>
        <w:t>l</w:t>
      </w:r>
      <w:r w:rsidRPr="00F767E4">
        <w:rPr>
          <w:rFonts w:ascii="Arial Narrow" w:eastAsia="Calibri" w:hAnsi="Arial Narrow"/>
          <w:bCs/>
          <w:sz w:val="26"/>
          <w:szCs w:val="26"/>
          <w:lang w:val="es-MX" w:eastAsia="es-MX"/>
        </w:rPr>
        <w:t xml:space="preserve"> </w:t>
      </w:r>
      <w:r w:rsidRPr="00B43900">
        <w:rPr>
          <w:rFonts w:ascii="Arial Narrow" w:eastAsia="Calibri" w:hAnsi="Arial Narrow"/>
          <w:b/>
          <w:sz w:val="26"/>
          <w:szCs w:val="26"/>
          <w:lang w:val="es-MX" w:eastAsia="es-MX"/>
        </w:rPr>
        <w:t>Diputad</w:t>
      </w:r>
      <w:r w:rsidR="003A5FAB">
        <w:rPr>
          <w:rFonts w:ascii="Arial Narrow" w:eastAsia="Calibri" w:hAnsi="Arial Narrow"/>
          <w:b/>
          <w:sz w:val="26"/>
          <w:szCs w:val="26"/>
          <w:lang w:val="es-MX" w:eastAsia="es-MX"/>
        </w:rPr>
        <w:t>o</w:t>
      </w:r>
      <w:r w:rsidRPr="00B43900">
        <w:rPr>
          <w:rFonts w:ascii="Arial Narrow" w:eastAsia="Calibri" w:hAnsi="Arial Narrow"/>
          <w:b/>
          <w:sz w:val="26"/>
          <w:szCs w:val="26"/>
          <w:lang w:val="es-MX" w:eastAsia="es-MX"/>
        </w:rPr>
        <w:t xml:space="preserve"> </w:t>
      </w:r>
      <w:r w:rsidR="00B43900" w:rsidRPr="00B43900">
        <w:rPr>
          <w:rFonts w:ascii="Arial Narrow" w:eastAsia="Calibri" w:hAnsi="Arial Narrow"/>
          <w:b/>
          <w:sz w:val="26"/>
          <w:szCs w:val="26"/>
          <w:lang w:val="es-MX" w:eastAsia="es-MX"/>
        </w:rPr>
        <w:t>Rafael Alejandro Echazarreta Torres</w:t>
      </w:r>
      <w:r w:rsidRPr="00F767E4">
        <w:rPr>
          <w:rFonts w:ascii="Arial Narrow" w:eastAsia="Calibri" w:hAnsi="Arial Narrow"/>
          <w:bCs/>
          <w:sz w:val="26"/>
          <w:szCs w:val="26"/>
          <w:lang w:val="es-MX" w:eastAsia="es-MX"/>
        </w:rPr>
        <w:t>, quien expresó: “</w:t>
      </w:r>
      <w:r w:rsidR="00AC39F4" w:rsidRPr="00AC39F4">
        <w:rPr>
          <w:rFonts w:ascii="Arial Narrow" w:eastAsia="Calibri" w:hAnsi="Arial Narrow"/>
          <w:sz w:val="26"/>
          <w:szCs w:val="26"/>
          <w:lang w:val="es-MX" w:eastAsia="en-US"/>
        </w:rPr>
        <w:t>Con la venia de la Mesa Directiva, compañeros legisladores, soberanía, al público que nos acompaña, a todos, todas y todos los reporteros bienvenidos a la casa de la democracia. Voy a dividir mi participación e</w:t>
      </w:r>
      <w:r w:rsidR="003A5FAB">
        <w:rPr>
          <w:rFonts w:ascii="Arial Narrow" w:eastAsia="Calibri" w:hAnsi="Arial Narrow"/>
          <w:sz w:val="26"/>
          <w:szCs w:val="26"/>
          <w:lang w:val="es-MX" w:eastAsia="en-US"/>
        </w:rPr>
        <w:t>n</w:t>
      </w:r>
      <w:r w:rsidR="00AC39F4" w:rsidRPr="00AC39F4">
        <w:rPr>
          <w:rFonts w:ascii="Arial Narrow" w:eastAsia="Calibri" w:hAnsi="Arial Narrow"/>
          <w:sz w:val="26"/>
          <w:szCs w:val="26"/>
          <w:lang w:val="es-MX" w:eastAsia="en-US"/>
        </w:rPr>
        <w:t xml:space="preserve"> dos partes, la primera, porque el voto en contra con, ante la petición que solicit</w:t>
      </w:r>
      <w:r w:rsidR="003A5FAB">
        <w:rPr>
          <w:rFonts w:ascii="Arial Narrow" w:eastAsia="Calibri" w:hAnsi="Arial Narrow"/>
          <w:sz w:val="26"/>
          <w:szCs w:val="26"/>
          <w:lang w:val="es-MX" w:eastAsia="en-US"/>
        </w:rPr>
        <w:t>ó</w:t>
      </w:r>
      <w:r w:rsidR="00AC39F4" w:rsidRPr="00AC39F4">
        <w:rPr>
          <w:rFonts w:ascii="Arial Narrow" w:eastAsia="Calibri" w:hAnsi="Arial Narrow"/>
          <w:sz w:val="26"/>
          <w:szCs w:val="26"/>
          <w:lang w:val="es-MX" w:eastAsia="en-US"/>
        </w:rPr>
        <w:t xml:space="preserve"> el Diputado </w:t>
      </w:r>
      <w:r w:rsidR="00D73A37">
        <w:rPr>
          <w:rFonts w:ascii="Arial Narrow" w:eastAsia="Calibri" w:hAnsi="Arial Narrow"/>
          <w:sz w:val="26"/>
          <w:szCs w:val="26"/>
          <w:lang w:val="es-MX" w:eastAsia="en-US"/>
        </w:rPr>
        <w:t>q</w:t>
      </w:r>
      <w:r w:rsidR="00AC39F4" w:rsidRPr="00AC39F4">
        <w:rPr>
          <w:rFonts w:ascii="Arial Narrow" w:eastAsia="Calibri" w:hAnsi="Arial Narrow"/>
          <w:sz w:val="26"/>
          <w:szCs w:val="26"/>
          <w:lang w:val="es-MX" w:eastAsia="en-US"/>
        </w:rPr>
        <w:t xml:space="preserve">ue me antecedió el uso de la palabra es muy sencillo, es impresionante el desconocimiento que tenemos en materia energética y porque, de qué forma se está llevando a cabo esta gran cruzada en la reforma energética a favor del pueblo de México, no es en contra de la utilización de las energías limpias, de hecho México es de los países que más producen de materia y en materia de energías limpias, porque las materias energéticas </w:t>
      </w:r>
      <w:r w:rsidR="00D73A37">
        <w:rPr>
          <w:rFonts w:ascii="Arial Narrow" w:eastAsia="Calibri" w:hAnsi="Arial Narrow"/>
          <w:sz w:val="26"/>
          <w:szCs w:val="26"/>
          <w:lang w:val="es-MX" w:eastAsia="en-US"/>
        </w:rPr>
        <w:t>D</w:t>
      </w:r>
      <w:r w:rsidR="00AC39F4" w:rsidRPr="00AC39F4">
        <w:rPr>
          <w:rFonts w:ascii="Arial Narrow" w:eastAsia="Calibri" w:hAnsi="Arial Narrow"/>
          <w:sz w:val="26"/>
          <w:szCs w:val="26"/>
          <w:lang w:val="es-MX" w:eastAsia="en-US"/>
        </w:rPr>
        <w:t xml:space="preserve">iputados no solamente incluye a la eólica o a la solar, tenemos en generación hidroeléctrica y les invitaría a que vieran las grandes presas y las cortinas de agua y los metros cúbicos que en este país se están almacenando para seguir </w:t>
      </w:r>
      <w:r w:rsidR="00D73A37">
        <w:rPr>
          <w:rFonts w:ascii="Arial Narrow" w:eastAsia="Calibri" w:hAnsi="Arial Narrow"/>
          <w:sz w:val="26"/>
          <w:szCs w:val="26"/>
          <w:lang w:val="es-MX" w:eastAsia="en-US"/>
        </w:rPr>
        <w:t>generando electricidad</w:t>
      </w:r>
      <w:r w:rsidR="00AC39F4" w:rsidRPr="00AC39F4">
        <w:rPr>
          <w:rFonts w:ascii="Arial Narrow" w:eastAsia="Calibri" w:hAnsi="Arial Narrow"/>
          <w:sz w:val="26"/>
          <w:szCs w:val="26"/>
          <w:lang w:val="es-MX" w:eastAsia="en-US"/>
        </w:rPr>
        <w:t>, no estamos en contra de es</w:t>
      </w:r>
      <w:r w:rsidR="00D73A37">
        <w:rPr>
          <w:rFonts w:ascii="Arial Narrow" w:eastAsia="Calibri" w:hAnsi="Arial Narrow"/>
          <w:sz w:val="26"/>
          <w:szCs w:val="26"/>
          <w:lang w:val="es-MX" w:eastAsia="en-US"/>
        </w:rPr>
        <w:t xml:space="preserve">o que esta la reforma </w:t>
      </w:r>
      <w:r w:rsidR="00864AC1">
        <w:rPr>
          <w:rFonts w:ascii="Arial Narrow" w:eastAsia="Calibri" w:hAnsi="Arial Narrow"/>
          <w:sz w:val="26"/>
          <w:szCs w:val="26"/>
          <w:lang w:val="es-MX" w:eastAsia="en-US"/>
        </w:rPr>
        <w:t>eléctrica</w:t>
      </w:r>
      <w:r w:rsidR="00AC39F4" w:rsidRPr="00AC39F4">
        <w:rPr>
          <w:rFonts w:ascii="Arial Narrow" w:eastAsia="Calibri" w:hAnsi="Arial Narrow"/>
          <w:sz w:val="26"/>
          <w:szCs w:val="26"/>
          <w:lang w:val="es-MX" w:eastAsia="en-US"/>
        </w:rPr>
        <w:t>, la reforma eléctrica</w:t>
      </w:r>
      <w:r w:rsidR="00D73A37">
        <w:rPr>
          <w:rFonts w:ascii="Arial Narrow" w:eastAsia="Calibri" w:hAnsi="Arial Narrow"/>
          <w:sz w:val="26"/>
          <w:szCs w:val="26"/>
          <w:lang w:val="es-MX" w:eastAsia="en-US"/>
        </w:rPr>
        <w:t xml:space="preserve"> </w:t>
      </w:r>
      <w:r w:rsidR="00AC39F4" w:rsidRPr="00AC39F4">
        <w:rPr>
          <w:rFonts w:ascii="Arial Narrow" w:eastAsia="Calibri" w:hAnsi="Arial Narrow"/>
          <w:sz w:val="26"/>
          <w:szCs w:val="26"/>
          <w:lang w:val="es-MX" w:eastAsia="en-US"/>
        </w:rPr>
        <w:t>está en contra de que se haga un uso distinto al referido y que el corte</w:t>
      </w:r>
      <w:r w:rsidR="00D73A37">
        <w:rPr>
          <w:rFonts w:ascii="Arial Narrow" w:eastAsia="Calibri" w:hAnsi="Arial Narrow"/>
          <w:sz w:val="26"/>
          <w:szCs w:val="26"/>
          <w:lang w:val="es-MX" w:eastAsia="en-US"/>
        </w:rPr>
        <w:t>o</w:t>
      </w:r>
      <w:r w:rsidR="00AC39F4" w:rsidRPr="00AC39F4">
        <w:rPr>
          <w:rFonts w:ascii="Arial Narrow" w:eastAsia="Calibri" w:hAnsi="Arial Narrow"/>
          <w:sz w:val="26"/>
          <w:szCs w:val="26"/>
          <w:lang w:val="es-MX" w:eastAsia="en-US"/>
        </w:rPr>
        <w:t xml:space="preserve"> que se realizaba</w:t>
      </w:r>
      <w:r w:rsidR="00D73A37">
        <w:rPr>
          <w:rFonts w:ascii="Arial Narrow" w:eastAsia="Calibri" w:hAnsi="Arial Narrow"/>
          <w:sz w:val="26"/>
          <w:szCs w:val="26"/>
          <w:lang w:val="es-MX" w:eastAsia="en-US"/>
        </w:rPr>
        <w:t>, que se sigue realizando</w:t>
      </w:r>
      <w:r w:rsidR="00247B52">
        <w:rPr>
          <w:rFonts w:ascii="Arial Narrow" w:eastAsia="Calibri" w:hAnsi="Arial Narrow"/>
          <w:sz w:val="26"/>
          <w:szCs w:val="26"/>
          <w:lang w:val="es-MX" w:eastAsia="en-US"/>
        </w:rPr>
        <w:t xml:space="preserve"> … </w:t>
      </w:r>
      <w:r w:rsidR="00D73A37">
        <w:rPr>
          <w:rFonts w:ascii="Arial Narrow" w:eastAsia="Calibri" w:hAnsi="Arial Narrow"/>
          <w:sz w:val="26"/>
          <w:szCs w:val="26"/>
          <w:lang w:val="es-MX" w:eastAsia="en-US"/>
        </w:rPr>
        <w:t>”</w:t>
      </w:r>
      <w:r w:rsidR="00AC39F4" w:rsidRPr="00AC39F4">
        <w:rPr>
          <w:rFonts w:ascii="Arial Narrow" w:eastAsia="Calibri" w:hAnsi="Arial Narrow"/>
          <w:sz w:val="26"/>
          <w:szCs w:val="26"/>
          <w:lang w:val="es-MX" w:eastAsia="en-US"/>
        </w:rPr>
        <w:t>.</w:t>
      </w:r>
    </w:p>
    <w:p w14:paraId="4A6FD896" w14:textId="77777777" w:rsidR="003404DA" w:rsidRDefault="003404DA" w:rsidP="0067469F">
      <w:pPr>
        <w:widowControl/>
        <w:jc w:val="both"/>
        <w:rPr>
          <w:rFonts w:ascii="Arial Narrow" w:eastAsia="Calibri" w:hAnsi="Arial Narrow"/>
          <w:sz w:val="26"/>
          <w:szCs w:val="26"/>
          <w:lang w:val="es-MX" w:eastAsia="en-US"/>
        </w:rPr>
      </w:pPr>
    </w:p>
    <w:p w14:paraId="244C56E9" w14:textId="63055BCD" w:rsidR="00BF167B" w:rsidRDefault="00921D22" w:rsidP="00BF167B">
      <w:pPr>
        <w:widowControl/>
        <w:spacing w:before="120"/>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La Presidenta de la Mesa Directiva interru</w:t>
      </w:r>
      <w:r w:rsidR="00D164D4">
        <w:rPr>
          <w:rFonts w:ascii="Arial Narrow" w:eastAsia="Calibri" w:hAnsi="Arial Narrow"/>
          <w:sz w:val="26"/>
          <w:szCs w:val="26"/>
          <w:lang w:val="es-MX" w:eastAsia="en-US"/>
        </w:rPr>
        <w:t>mpió al Diputado orador, para concederle al</w:t>
      </w:r>
      <w:r>
        <w:rPr>
          <w:rFonts w:ascii="Arial Narrow" w:eastAsia="Calibri" w:hAnsi="Arial Narrow"/>
          <w:sz w:val="26"/>
          <w:szCs w:val="26"/>
          <w:lang w:val="es-MX" w:eastAsia="en-US"/>
        </w:rPr>
        <w:t xml:space="preserve"> </w:t>
      </w:r>
      <w:r w:rsidRPr="00BF167B">
        <w:rPr>
          <w:rFonts w:ascii="Arial Narrow" w:eastAsia="Calibri" w:hAnsi="Arial Narrow"/>
          <w:b/>
          <w:bCs/>
          <w:sz w:val="26"/>
          <w:szCs w:val="26"/>
          <w:lang w:val="es-MX" w:eastAsia="en-US"/>
        </w:rPr>
        <w:t>Diputado Erik José Rihani González</w:t>
      </w:r>
      <w:r>
        <w:rPr>
          <w:rFonts w:ascii="Arial Narrow" w:eastAsia="Calibri" w:hAnsi="Arial Narrow"/>
          <w:sz w:val="26"/>
          <w:szCs w:val="26"/>
          <w:lang w:val="es-MX" w:eastAsia="en-US"/>
        </w:rPr>
        <w:t xml:space="preserve">, </w:t>
      </w:r>
      <w:r w:rsidR="00D164D4">
        <w:rPr>
          <w:rFonts w:ascii="Arial Narrow" w:eastAsia="Calibri" w:hAnsi="Arial Narrow"/>
          <w:sz w:val="26"/>
          <w:szCs w:val="26"/>
          <w:lang w:val="es-MX" w:eastAsia="en-US"/>
        </w:rPr>
        <w:t>el uso de la palabra, con el objeto de</w:t>
      </w:r>
      <w:r>
        <w:rPr>
          <w:rFonts w:ascii="Arial Narrow" w:eastAsia="Calibri" w:hAnsi="Arial Narrow"/>
          <w:sz w:val="26"/>
          <w:szCs w:val="26"/>
          <w:lang w:val="es-MX" w:eastAsia="en-US"/>
        </w:rPr>
        <w:t>: “</w:t>
      </w:r>
      <w:r w:rsidR="00BF167B" w:rsidRPr="00BF167B">
        <w:rPr>
          <w:rFonts w:ascii="Arial Narrow" w:eastAsia="Calibri" w:hAnsi="Arial Narrow"/>
          <w:sz w:val="26"/>
          <w:szCs w:val="26"/>
          <w:lang w:val="es-MX" w:eastAsia="en-US"/>
        </w:rPr>
        <w:t>Para realizar una pregunta</w:t>
      </w:r>
      <w:r w:rsidR="006A4BF2">
        <w:rPr>
          <w:rFonts w:ascii="Arial Narrow" w:eastAsia="Calibri" w:hAnsi="Arial Narrow"/>
          <w:sz w:val="26"/>
          <w:szCs w:val="26"/>
          <w:lang w:val="es-MX" w:eastAsia="en-US"/>
        </w:rPr>
        <w:t>,</w:t>
      </w:r>
      <w:r w:rsidR="00BF167B" w:rsidRPr="00BF167B">
        <w:rPr>
          <w:rFonts w:ascii="Arial Narrow" w:eastAsia="Calibri" w:hAnsi="Arial Narrow"/>
          <w:sz w:val="26"/>
          <w:szCs w:val="26"/>
          <w:lang w:val="es-MX" w:eastAsia="en-US"/>
        </w:rPr>
        <w:t xml:space="preserve"> Diputada Presidenta</w:t>
      </w:r>
      <w:r w:rsidR="00BF167B">
        <w:rPr>
          <w:rFonts w:ascii="Arial Narrow" w:eastAsia="Calibri" w:hAnsi="Arial Narrow"/>
          <w:sz w:val="26"/>
          <w:szCs w:val="26"/>
          <w:lang w:val="es-MX" w:eastAsia="en-US"/>
        </w:rPr>
        <w:t>”.</w:t>
      </w:r>
    </w:p>
    <w:p w14:paraId="4A325B3C" w14:textId="08E2F7A6" w:rsidR="00BF167B" w:rsidRDefault="00BF167B" w:rsidP="00D24F63">
      <w:pPr>
        <w:widowControl/>
        <w:ind w:firstLine="284"/>
        <w:jc w:val="both"/>
        <w:rPr>
          <w:rFonts w:ascii="Arial Narrow" w:eastAsia="Calibri" w:hAnsi="Arial Narrow"/>
          <w:sz w:val="26"/>
          <w:szCs w:val="26"/>
          <w:lang w:val="es-MX" w:eastAsia="en-US"/>
        </w:rPr>
      </w:pPr>
    </w:p>
    <w:p w14:paraId="5A685277" w14:textId="1E47FADE" w:rsidR="00145D21" w:rsidRDefault="00BF167B" w:rsidP="00145D21">
      <w:pPr>
        <w:widowControl/>
        <w:spacing w:before="120"/>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la Presidenta </w:t>
      </w:r>
      <w:r w:rsidR="00D24F63">
        <w:rPr>
          <w:rFonts w:ascii="Arial Narrow" w:eastAsia="Calibri" w:hAnsi="Arial Narrow"/>
          <w:sz w:val="26"/>
          <w:szCs w:val="26"/>
          <w:lang w:val="es-MX" w:eastAsia="en-US"/>
        </w:rPr>
        <w:t xml:space="preserve">preguntó al </w:t>
      </w:r>
      <w:r w:rsidR="00D24F63" w:rsidRPr="006A4BF2">
        <w:rPr>
          <w:rFonts w:ascii="Arial Narrow" w:eastAsia="Calibri" w:hAnsi="Arial Narrow"/>
          <w:b/>
          <w:bCs/>
          <w:sz w:val="26"/>
          <w:szCs w:val="26"/>
          <w:lang w:val="es-MX" w:eastAsia="en-US"/>
        </w:rPr>
        <w:t xml:space="preserve">Diputado </w:t>
      </w:r>
      <w:r w:rsidR="003404DA" w:rsidRPr="004C1906">
        <w:rPr>
          <w:rFonts w:ascii="Arial Narrow" w:eastAsia="Calibri" w:hAnsi="Arial Narrow"/>
          <w:b/>
          <w:bCs/>
          <w:sz w:val="26"/>
          <w:szCs w:val="26"/>
          <w:lang w:val="es-MX" w:eastAsia="en-US"/>
        </w:rPr>
        <w:t>Rafael Alejandro Echazarreta Torres</w:t>
      </w:r>
      <w:r>
        <w:rPr>
          <w:rFonts w:ascii="Arial Narrow" w:eastAsia="Calibri" w:hAnsi="Arial Narrow"/>
          <w:sz w:val="26"/>
          <w:szCs w:val="26"/>
          <w:lang w:val="es-MX" w:eastAsia="en-US"/>
        </w:rPr>
        <w:t xml:space="preserve"> si aceptaba la pregunta </w:t>
      </w:r>
      <w:r w:rsidR="00D24F63">
        <w:rPr>
          <w:rFonts w:ascii="Arial Narrow" w:eastAsia="Calibri" w:hAnsi="Arial Narrow"/>
          <w:sz w:val="26"/>
          <w:szCs w:val="26"/>
          <w:lang w:val="es-MX" w:eastAsia="en-US"/>
        </w:rPr>
        <w:t>d</w:t>
      </w:r>
      <w:r>
        <w:rPr>
          <w:rFonts w:ascii="Arial Narrow" w:eastAsia="Calibri" w:hAnsi="Arial Narrow"/>
          <w:sz w:val="26"/>
          <w:szCs w:val="26"/>
          <w:lang w:val="es-MX" w:eastAsia="en-US"/>
        </w:rPr>
        <w:t>el Diputado Rihani Gonzále</w:t>
      </w:r>
      <w:r w:rsidR="007F0166">
        <w:rPr>
          <w:rFonts w:ascii="Arial Narrow" w:eastAsia="Calibri" w:hAnsi="Arial Narrow"/>
          <w:sz w:val="26"/>
          <w:szCs w:val="26"/>
          <w:lang w:val="es-MX" w:eastAsia="en-US"/>
        </w:rPr>
        <w:t>z</w:t>
      </w:r>
      <w:r w:rsidR="006A4BF2">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a lo que respondió: “</w:t>
      </w:r>
      <w:r w:rsidR="00145D21" w:rsidRPr="00145D21">
        <w:rPr>
          <w:rFonts w:ascii="Arial Narrow" w:eastAsia="Calibri" w:hAnsi="Arial Narrow"/>
          <w:sz w:val="26"/>
          <w:szCs w:val="26"/>
          <w:lang w:val="es-MX" w:eastAsia="en-US"/>
        </w:rPr>
        <w:t xml:space="preserve">Diputado como es la costumbre de esta </w:t>
      </w:r>
      <w:r w:rsidR="006A4BF2">
        <w:rPr>
          <w:rFonts w:ascii="Arial Narrow" w:eastAsia="Calibri" w:hAnsi="Arial Narrow"/>
          <w:sz w:val="26"/>
          <w:szCs w:val="26"/>
          <w:lang w:val="es-MX" w:eastAsia="en-US"/>
        </w:rPr>
        <w:t>M</w:t>
      </w:r>
      <w:r w:rsidR="00145D21" w:rsidRPr="00145D21">
        <w:rPr>
          <w:rFonts w:ascii="Arial Narrow" w:eastAsia="Calibri" w:hAnsi="Arial Narrow"/>
          <w:sz w:val="26"/>
          <w:szCs w:val="26"/>
          <w:lang w:val="es-MX" w:eastAsia="en-US"/>
        </w:rPr>
        <w:t>esa Directiva de interrumpirme</w:t>
      </w:r>
      <w:r w:rsidR="006A4BF2">
        <w:rPr>
          <w:rFonts w:ascii="Arial Narrow" w:eastAsia="Calibri" w:hAnsi="Arial Narrow"/>
          <w:sz w:val="26"/>
          <w:szCs w:val="26"/>
          <w:lang w:val="es-MX" w:eastAsia="en-US"/>
        </w:rPr>
        <w:t>,</w:t>
      </w:r>
      <w:r w:rsidR="00145D21" w:rsidRPr="00145D21">
        <w:rPr>
          <w:rFonts w:ascii="Arial Narrow" w:eastAsia="Calibri" w:hAnsi="Arial Narrow"/>
          <w:sz w:val="26"/>
          <w:szCs w:val="26"/>
          <w:lang w:val="es-MX" w:eastAsia="en-US"/>
        </w:rPr>
        <w:t xml:space="preserve"> con muchísimo gusto</w:t>
      </w:r>
      <w:r w:rsidR="00145D21">
        <w:rPr>
          <w:rFonts w:ascii="Arial Narrow" w:eastAsia="Calibri" w:hAnsi="Arial Narrow"/>
          <w:sz w:val="26"/>
          <w:szCs w:val="26"/>
          <w:lang w:val="es-MX" w:eastAsia="en-US"/>
        </w:rPr>
        <w:t>”</w:t>
      </w:r>
      <w:r w:rsidR="00145D21" w:rsidRPr="00145D21">
        <w:rPr>
          <w:rFonts w:ascii="Arial Narrow" w:eastAsia="Calibri" w:hAnsi="Arial Narrow"/>
          <w:sz w:val="26"/>
          <w:szCs w:val="26"/>
          <w:lang w:val="es-MX" w:eastAsia="en-US"/>
        </w:rPr>
        <w:t>.</w:t>
      </w:r>
    </w:p>
    <w:p w14:paraId="55F4FED1" w14:textId="32E08AB8" w:rsidR="006A4BF2" w:rsidRDefault="006A4BF2" w:rsidP="00145D21">
      <w:pPr>
        <w:widowControl/>
        <w:spacing w:before="120"/>
        <w:ind w:firstLine="284"/>
        <w:jc w:val="both"/>
        <w:rPr>
          <w:rFonts w:ascii="Arial Narrow" w:eastAsia="Calibri" w:hAnsi="Arial Narrow"/>
          <w:sz w:val="26"/>
          <w:szCs w:val="26"/>
          <w:lang w:val="es-MX" w:eastAsia="en-US"/>
        </w:rPr>
      </w:pPr>
    </w:p>
    <w:p w14:paraId="6B3672CF" w14:textId="2A3A576D" w:rsidR="006A4BF2" w:rsidRDefault="006A4BF2" w:rsidP="00145D21">
      <w:pPr>
        <w:widowControl/>
        <w:spacing w:before="120"/>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La Presidenta de la Mesa Directiva solicitó al Diputado orador que se dirija a la Presidencia.</w:t>
      </w:r>
    </w:p>
    <w:p w14:paraId="116D81F2" w14:textId="77777777" w:rsidR="0067469F" w:rsidRDefault="0067469F" w:rsidP="00145D21">
      <w:pPr>
        <w:widowControl/>
        <w:spacing w:before="120"/>
        <w:ind w:firstLine="284"/>
        <w:jc w:val="both"/>
        <w:rPr>
          <w:rFonts w:ascii="Arial Narrow" w:eastAsia="Calibri" w:hAnsi="Arial Narrow"/>
          <w:sz w:val="26"/>
          <w:szCs w:val="26"/>
          <w:lang w:val="es-MX" w:eastAsia="en-US"/>
        </w:rPr>
      </w:pPr>
    </w:p>
    <w:p w14:paraId="7B3AB369" w14:textId="3FD4C656" w:rsidR="004C1906" w:rsidRDefault="00B31E19" w:rsidP="003404DA">
      <w:pPr>
        <w:widowControl/>
        <w:spacing w:before="120"/>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cedió el uso de la palabra al </w:t>
      </w:r>
      <w:r w:rsidRPr="004C1906">
        <w:rPr>
          <w:rFonts w:ascii="Arial Narrow" w:eastAsia="Calibri" w:hAnsi="Arial Narrow"/>
          <w:b/>
          <w:bCs/>
          <w:sz w:val="26"/>
          <w:szCs w:val="26"/>
          <w:lang w:val="es-MX" w:eastAsia="en-US"/>
        </w:rPr>
        <w:t>Diputado Rafael Alejandro Echazarreta Torres</w:t>
      </w:r>
      <w:r>
        <w:rPr>
          <w:rFonts w:ascii="Arial Narrow" w:eastAsia="Calibri" w:hAnsi="Arial Narrow"/>
          <w:sz w:val="26"/>
          <w:szCs w:val="26"/>
          <w:lang w:val="es-MX" w:eastAsia="en-US"/>
        </w:rPr>
        <w:t>, quien expresó: “Con muchísimo gusto</w:t>
      </w:r>
      <w:r w:rsidR="004C1906">
        <w:rPr>
          <w:rFonts w:ascii="Arial Narrow" w:eastAsia="Calibri" w:hAnsi="Arial Narrow"/>
          <w:sz w:val="26"/>
          <w:szCs w:val="26"/>
          <w:lang w:val="es-MX" w:eastAsia="en-US"/>
        </w:rPr>
        <w:t xml:space="preserve"> le acepto esta nuevamente interrupción”.</w:t>
      </w:r>
    </w:p>
    <w:p w14:paraId="311ED13E" w14:textId="77777777" w:rsidR="0067469F" w:rsidRDefault="0067469F" w:rsidP="003404DA">
      <w:pPr>
        <w:widowControl/>
        <w:spacing w:before="120"/>
        <w:ind w:firstLine="284"/>
        <w:jc w:val="both"/>
        <w:rPr>
          <w:rFonts w:ascii="Arial Narrow" w:eastAsia="Calibri" w:hAnsi="Arial Narrow"/>
          <w:sz w:val="26"/>
          <w:szCs w:val="26"/>
          <w:lang w:val="es-MX" w:eastAsia="en-US"/>
        </w:rPr>
      </w:pPr>
    </w:p>
    <w:p w14:paraId="6DF52D48" w14:textId="51E782D1" w:rsidR="00604D7A" w:rsidRDefault="004C1906" w:rsidP="00604D7A">
      <w:pPr>
        <w:widowControl/>
        <w:spacing w:before="120"/>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otorgó el uso de la voz al </w:t>
      </w:r>
      <w:r w:rsidR="00DC192E" w:rsidRPr="00BF167B">
        <w:rPr>
          <w:rFonts w:ascii="Arial Narrow" w:eastAsia="Calibri" w:hAnsi="Arial Narrow"/>
          <w:b/>
          <w:bCs/>
          <w:sz w:val="26"/>
          <w:szCs w:val="26"/>
          <w:lang w:val="es-MX" w:eastAsia="en-US"/>
        </w:rPr>
        <w:t>Diputado Erik José Rihani González</w:t>
      </w:r>
      <w:r w:rsidR="00DC192E">
        <w:rPr>
          <w:rFonts w:ascii="Arial Narrow" w:eastAsia="Calibri" w:hAnsi="Arial Narrow"/>
          <w:b/>
          <w:bCs/>
          <w:sz w:val="26"/>
          <w:szCs w:val="26"/>
          <w:lang w:val="es-MX" w:eastAsia="en-US"/>
        </w:rPr>
        <w:t xml:space="preserve">, </w:t>
      </w:r>
      <w:r w:rsidR="00DC192E" w:rsidRPr="00DC192E">
        <w:rPr>
          <w:rFonts w:ascii="Arial Narrow" w:eastAsia="Calibri" w:hAnsi="Arial Narrow"/>
          <w:sz w:val="26"/>
          <w:szCs w:val="26"/>
          <w:lang w:val="es-MX" w:eastAsia="en-US"/>
        </w:rPr>
        <w:t>quien indicó: “</w:t>
      </w:r>
      <w:r w:rsidR="00604D7A" w:rsidRPr="00604D7A">
        <w:rPr>
          <w:rFonts w:ascii="Arial Narrow" w:eastAsia="Calibri" w:hAnsi="Arial Narrow"/>
          <w:sz w:val="26"/>
          <w:szCs w:val="26"/>
          <w:lang w:val="es-MX" w:eastAsia="en-US"/>
        </w:rPr>
        <w:t xml:space="preserve">Diputado </w:t>
      </w:r>
      <w:r w:rsidR="00604D7A">
        <w:rPr>
          <w:rFonts w:ascii="Arial Narrow" w:eastAsia="Calibri" w:hAnsi="Arial Narrow"/>
          <w:sz w:val="26"/>
          <w:szCs w:val="26"/>
          <w:lang w:val="es-MX" w:eastAsia="en-US"/>
        </w:rPr>
        <w:t xml:space="preserve">nada más una pregunta con respecto a lo que </w:t>
      </w:r>
      <w:r w:rsidR="00604D7A" w:rsidRPr="00604D7A">
        <w:rPr>
          <w:rFonts w:ascii="Arial Narrow" w:eastAsia="Calibri" w:hAnsi="Arial Narrow"/>
          <w:sz w:val="26"/>
          <w:szCs w:val="26"/>
          <w:lang w:val="es-MX" w:eastAsia="en-US"/>
        </w:rPr>
        <w:t>está refiriéndose ¿</w:t>
      </w:r>
      <w:r w:rsidR="00604D7A">
        <w:rPr>
          <w:rFonts w:ascii="Arial Narrow" w:eastAsia="Calibri" w:hAnsi="Arial Narrow"/>
          <w:sz w:val="26"/>
          <w:szCs w:val="26"/>
          <w:lang w:val="es-MX" w:eastAsia="en-US"/>
        </w:rPr>
        <w:t>C</w:t>
      </w:r>
      <w:r w:rsidR="00604D7A" w:rsidRPr="00604D7A">
        <w:rPr>
          <w:rFonts w:ascii="Arial Narrow" w:eastAsia="Calibri" w:hAnsi="Arial Narrow"/>
          <w:sz w:val="26"/>
          <w:szCs w:val="26"/>
          <w:lang w:val="es-MX" w:eastAsia="en-US"/>
        </w:rPr>
        <w:t>uántos ríos tiene el estado de Yucatán?</w:t>
      </w:r>
      <w:r w:rsidR="00604D7A">
        <w:rPr>
          <w:rFonts w:ascii="Arial Narrow" w:eastAsia="Calibri" w:hAnsi="Arial Narrow"/>
          <w:sz w:val="26"/>
          <w:szCs w:val="26"/>
          <w:lang w:val="es-MX" w:eastAsia="en-US"/>
        </w:rPr>
        <w:t>”.</w:t>
      </w:r>
    </w:p>
    <w:p w14:paraId="399269A9" w14:textId="40EC5B26" w:rsidR="00604D7A" w:rsidRDefault="00604D7A" w:rsidP="00604D7A">
      <w:pPr>
        <w:widowControl/>
        <w:spacing w:before="120"/>
        <w:ind w:firstLine="284"/>
        <w:jc w:val="both"/>
        <w:rPr>
          <w:rFonts w:ascii="Arial Narrow" w:eastAsia="Calibri" w:hAnsi="Arial Narrow"/>
          <w:sz w:val="26"/>
          <w:szCs w:val="26"/>
          <w:lang w:val="es-MX" w:eastAsia="en-US"/>
        </w:rPr>
      </w:pPr>
    </w:p>
    <w:p w14:paraId="5B3B9F05" w14:textId="6CE5F2FF" w:rsidR="00761D61" w:rsidRDefault="00604D7A" w:rsidP="00560D38">
      <w:pPr>
        <w:widowControl/>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concedió el uso de la palabra al </w:t>
      </w:r>
      <w:r w:rsidRPr="004C1906">
        <w:rPr>
          <w:rFonts w:ascii="Arial Narrow" w:eastAsia="Calibri" w:hAnsi="Arial Narrow"/>
          <w:b/>
          <w:bCs/>
          <w:sz w:val="26"/>
          <w:szCs w:val="26"/>
          <w:lang w:val="es-MX" w:eastAsia="en-US"/>
        </w:rPr>
        <w:t>Diputado Rafael Alejandro Echazarreta Torres</w:t>
      </w:r>
      <w:r>
        <w:rPr>
          <w:rFonts w:ascii="Arial Narrow" w:eastAsia="Calibri" w:hAnsi="Arial Narrow"/>
          <w:sz w:val="26"/>
          <w:szCs w:val="26"/>
          <w:lang w:val="es-MX" w:eastAsia="en-US"/>
        </w:rPr>
        <w:t>, quien</w:t>
      </w:r>
      <w:r w:rsidR="003C7BA5">
        <w:rPr>
          <w:rFonts w:ascii="Arial Narrow" w:eastAsia="Calibri" w:hAnsi="Arial Narrow"/>
          <w:sz w:val="26"/>
          <w:szCs w:val="26"/>
          <w:lang w:val="es-MX" w:eastAsia="en-US"/>
        </w:rPr>
        <w:t xml:space="preserve"> señaló: “</w:t>
      </w:r>
      <w:r w:rsidR="00761D61" w:rsidRPr="00761D61">
        <w:rPr>
          <w:rFonts w:ascii="Arial Narrow" w:eastAsia="Calibri" w:hAnsi="Arial Narrow"/>
          <w:sz w:val="26"/>
          <w:szCs w:val="26"/>
          <w:lang w:val="es-MX" w:eastAsia="en-US"/>
        </w:rPr>
        <w:t xml:space="preserve">Queridísimo </w:t>
      </w:r>
      <w:r w:rsidR="00761D61">
        <w:rPr>
          <w:rFonts w:ascii="Arial Narrow" w:eastAsia="Calibri" w:hAnsi="Arial Narrow"/>
          <w:sz w:val="26"/>
          <w:szCs w:val="26"/>
          <w:lang w:val="es-MX" w:eastAsia="en-US"/>
        </w:rPr>
        <w:t>D</w:t>
      </w:r>
      <w:r w:rsidR="00761D61" w:rsidRPr="00761D61">
        <w:rPr>
          <w:rFonts w:ascii="Arial Narrow" w:eastAsia="Calibri" w:hAnsi="Arial Narrow"/>
          <w:sz w:val="26"/>
          <w:szCs w:val="26"/>
          <w:lang w:val="es-MX" w:eastAsia="en-US"/>
        </w:rPr>
        <w:t xml:space="preserve">iputado en materia hidrológica si usted  la conoce, el sistema que nosotros tenemos de transformación eléctrica se divide en dos y hay una </w:t>
      </w:r>
      <w:r w:rsidR="00761D61">
        <w:rPr>
          <w:rFonts w:ascii="Arial Narrow" w:eastAsia="Calibri" w:hAnsi="Arial Narrow"/>
          <w:sz w:val="26"/>
          <w:szCs w:val="26"/>
          <w:lang w:val="es-MX" w:eastAsia="en-US"/>
        </w:rPr>
        <w:t xml:space="preserve">vía </w:t>
      </w:r>
      <w:r w:rsidR="00761D61" w:rsidRPr="00761D61">
        <w:rPr>
          <w:rFonts w:ascii="Arial Narrow" w:eastAsia="Calibri" w:hAnsi="Arial Narrow"/>
          <w:sz w:val="26"/>
          <w:szCs w:val="26"/>
          <w:lang w:val="es-MX" w:eastAsia="en-US"/>
        </w:rPr>
        <w:t>tercera por eso es que se va hacer una doble inversión de más de 350 mil millones de pesos para implementar dos te</w:t>
      </w:r>
      <w:r w:rsidR="00AD0D3B">
        <w:rPr>
          <w:rFonts w:ascii="Arial Narrow" w:eastAsia="Calibri" w:hAnsi="Arial Narrow"/>
          <w:sz w:val="26"/>
          <w:szCs w:val="26"/>
          <w:lang w:val="es-MX" w:eastAsia="en-US"/>
        </w:rPr>
        <w:t>rmoeléctricas a base, a base</w:t>
      </w:r>
      <w:r w:rsidR="00761D61" w:rsidRPr="00761D61">
        <w:rPr>
          <w:rFonts w:ascii="Arial Narrow" w:eastAsia="Calibri" w:hAnsi="Arial Narrow"/>
          <w:sz w:val="26"/>
          <w:szCs w:val="26"/>
          <w:lang w:val="es-MX" w:eastAsia="en-US"/>
        </w:rPr>
        <w:t>, nuestra formación geomorfológica nos permite tener dos grandes caudales de ríos subterráneos, que por cierto ningún plan de desarrollo de gobierno, de su gobierno ha contemplado para el cuidado del agua, en materia del agua vamos a tratar el tema con muchísimo gusto en su comisión en materia de transparencia  a la cual pertenezco o en la nuestra en la de infraestructura con muchísimo gusto, hay dos caudales con los ríos subterráneos más grandes del mundo que pasan de forma periférica y transversal por la península yucateca, le voy hacer llegar el libro que acabo de terminar de escribir para que  se entere usted de l</w:t>
      </w:r>
      <w:r w:rsidR="00AD0D3B">
        <w:rPr>
          <w:rFonts w:ascii="Arial Narrow" w:eastAsia="Calibri" w:hAnsi="Arial Narrow"/>
          <w:sz w:val="26"/>
          <w:szCs w:val="26"/>
          <w:lang w:val="es-MX" w:eastAsia="en-US"/>
        </w:rPr>
        <w:t>o que es el oro azul de la cuenc</w:t>
      </w:r>
      <w:r w:rsidR="00761D61" w:rsidRPr="00761D61">
        <w:rPr>
          <w:rFonts w:ascii="Arial Narrow" w:eastAsia="Calibri" w:hAnsi="Arial Narrow"/>
          <w:sz w:val="26"/>
          <w:szCs w:val="26"/>
          <w:lang w:val="es-MX" w:eastAsia="en-US"/>
        </w:rPr>
        <w:t xml:space="preserve">a y en materia de generación energética, aquí en donde vamos y levantamos la voz en cuanto al porteo que se ha venido realizando de forma indiscriminada y por eso </w:t>
      </w:r>
      <w:r w:rsidR="001E291E">
        <w:rPr>
          <w:rFonts w:ascii="Arial Narrow" w:eastAsia="Calibri" w:hAnsi="Arial Narrow"/>
          <w:sz w:val="26"/>
          <w:szCs w:val="26"/>
          <w:lang w:val="es-MX" w:eastAsia="en-US"/>
        </w:rPr>
        <w:t xml:space="preserve">es </w:t>
      </w:r>
      <w:r w:rsidR="00761D61" w:rsidRPr="00761D61">
        <w:rPr>
          <w:rFonts w:ascii="Arial Narrow" w:eastAsia="Calibri" w:hAnsi="Arial Narrow"/>
          <w:sz w:val="26"/>
          <w:szCs w:val="26"/>
          <w:lang w:val="es-MX" w:eastAsia="en-US"/>
        </w:rPr>
        <w:t>la reforma energética y la reforma energética se adapta a todas las posibilidades de generación eléctrica, porque no va en contra de las energías limpias, va en contra de como esta</w:t>
      </w:r>
      <w:r w:rsidR="001E291E">
        <w:rPr>
          <w:rFonts w:ascii="Arial Narrow" w:eastAsia="Calibri" w:hAnsi="Arial Narrow"/>
          <w:sz w:val="26"/>
          <w:szCs w:val="26"/>
          <w:lang w:val="es-MX" w:eastAsia="en-US"/>
        </w:rPr>
        <w:t>s</w:t>
      </w:r>
      <w:r w:rsidR="00761D61" w:rsidRPr="00761D61">
        <w:rPr>
          <w:rFonts w:ascii="Arial Narrow" w:eastAsia="Calibri" w:hAnsi="Arial Narrow"/>
          <w:sz w:val="26"/>
          <w:szCs w:val="26"/>
          <w:lang w:val="es-MX" w:eastAsia="en-US"/>
        </w:rPr>
        <w:t xml:space="preserve"> se suministran y se suben al porteo, a la integración, va en contra de que se utilicen todas las vías en las que ha invertido este país en los últimos 50 años para que las empresas privadas dejen de pagar la luz y se sigan produciendo así mismas y en materia de agua escúchenlo bien, en materia de agua ese es un rezago pendiente y ayer tuvimos una gran reunión en el estado de Tabasco donde se hace una implementación y se preguntaba en las empresas, las grandes empresas de México ¿Cuánto pagaban de agua y utilización? Empresas refresqueras, en el centro y norte del país pagaban de 1 mil a 2 mil pesos bimestrales por el agua, aquí anticipamos vamos</w:t>
      </w:r>
      <w:r w:rsidR="001E291E">
        <w:rPr>
          <w:rFonts w:ascii="Arial Narrow" w:eastAsia="Calibri" w:hAnsi="Arial Narrow"/>
          <w:sz w:val="26"/>
          <w:szCs w:val="26"/>
          <w:lang w:val="es-MX" w:eastAsia="en-US"/>
        </w:rPr>
        <w:t xml:space="preserve"> a </w:t>
      </w:r>
      <w:r w:rsidR="00761D61" w:rsidRPr="00761D61">
        <w:rPr>
          <w:rFonts w:ascii="Arial Narrow" w:eastAsia="Calibri" w:hAnsi="Arial Narrow"/>
          <w:sz w:val="26"/>
          <w:szCs w:val="26"/>
          <w:lang w:val="es-MX" w:eastAsia="en-US"/>
        </w:rPr>
        <w:t xml:space="preserve">hacer un punto de acuerdo, </w:t>
      </w:r>
      <w:r w:rsidR="001E291E">
        <w:rPr>
          <w:rFonts w:ascii="Arial Narrow" w:eastAsia="Calibri" w:hAnsi="Arial Narrow"/>
          <w:sz w:val="26"/>
          <w:szCs w:val="26"/>
          <w:lang w:val="es-MX" w:eastAsia="en-US"/>
        </w:rPr>
        <w:t xml:space="preserve">que </w:t>
      </w:r>
      <w:r w:rsidR="00761D61" w:rsidRPr="00761D61">
        <w:rPr>
          <w:rFonts w:ascii="Arial Narrow" w:eastAsia="Calibri" w:hAnsi="Arial Narrow"/>
          <w:sz w:val="26"/>
          <w:szCs w:val="26"/>
          <w:lang w:val="es-MX" w:eastAsia="en-US"/>
        </w:rPr>
        <w:t xml:space="preserve">como siempre </w:t>
      </w:r>
      <w:r w:rsidR="001E291E">
        <w:rPr>
          <w:rFonts w:ascii="Arial Narrow" w:eastAsia="Calibri" w:hAnsi="Arial Narrow"/>
          <w:sz w:val="26"/>
          <w:szCs w:val="26"/>
          <w:lang w:val="es-MX" w:eastAsia="en-US"/>
        </w:rPr>
        <w:t>lo van a</w:t>
      </w:r>
      <w:r w:rsidR="00761D61" w:rsidRPr="00761D61">
        <w:rPr>
          <w:rFonts w:ascii="Arial Narrow" w:eastAsia="Calibri" w:hAnsi="Arial Narrow"/>
          <w:sz w:val="26"/>
          <w:szCs w:val="26"/>
          <w:lang w:val="es-MX" w:eastAsia="en-US"/>
        </w:rPr>
        <w:t xml:space="preserve"> rechazar </w:t>
      </w:r>
      <w:r w:rsidR="001E291E" w:rsidRPr="00761D61">
        <w:rPr>
          <w:rFonts w:ascii="Arial Narrow" w:eastAsia="Calibri" w:hAnsi="Arial Narrow"/>
          <w:sz w:val="26"/>
          <w:szCs w:val="26"/>
          <w:lang w:val="es-MX" w:eastAsia="en-US"/>
        </w:rPr>
        <w:t>ojalá</w:t>
      </w:r>
      <w:r w:rsidR="00761D61" w:rsidRPr="00761D61">
        <w:rPr>
          <w:rFonts w:ascii="Arial Narrow" w:eastAsia="Calibri" w:hAnsi="Arial Narrow"/>
          <w:sz w:val="26"/>
          <w:szCs w:val="26"/>
          <w:lang w:val="es-MX" w:eastAsia="en-US"/>
        </w:rPr>
        <w:t xml:space="preserve"> lo acepten para que a JAPAY informe ¿Cuánto paga de agua las grandes empresas y las grandes industrias? Por eso es q</w:t>
      </w:r>
      <w:r w:rsidR="001E291E">
        <w:rPr>
          <w:rFonts w:ascii="Arial Narrow" w:eastAsia="Calibri" w:hAnsi="Arial Narrow"/>
          <w:sz w:val="26"/>
          <w:szCs w:val="26"/>
          <w:lang w:val="es-MX" w:eastAsia="en-US"/>
        </w:rPr>
        <w:t>ué</w:t>
      </w:r>
      <w:r w:rsidR="00761D61" w:rsidRPr="00761D61">
        <w:rPr>
          <w:rFonts w:ascii="Arial Narrow" w:eastAsia="Calibri" w:hAnsi="Arial Narrow"/>
          <w:sz w:val="26"/>
          <w:szCs w:val="26"/>
          <w:lang w:val="es-MX" w:eastAsia="en-US"/>
        </w:rPr>
        <w:t xml:space="preserve"> el presente de la república dice y dice bien, que paguen el agua que utilizan, entonces y dice bien la reforma energética, si van a utilizar las vías de porteo que para ilustración son esos cablecitos que llevan la luz eléctrica, que lo paguen, que paguen. Porque están generando energía para </w:t>
      </w:r>
      <w:r w:rsidR="005954C3">
        <w:rPr>
          <w:rFonts w:ascii="Arial Narrow" w:eastAsia="Calibri" w:hAnsi="Arial Narrow"/>
          <w:sz w:val="26"/>
          <w:szCs w:val="26"/>
          <w:lang w:val="es-MX" w:eastAsia="en-US"/>
        </w:rPr>
        <w:t>consumir</w:t>
      </w:r>
      <w:r w:rsidR="00761D61" w:rsidRPr="00761D61">
        <w:rPr>
          <w:rFonts w:ascii="Arial Narrow" w:eastAsia="Calibri" w:hAnsi="Arial Narrow"/>
          <w:sz w:val="26"/>
          <w:szCs w:val="26"/>
          <w:lang w:val="es-MX" w:eastAsia="en-US"/>
        </w:rPr>
        <w:t xml:space="preserve"> ellos mismos utilizando a la red del Estado, entonces por eso nos vamos a negar, no estamos en contra que se genere la energía limpia, eso es demagog</w:t>
      </w:r>
      <w:r w:rsidR="005954C3">
        <w:rPr>
          <w:rFonts w:ascii="Arial Narrow" w:eastAsia="Calibri" w:hAnsi="Arial Narrow"/>
          <w:sz w:val="26"/>
          <w:szCs w:val="26"/>
          <w:lang w:val="es-MX" w:eastAsia="en-US"/>
        </w:rPr>
        <w:t>ia</w:t>
      </w:r>
      <w:r w:rsidR="00761D61" w:rsidRPr="00761D61">
        <w:rPr>
          <w:rFonts w:ascii="Arial Narrow" w:eastAsia="Calibri" w:hAnsi="Arial Narrow"/>
          <w:sz w:val="26"/>
          <w:szCs w:val="26"/>
          <w:lang w:val="es-MX" w:eastAsia="en-US"/>
        </w:rPr>
        <w:t>, estamos en contra de que los grandes productores sigan abusando de</w:t>
      </w:r>
      <w:r w:rsidR="005954C3">
        <w:rPr>
          <w:rFonts w:ascii="Arial Narrow" w:eastAsia="Calibri" w:hAnsi="Arial Narrow"/>
          <w:sz w:val="26"/>
          <w:szCs w:val="26"/>
          <w:lang w:val="es-MX" w:eastAsia="en-US"/>
        </w:rPr>
        <w:t>l</w:t>
      </w:r>
      <w:r w:rsidR="00761D61" w:rsidRPr="00761D61">
        <w:rPr>
          <w:rFonts w:ascii="Arial Narrow" w:eastAsia="Calibri" w:hAnsi="Arial Narrow"/>
          <w:sz w:val="26"/>
          <w:szCs w:val="26"/>
          <w:lang w:val="es-MX" w:eastAsia="en-US"/>
        </w:rPr>
        <w:t xml:space="preserve"> Estado, porque en el recibo de luz de todos los yucatecos sigue llegando el cobro subsidiado, pero sigue llegando el cobro y a ellos no, porque ellos intercambiaban, subastaban la luz. Por eso es qu</w:t>
      </w:r>
      <w:r w:rsidR="005954C3">
        <w:rPr>
          <w:rFonts w:ascii="Arial Narrow" w:eastAsia="Calibri" w:hAnsi="Arial Narrow"/>
          <w:sz w:val="26"/>
          <w:szCs w:val="26"/>
          <w:lang w:val="es-MX" w:eastAsia="en-US"/>
        </w:rPr>
        <w:t>é</w:t>
      </w:r>
      <w:r w:rsidR="00761D61" w:rsidRPr="00761D61">
        <w:rPr>
          <w:rFonts w:ascii="Arial Narrow" w:eastAsia="Calibri" w:hAnsi="Arial Narrow"/>
          <w:sz w:val="26"/>
          <w:szCs w:val="26"/>
          <w:lang w:val="es-MX" w:eastAsia="en-US"/>
        </w:rPr>
        <w:t xml:space="preserve"> el Estado está queriendo recuperar y ser el eje rector, no se trata de politiquerías, se trata simple y sencillamente de patriotismo, eso es la gran diferencia concluyo esta intervención nada más para abonar porque se votó en contra. Desde el año 2020 el </w:t>
      </w:r>
      <w:r w:rsidR="005954C3">
        <w:rPr>
          <w:rFonts w:ascii="Arial Narrow" w:eastAsia="Calibri" w:hAnsi="Arial Narrow"/>
          <w:sz w:val="26"/>
          <w:szCs w:val="26"/>
          <w:lang w:val="es-MX" w:eastAsia="en-US"/>
        </w:rPr>
        <w:t>A</w:t>
      </w:r>
      <w:r w:rsidR="00761D61" w:rsidRPr="00761D61">
        <w:rPr>
          <w:rFonts w:ascii="Arial Narrow" w:eastAsia="Calibri" w:hAnsi="Arial Narrow"/>
          <w:sz w:val="26"/>
          <w:szCs w:val="26"/>
          <w:lang w:val="es-MX" w:eastAsia="en-US"/>
        </w:rPr>
        <w:t xml:space="preserve">rquitecto Enrique </w:t>
      </w:r>
      <w:proofErr w:type="spellStart"/>
      <w:r w:rsidR="00761D61" w:rsidRPr="00761D61">
        <w:rPr>
          <w:rFonts w:ascii="Arial Narrow" w:eastAsia="Calibri" w:hAnsi="Arial Narrow"/>
          <w:sz w:val="26"/>
          <w:szCs w:val="26"/>
          <w:lang w:val="es-MX" w:eastAsia="en-US"/>
        </w:rPr>
        <w:t>Norten</w:t>
      </w:r>
      <w:proofErr w:type="spellEnd"/>
      <w:r w:rsidR="00761D61" w:rsidRPr="00761D61">
        <w:rPr>
          <w:rFonts w:ascii="Arial Narrow" w:eastAsia="Calibri" w:hAnsi="Arial Narrow"/>
          <w:sz w:val="26"/>
          <w:szCs w:val="26"/>
          <w:lang w:val="es-MX" w:eastAsia="en-US"/>
        </w:rPr>
        <w:t xml:space="preserve"> del despacho TEN Arquitectos mostraron </w:t>
      </w:r>
      <w:r w:rsidR="005954C3">
        <w:rPr>
          <w:rFonts w:ascii="Arial Narrow" w:eastAsia="Calibri" w:hAnsi="Arial Narrow"/>
          <w:sz w:val="26"/>
          <w:szCs w:val="26"/>
          <w:lang w:val="es-MX" w:eastAsia="en-US"/>
        </w:rPr>
        <w:t>un</w:t>
      </w:r>
      <w:r w:rsidR="00761D61" w:rsidRPr="00761D61">
        <w:rPr>
          <w:rFonts w:ascii="Arial Narrow" w:eastAsia="Calibri" w:hAnsi="Arial Narrow"/>
          <w:sz w:val="26"/>
          <w:szCs w:val="26"/>
          <w:lang w:val="es-MX" w:eastAsia="en-US"/>
        </w:rPr>
        <w:t xml:space="preserve"> gran diseño de lo que FONATUR proponía fuese uno de los parques más grandes de América Latina, el parque que se pensaba realizar en La Plancha en esa primera etapa, teníamos un proyecto armónico en el cual íbamos a incluir una serie de desarrollos de gobierno que iban a permitirle a esta ciudad recibir un impacto directo de más de 15 mil millones de pesos, por situaciones en las cuales no pretendo abordar el día de hoy obscuras se decidió no permitirle a FONAT</w:t>
      </w:r>
      <w:r w:rsidR="003245A0">
        <w:rPr>
          <w:rFonts w:ascii="Arial Narrow" w:eastAsia="Calibri" w:hAnsi="Arial Narrow"/>
          <w:sz w:val="26"/>
          <w:szCs w:val="26"/>
          <w:lang w:val="es-MX" w:eastAsia="en-US"/>
        </w:rPr>
        <w:t>U</w:t>
      </w:r>
      <w:r w:rsidR="00761D61" w:rsidRPr="00761D61">
        <w:rPr>
          <w:rFonts w:ascii="Arial Narrow" w:eastAsia="Calibri" w:hAnsi="Arial Narrow"/>
          <w:sz w:val="26"/>
          <w:szCs w:val="26"/>
          <w:lang w:val="es-MX" w:eastAsia="en-US"/>
        </w:rPr>
        <w:t xml:space="preserve">R cuidar y en respeto como lo es y como lo tienen en el </w:t>
      </w:r>
      <w:r w:rsidR="003245A0">
        <w:rPr>
          <w:rFonts w:ascii="Arial Narrow" w:eastAsia="Calibri" w:hAnsi="Arial Narrow"/>
          <w:sz w:val="26"/>
          <w:szCs w:val="26"/>
          <w:lang w:val="es-MX" w:eastAsia="en-US"/>
        </w:rPr>
        <w:t>G</w:t>
      </w:r>
      <w:r w:rsidR="00761D61" w:rsidRPr="00761D61">
        <w:rPr>
          <w:rFonts w:ascii="Arial Narrow" w:eastAsia="Calibri" w:hAnsi="Arial Narrow"/>
          <w:sz w:val="26"/>
          <w:szCs w:val="26"/>
          <w:lang w:val="es-MX" w:eastAsia="en-US"/>
        </w:rPr>
        <w:t>obierno Federal, decidió cancelar triste mente es proyecto. El proyecto del parque La Plancha ya existe, no es nuevo y tenía una concha acústica y tenía una serie de elementos e implementos que iba a permitir detonar la zona centro y darle mayor plusvalía a todas y cada una de las ciudadanas y ciudadanos que habita en ese lugar y ante tal generosidad como acabamos de presenciar el sábado de solicitar que se construya un parque allí y ante obviamente seguir con parte del proyecto y seguir abonando a que exista</w:t>
      </w:r>
      <w:r w:rsidR="003245A0">
        <w:rPr>
          <w:rFonts w:ascii="Arial Narrow" w:eastAsia="Calibri" w:hAnsi="Arial Narrow"/>
          <w:sz w:val="26"/>
          <w:szCs w:val="26"/>
          <w:lang w:val="es-MX" w:eastAsia="en-US"/>
        </w:rPr>
        <w:t>n</w:t>
      </w:r>
      <w:r w:rsidR="00761D61" w:rsidRPr="00761D61">
        <w:rPr>
          <w:rFonts w:ascii="Arial Narrow" w:eastAsia="Calibri" w:hAnsi="Arial Narrow"/>
          <w:sz w:val="26"/>
          <w:szCs w:val="26"/>
          <w:lang w:val="es-MX" w:eastAsia="en-US"/>
        </w:rPr>
        <w:t xml:space="preserve"> espacios abiertos debemos de sumarnos y tomarle la palabra al Poder Ejecutivo, tanto federal como estatal y tal </w:t>
      </w:r>
      <w:r w:rsidR="003245A0">
        <w:rPr>
          <w:rFonts w:ascii="Arial Narrow" w:eastAsia="Calibri" w:hAnsi="Arial Narrow"/>
          <w:sz w:val="26"/>
          <w:szCs w:val="26"/>
          <w:lang w:val="es-MX" w:eastAsia="en-US"/>
        </w:rPr>
        <w:t xml:space="preserve">y </w:t>
      </w:r>
      <w:r w:rsidR="00761D61" w:rsidRPr="00761D61">
        <w:rPr>
          <w:rFonts w:ascii="Arial Narrow" w:eastAsia="Calibri" w:hAnsi="Arial Narrow"/>
          <w:sz w:val="26"/>
          <w:szCs w:val="26"/>
          <w:lang w:val="es-MX" w:eastAsia="en-US"/>
        </w:rPr>
        <w:t xml:space="preserve">como  lo marca la Agenda 2030 en los objetivos </w:t>
      </w:r>
      <w:r w:rsidR="003245A0">
        <w:rPr>
          <w:rFonts w:ascii="Arial Narrow" w:eastAsia="Calibri" w:hAnsi="Arial Narrow"/>
          <w:sz w:val="26"/>
          <w:szCs w:val="26"/>
          <w:lang w:val="es-MX" w:eastAsia="en-US"/>
        </w:rPr>
        <w:t>3</w:t>
      </w:r>
      <w:r w:rsidR="00761D61" w:rsidRPr="00761D61">
        <w:rPr>
          <w:rFonts w:ascii="Arial Narrow" w:eastAsia="Calibri" w:hAnsi="Arial Narrow"/>
          <w:sz w:val="26"/>
          <w:szCs w:val="26"/>
          <w:lang w:val="es-MX" w:eastAsia="en-US"/>
        </w:rPr>
        <w:t xml:space="preserve">, 9, 11, 13, 15 en conjunto debemos de crear espacios armónicos para que podamos coadyuvar. Un parque es un lugar donde los extraños nos encontramos, donde volvemos y dinamizamos a esta comunidad desde cualquier edad, estadísticamente hablando tenemos posibilidades de ejercitarnos y de combatir los grandes males de salud incluso los que se han venido </w:t>
      </w:r>
      <w:r w:rsidR="003245A0">
        <w:rPr>
          <w:rFonts w:ascii="Arial Narrow" w:eastAsia="Calibri" w:hAnsi="Arial Narrow"/>
          <w:sz w:val="26"/>
          <w:szCs w:val="26"/>
          <w:lang w:val="es-MX" w:eastAsia="en-US"/>
        </w:rPr>
        <w:t>tratando</w:t>
      </w:r>
      <w:r w:rsidR="00761D61" w:rsidRPr="00761D61">
        <w:rPr>
          <w:rFonts w:ascii="Arial Narrow" w:eastAsia="Calibri" w:hAnsi="Arial Narrow"/>
          <w:sz w:val="26"/>
          <w:szCs w:val="26"/>
          <w:lang w:val="es-MX" w:eastAsia="en-US"/>
        </w:rPr>
        <w:t xml:space="preserve"> aquí como lo es la obesidad, la diabetes y el suicidio, los parques y áreas verdes son una postal que nos van a permitir generar, crecer y dinamizar a nuestra sociedad, este año la SEDATU publico oficialmente la norma oficial mexicana NOM 001 SEDATU 2021 en donde estableció los espacios públicos para los asentamientos humanos, un espacio público es un elemento estratégico que debe de llevar planeación, ordenamiento y sobredorado una visión para todas y todos los que habitamos este estado y en particular en esta ciudad. El 31 de agosto del 2021 el Gobierno del Estado anunció que la iniciativa privada construiría un estadio ubicado en la calle 27 #</w:t>
      </w:r>
      <w:r w:rsidR="003245A0">
        <w:rPr>
          <w:rFonts w:ascii="Arial Narrow" w:eastAsia="Calibri" w:hAnsi="Arial Narrow"/>
          <w:sz w:val="26"/>
          <w:szCs w:val="26"/>
          <w:lang w:val="es-MX" w:eastAsia="en-US"/>
        </w:rPr>
        <w:t>3</w:t>
      </w:r>
      <w:r w:rsidR="00761D61" w:rsidRPr="00761D61">
        <w:rPr>
          <w:rFonts w:ascii="Arial Narrow" w:eastAsia="Calibri" w:hAnsi="Arial Narrow"/>
          <w:sz w:val="26"/>
          <w:szCs w:val="26"/>
          <w:lang w:val="es-MX" w:eastAsia="en-US"/>
        </w:rPr>
        <w:t xml:space="preserve">05 </w:t>
      </w:r>
      <w:r w:rsidR="003245A0">
        <w:rPr>
          <w:rFonts w:ascii="Arial Narrow" w:eastAsia="Calibri" w:hAnsi="Arial Narrow"/>
          <w:sz w:val="26"/>
          <w:szCs w:val="26"/>
          <w:lang w:val="es-MX" w:eastAsia="en-US"/>
        </w:rPr>
        <w:t>de</w:t>
      </w:r>
      <w:r w:rsidR="00761D61" w:rsidRPr="00761D61">
        <w:rPr>
          <w:rFonts w:ascii="Arial Narrow" w:eastAsia="Calibri" w:hAnsi="Arial Narrow"/>
          <w:sz w:val="26"/>
          <w:szCs w:val="26"/>
          <w:lang w:val="es-MX" w:eastAsia="en-US"/>
        </w:rPr>
        <w:t xml:space="preserve"> la colonia Ampliación Revolución </w:t>
      </w:r>
      <w:r w:rsidR="003245A0">
        <w:rPr>
          <w:rFonts w:ascii="Arial Narrow" w:eastAsia="Calibri" w:hAnsi="Arial Narrow"/>
          <w:sz w:val="26"/>
          <w:szCs w:val="26"/>
          <w:lang w:val="es-MX" w:eastAsia="en-US"/>
        </w:rPr>
        <w:t>de</w:t>
      </w:r>
      <w:r w:rsidR="00761D61" w:rsidRPr="00761D61">
        <w:rPr>
          <w:rFonts w:ascii="Arial Narrow" w:eastAsia="Calibri" w:hAnsi="Arial Narrow"/>
          <w:sz w:val="26"/>
          <w:szCs w:val="26"/>
          <w:lang w:val="es-MX" w:eastAsia="en-US"/>
        </w:rPr>
        <w:t xml:space="preserve"> esta ciudad, en donde </w:t>
      </w:r>
      <w:r w:rsidR="003245A0">
        <w:rPr>
          <w:rFonts w:ascii="Arial Narrow" w:eastAsia="Calibri" w:hAnsi="Arial Narrow"/>
          <w:sz w:val="26"/>
          <w:szCs w:val="26"/>
          <w:lang w:val="es-MX" w:eastAsia="en-US"/>
        </w:rPr>
        <w:t xml:space="preserve">se encontraba la </w:t>
      </w:r>
      <w:r w:rsidR="00B503AC">
        <w:rPr>
          <w:rFonts w:ascii="Arial Narrow" w:eastAsia="Calibri" w:hAnsi="Arial Narrow"/>
          <w:sz w:val="26"/>
          <w:szCs w:val="26"/>
          <w:lang w:val="es-MX" w:eastAsia="en-US"/>
        </w:rPr>
        <w:t>N</w:t>
      </w:r>
      <w:r w:rsidR="003245A0">
        <w:rPr>
          <w:rFonts w:ascii="Arial Narrow" w:eastAsia="Calibri" w:hAnsi="Arial Narrow"/>
          <w:sz w:val="26"/>
          <w:szCs w:val="26"/>
          <w:lang w:val="es-MX" w:eastAsia="en-US"/>
        </w:rPr>
        <w:t xml:space="preserve">ormal </w:t>
      </w:r>
      <w:r w:rsidR="00B503AC">
        <w:rPr>
          <w:rFonts w:ascii="Arial Narrow" w:eastAsia="Calibri" w:hAnsi="Arial Narrow"/>
          <w:sz w:val="26"/>
          <w:szCs w:val="26"/>
          <w:lang w:val="es-MX" w:eastAsia="en-US"/>
        </w:rPr>
        <w:t xml:space="preserve">Rodolfo Menéndez de la Peña al pasar tiempo y darnos cuenta de la inviabilidad </w:t>
      </w:r>
      <w:r w:rsidR="00761D61" w:rsidRPr="00761D61">
        <w:rPr>
          <w:rFonts w:ascii="Arial Narrow" w:eastAsia="Calibri" w:hAnsi="Arial Narrow"/>
          <w:sz w:val="26"/>
          <w:szCs w:val="26"/>
          <w:lang w:val="es-MX" w:eastAsia="en-US"/>
        </w:rPr>
        <w:t xml:space="preserve"> de este proyecto y al seguir siendo patrimonio del estado como aquí lo manifestó la Secretaria de Finanzas nos queda muy claro que es hora de tomarle la palabra y que construyamos un gran ente deportivo social y cultural es ese espacio, es por ello que es inmejorable el momento y esta relación para que sigamos el ejemplo de lo que pasó en La  Plancha y el Gobierno el Estado le diga al Gobierno Federal </w:t>
      </w:r>
      <w:r w:rsidR="00B503AC">
        <w:rPr>
          <w:rFonts w:ascii="Arial Narrow" w:eastAsia="Calibri" w:hAnsi="Arial Narrow"/>
          <w:sz w:val="26"/>
          <w:szCs w:val="26"/>
          <w:lang w:val="es-MX" w:eastAsia="en-US"/>
        </w:rPr>
        <w:t>porque</w:t>
      </w:r>
      <w:r w:rsidR="00761D61" w:rsidRPr="00761D61">
        <w:rPr>
          <w:rFonts w:ascii="Arial Narrow" w:eastAsia="Calibri" w:hAnsi="Arial Narrow"/>
          <w:sz w:val="26"/>
          <w:szCs w:val="26"/>
          <w:lang w:val="es-MX" w:eastAsia="en-US"/>
        </w:rPr>
        <w:t xml:space="preserve"> ya sabe que le van a decir que si, que construya una gran entidad deportiva </w:t>
      </w:r>
      <w:r w:rsidR="00B503AC">
        <w:rPr>
          <w:rFonts w:ascii="Arial Narrow" w:eastAsia="Calibri" w:hAnsi="Arial Narrow"/>
          <w:sz w:val="26"/>
          <w:szCs w:val="26"/>
          <w:lang w:val="es-MX" w:eastAsia="en-US"/>
        </w:rPr>
        <w:t>p</w:t>
      </w:r>
      <w:r w:rsidR="00761D61" w:rsidRPr="00761D61">
        <w:rPr>
          <w:rFonts w:ascii="Arial Narrow" w:eastAsia="Calibri" w:hAnsi="Arial Narrow"/>
          <w:sz w:val="26"/>
          <w:szCs w:val="26"/>
          <w:lang w:val="es-MX" w:eastAsia="en-US"/>
        </w:rPr>
        <w:t>ara el norte de la ciudad, para es</w:t>
      </w:r>
      <w:r w:rsidR="00B503AC">
        <w:rPr>
          <w:rFonts w:ascii="Arial Narrow" w:eastAsia="Calibri" w:hAnsi="Arial Narrow"/>
          <w:sz w:val="26"/>
          <w:szCs w:val="26"/>
          <w:lang w:val="es-MX" w:eastAsia="en-US"/>
        </w:rPr>
        <w:t>a</w:t>
      </w:r>
      <w:r w:rsidR="00761D61" w:rsidRPr="00761D61">
        <w:rPr>
          <w:rFonts w:ascii="Arial Narrow" w:eastAsia="Calibri" w:hAnsi="Arial Narrow"/>
          <w:sz w:val="26"/>
          <w:szCs w:val="26"/>
          <w:lang w:val="es-MX" w:eastAsia="en-US"/>
        </w:rPr>
        <w:t xml:space="preserve"> parte en donde pueden converger niñas, niños, hombres, mujeres a ejercitarse y </w:t>
      </w:r>
      <w:r w:rsidR="00DD5CDF">
        <w:rPr>
          <w:rFonts w:ascii="Arial Narrow" w:eastAsia="Calibri" w:hAnsi="Arial Narrow"/>
          <w:sz w:val="26"/>
          <w:szCs w:val="26"/>
          <w:lang w:val="es-MX" w:eastAsia="en-US"/>
        </w:rPr>
        <w:t xml:space="preserve">a </w:t>
      </w:r>
      <w:r w:rsidR="00761D61" w:rsidRPr="00761D61">
        <w:rPr>
          <w:rFonts w:ascii="Arial Narrow" w:eastAsia="Calibri" w:hAnsi="Arial Narrow"/>
          <w:sz w:val="26"/>
          <w:szCs w:val="26"/>
          <w:lang w:val="es-MX" w:eastAsia="en-US"/>
        </w:rPr>
        <w:t>darnos espacios públicos abiertos que sea un gran pulmón  para la ciudad, es por ello</w:t>
      </w:r>
      <w:r w:rsidR="00B503AC">
        <w:rPr>
          <w:rFonts w:ascii="Arial Narrow" w:eastAsia="Calibri" w:hAnsi="Arial Narrow"/>
          <w:sz w:val="26"/>
          <w:szCs w:val="26"/>
          <w:lang w:val="es-MX" w:eastAsia="en-US"/>
        </w:rPr>
        <w:t xml:space="preserve"> que</w:t>
      </w:r>
      <w:r w:rsidR="00761D61" w:rsidRPr="00761D61">
        <w:rPr>
          <w:rFonts w:ascii="Arial Narrow" w:eastAsia="Calibri" w:hAnsi="Arial Narrow"/>
          <w:sz w:val="26"/>
          <w:szCs w:val="26"/>
          <w:lang w:val="es-MX" w:eastAsia="en-US"/>
        </w:rPr>
        <w:t xml:space="preserve"> muy respetuosamente propongo un </w:t>
      </w:r>
      <w:r w:rsidR="00B503AC">
        <w:rPr>
          <w:rFonts w:ascii="Arial Narrow" w:eastAsia="Calibri" w:hAnsi="Arial Narrow"/>
          <w:sz w:val="26"/>
          <w:szCs w:val="26"/>
          <w:lang w:val="es-MX" w:eastAsia="en-US"/>
        </w:rPr>
        <w:t>p</w:t>
      </w:r>
      <w:r w:rsidR="00761D61" w:rsidRPr="00761D61">
        <w:rPr>
          <w:rFonts w:ascii="Arial Narrow" w:eastAsia="Calibri" w:hAnsi="Arial Narrow"/>
          <w:sz w:val="26"/>
          <w:szCs w:val="26"/>
          <w:lang w:val="es-MX" w:eastAsia="en-US"/>
        </w:rPr>
        <w:t>unto de acuerdo</w:t>
      </w:r>
      <w:r w:rsidR="00DD5CDF">
        <w:rPr>
          <w:rFonts w:ascii="Arial Narrow" w:eastAsia="Calibri" w:hAnsi="Arial Narrow"/>
          <w:sz w:val="26"/>
          <w:szCs w:val="26"/>
          <w:lang w:val="es-MX" w:eastAsia="en-US"/>
        </w:rPr>
        <w:t>.</w:t>
      </w:r>
      <w:r w:rsidR="00761D61" w:rsidRPr="00761D61">
        <w:rPr>
          <w:rFonts w:ascii="Arial Narrow" w:eastAsia="Calibri" w:hAnsi="Arial Narrow"/>
          <w:sz w:val="26"/>
          <w:szCs w:val="26"/>
          <w:lang w:val="es-MX" w:eastAsia="en-US"/>
        </w:rPr>
        <w:t xml:space="preserve"> </w:t>
      </w:r>
      <w:r w:rsidR="00DD5CDF">
        <w:rPr>
          <w:rFonts w:ascii="Arial Narrow" w:eastAsia="Calibri" w:hAnsi="Arial Narrow"/>
          <w:sz w:val="26"/>
          <w:szCs w:val="26"/>
          <w:lang w:val="es-MX" w:eastAsia="en-US"/>
        </w:rPr>
        <w:t>C</w:t>
      </w:r>
      <w:r w:rsidR="00761D61" w:rsidRPr="00761D61">
        <w:rPr>
          <w:rFonts w:ascii="Arial Narrow" w:eastAsia="Calibri" w:hAnsi="Arial Narrow"/>
          <w:sz w:val="26"/>
          <w:szCs w:val="26"/>
          <w:lang w:val="es-MX" w:eastAsia="en-US"/>
        </w:rPr>
        <w:t xml:space="preserve">on absoluto respeto a la división de poderes se solicita al titular del poder ejecutivo estatal que inicie las gestiones necesarias ante el Gobierno de México para que este construya un </w:t>
      </w:r>
      <w:r w:rsidR="00B503AC">
        <w:rPr>
          <w:rFonts w:ascii="Arial Narrow" w:eastAsia="Calibri" w:hAnsi="Arial Narrow"/>
          <w:sz w:val="26"/>
          <w:szCs w:val="26"/>
          <w:lang w:val="es-MX" w:eastAsia="en-US"/>
        </w:rPr>
        <w:t xml:space="preserve">parque </w:t>
      </w:r>
      <w:r w:rsidR="00761D61" w:rsidRPr="00761D61">
        <w:rPr>
          <w:rFonts w:ascii="Arial Narrow" w:eastAsia="Calibri" w:hAnsi="Arial Narrow"/>
          <w:sz w:val="26"/>
          <w:szCs w:val="26"/>
          <w:lang w:val="es-MX" w:eastAsia="en-US"/>
        </w:rPr>
        <w:t xml:space="preserve">deportivo en el terreno ubicado en la calle 27 #305 de la colonia Ampliación Revolución de esta ciudad de Mérida, es decir el ex terreno de la  Escuela Normal Rodolfo Menéndez de la Peña y con ello los vecinos del norte de la ciudad cuenten con un centro recreativo y de esparcimiento donde se fomente la cultura, el deporte y sirva  a su vez como un pulmón verde en este punto estratégico de la ciudad. Necesitamos hacer acciones afirmativas como la que se vio este sábado, en donde el Gobierno del Estado le pide al Gobierno Federal que cree un parque y que lo construya el Gobierno Federal para que el Gobierno Federal de ese terreno, es el momento para que también abonando a esa gran calidad política ahora el </w:t>
      </w:r>
      <w:r w:rsidR="00DD5CDF">
        <w:rPr>
          <w:rFonts w:ascii="Arial Narrow" w:eastAsia="Calibri" w:hAnsi="Arial Narrow"/>
          <w:sz w:val="26"/>
          <w:szCs w:val="26"/>
          <w:lang w:val="es-MX" w:eastAsia="en-US"/>
        </w:rPr>
        <w:t>G</w:t>
      </w:r>
      <w:r w:rsidR="00761D61" w:rsidRPr="00761D61">
        <w:rPr>
          <w:rFonts w:ascii="Arial Narrow" w:eastAsia="Calibri" w:hAnsi="Arial Narrow"/>
          <w:sz w:val="26"/>
          <w:szCs w:val="26"/>
          <w:lang w:val="es-MX" w:eastAsia="en-US"/>
        </w:rPr>
        <w:t xml:space="preserve">obierno del </w:t>
      </w:r>
      <w:r w:rsidR="00DD5CDF">
        <w:rPr>
          <w:rFonts w:ascii="Arial Narrow" w:eastAsia="Calibri" w:hAnsi="Arial Narrow"/>
          <w:sz w:val="26"/>
          <w:szCs w:val="26"/>
          <w:lang w:val="es-MX" w:eastAsia="en-US"/>
        </w:rPr>
        <w:t>E</w:t>
      </w:r>
      <w:r w:rsidR="00761D61" w:rsidRPr="00761D61">
        <w:rPr>
          <w:rFonts w:ascii="Arial Narrow" w:eastAsia="Calibri" w:hAnsi="Arial Narrow"/>
          <w:sz w:val="26"/>
          <w:szCs w:val="26"/>
          <w:lang w:val="es-MX" w:eastAsia="en-US"/>
        </w:rPr>
        <w:t xml:space="preserve">stado de ese terreno para que el </w:t>
      </w:r>
      <w:r w:rsidR="00E269A2">
        <w:rPr>
          <w:rFonts w:ascii="Arial Narrow" w:eastAsia="Calibri" w:hAnsi="Arial Narrow"/>
          <w:sz w:val="26"/>
          <w:szCs w:val="26"/>
          <w:lang w:val="es-MX" w:eastAsia="en-US"/>
        </w:rPr>
        <w:t>G</w:t>
      </w:r>
      <w:r w:rsidR="00761D61" w:rsidRPr="00761D61">
        <w:rPr>
          <w:rFonts w:ascii="Arial Narrow" w:eastAsia="Calibri" w:hAnsi="Arial Narrow"/>
          <w:sz w:val="26"/>
          <w:szCs w:val="26"/>
          <w:lang w:val="es-MX" w:eastAsia="en-US"/>
        </w:rPr>
        <w:t xml:space="preserve">obierno </w:t>
      </w:r>
      <w:r w:rsidR="00E269A2">
        <w:rPr>
          <w:rFonts w:ascii="Arial Narrow" w:eastAsia="Calibri" w:hAnsi="Arial Narrow"/>
          <w:sz w:val="26"/>
          <w:szCs w:val="26"/>
          <w:lang w:val="es-MX" w:eastAsia="en-US"/>
        </w:rPr>
        <w:t>F</w:t>
      </w:r>
      <w:r w:rsidR="00761D61" w:rsidRPr="00761D61">
        <w:rPr>
          <w:rFonts w:ascii="Arial Narrow" w:eastAsia="Calibri" w:hAnsi="Arial Narrow"/>
          <w:sz w:val="26"/>
          <w:szCs w:val="26"/>
          <w:lang w:val="es-MX" w:eastAsia="en-US"/>
        </w:rPr>
        <w:t xml:space="preserve">ederal también construya una gran área deportiva, una gran área cultural,  un gran área de esparcimiento para todos los vecinos de </w:t>
      </w:r>
      <w:proofErr w:type="spellStart"/>
      <w:r w:rsidR="00761D61" w:rsidRPr="00761D61">
        <w:rPr>
          <w:rFonts w:ascii="Arial Narrow" w:eastAsia="Calibri" w:hAnsi="Arial Narrow"/>
          <w:sz w:val="26"/>
          <w:szCs w:val="26"/>
          <w:lang w:val="es-MX" w:eastAsia="en-US"/>
        </w:rPr>
        <w:t>Sodzil</w:t>
      </w:r>
      <w:proofErr w:type="spellEnd"/>
      <w:r w:rsidR="00761D61" w:rsidRPr="00761D61">
        <w:rPr>
          <w:rFonts w:ascii="Arial Narrow" w:eastAsia="Calibri" w:hAnsi="Arial Narrow"/>
          <w:sz w:val="26"/>
          <w:szCs w:val="26"/>
          <w:lang w:val="es-MX" w:eastAsia="en-US"/>
        </w:rPr>
        <w:t xml:space="preserve">, para todos los vecinos de </w:t>
      </w:r>
      <w:proofErr w:type="spellStart"/>
      <w:r w:rsidR="00761D61" w:rsidRPr="00761D61">
        <w:rPr>
          <w:rFonts w:ascii="Arial Narrow" w:eastAsia="Calibri" w:hAnsi="Arial Narrow"/>
          <w:sz w:val="26"/>
          <w:szCs w:val="26"/>
          <w:lang w:val="es-MX" w:eastAsia="en-US"/>
        </w:rPr>
        <w:t>Cordemex</w:t>
      </w:r>
      <w:proofErr w:type="spellEnd"/>
      <w:r w:rsidR="00761D61" w:rsidRPr="00761D61">
        <w:rPr>
          <w:rFonts w:ascii="Arial Narrow" w:eastAsia="Calibri" w:hAnsi="Arial Narrow"/>
          <w:sz w:val="26"/>
          <w:szCs w:val="26"/>
          <w:lang w:val="es-MX" w:eastAsia="en-US"/>
        </w:rPr>
        <w:t xml:space="preserve">, para todos los vecinos de las Américas, para todos los vecinos de Fraccionamiento de Montejo, para todos los vecinos de Chuburná, para todos los vecinos que están alrededor tengan la posibilidad de llegar caminando o en transporte público o en su auto y pueda ejercitarse ahí, hago entrega del presente Punto de acuerdo de manera física y no omito solicitarle a la Presidenta de la Mesa Directiva que se haga mediante votación nominal, estoy seguro que en todas y </w:t>
      </w:r>
      <w:r w:rsidR="00E269A2">
        <w:rPr>
          <w:rFonts w:ascii="Arial Narrow" w:eastAsia="Calibri" w:hAnsi="Arial Narrow"/>
          <w:sz w:val="26"/>
          <w:szCs w:val="26"/>
          <w:lang w:val="es-MX" w:eastAsia="en-US"/>
        </w:rPr>
        <w:t>t</w:t>
      </w:r>
      <w:r w:rsidR="00761D61" w:rsidRPr="00761D61">
        <w:rPr>
          <w:rFonts w:ascii="Arial Narrow" w:eastAsia="Calibri" w:hAnsi="Arial Narrow"/>
          <w:sz w:val="26"/>
          <w:szCs w:val="26"/>
          <w:lang w:val="es-MX" w:eastAsia="en-US"/>
        </w:rPr>
        <w:t xml:space="preserve">odos los yucatecos querrán conocer y saber que todos sus </w:t>
      </w:r>
      <w:r w:rsidR="00E269A2">
        <w:rPr>
          <w:rFonts w:ascii="Arial Narrow" w:eastAsia="Calibri" w:hAnsi="Arial Narrow"/>
          <w:sz w:val="26"/>
          <w:szCs w:val="26"/>
          <w:lang w:val="es-MX" w:eastAsia="en-US"/>
        </w:rPr>
        <w:t>D</w:t>
      </w:r>
      <w:r w:rsidR="00761D61" w:rsidRPr="00761D61">
        <w:rPr>
          <w:rFonts w:ascii="Arial Narrow" w:eastAsia="Calibri" w:hAnsi="Arial Narrow"/>
          <w:sz w:val="26"/>
          <w:szCs w:val="26"/>
          <w:lang w:val="es-MX" w:eastAsia="en-US"/>
        </w:rPr>
        <w:t>iputados quieren darles espacios de gran calidad como se han venido construyendo entre el Gobierno Federal y el Gobierno del Estado, es cuanto Presidenta</w:t>
      </w:r>
      <w:r w:rsidR="00761D61">
        <w:rPr>
          <w:rFonts w:ascii="Arial Narrow" w:eastAsia="Calibri" w:hAnsi="Arial Narrow"/>
          <w:sz w:val="26"/>
          <w:szCs w:val="26"/>
          <w:lang w:val="es-MX" w:eastAsia="en-US"/>
        </w:rPr>
        <w:t>”</w:t>
      </w:r>
      <w:r w:rsidR="00761D61" w:rsidRPr="00761D61">
        <w:rPr>
          <w:rFonts w:ascii="Arial Narrow" w:eastAsia="Calibri" w:hAnsi="Arial Narrow"/>
          <w:sz w:val="26"/>
          <w:szCs w:val="26"/>
          <w:lang w:val="es-MX" w:eastAsia="en-US"/>
        </w:rPr>
        <w:t>.</w:t>
      </w:r>
    </w:p>
    <w:p w14:paraId="4B0D30F3" w14:textId="541BB145" w:rsidR="00611B10" w:rsidRDefault="00611B10" w:rsidP="00560D38">
      <w:pPr>
        <w:widowControl/>
        <w:ind w:firstLine="284"/>
        <w:jc w:val="both"/>
        <w:rPr>
          <w:rFonts w:ascii="Arial Narrow" w:eastAsia="Calibri" w:hAnsi="Arial Narrow"/>
          <w:sz w:val="26"/>
          <w:szCs w:val="26"/>
          <w:lang w:val="es-MX" w:eastAsia="en-US"/>
        </w:rPr>
      </w:pPr>
    </w:p>
    <w:p w14:paraId="144658EC" w14:textId="3CAA2DDB" w:rsidR="00B74276" w:rsidRDefault="00B74276" w:rsidP="00560D38">
      <w:pPr>
        <w:widowControl/>
        <w:ind w:firstLine="284"/>
        <w:jc w:val="both"/>
        <w:rPr>
          <w:rFonts w:ascii="Arial Narrow" w:eastAsia="Calibri" w:hAnsi="Arial Narrow"/>
          <w:b/>
          <w:bCs/>
          <w:sz w:val="26"/>
          <w:szCs w:val="26"/>
          <w:lang w:val="es-MX" w:eastAsia="en-US"/>
        </w:rPr>
      </w:pPr>
      <w:r>
        <w:rPr>
          <w:rFonts w:ascii="Arial Narrow" w:eastAsia="Calibri" w:hAnsi="Arial Narrow"/>
          <w:sz w:val="26"/>
          <w:szCs w:val="26"/>
          <w:lang w:val="es-MX" w:eastAsia="en-US"/>
        </w:rPr>
        <w:t xml:space="preserve">Seguidamente la Presidenta de la mesa Directiva, de conformidad con lo dispuesto en el Artículo 82 Fracción VI del reglamento de la Ley de Gobierno del Poder Legislativo del Estado, </w:t>
      </w:r>
      <w:r w:rsidRPr="00B74276">
        <w:rPr>
          <w:rFonts w:ascii="Arial Narrow" w:eastAsia="Calibri" w:hAnsi="Arial Narrow"/>
          <w:b/>
          <w:bCs/>
          <w:sz w:val="26"/>
          <w:szCs w:val="26"/>
          <w:lang w:val="es-MX" w:eastAsia="en-US"/>
        </w:rPr>
        <w:t xml:space="preserve">consultó a la Asamblea si se admite la Propuesta de Acuerdo presentada por el Diputado Rafael </w:t>
      </w:r>
      <w:r w:rsidR="00F808B6">
        <w:rPr>
          <w:rFonts w:ascii="Arial Narrow" w:eastAsia="Calibri" w:hAnsi="Arial Narrow"/>
          <w:b/>
          <w:bCs/>
          <w:sz w:val="26"/>
          <w:szCs w:val="26"/>
          <w:lang w:val="es-MX" w:eastAsia="en-US"/>
        </w:rPr>
        <w:t xml:space="preserve">Alejandro </w:t>
      </w:r>
      <w:r w:rsidRPr="00B74276">
        <w:rPr>
          <w:rFonts w:ascii="Arial Narrow" w:eastAsia="Calibri" w:hAnsi="Arial Narrow"/>
          <w:b/>
          <w:bCs/>
          <w:sz w:val="26"/>
          <w:szCs w:val="26"/>
          <w:lang w:val="es-MX" w:eastAsia="en-US"/>
        </w:rPr>
        <w:t>Echazarreta Torres</w:t>
      </w:r>
      <w:r>
        <w:rPr>
          <w:rFonts w:ascii="Arial Narrow" w:eastAsia="Calibri" w:hAnsi="Arial Narrow"/>
          <w:b/>
          <w:bCs/>
          <w:sz w:val="26"/>
          <w:szCs w:val="26"/>
          <w:lang w:val="es-MX" w:eastAsia="en-US"/>
        </w:rPr>
        <w:t xml:space="preserve"> acabada de leer</w:t>
      </w:r>
      <w:r>
        <w:rPr>
          <w:rFonts w:ascii="Arial Narrow" w:eastAsia="Calibri" w:hAnsi="Arial Narrow"/>
          <w:sz w:val="26"/>
          <w:szCs w:val="26"/>
          <w:lang w:val="es-MX" w:eastAsia="en-US"/>
        </w:rPr>
        <w:t xml:space="preserve">, manifestarlo en forma económica, </w:t>
      </w:r>
      <w:r>
        <w:rPr>
          <w:rFonts w:ascii="Arial Narrow" w:eastAsia="Calibri" w:hAnsi="Arial Narrow"/>
          <w:b/>
          <w:bCs/>
          <w:sz w:val="26"/>
          <w:szCs w:val="26"/>
          <w:lang w:val="es-MX" w:eastAsia="en-US"/>
        </w:rPr>
        <w:t>admitiéndose por unanimidad.</w:t>
      </w:r>
    </w:p>
    <w:p w14:paraId="7E991358" w14:textId="5188014B" w:rsidR="00B74276" w:rsidRDefault="00B74276" w:rsidP="00560D38">
      <w:pPr>
        <w:widowControl/>
        <w:spacing w:before="120"/>
        <w:ind w:firstLine="284"/>
        <w:jc w:val="both"/>
        <w:rPr>
          <w:rFonts w:ascii="Arial Narrow" w:eastAsia="Calibri" w:hAnsi="Arial Narrow"/>
          <w:b/>
          <w:bCs/>
          <w:sz w:val="26"/>
          <w:szCs w:val="26"/>
          <w:lang w:val="es-MX" w:eastAsia="en-US"/>
        </w:rPr>
      </w:pPr>
    </w:p>
    <w:p w14:paraId="69A66A7E" w14:textId="39C6E3DF" w:rsidR="00B74276" w:rsidRPr="005B7FF4" w:rsidRDefault="00B74276" w:rsidP="00560D38">
      <w:pPr>
        <w:widowControl/>
        <w:ind w:firstLine="284"/>
        <w:jc w:val="both"/>
        <w:rPr>
          <w:rFonts w:ascii="Arial Narrow" w:eastAsia="Calibri" w:hAnsi="Arial Narrow"/>
          <w:b/>
          <w:bCs/>
          <w:sz w:val="26"/>
          <w:szCs w:val="26"/>
          <w:lang w:val="es-MX" w:eastAsia="en-US"/>
        </w:rPr>
      </w:pPr>
      <w:r w:rsidRPr="00B74276">
        <w:rPr>
          <w:rFonts w:ascii="Arial Narrow" w:eastAsia="Calibri" w:hAnsi="Arial Narrow"/>
          <w:sz w:val="26"/>
          <w:szCs w:val="26"/>
          <w:lang w:val="es-MX" w:eastAsia="en-US"/>
        </w:rPr>
        <w:t xml:space="preserve">De conformidad </w:t>
      </w:r>
      <w:r w:rsidR="005B7FF4">
        <w:rPr>
          <w:rFonts w:ascii="Arial Narrow" w:eastAsia="Calibri" w:hAnsi="Arial Narrow"/>
          <w:sz w:val="26"/>
          <w:szCs w:val="26"/>
          <w:lang w:val="es-MX" w:eastAsia="en-US"/>
        </w:rPr>
        <w:t xml:space="preserve">con lo establecido en el Artículo 82 Fracción VI del reglamento de la Ley de Gobierno del Poder Legislativo del Estado, </w:t>
      </w:r>
      <w:r w:rsidR="005B7FF4" w:rsidRPr="005B7FF4">
        <w:rPr>
          <w:rFonts w:ascii="Arial Narrow" w:eastAsia="Calibri" w:hAnsi="Arial Narrow"/>
          <w:b/>
          <w:bCs/>
          <w:sz w:val="26"/>
          <w:szCs w:val="26"/>
          <w:lang w:val="es-MX" w:eastAsia="en-US"/>
        </w:rPr>
        <w:t>se turnó a la Secretaria de la Mesa Directiva para segunda lectura.</w:t>
      </w:r>
    </w:p>
    <w:p w14:paraId="456C797C" w14:textId="40AEFDAB" w:rsidR="00611B10" w:rsidRPr="00761D61" w:rsidRDefault="00B74276" w:rsidP="00560D38">
      <w:pPr>
        <w:widowControl/>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  </w:t>
      </w:r>
    </w:p>
    <w:p w14:paraId="5BDCAAF3" w14:textId="096582E3" w:rsidR="00F41FBE" w:rsidRPr="00F41FBE" w:rsidRDefault="00777154" w:rsidP="00560D38">
      <w:pPr>
        <w:ind w:firstLine="284"/>
        <w:jc w:val="both"/>
        <w:rPr>
          <w:rFonts w:ascii="Arial Narrow" w:hAnsi="Arial Narrow" w:cs="Courier New"/>
          <w:b/>
          <w:sz w:val="26"/>
          <w:szCs w:val="26"/>
        </w:rPr>
      </w:pPr>
      <w:r w:rsidRPr="007F3C81">
        <w:rPr>
          <w:rFonts w:ascii="Arial Narrow" w:hAnsi="Arial Narrow" w:cs="Courier New"/>
          <w:b/>
          <w:bCs/>
          <w:sz w:val="26"/>
          <w:szCs w:val="26"/>
        </w:rPr>
        <w:t>V</w:t>
      </w:r>
      <w:r w:rsidR="007D6B6D" w:rsidRPr="007F3C81">
        <w:rPr>
          <w:rFonts w:ascii="Arial Narrow" w:hAnsi="Arial Narrow" w:cs="Courier New"/>
          <w:b/>
          <w:bCs/>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No habiendo más asuntos que tratar</w:t>
      </w:r>
      <w:r w:rsidR="000349D2">
        <w:rPr>
          <w:rFonts w:ascii="Arial Narrow" w:hAnsi="Arial Narrow" w:cs="Courier New"/>
          <w:sz w:val="26"/>
          <w:szCs w:val="26"/>
        </w:rPr>
        <w:t xml:space="preserve">, me permito </w:t>
      </w:r>
      <w:r w:rsidR="005B7FF4">
        <w:rPr>
          <w:rFonts w:ascii="Arial Narrow" w:hAnsi="Arial Narrow" w:cs="Courier New"/>
          <w:sz w:val="26"/>
          <w:szCs w:val="26"/>
        </w:rPr>
        <w:t>proponer</w:t>
      </w:r>
      <w:r w:rsidR="000349D2">
        <w:rPr>
          <w:rFonts w:ascii="Arial Narrow" w:hAnsi="Arial Narrow" w:cs="Courier New"/>
          <w:sz w:val="26"/>
          <w:szCs w:val="26"/>
        </w:rPr>
        <w:t xml:space="preserve"> la celebración de </w:t>
      </w:r>
      <w:r w:rsidR="000349D2" w:rsidRPr="000D46FF">
        <w:rPr>
          <w:rFonts w:ascii="Arial Narrow" w:hAnsi="Arial Narrow" w:cs="Courier New"/>
          <w:b/>
          <w:bCs/>
          <w:sz w:val="26"/>
          <w:szCs w:val="26"/>
        </w:rPr>
        <w:t>la siguiente</w:t>
      </w:r>
      <w:r w:rsidR="007D6B6D" w:rsidRPr="000D46FF">
        <w:rPr>
          <w:rFonts w:ascii="Arial Narrow" w:hAnsi="Arial Narrow" w:cs="Courier New"/>
          <w:b/>
          <w:bCs/>
          <w:sz w:val="26"/>
          <w:szCs w:val="26"/>
        </w:rPr>
        <w:t xml:space="preserve"> </w:t>
      </w:r>
      <w:r w:rsidR="00AE285B" w:rsidRPr="000D46FF">
        <w:rPr>
          <w:rFonts w:ascii="Arial Narrow" w:hAnsi="Arial Narrow" w:cs="Courier New"/>
          <w:b/>
          <w:bCs/>
          <w:sz w:val="26"/>
          <w:szCs w:val="26"/>
        </w:rPr>
        <w:t>sesión</w:t>
      </w:r>
      <w:r w:rsidR="005B7FF4">
        <w:rPr>
          <w:rFonts w:ascii="Arial Narrow" w:hAnsi="Arial Narrow" w:cs="Courier New"/>
          <w:b/>
          <w:bCs/>
          <w:sz w:val="26"/>
          <w:szCs w:val="26"/>
        </w:rPr>
        <w:t>,</w:t>
      </w:r>
      <w:r w:rsidR="00AE285B" w:rsidRPr="000D46FF">
        <w:rPr>
          <w:rFonts w:ascii="Arial Narrow" w:hAnsi="Arial Narrow" w:cs="Courier New"/>
          <w:b/>
          <w:bCs/>
          <w:sz w:val="26"/>
          <w:szCs w:val="26"/>
        </w:rPr>
        <w:t xml:space="preserve"> </w:t>
      </w:r>
      <w:r w:rsidR="007D6B6D">
        <w:rPr>
          <w:rFonts w:ascii="Arial Narrow" w:hAnsi="Arial Narrow" w:cs="Courier New"/>
          <w:b/>
          <w:sz w:val="26"/>
          <w:szCs w:val="26"/>
        </w:rPr>
        <w:t xml:space="preserve">el día </w:t>
      </w:r>
      <w:r w:rsidR="005B7FF4">
        <w:rPr>
          <w:rFonts w:ascii="Arial Narrow" w:hAnsi="Arial Narrow" w:cs="Courier New"/>
          <w:b/>
          <w:sz w:val="26"/>
          <w:szCs w:val="26"/>
        </w:rPr>
        <w:t>miércoles</w:t>
      </w:r>
      <w:r>
        <w:rPr>
          <w:rFonts w:ascii="Arial Narrow" w:hAnsi="Arial Narrow" w:cs="Courier New"/>
          <w:b/>
          <w:sz w:val="26"/>
          <w:szCs w:val="26"/>
        </w:rPr>
        <w:t xml:space="preserve"> </w:t>
      </w:r>
      <w:r w:rsidR="005B7FF4">
        <w:rPr>
          <w:rFonts w:ascii="Arial Narrow" w:hAnsi="Arial Narrow" w:cs="Courier New"/>
          <w:b/>
          <w:sz w:val="26"/>
          <w:szCs w:val="26"/>
        </w:rPr>
        <w:t>dieciséis</w:t>
      </w:r>
      <w:r w:rsidR="00624591">
        <w:rPr>
          <w:rFonts w:ascii="Arial Narrow" w:hAnsi="Arial Narrow" w:cs="Courier New"/>
          <w:b/>
          <w:sz w:val="26"/>
          <w:szCs w:val="26"/>
        </w:rPr>
        <w:t xml:space="preserve"> de</w:t>
      </w:r>
      <w:r w:rsidR="007D6B6D">
        <w:rPr>
          <w:rFonts w:ascii="Arial Narrow" w:hAnsi="Arial Narrow" w:cs="Courier New"/>
          <w:b/>
          <w:sz w:val="26"/>
          <w:szCs w:val="26"/>
        </w:rPr>
        <w:t xml:space="preserve"> </w:t>
      </w:r>
      <w:r w:rsidR="00624591">
        <w:rPr>
          <w:rFonts w:ascii="Arial Narrow" w:hAnsi="Arial Narrow" w:cs="Courier New"/>
          <w:b/>
          <w:sz w:val="26"/>
          <w:szCs w:val="26"/>
        </w:rPr>
        <w:t>marz</w:t>
      </w:r>
      <w:r>
        <w:rPr>
          <w:rFonts w:ascii="Arial Narrow" w:hAnsi="Arial Narrow" w:cs="Courier New"/>
          <w:b/>
          <w:sz w:val="26"/>
          <w:szCs w:val="26"/>
        </w:rPr>
        <w:t>o</w:t>
      </w:r>
      <w:r w:rsidR="007D6B6D">
        <w:rPr>
          <w:rFonts w:ascii="Arial Narrow" w:hAnsi="Arial Narrow" w:cs="Courier New"/>
          <w:b/>
          <w:sz w:val="26"/>
          <w:szCs w:val="26"/>
        </w:rPr>
        <w:t xml:space="preserve"> del año en curso, </w:t>
      </w:r>
      <w:r w:rsidR="0019567E" w:rsidRPr="00AE285B">
        <w:rPr>
          <w:rFonts w:ascii="Arial Narrow" w:hAnsi="Arial Narrow" w:cs="Courier New"/>
          <w:bCs/>
          <w:sz w:val="26"/>
          <w:szCs w:val="26"/>
        </w:rPr>
        <w:t xml:space="preserve">por lo que se propone </w:t>
      </w:r>
      <w:r w:rsidR="007D6B6D" w:rsidRPr="00AE285B">
        <w:rPr>
          <w:rFonts w:ascii="Arial Narrow" w:hAnsi="Arial Narrow" w:cs="Courier New"/>
          <w:bCs/>
          <w:sz w:val="26"/>
          <w:szCs w:val="26"/>
        </w:rPr>
        <w:t>a las</w:t>
      </w:r>
      <w:r w:rsidR="007D6B6D">
        <w:rPr>
          <w:rFonts w:ascii="Arial Narrow" w:hAnsi="Arial Narrow" w:cs="Courier New"/>
          <w:b/>
          <w:sz w:val="26"/>
          <w:szCs w:val="26"/>
        </w:rPr>
        <w:t xml:space="preserve"> once horas</w:t>
      </w:r>
      <w:r w:rsidR="000D46FF" w:rsidRPr="000D46FF">
        <w:rPr>
          <w:rFonts w:ascii="Arial Narrow" w:hAnsi="Arial Narrow" w:cs="Courier New"/>
          <w:bCs/>
          <w:sz w:val="26"/>
          <w:szCs w:val="26"/>
        </w:rPr>
        <w:t>;</w:t>
      </w:r>
      <w:r w:rsidR="000D46FF">
        <w:rPr>
          <w:rFonts w:ascii="Arial Narrow" w:hAnsi="Arial Narrow" w:cs="Courier New"/>
          <w:b/>
          <w:sz w:val="26"/>
          <w:szCs w:val="26"/>
        </w:rPr>
        <w:t xml:space="preserve"> </w:t>
      </w:r>
      <w:r w:rsidR="000D46FF" w:rsidRPr="009825DD">
        <w:rPr>
          <w:rFonts w:ascii="Arial Narrow" w:hAnsi="Arial Narrow" w:cs="Courier New"/>
          <w:bCs/>
          <w:sz w:val="26"/>
          <w:szCs w:val="26"/>
        </w:rPr>
        <w:t xml:space="preserve">sometiendo a votación de </w:t>
      </w:r>
      <w:r w:rsidR="009825DD" w:rsidRPr="009825DD">
        <w:rPr>
          <w:rFonts w:ascii="Arial Narrow" w:hAnsi="Arial Narrow" w:cs="Courier New"/>
          <w:bCs/>
          <w:sz w:val="26"/>
          <w:szCs w:val="26"/>
        </w:rPr>
        <w:t xml:space="preserve">las y </w:t>
      </w:r>
      <w:r w:rsidR="000D46FF" w:rsidRPr="009825DD">
        <w:rPr>
          <w:rFonts w:ascii="Arial Narrow" w:hAnsi="Arial Narrow" w:cs="Courier New"/>
          <w:bCs/>
          <w:sz w:val="26"/>
          <w:szCs w:val="26"/>
        </w:rPr>
        <w:t xml:space="preserve">los </w:t>
      </w:r>
      <w:r w:rsidR="00560D38">
        <w:rPr>
          <w:rFonts w:ascii="Arial Narrow" w:hAnsi="Arial Narrow" w:cs="Courier New"/>
          <w:bCs/>
          <w:sz w:val="26"/>
          <w:szCs w:val="26"/>
        </w:rPr>
        <w:t xml:space="preserve">Señores </w:t>
      </w:r>
      <w:r w:rsidR="000D46FF" w:rsidRPr="009825DD">
        <w:rPr>
          <w:rFonts w:ascii="Arial Narrow" w:hAnsi="Arial Narrow" w:cs="Courier New"/>
          <w:bCs/>
          <w:sz w:val="26"/>
          <w:szCs w:val="26"/>
        </w:rPr>
        <w:t>Diputados,</w:t>
      </w:r>
      <w:r w:rsidR="000D46FF">
        <w:rPr>
          <w:rFonts w:ascii="Arial Narrow" w:hAnsi="Arial Narrow" w:cs="Courier New"/>
          <w:b/>
          <w:sz w:val="26"/>
          <w:szCs w:val="26"/>
        </w:rPr>
        <w:t xml:space="preserve"> </w:t>
      </w:r>
      <w:r w:rsidR="000D46FF" w:rsidRPr="000D46FF">
        <w:rPr>
          <w:rFonts w:ascii="Arial Narrow" w:hAnsi="Arial Narrow" w:cs="Courier New"/>
          <w:bCs/>
          <w:sz w:val="26"/>
          <w:szCs w:val="26"/>
        </w:rPr>
        <w:t>manifestarlo en forma económica</w:t>
      </w:r>
      <w:r w:rsidR="007D6B6D">
        <w:rPr>
          <w:rFonts w:ascii="Arial Narrow" w:hAnsi="Arial Narrow" w:cs="Courier New"/>
          <w:b/>
          <w:sz w:val="26"/>
          <w:szCs w:val="26"/>
        </w:rPr>
        <w:t>; siendo aprobado por unanimidad</w:t>
      </w:r>
      <w:r w:rsidR="00F41FBE" w:rsidRPr="00F41FBE">
        <w:rPr>
          <w:rFonts w:ascii="Arial Narrow" w:hAnsi="Arial Narrow" w:cs="Courier New"/>
          <w:b/>
          <w:sz w:val="26"/>
          <w:szCs w:val="26"/>
        </w:rPr>
        <w:t xml:space="preserve">. </w:t>
      </w:r>
    </w:p>
    <w:p w14:paraId="3B9706B7" w14:textId="77777777" w:rsidR="00F41FBE" w:rsidRDefault="00F41FBE" w:rsidP="000349D2">
      <w:pPr>
        <w:ind w:left="1134" w:firstLine="284"/>
        <w:jc w:val="both"/>
        <w:rPr>
          <w:rFonts w:ascii="Arial Narrow" w:hAnsi="Arial Narrow" w:cs="Courier New"/>
          <w:b/>
          <w:sz w:val="26"/>
          <w:szCs w:val="26"/>
        </w:rPr>
      </w:pPr>
    </w:p>
    <w:p w14:paraId="2BE97D8A" w14:textId="6DAC12CC" w:rsidR="00F41FBE" w:rsidRPr="00F41FBE" w:rsidRDefault="00777154" w:rsidP="000349D2">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A6366E">
        <w:rPr>
          <w:rFonts w:ascii="Arial Narrow" w:hAnsi="Arial Narrow" w:cs="Courier New"/>
          <w:b/>
          <w:sz w:val="26"/>
          <w:szCs w:val="26"/>
        </w:rPr>
        <w:t>catorce</w:t>
      </w:r>
      <w:r w:rsidR="007D6B6D" w:rsidRPr="00A55D54">
        <w:rPr>
          <w:rFonts w:ascii="Arial Narrow" w:hAnsi="Arial Narrow" w:cs="Courier New"/>
          <w:b/>
          <w:sz w:val="26"/>
          <w:szCs w:val="26"/>
        </w:rPr>
        <w:t xml:space="preserve"> horas con</w:t>
      </w:r>
      <w:r w:rsidR="00337418">
        <w:rPr>
          <w:rFonts w:ascii="Arial Narrow" w:hAnsi="Arial Narrow" w:cs="Courier New"/>
          <w:b/>
          <w:sz w:val="26"/>
          <w:szCs w:val="26"/>
        </w:rPr>
        <w:t xml:space="preserve"> </w:t>
      </w:r>
      <w:r w:rsidR="00A6366E">
        <w:rPr>
          <w:rFonts w:ascii="Arial Narrow" w:hAnsi="Arial Narrow" w:cs="Courier New"/>
          <w:b/>
          <w:sz w:val="26"/>
          <w:szCs w:val="26"/>
        </w:rPr>
        <w:t xml:space="preserve">cuarenta </w:t>
      </w:r>
      <w:r w:rsidR="009825DD">
        <w:rPr>
          <w:rFonts w:ascii="Arial Narrow" w:hAnsi="Arial Narrow" w:cs="Courier New"/>
          <w:b/>
          <w:sz w:val="26"/>
          <w:szCs w:val="26"/>
        </w:rPr>
        <w:t xml:space="preserve"> y </w:t>
      </w:r>
      <w:r w:rsidR="00A6366E">
        <w:rPr>
          <w:rFonts w:ascii="Arial Narrow" w:hAnsi="Arial Narrow" w:cs="Courier New"/>
          <w:b/>
          <w:sz w:val="26"/>
          <w:szCs w:val="26"/>
        </w:rPr>
        <w:t>seis</w:t>
      </w:r>
      <w:r w:rsidR="00337418">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624591">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A6366E">
        <w:rPr>
          <w:rFonts w:ascii="Arial Narrow" w:hAnsi="Arial Narrow" w:cs="Courier New"/>
          <w:b/>
          <w:sz w:val="26"/>
          <w:szCs w:val="26"/>
        </w:rPr>
        <w:t>diez</w:t>
      </w:r>
      <w:r w:rsidR="009825DD">
        <w:rPr>
          <w:rFonts w:ascii="Arial Narrow" w:hAnsi="Arial Narrow" w:cs="Courier New"/>
          <w:b/>
          <w:sz w:val="26"/>
          <w:szCs w:val="26"/>
        </w:rPr>
        <w:t xml:space="preserve"> de marzo del año 2022,</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3781CF8E" w14:textId="77777777" w:rsidR="00F41FBE" w:rsidRPr="00F41FBE" w:rsidRDefault="00F41FBE" w:rsidP="00F41FBE">
      <w:pPr>
        <w:ind w:left="1134" w:firstLine="284"/>
        <w:jc w:val="both"/>
        <w:rPr>
          <w:rFonts w:ascii="Arial Narrow" w:hAnsi="Arial Narrow" w:cs="Courier New"/>
          <w:sz w:val="26"/>
          <w:szCs w:val="26"/>
        </w:rPr>
      </w:pPr>
    </w:p>
    <w:p w14:paraId="0A044BD0" w14:textId="77777777" w:rsidR="00F41FBE" w:rsidRPr="00F41FBE" w:rsidRDefault="00F41FBE" w:rsidP="00F41FBE">
      <w:pPr>
        <w:ind w:left="1134" w:firstLine="284"/>
        <w:jc w:val="both"/>
        <w:rPr>
          <w:rFonts w:ascii="Arial Narrow" w:hAnsi="Arial Narrow" w:cs="Courier New"/>
          <w:sz w:val="26"/>
          <w:szCs w:val="26"/>
        </w:rPr>
      </w:pPr>
    </w:p>
    <w:p w14:paraId="61DD1A24"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7A40BE07" w14:textId="77777777" w:rsidR="007D6B6D" w:rsidRDefault="007D6B6D" w:rsidP="009F0F36">
      <w:pPr>
        <w:ind w:firstLine="284"/>
        <w:jc w:val="center"/>
        <w:rPr>
          <w:rFonts w:ascii="Arial Narrow" w:hAnsi="Arial Narrow" w:cs="Courier New"/>
          <w:sz w:val="24"/>
          <w:szCs w:val="24"/>
          <w:lang w:val="es-MX"/>
        </w:rPr>
      </w:pPr>
    </w:p>
    <w:p w14:paraId="20C7026A" w14:textId="77777777" w:rsidR="007D6B6D" w:rsidRPr="00A55D54" w:rsidRDefault="007D6B6D" w:rsidP="009F0F36">
      <w:pPr>
        <w:ind w:firstLine="284"/>
        <w:jc w:val="center"/>
        <w:rPr>
          <w:rFonts w:ascii="Arial Narrow" w:hAnsi="Arial Narrow" w:cs="Courier New"/>
          <w:sz w:val="24"/>
          <w:szCs w:val="24"/>
          <w:lang w:val="es-MX"/>
        </w:rPr>
      </w:pPr>
    </w:p>
    <w:p w14:paraId="0DB45754"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5A86FB8B" w14:textId="77777777" w:rsidR="007D6B6D" w:rsidRPr="00A55D54" w:rsidRDefault="007D6B6D" w:rsidP="009F0F36">
      <w:pPr>
        <w:ind w:firstLine="284"/>
        <w:jc w:val="center"/>
        <w:rPr>
          <w:rFonts w:ascii="Arial Narrow" w:hAnsi="Arial Narrow" w:cs="Courier New"/>
          <w:sz w:val="24"/>
          <w:szCs w:val="24"/>
        </w:rPr>
      </w:pPr>
    </w:p>
    <w:p w14:paraId="076CEF06" w14:textId="77777777" w:rsidR="007D6B6D" w:rsidRPr="00A55D54" w:rsidRDefault="007D6B6D" w:rsidP="009F0F36">
      <w:pPr>
        <w:ind w:firstLine="284"/>
        <w:jc w:val="center"/>
        <w:rPr>
          <w:rFonts w:ascii="Arial Narrow" w:hAnsi="Arial Narrow" w:cs="Courier New"/>
          <w:sz w:val="24"/>
          <w:szCs w:val="24"/>
        </w:rPr>
      </w:pPr>
    </w:p>
    <w:p w14:paraId="791A5F64"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A55D54" w14:paraId="7F9FF25B" w14:textId="77777777" w:rsidTr="009F0F36">
        <w:trPr>
          <w:trHeight w:val="1719"/>
        </w:trPr>
        <w:tc>
          <w:tcPr>
            <w:tcW w:w="3970" w:type="dxa"/>
          </w:tcPr>
          <w:p w14:paraId="03CA7199" w14:textId="77777777" w:rsidR="007D6B6D" w:rsidRPr="00A55D54" w:rsidRDefault="007D6B6D" w:rsidP="00E06772">
            <w:pPr>
              <w:ind w:firstLine="284"/>
              <w:jc w:val="both"/>
              <w:rPr>
                <w:rFonts w:ascii="Arial Narrow" w:hAnsi="Arial Narrow" w:cs="Courier New"/>
                <w:sz w:val="24"/>
                <w:szCs w:val="24"/>
                <w:lang w:val="es-MX"/>
              </w:rPr>
            </w:pPr>
          </w:p>
          <w:p w14:paraId="0874AE36" w14:textId="77777777" w:rsidR="007D6B6D" w:rsidRPr="00A55D54" w:rsidRDefault="007D6B6D" w:rsidP="00E06772">
            <w:pPr>
              <w:ind w:firstLine="284"/>
              <w:jc w:val="both"/>
              <w:rPr>
                <w:rFonts w:ascii="Arial Narrow" w:hAnsi="Arial Narrow" w:cs="Courier New"/>
                <w:sz w:val="24"/>
                <w:szCs w:val="24"/>
                <w:lang w:val="es-MX"/>
              </w:rPr>
            </w:pPr>
          </w:p>
          <w:p w14:paraId="7F4C06DC" w14:textId="77777777" w:rsidR="007D6B6D" w:rsidRPr="00A55D54" w:rsidRDefault="007D6B6D" w:rsidP="00E06772">
            <w:pPr>
              <w:ind w:firstLine="284"/>
              <w:jc w:val="both"/>
              <w:rPr>
                <w:rFonts w:ascii="Arial Narrow" w:hAnsi="Arial Narrow" w:cs="Courier New"/>
                <w:sz w:val="24"/>
                <w:szCs w:val="24"/>
                <w:lang w:val="es-MX"/>
              </w:rPr>
            </w:pPr>
          </w:p>
          <w:p w14:paraId="22B01D6F" w14:textId="6EBCD174"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30071">
              <w:rPr>
                <w:rFonts w:ascii="Arial Narrow" w:hAnsi="Arial Narrow" w:cs="Courier New"/>
                <w:sz w:val="24"/>
                <w:szCs w:val="24"/>
              </w:rPr>
              <w:t xml:space="preserve"> </w:t>
            </w:r>
            <w:r w:rsidR="00570FBC">
              <w:rPr>
                <w:rFonts w:ascii="Arial Narrow" w:hAnsi="Arial Narrow" w:cs="Courier New"/>
                <w:sz w:val="24"/>
                <w:szCs w:val="24"/>
              </w:rPr>
              <w:t>RAÚL ANTONIO ROMERO CHEL</w:t>
            </w:r>
            <w:r w:rsidR="007D6B6D">
              <w:rPr>
                <w:rFonts w:ascii="Arial Narrow" w:hAnsi="Arial Narrow" w:cs="Courier New"/>
                <w:sz w:val="24"/>
                <w:szCs w:val="24"/>
              </w:rPr>
              <w:t>.</w:t>
            </w:r>
          </w:p>
        </w:tc>
        <w:tc>
          <w:tcPr>
            <w:tcW w:w="6435" w:type="dxa"/>
          </w:tcPr>
          <w:p w14:paraId="5965FA5F" w14:textId="77777777" w:rsidR="007D6B6D" w:rsidRPr="00A55D54" w:rsidRDefault="007D6B6D" w:rsidP="00E06772">
            <w:pPr>
              <w:ind w:firstLine="284"/>
              <w:jc w:val="center"/>
              <w:rPr>
                <w:rFonts w:ascii="Arial Narrow" w:hAnsi="Arial Narrow" w:cs="Courier New"/>
                <w:sz w:val="24"/>
                <w:szCs w:val="24"/>
                <w:lang w:val="es-MX"/>
              </w:rPr>
            </w:pPr>
          </w:p>
          <w:p w14:paraId="3843008E" w14:textId="77777777" w:rsidR="007D6B6D" w:rsidRPr="00A55D54" w:rsidRDefault="007D6B6D" w:rsidP="00E06772">
            <w:pPr>
              <w:ind w:firstLine="284"/>
              <w:jc w:val="both"/>
              <w:rPr>
                <w:rFonts w:ascii="Arial Narrow" w:hAnsi="Arial Narrow" w:cs="Courier New"/>
                <w:sz w:val="24"/>
                <w:szCs w:val="24"/>
                <w:lang w:val="es-MX"/>
              </w:rPr>
            </w:pPr>
          </w:p>
          <w:p w14:paraId="7D790C97" w14:textId="77777777" w:rsidR="007D6B6D" w:rsidRPr="00A55D54" w:rsidRDefault="007D6B6D" w:rsidP="00E06772">
            <w:pPr>
              <w:ind w:firstLine="284"/>
              <w:jc w:val="both"/>
              <w:rPr>
                <w:rFonts w:ascii="Arial Narrow" w:hAnsi="Arial Narrow" w:cs="Courier New"/>
                <w:sz w:val="24"/>
                <w:szCs w:val="24"/>
                <w:lang w:val="es-MX"/>
              </w:rPr>
            </w:pPr>
          </w:p>
          <w:p w14:paraId="187946DB" w14:textId="0293843D" w:rsidR="007D6B6D" w:rsidRPr="00A55D54" w:rsidRDefault="007D6B6D" w:rsidP="00951E85">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tc>
      </w:tr>
    </w:tbl>
    <w:p w14:paraId="1CF12F9E" w14:textId="77777777"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9CFA6" w14:textId="77777777" w:rsidR="00DF22A5" w:rsidRDefault="00DF22A5" w:rsidP="00242A64">
      <w:r>
        <w:separator/>
      </w:r>
    </w:p>
  </w:endnote>
  <w:endnote w:type="continuationSeparator" w:id="0">
    <w:p w14:paraId="12FDB212" w14:textId="77777777" w:rsidR="00DF22A5" w:rsidRDefault="00DF22A5"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086CFF11" w14:textId="77777777" w:rsidR="00A21406" w:rsidRDefault="00A21406" w:rsidP="00E057AE">
        <w:pPr>
          <w:pStyle w:val="Piedepgina"/>
          <w:jc w:val="center"/>
        </w:pPr>
        <w:r>
          <w:fldChar w:fldCharType="begin"/>
        </w:r>
        <w:r>
          <w:instrText>PAGE   \* MERGEFORMAT</w:instrText>
        </w:r>
        <w:r>
          <w:fldChar w:fldCharType="separate"/>
        </w:r>
        <w:r w:rsidR="00196D1E">
          <w:rPr>
            <w:noProof/>
          </w:rPr>
          <w:t>44</w:t>
        </w:r>
        <w:r>
          <w:fldChar w:fldCharType="end"/>
        </w:r>
      </w:p>
    </w:sdtContent>
  </w:sdt>
  <w:p w14:paraId="5881E02D" w14:textId="77777777" w:rsidR="00E06772" w:rsidRPr="000E44EA" w:rsidRDefault="00E06772"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92919" w14:textId="77777777" w:rsidR="00DF22A5" w:rsidRDefault="00DF22A5" w:rsidP="00242A64">
      <w:r>
        <w:separator/>
      </w:r>
    </w:p>
  </w:footnote>
  <w:footnote w:type="continuationSeparator" w:id="0">
    <w:p w14:paraId="3CAFDACB" w14:textId="77777777" w:rsidR="00DF22A5" w:rsidRDefault="00DF22A5"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3A308" w14:textId="77777777" w:rsidR="00E06772" w:rsidRDefault="00E06772">
    <w:pPr>
      <w:pStyle w:val="Encabezado"/>
    </w:pPr>
    <w:r>
      <w:rPr>
        <w:noProof/>
        <w:lang w:val="es-MX" w:eastAsia="es-MX"/>
      </w:rPr>
      <mc:AlternateContent>
        <mc:Choice Requires="wps">
          <w:drawing>
            <wp:anchor distT="0" distB="0" distL="114300" distR="114300" simplePos="0" relativeHeight="251663360" behindDoc="0" locked="0" layoutInCell="1" allowOverlap="1" wp14:anchorId="4097CA2C" wp14:editId="1A33C6DD">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7976CF04" w14:textId="77777777" w:rsidR="00E06772" w:rsidRDefault="00E06772" w:rsidP="00D06C77">
                          <w:pPr>
                            <w:pStyle w:val="NormalWeb"/>
                            <w:spacing w:before="0" w:beforeAutospacing="0" w:after="0" w:afterAutospacing="0"/>
                            <w:jc w:val="center"/>
                          </w:pPr>
                          <w:r>
                            <w:rPr>
                              <w:noProof/>
                              <w:lang w:val="es-MX"/>
                            </w:rPr>
                            <w:drawing>
                              <wp:inline distT="0" distB="0" distL="0" distR="0" wp14:anchorId="4F39D687" wp14:editId="78E7E80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DF0B919" w14:textId="77777777"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6F9DC9B" w14:textId="77777777"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97CA2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7976CF04" w14:textId="77777777" w:rsidR="00E06772" w:rsidRDefault="00E06772" w:rsidP="00D06C77">
                    <w:pPr>
                      <w:pStyle w:val="NormalWeb"/>
                      <w:spacing w:before="0" w:beforeAutospacing="0" w:after="0" w:afterAutospacing="0"/>
                      <w:jc w:val="center"/>
                    </w:pPr>
                    <w:r>
                      <w:rPr>
                        <w:noProof/>
                        <w:lang w:val="es-MX"/>
                      </w:rPr>
                      <w:drawing>
                        <wp:inline distT="0" distB="0" distL="0" distR="0" wp14:anchorId="4F39D687" wp14:editId="78E7E80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DF0B919" w14:textId="77777777"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6F9DC9B" w14:textId="77777777"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F60CDB2" wp14:editId="4FC01575">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59FB89E4" w14:textId="77777777" w:rsidR="001F0E9D" w:rsidRDefault="001F0E9D" w:rsidP="00E057AE">
                          <w:pPr>
                            <w:tabs>
                              <w:tab w:val="left" w:pos="6663"/>
                            </w:tabs>
                            <w:ind w:right="1492"/>
                            <w:jc w:val="center"/>
                            <w:rPr>
                              <w:sz w:val="24"/>
                            </w:rPr>
                          </w:pPr>
                        </w:p>
                        <w:p w14:paraId="21E5C8B2" w14:textId="77777777" w:rsidR="00E057AE" w:rsidRDefault="00E057AE" w:rsidP="00E057AE">
                          <w:pPr>
                            <w:tabs>
                              <w:tab w:val="left" w:pos="6663"/>
                            </w:tabs>
                            <w:ind w:right="1492"/>
                            <w:jc w:val="center"/>
                            <w:rPr>
                              <w:sz w:val="24"/>
                            </w:rPr>
                          </w:pPr>
                        </w:p>
                        <w:p w14:paraId="0751187A" w14:textId="77777777" w:rsidR="00E06772" w:rsidRPr="00242A64" w:rsidRDefault="00E06772" w:rsidP="00E057AE">
                          <w:pPr>
                            <w:tabs>
                              <w:tab w:val="left" w:pos="6663"/>
                              <w:tab w:val="left" w:pos="6804"/>
                            </w:tabs>
                            <w:ind w:right="1492"/>
                            <w:jc w:val="center"/>
                            <w:rPr>
                              <w:sz w:val="24"/>
                            </w:rPr>
                          </w:pPr>
                          <w:r w:rsidRPr="00242A64">
                            <w:rPr>
                              <w:sz w:val="24"/>
                            </w:rPr>
                            <w:t>GOBIERNO DEL ESTADO DE YUCATÁN</w:t>
                          </w:r>
                        </w:p>
                        <w:p w14:paraId="4D24C28E" w14:textId="77777777" w:rsidR="00E06772" w:rsidRPr="00242A64" w:rsidRDefault="00E06772"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0CDB2"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59FB89E4" w14:textId="77777777" w:rsidR="001F0E9D" w:rsidRDefault="001F0E9D" w:rsidP="00E057AE">
                    <w:pPr>
                      <w:tabs>
                        <w:tab w:val="left" w:pos="6663"/>
                      </w:tabs>
                      <w:ind w:right="1492"/>
                      <w:jc w:val="center"/>
                      <w:rPr>
                        <w:sz w:val="24"/>
                      </w:rPr>
                    </w:pPr>
                  </w:p>
                  <w:p w14:paraId="21E5C8B2" w14:textId="77777777" w:rsidR="00E057AE" w:rsidRDefault="00E057AE" w:rsidP="00E057AE">
                    <w:pPr>
                      <w:tabs>
                        <w:tab w:val="left" w:pos="6663"/>
                      </w:tabs>
                      <w:ind w:right="1492"/>
                      <w:jc w:val="center"/>
                      <w:rPr>
                        <w:sz w:val="24"/>
                      </w:rPr>
                    </w:pPr>
                  </w:p>
                  <w:p w14:paraId="0751187A" w14:textId="77777777" w:rsidR="00E06772" w:rsidRPr="00242A64" w:rsidRDefault="00E06772" w:rsidP="00E057AE">
                    <w:pPr>
                      <w:tabs>
                        <w:tab w:val="left" w:pos="6663"/>
                        <w:tab w:val="left" w:pos="6804"/>
                      </w:tabs>
                      <w:ind w:right="1492"/>
                      <w:jc w:val="center"/>
                      <w:rPr>
                        <w:sz w:val="24"/>
                      </w:rPr>
                    </w:pPr>
                    <w:r w:rsidRPr="00242A64">
                      <w:rPr>
                        <w:sz w:val="24"/>
                      </w:rPr>
                      <w:t>GOBIERNO DEL ESTADO DE YUCATÁN</w:t>
                    </w:r>
                  </w:p>
                  <w:p w14:paraId="4D24C28E" w14:textId="77777777" w:rsidR="00E06772" w:rsidRPr="00242A64" w:rsidRDefault="00E06772"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0E091187"/>
    <w:multiLevelType w:val="hybridMultilevel"/>
    <w:tmpl w:val="3646ABE2"/>
    <w:lvl w:ilvl="0" w:tplc="DA1E658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9">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1">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3">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9">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7">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8">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9">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nsid w:val="73DA3EE9"/>
    <w:multiLevelType w:val="hybridMultilevel"/>
    <w:tmpl w:val="8CAAD4EA"/>
    <w:lvl w:ilvl="0" w:tplc="2C48223A">
      <w:start w:val="1"/>
      <w:numFmt w:val="upperLetter"/>
      <w:lvlText w:val="%1)"/>
      <w:lvlJc w:val="left"/>
      <w:pPr>
        <w:ind w:left="704" w:hanging="420"/>
      </w:pPr>
      <w:rPr>
        <w:rFonts w:cs="Courier New" w:hint="default"/>
        <w:b/>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4">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7"/>
  </w:num>
  <w:num w:numId="2">
    <w:abstractNumId w:val="16"/>
  </w:num>
  <w:num w:numId="3">
    <w:abstractNumId w:val="20"/>
  </w:num>
  <w:num w:numId="4">
    <w:abstractNumId w:val="1"/>
  </w:num>
  <w:num w:numId="5">
    <w:abstractNumId w:val="15"/>
  </w:num>
  <w:num w:numId="6">
    <w:abstractNumId w:val="4"/>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
  </w:num>
  <w:num w:numId="11">
    <w:abstractNumId w:val="25"/>
  </w:num>
  <w:num w:numId="12">
    <w:abstractNumId w:val="22"/>
  </w:num>
  <w:num w:numId="13">
    <w:abstractNumId w:val="12"/>
  </w:num>
  <w:num w:numId="14">
    <w:abstractNumId w:val="18"/>
  </w:num>
  <w:num w:numId="15">
    <w:abstractNumId w:val="0"/>
  </w:num>
  <w:num w:numId="16">
    <w:abstractNumId w:val="24"/>
  </w:num>
  <w:num w:numId="17">
    <w:abstractNumId w:val="8"/>
  </w:num>
  <w:num w:numId="18">
    <w:abstractNumId w:val="13"/>
  </w:num>
  <w:num w:numId="19">
    <w:abstractNumId w:val="5"/>
  </w:num>
  <w:num w:numId="20">
    <w:abstractNumId w:val="28"/>
  </w:num>
  <w:num w:numId="21">
    <w:abstractNumId w:val="30"/>
  </w:num>
  <w:num w:numId="22">
    <w:abstractNumId w:val="29"/>
  </w:num>
  <w:num w:numId="23">
    <w:abstractNumId w:val="27"/>
  </w:num>
  <w:num w:numId="24">
    <w:abstractNumId w:val="23"/>
  </w:num>
  <w:num w:numId="25">
    <w:abstractNumId w:val="7"/>
  </w:num>
  <w:num w:numId="26">
    <w:abstractNumId w:val="6"/>
  </w:num>
  <w:num w:numId="27">
    <w:abstractNumId w:val="35"/>
  </w:num>
  <w:num w:numId="28">
    <w:abstractNumId w:val="11"/>
  </w:num>
  <w:num w:numId="29">
    <w:abstractNumId w:val="34"/>
  </w:num>
  <w:num w:numId="30">
    <w:abstractNumId w:val="19"/>
  </w:num>
  <w:num w:numId="31">
    <w:abstractNumId w:val="26"/>
  </w:num>
  <w:num w:numId="32">
    <w:abstractNumId w:val="9"/>
  </w:num>
  <w:num w:numId="33">
    <w:abstractNumId w:val="32"/>
  </w:num>
  <w:num w:numId="34">
    <w:abstractNumId w:val="14"/>
  </w:num>
  <w:num w:numId="35">
    <w:abstractNumId w:val="21"/>
  </w:num>
  <w:num w:numId="36">
    <w:abstractNumId w:val="3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313A"/>
    <w:rsid w:val="000040D6"/>
    <w:rsid w:val="00004B04"/>
    <w:rsid w:val="00004BFE"/>
    <w:rsid w:val="000051FE"/>
    <w:rsid w:val="00006DB6"/>
    <w:rsid w:val="00010188"/>
    <w:rsid w:val="000105DC"/>
    <w:rsid w:val="00010B2D"/>
    <w:rsid w:val="000114F6"/>
    <w:rsid w:val="00012183"/>
    <w:rsid w:val="000137D0"/>
    <w:rsid w:val="00014B89"/>
    <w:rsid w:val="00015F4C"/>
    <w:rsid w:val="00015FDE"/>
    <w:rsid w:val="00017423"/>
    <w:rsid w:val="00020413"/>
    <w:rsid w:val="00020B07"/>
    <w:rsid w:val="0002141C"/>
    <w:rsid w:val="00021AF5"/>
    <w:rsid w:val="0002298B"/>
    <w:rsid w:val="00023901"/>
    <w:rsid w:val="0002639A"/>
    <w:rsid w:val="00026C63"/>
    <w:rsid w:val="0002763D"/>
    <w:rsid w:val="00030167"/>
    <w:rsid w:val="000328FE"/>
    <w:rsid w:val="000349D2"/>
    <w:rsid w:val="00034D1D"/>
    <w:rsid w:val="00035D3C"/>
    <w:rsid w:val="0003733D"/>
    <w:rsid w:val="00037D27"/>
    <w:rsid w:val="00037FC8"/>
    <w:rsid w:val="00040942"/>
    <w:rsid w:val="000422C1"/>
    <w:rsid w:val="00042A1F"/>
    <w:rsid w:val="00042AB0"/>
    <w:rsid w:val="000432E9"/>
    <w:rsid w:val="0004359A"/>
    <w:rsid w:val="000449D0"/>
    <w:rsid w:val="00044CBE"/>
    <w:rsid w:val="000454AB"/>
    <w:rsid w:val="00046AF8"/>
    <w:rsid w:val="00047A6B"/>
    <w:rsid w:val="0005043F"/>
    <w:rsid w:val="000521DE"/>
    <w:rsid w:val="00052D86"/>
    <w:rsid w:val="000540DE"/>
    <w:rsid w:val="000542AC"/>
    <w:rsid w:val="00055C96"/>
    <w:rsid w:val="000605B4"/>
    <w:rsid w:val="00060F87"/>
    <w:rsid w:val="0006314E"/>
    <w:rsid w:val="00066D64"/>
    <w:rsid w:val="00067342"/>
    <w:rsid w:val="00067506"/>
    <w:rsid w:val="0007018E"/>
    <w:rsid w:val="00072367"/>
    <w:rsid w:val="0007272E"/>
    <w:rsid w:val="0007389D"/>
    <w:rsid w:val="00074298"/>
    <w:rsid w:val="00074344"/>
    <w:rsid w:val="00081DDB"/>
    <w:rsid w:val="00082404"/>
    <w:rsid w:val="000826F5"/>
    <w:rsid w:val="0008417E"/>
    <w:rsid w:val="00090BEA"/>
    <w:rsid w:val="00092E12"/>
    <w:rsid w:val="00093641"/>
    <w:rsid w:val="0009575F"/>
    <w:rsid w:val="0009593F"/>
    <w:rsid w:val="000961B6"/>
    <w:rsid w:val="000A088B"/>
    <w:rsid w:val="000A194F"/>
    <w:rsid w:val="000A1BD1"/>
    <w:rsid w:val="000A1F2C"/>
    <w:rsid w:val="000A488A"/>
    <w:rsid w:val="000B1807"/>
    <w:rsid w:val="000B44F9"/>
    <w:rsid w:val="000B59C0"/>
    <w:rsid w:val="000B756E"/>
    <w:rsid w:val="000C0C41"/>
    <w:rsid w:val="000C14BE"/>
    <w:rsid w:val="000C1964"/>
    <w:rsid w:val="000C1F70"/>
    <w:rsid w:val="000C26EE"/>
    <w:rsid w:val="000C2CA4"/>
    <w:rsid w:val="000C2F91"/>
    <w:rsid w:val="000C57CD"/>
    <w:rsid w:val="000C7701"/>
    <w:rsid w:val="000D093B"/>
    <w:rsid w:val="000D1957"/>
    <w:rsid w:val="000D29F4"/>
    <w:rsid w:val="000D2F6C"/>
    <w:rsid w:val="000D304C"/>
    <w:rsid w:val="000D307E"/>
    <w:rsid w:val="000D324E"/>
    <w:rsid w:val="000D46FF"/>
    <w:rsid w:val="000D4A50"/>
    <w:rsid w:val="000D6832"/>
    <w:rsid w:val="000E0655"/>
    <w:rsid w:val="000E0B6F"/>
    <w:rsid w:val="000E1822"/>
    <w:rsid w:val="000E2D94"/>
    <w:rsid w:val="000E3A4B"/>
    <w:rsid w:val="000E4480"/>
    <w:rsid w:val="000E44EA"/>
    <w:rsid w:val="000E79B6"/>
    <w:rsid w:val="000F2036"/>
    <w:rsid w:val="000F280E"/>
    <w:rsid w:val="000F344F"/>
    <w:rsid w:val="000F3967"/>
    <w:rsid w:val="000F53C2"/>
    <w:rsid w:val="000F6A06"/>
    <w:rsid w:val="00101052"/>
    <w:rsid w:val="00104119"/>
    <w:rsid w:val="001045F9"/>
    <w:rsid w:val="00104E9C"/>
    <w:rsid w:val="00104EC6"/>
    <w:rsid w:val="001053C5"/>
    <w:rsid w:val="00107641"/>
    <w:rsid w:val="001115CE"/>
    <w:rsid w:val="001116B7"/>
    <w:rsid w:val="00114197"/>
    <w:rsid w:val="00115091"/>
    <w:rsid w:val="00115E31"/>
    <w:rsid w:val="00116D7B"/>
    <w:rsid w:val="00116EED"/>
    <w:rsid w:val="001173C2"/>
    <w:rsid w:val="00121A34"/>
    <w:rsid w:val="00122052"/>
    <w:rsid w:val="00124280"/>
    <w:rsid w:val="0012459C"/>
    <w:rsid w:val="00126406"/>
    <w:rsid w:val="00126B91"/>
    <w:rsid w:val="00130D5C"/>
    <w:rsid w:val="0013151C"/>
    <w:rsid w:val="00135546"/>
    <w:rsid w:val="00136D80"/>
    <w:rsid w:val="00137889"/>
    <w:rsid w:val="00140983"/>
    <w:rsid w:val="0014108D"/>
    <w:rsid w:val="00141D86"/>
    <w:rsid w:val="00145A2A"/>
    <w:rsid w:val="00145A74"/>
    <w:rsid w:val="00145D21"/>
    <w:rsid w:val="00147AF1"/>
    <w:rsid w:val="00147CBD"/>
    <w:rsid w:val="001505E6"/>
    <w:rsid w:val="001537A1"/>
    <w:rsid w:val="00155A09"/>
    <w:rsid w:val="00155B90"/>
    <w:rsid w:val="00155BAF"/>
    <w:rsid w:val="00157C77"/>
    <w:rsid w:val="0016117C"/>
    <w:rsid w:val="00161556"/>
    <w:rsid w:val="00161F16"/>
    <w:rsid w:val="001622E1"/>
    <w:rsid w:val="00162EF5"/>
    <w:rsid w:val="001634D4"/>
    <w:rsid w:val="0016433B"/>
    <w:rsid w:val="00164D77"/>
    <w:rsid w:val="00170CA2"/>
    <w:rsid w:val="00171FBA"/>
    <w:rsid w:val="0017286D"/>
    <w:rsid w:val="00172B23"/>
    <w:rsid w:val="001733AF"/>
    <w:rsid w:val="00174777"/>
    <w:rsid w:val="0017477B"/>
    <w:rsid w:val="00176978"/>
    <w:rsid w:val="00176A92"/>
    <w:rsid w:val="00176AD2"/>
    <w:rsid w:val="00183F66"/>
    <w:rsid w:val="001868A0"/>
    <w:rsid w:val="00186BBE"/>
    <w:rsid w:val="00187EB1"/>
    <w:rsid w:val="00190F3B"/>
    <w:rsid w:val="00193C59"/>
    <w:rsid w:val="00193E7B"/>
    <w:rsid w:val="00194223"/>
    <w:rsid w:val="00195004"/>
    <w:rsid w:val="00195365"/>
    <w:rsid w:val="0019567E"/>
    <w:rsid w:val="001965B2"/>
    <w:rsid w:val="00196D1E"/>
    <w:rsid w:val="00197AF5"/>
    <w:rsid w:val="001A1B9D"/>
    <w:rsid w:val="001A1F54"/>
    <w:rsid w:val="001A2B97"/>
    <w:rsid w:val="001A3631"/>
    <w:rsid w:val="001A4096"/>
    <w:rsid w:val="001A4368"/>
    <w:rsid w:val="001A6091"/>
    <w:rsid w:val="001A63D8"/>
    <w:rsid w:val="001A6EDC"/>
    <w:rsid w:val="001B183E"/>
    <w:rsid w:val="001B320F"/>
    <w:rsid w:val="001B5576"/>
    <w:rsid w:val="001B5E2A"/>
    <w:rsid w:val="001B6438"/>
    <w:rsid w:val="001B7075"/>
    <w:rsid w:val="001B74B8"/>
    <w:rsid w:val="001C1D70"/>
    <w:rsid w:val="001C2B7F"/>
    <w:rsid w:val="001C5000"/>
    <w:rsid w:val="001C5644"/>
    <w:rsid w:val="001C64E3"/>
    <w:rsid w:val="001C7540"/>
    <w:rsid w:val="001C7F26"/>
    <w:rsid w:val="001D05E9"/>
    <w:rsid w:val="001D2255"/>
    <w:rsid w:val="001D27B0"/>
    <w:rsid w:val="001D2DEE"/>
    <w:rsid w:val="001D3D44"/>
    <w:rsid w:val="001D4BE8"/>
    <w:rsid w:val="001D4FA4"/>
    <w:rsid w:val="001D7198"/>
    <w:rsid w:val="001E2090"/>
    <w:rsid w:val="001E229C"/>
    <w:rsid w:val="001E291E"/>
    <w:rsid w:val="001E3D36"/>
    <w:rsid w:val="001F0E9D"/>
    <w:rsid w:val="001F28B3"/>
    <w:rsid w:val="001F3F3A"/>
    <w:rsid w:val="001F4884"/>
    <w:rsid w:val="001F5630"/>
    <w:rsid w:val="001F5EDC"/>
    <w:rsid w:val="001F6814"/>
    <w:rsid w:val="001F6CBB"/>
    <w:rsid w:val="001F7055"/>
    <w:rsid w:val="0020037C"/>
    <w:rsid w:val="00200557"/>
    <w:rsid w:val="00202AA0"/>
    <w:rsid w:val="00202F97"/>
    <w:rsid w:val="00203D89"/>
    <w:rsid w:val="00204266"/>
    <w:rsid w:val="002045C1"/>
    <w:rsid w:val="00205FC3"/>
    <w:rsid w:val="00206091"/>
    <w:rsid w:val="00207A6A"/>
    <w:rsid w:val="0021206D"/>
    <w:rsid w:val="00213BDD"/>
    <w:rsid w:val="0021580E"/>
    <w:rsid w:val="00215B83"/>
    <w:rsid w:val="0021609E"/>
    <w:rsid w:val="0022090A"/>
    <w:rsid w:val="00221BB0"/>
    <w:rsid w:val="00221C25"/>
    <w:rsid w:val="00222A02"/>
    <w:rsid w:val="00223BE0"/>
    <w:rsid w:val="00224BD7"/>
    <w:rsid w:val="00225AEC"/>
    <w:rsid w:val="00225D41"/>
    <w:rsid w:val="00226E30"/>
    <w:rsid w:val="00231F69"/>
    <w:rsid w:val="0023271F"/>
    <w:rsid w:val="00233705"/>
    <w:rsid w:val="00233C50"/>
    <w:rsid w:val="00235380"/>
    <w:rsid w:val="0023543C"/>
    <w:rsid w:val="00237615"/>
    <w:rsid w:val="002402C3"/>
    <w:rsid w:val="00240322"/>
    <w:rsid w:val="0024115B"/>
    <w:rsid w:val="002426D8"/>
    <w:rsid w:val="00242A64"/>
    <w:rsid w:val="00243A94"/>
    <w:rsid w:val="00243D66"/>
    <w:rsid w:val="0024534D"/>
    <w:rsid w:val="00246CA3"/>
    <w:rsid w:val="00247B52"/>
    <w:rsid w:val="002500E0"/>
    <w:rsid w:val="0025092A"/>
    <w:rsid w:val="00254E68"/>
    <w:rsid w:val="00256054"/>
    <w:rsid w:val="00260081"/>
    <w:rsid w:val="00261ACD"/>
    <w:rsid w:val="002631D2"/>
    <w:rsid w:val="00263CE9"/>
    <w:rsid w:val="00265D56"/>
    <w:rsid w:val="00266538"/>
    <w:rsid w:val="00266CB5"/>
    <w:rsid w:val="0026708E"/>
    <w:rsid w:val="00271C50"/>
    <w:rsid w:val="002722BC"/>
    <w:rsid w:val="002723A8"/>
    <w:rsid w:val="00272658"/>
    <w:rsid w:val="0027327B"/>
    <w:rsid w:val="002753AA"/>
    <w:rsid w:val="002758FF"/>
    <w:rsid w:val="00276034"/>
    <w:rsid w:val="00276532"/>
    <w:rsid w:val="00276EBD"/>
    <w:rsid w:val="00277341"/>
    <w:rsid w:val="00277A18"/>
    <w:rsid w:val="002814C6"/>
    <w:rsid w:val="00282D1C"/>
    <w:rsid w:val="00283C48"/>
    <w:rsid w:val="00284CBE"/>
    <w:rsid w:val="00284E2D"/>
    <w:rsid w:val="002869FB"/>
    <w:rsid w:val="0029016D"/>
    <w:rsid w:val="00291260"/>
    <w:rsid w:val="00291766"/>
    <w:rsid w:val="002951AB"/>
    <w:rsid w:val="002955BF"/>
    <w:rsid w:val="00295C0B"/>
    <w:rsid w:val="00296A53"/>
    <w:rsid w:val="002A0F85"/>
    <w:rsid w:val="002A188B"/>
    <w:rsid w:val="002A1E5D"/>
    <w:rsid w:val="002A31DF"/>
    <w:rsid w:val="002A36B8"/>
    <w:rsid w:val="002A4AAC"/>
    <w:rsid w:val="002A549F"/>
    <w:rsid w:val="002A5611"/>
    <w:rsid w:val="002A5DF1"/>
    <w:rsid w:val="002A672F"/>
    <w:rsid w:val="002A6A36"/>
    <w:rsid w:val="002A77A5"/>
    <w:rsid w:val="002B0AB5"/>
    <w:rsid w:val="002B0AFE"/>
    <w:rsid w:val="002B10C8"/>
    <w:rsid w:val="002B1239"/>
    <w:rsid w:val="002B17B9"/>
    <w:rsid w:val="002B3DA3"/>
    <w:rsid w:val="002C0122"/>
    <w:rsid w:val="002C019F"/>
    <w:rsid w:val="002C1843"/>
    <w:rsid w:val="002C3854"/>
    <w:rsid w:val="002C3EE9"/>
    <w:rsid w:val="002C5FF2"/>
    <w:rsid w:val="002C67EE"/>
    <w:rsid w:val="002C7006"/>
    <w:rsid w:val="002C7771"/>
    <w:rsid w:val="002D291E"/>
    <w:rsid w:val="002D7166"/>
    <w:rsid w:val="002E06DE"/>
    <w:rsid w:val="002E1BA0"/>
    <w:rsid w:val="002E3B41"/>
    <w:rsid w:val="002E3DC3"/>
    <w:rsid w:val="002E4221"/>
    <w:rsid w:val="002E48B0"/>
    <w:rsid w:val="002E48F1"/>
    <w:rsid w:val="002F05E0"/>
    <w:rsid w:val="002F1D7B"/>
    <w:rsid w:val="002F3567"/>
    <w:rsid w:val="002F37DD"/>
    <w:rsid w:val="002F5639"/>
    <w:rsid w:val="002F5E3B"/>
    <w:rsid w:val="003001BE"/>
    <w:rsid w:val="00300410"/>
    <w:rsid w:val="003015F3"/>
    <w:rsid w:val="00303A6B"/>
    <w:rsid w:val="003043B4"/>
    <w:rsid w:val="0030507A"/>
    <w:rsid w:val="00306618"/>
    <w:rsid w:val="00306864"/>
    <w:rsid w:val="003107A1"/>
    <w:rsid w:val="003111BE"/>
    <w:rsid w:val="00311944"/>
    <w:rsid w:val="00312975"/>
    <w:rsid w:val="0031465F"/>
    <w:rsid w:val="00315F49"/>
    <w:rsid w:val="00316A14"/>
    <w:rsid w:val="00320A10"/>
    <w:rsid w:val="003245A0"/>
    <w:rsid w:val="00324BC2"/>
    <w:rsid w:val="00324C82"/>
    <w:rsid w:val="00330013"/>
    <w:rsid w:val="00330B94"/>
    <w:rsid w:val="00330E11"/>
    <w:rsid w:val="00330FBD"/>
    <w:rsid w:val="00331AD1"/>
    <w:rsid w:val="00332FAB"/>
    <w:rsid w:val="003339CE"/>
    <w:rsid w:val="00337418"/>
    <w:rsid w:val="003404DA"/>
    <w:rsid w:val="003412A8"/>
    <w:rsid w:val="003419A1"/>
    <w:rsid w:val="00342417"/>
    <w:rsid w:val="00342443"/>
    <w:rsid w:val="00343596"/>
    <w:rsid w:val="003440EC"/>
    <w:rsid w:val="00344F74"/>
    <w:rsid w:val="003459AB"/>
    <w:rsid w:val="00346322"/>
    <w:rsid w:val="0035011E"/>
    <w:rsid w:val="00350EA1"/>
    <w:rsid w:val="00351865"/>
    <w:rsid w:val="00351BD0"/>
    <w:rsid w:val="00351EFB"/>
    <w:rsid w:val="0035232E"/>
    <w:rsid w:val="003532C3"/>
    <w:rsid w:val="00356F62"/>
    <w:rsid w:val="0035714D"/>
    <w:rsid w:val="0035723C"/>
    <w:rsid w:val="00360972"/>
    <w:rsid w:val="00361A41"/>
    <w:rsid w:val="00362F84"/>
    <w:rsid w:val="0036722D"/>
    <w:rsid w:val="00370D1A"/>
    <w:rsid w:val="00371281"/>
    <w:rsid w:val="003720BA"/>
    <w:rsid w:val="00372BD5"/>
    <w:rsid w:val="00373FF4"/>
    <w:rsid w:val="003744C6"/>
    <w:rsid w:val="0037458F"/>
    <w:rsid w:val="003760B6"/>
    <w:rsid w:val="00376BE1"/>
    <w:rsid w:val="00376D73"/>
    <w:rsid w:val="003775C5"/>
    <w:rsid w:val="003836ED"/>
    <w:rsid w:val="00384180"/>
    <w:rsid w:val="00385F6F"/>
    <w:rsid w:val="00394DCD"/>
    <w:rsid w:val="003965D9"/>
    <w:rsid w:val="003A34BD"/>
    <w:rsid w:val="003A3B32"/>
    <w:rsid w:val="003A4E6A"/>
    <w:rsid w:val="003A5FAB"/>
    <w:rsid w:val="003A6FEB"/>
    <w:rsid w:val="003A796F"/>
    <w:rsid w:val="003B003A"/>
    <w:rsid w:val="003B0868"/>
    <w:rsid w:val="003B31C9"/>
    <w:rsid w:val="003B3DA9"/>
    <w:rsid w:val="003B3F45"/>
    <w:rsid w:val="003B4235"/>
    <w:rsid w:val="003B5D3F"/>
    <w:rsid w:val="003B79CB"/>
    <w:rsid w:val="003C0C15"/>
    <w:rsid w:val="003C1020"/>
    <w:rsid w:val="003C3F14"/>
    <w:rsid w:val="003C477D"/>
    <w:rsid w:val="003C4FF2"/>
    <w:rsid w:val="003C6721"/>
    <w:rsid w:val="003C6DF9"/>
    <w:rsid w:val="003C711B"/>
    <w:rsid w:val="003C7BA5"/>
    <w:rsid w:val="003C7E6B"/>
    <w:rsid w:val="003D2733"/>
    <w:rsid w:val="003D479A"/>
    <w:rsid w:val="003D4F33"/>
    <w:rsid w:val="003D679C"/>
    <w:rsid w:val="003E04F9"/>
    <w:rsid w:val="003E0EDA"/>
    <w:rsid w:val="003E5137"/>
    <w:rsid w:val="003E55C4"/>
    <w:rsid w:val="003E63FC"/>
    <w:rsid w:val="003E7739"/>
    <w:rsid w:val="003E7943"/>
    <w:rsid w:val="003F0BF1"/>
    <w:rsid w:val="003F1E12"/>
    <w:rsid w:val="003F4EDC"/>
    <w:rsid w:val="003F6777"/>
    <w:rsid w:val="003F784E"/>
    <w:rsid w:val="003F79A1"/>
    <w:rsid w:val="0040184B"/>
    <w:rsid w:val="00402AA6"/>
    <w:rsid w:val="00404028"/>
    <w:rsid w:val="00404194"/>
    <w:rsid w:val="00406939"/>
    <w:rsid w:val="004101C5"/>
    <w:rsid w:val="00411863"/>
    <w:rsid w:val="00412132"/>
    <w:rsid w:val="004127B9"/>
    <w:rsid w:val="00413C43"/>
    <w:rsid w:val="00413C60"/>
    <w:rsid w:val="0041452E"/>
    <w:rsid w:val="0041691A"/>
    <w:rsid w:val="00416EC9"/>
    <w:rsid w:val="00417EA4"/>
    <w:rsid w:val="004200B4"/>
    <w:rsid w:val="0042080B"/>
    <w:rsid w:val="0042090D"/>
    <w:rsid w:val="004216DC"/>
    <w:rsid w:val="004224F2"/>
    <w:rsid w:val="00423CB3"/>
    <w:rsid w:val="00424F8E"/>
    <w:rsid w:val="0042533E"/>
    <w:rsid w:val="00425447"/>
    <w:rsid w:val="00425EA6"/>
    <w:rsid w:val="00427070"/>
    <w:rsid w:val="00431046"/>
    <w:rsid w:val="00431947"/>
    <w:rsid w:val="00432312"/>
    <w:rsid w:val="00432F3D"/>
    <w:rsid w:val="004332A8"/>
    <w:rsid w:val="00434E2F"/>
    <w:rsid w:val="004373B6"/>
    <w:rsid w:val="00437CEA"/>
    <w:rsid w:val="00441193"/>
    <w:rsid w:val="00441DEC"/>
    <w:rsid w:val="00443479"/>
    <w:rsid w:val="00443BD5"/>
    <w:rsid w:val="0044431A"/>
    <w:rsid w:val="004444A0"/>
    <w:rsid w:val="00444513"/>
    <w:rsid w:val="0044522A"/>
    <w:rsid w:val="0044647C"/>
    <w:rsid w:val="00446614"/>
    <w:rsid w:val="00446835"/>
    <w:rsid w:val="00446849"/>
    <w:rsid w:val="004478FA"/>
    <w:rsid w:val="00447A4B"/>
    <w:rsid w:val="00447AD9"/>
    <w:rsid w:val="00450506"/>
    <w:rsid w:val="0045115E"/>
    <w:rsid w:val="00451D1B"/>
    <w:rsid w:val="00452B3F"/>
    <w:rsid w:val="00453DB1"/>
    <w:rsid w:val="00455EFF"/>
    <w:rsid w:val="0046040C"/>
    <w:rsid w:val="004606AF"/>
    <w:rsid w:val="004617E8"/>
    <w:rsid w:val="004629BA"/>
    <w:rsid w:val="00466432"/>
    <w:rsid w:val="00466889"/>
    <w:rsid w:val="00470687"/>
    <w:rsid w:val="004707C7"/>
    <w:rsid w:val="00472709"/>
    <w:rsid w:val="004734E2"/>
    <w:rsid w:val="004739FC"/>
    <w:rsid w:val="0047487E"/>
    <w:rsid w:val="00475A55"/>
    <w:rsid w:val="004765A3"/>
    <w:rsid w:val="004769C4"/>
    <w:rsid w:val="00476C03"/>
    <w:rsid w:val="00476DED"/>
    <w:rsid w:val="00482704"/>
    <w:rsid w:val="00482784"/>
    <w:rsid w:val="004831AE"/>
    <w:rsid w:val="00483F6D"/>
    <w:rsid w:val="00484567"/>
    <w:rsid w:val="004904EC"/>
    <w:rsid w:val="00491371"/>
    <w:rsid w:val="00493D55"/>
    <w:rsid w:val="00494D14"/>
    <w:rsid w:val="00495570"/>
    <w:rsid w:val="00495D5F"/>
    <w:rsid w:val="004976F0"/>
    <w:rsid w:val="00497DAB"/>
    <w:rsid w:val="004A21A9"/>
    <w:rsid w:val="004A41AF"/>
    <w:rsid w:val="004A7455"/>
    <w:rsid w:val="004B2DF5"/>
    <w:rsid w:val="004B2E24"/>
    <w:rsid w:val="004B39DA"/>
    <w:rsid w:val="004B403F"/>
    <w:rsid w:val="004B4BD3"/>
    <w:rsid w:val="004B6945"/>
    <w:rsid w:val="004B6DC8"/>
    <w:rsid w:val="004B78BF"/>
    <w:rsid w:val="004B7C5B"/>
    <w:rsid w:val="004C00A3"/>
    <w:rsid w:val="004C1356"/>
    <w:rsid w:val="004C1906"/>
    <w:rsid w:val="004C1C7E"/>
    <w:rsid w:val="004C1F31"/>
    <w:rsid w:val="004C360B"/>
    <w:rsid w:val="004C3AA8"/>
    <w:rsid w:val="004C4E3B"/>
    <w:rsid w:val="004C6360"/>
    <w:rsid w:val="004D0FA6"/>
    <w:rsid w:val="004D5F21"/>
    <w:rsid w:val="004D62A3"/>
    <w:rsid w:val="004D7E41"/>
    <w:rsid w:val="004E055A"/>
    <w:rsid w:val="004E10F8"/>
    <w:rsid w:val="004E2394"/>
    <w:rsid w:val="004E3896"/>
    <w:rsid w:val="004E3AF0"/>
    <w:rsid w:val="004E41D3"/>
    <w:rsid w:val="004E72D1"/>
    <w:rsid w:val="004E7B87"/>
    <w:rsid w:val="004F04F4"/>
    <w:rsid w:val="004F28E0"/>
    <w:rsid w:val="004F45EA"/>
    <w:rsid w:val="004F5056"/>
    <w:rsid w:val="004F7CCC"/>
    <w:rsid w:val="00501F51"/>
    <w:rsid w:val="00502E83"/>
    <w:rsid w:val="00503422"/>
    <w:rsid w:val="00503A01"/>
    <w:rsid w:val="00504135"/>
    <w:rsid w:val="005132C3"/>
    <w:rsid w:val="005136FD"/>
    <w:rsid w:val="00514D20"/>
    <w:rsid w:val="00515EFA"/>
    <w:rsid w:val="00516CC4"/>
    <w:rsid w:val="00517BD9"/>
    <w:rsid w:val="00521CFB"/>
    <w:rsid w:val="0052479C"/>
    <w:rsid w:val="00524C6A"/>
    <w:rsid w:val="00527005"/>
    <w:rsid w:val="00527D77"/>
    <w:rsid w:val="00530AF6"/>
    <w:rsid w:val="00531FFE"/>
    <w:rsid w:val="0053279D"/>
    <w:rsid w:val="00532F5F"/>
    <w:rsid w:val="00533CFE"/>
    <w:rsid w:val="00533EBD"/>
    <w:rsid w:val="005370FC"/>
    <w:rsid w:val="005403B9"/>
    <w:rsid w:val="00540435"/>
    <w:rsid w:val="00540BC2"/>
    <w:rsid w:val="00541A1D"/>
    <w:rsid w:val="00541D51"/>
    <w:rsid w:val="00541F06"/>
    <w:rsid w:val="0054252B"/>
    <w:rsid w:val="00543BCD"/>
    <w:rsid w:val="0054488D"/>
    <w:rsid w:val="00544CA5"/>
    <w:rsid w:val="00546A9B"/>
    <w:rsid w:val="00554532"/>
    <w:rsid w:val="005548F1"/>
    <w:rsid w:val="005565BF"/>
    <w:rsid w:val="00557982"/>
    <w:rsid w:val="005603A5"/>
    <w:rsid w:val="005608D2"/>
    <w:rsid w:val="00560D38"/>
    <w:rsid w:val="00561BAD"/>
    <w:rsid w:val="00563BB0"/>
    <w:rsid w:val="00563CBE"/>
    <w:rsid w:val="00570FBC"/>
    <w:rsid w:val="00575985"/>
    <w:rsid w:val="005760BE"/>
    <w:rsid w:val="00576BFC"/>
    <w:rsid w:val="00576E0E"/>
    <w:rsid w:val="005772CB"/>
    <w:rsid w:val="00577B87"/>
    <w:rsid w:val="005803E9"/>
    <w:rsid w:val="00581562"/>
    <w:rsid w:val="00581BB6"/>
    <w:rsid w:val="00590B44"/>
    <w:rsid w:val="00590F23"/>
    <w:rsid w:val="00591832"/>
    <w:rsid w:val="00591FA7"/>
    <w:rsid w:val="0059208D"/>
    <w:rsid w:val="005925FA"/>
    <w:rsid w:val="00594BB3"/>
    <w:rsid w:val="005954C3"/>
    <w:rsid w:val="005961B2"/>
    <w:rsid w:val="005963CE"/>
    <w:rsid w:val="00596BF5"/>
    <w:rsid w:val="005A23C8"/>
    <w:rsid w:val="005A3D6C"/>
    <w:rsid w:val="005A4366"/>
    <w:rsid w:val="005A4684"/>
    <w:rsid w:val="005A5E63"/>
    <w:rsid w:val="005A6EAF"/>
    <w:rsid w:val="005A72DD"/>
    <w:rsid w:val="005A746A"/>
    <w:rsid w:val="005B0F24"/>
    <w:rsid w:val="005B2379"/>
    <w:rsid w:val="005B5001"/>
    <w:rsid w:val="005B7FF4"/>
    <w:rsid w:val="005C06EE"/>
    <w:rsid w:val="005C0A94"/>
    <w:rsid w:val="005C30D5"/>
    <w:rsid w:val="005C312F"/>
    <w:rsid w:val="005C5EBF"/>
    <w:rsid w:val="005C6DC7"/>
    <w:rsid w:val="005C7252"/>
    <w:rsid w:val="005C7E7E"/>
    <w:rsid w:val="005D006B"/>
    <w:rsid w:val="005D0B23"/>
    <w:rsid w:val="005D2DE3"/>
    <w:rsid w:val="005D30B7"/>
    <w:rsid w:val="005D6B4F"/>
    <w:rsid w:val="005D7BF9"/>
    <w:rsid w:val="005D7EFB"/>
    <w:rsid w:val="005E04DC"/>
    <w:rsid w:val="005E1B3E"/>
    <w:rsid w:val="005E2015"/>
    <w:rsid w:val="005E246E"/>
    <w:rsid w:val="005E30FE"/>
    <w:rsid w:val="005E59EE"/>
    <w:rsid w:val="005E694C"/>
    <w:rsid w:val="005E7AFE"/>
    <w:rsid w:val="005F0DB9"/>
    <w:rsid w:val="005F28D2"/>
    <w:rsid w:val="005F2AB0"/>
    <w:rsid w:val="005F3D49"/>
    <w:rsid w:val="005F675E"/>
    <w:rsid w:val="005F7C40"/>
    <w:rsid w:val="006009C1"/>
    <w:rsid w:val="00601899"/>
    <w:rsid w:val="00602107"/>
    <w:rsid w:val="006021D5"/>
    <w:rsid w:val="00602D4C"/>
    <w:rsid w:val="00604654"/>
    <w:rsid w:val="00604D7A"/>
    <w:rsid w:val="0060552B"/>
    <w:rsid w:val="00606B59"/>
    <w:rsid w:val="0060747F"/>
    <w:rsid w:val="00607BF5"/>
    <w:rsid w:val="00610BB2"/>
    <w:rsid w:val="00611534"/>
    <w:rsid w:val="006115E3"/>
    <w:rsid w:val="00611B10"/>
    <w:rsid w:val="00611B8A"/>
    <w:rsid w:val="00611BF2"/>
    <w:rsid w:val="00613200"/>
    <w:rsid w:val="00613864"/>
    <w:rsid w:val="006140D8"/>
    <w:rsid w:val="00614128"/>
    <w:rsid w:val="006168F8"/>
    <w:rsid w:val="00620598"/>
    <w:rsid w:val="00621581"/>
    <w:rsid w:val="006215B2"/>
    <w:rsid w:val="00623D48"/>
    <w:rsid w:val="00624591"/>
    <w:rsid w:val="0062471C"/>
    <w:rsid w:val="00625089"/>
    <w:rsid w:val="006267BB"/>
    <w:rsid w:val="00630438"/>
    <w:rsid w:val="0063123B"/>
    <w:rsid w:val="00631642"/>
    <w:rsid w:val="0063247F"/>
    <w:rsid w:val="00633474"/>
    <w:rsid w:val="00634D55"/>
    <w:rsid w:val="006356F6"/>
    <w:rsid w:val="0063615D"/>
    <w:rsid w:val="0064169D"/>
    <w:rsid w:val="00642D60"/>
    <w:rsid w:val="00643E23"/>
    <w:rsid w:val="0064735B"/>
    <w:rsid w:val="00647895"/>
    <w:rsid w:val="00651078"/>
    <w:rsid w:val="00651F87"/>
    <w:rsid w:val="00652D20"/>
    <w:rsid w:val="00654019"/>
    <w:rsid w:val="00654D7E"/>
    <w:rsid w:val="00655EED"/>
    <w:rsid w:val="0066041C"/>
    <w:rsid w:val="00661105"/>
    <w:rsid w:val="006626DF"/>
    <w:rsid w:val="006635C5"/>
    <w:rsid w:val="00664B9E"/>
    <w:rsid w:val="00665DF9"/>
    <w:rsid w:val="00666849"/>
    <w:rsid w:val="00666F8C"/>
    <w:rsid w:val="0066721F"/>
    <w:rsid w:val="006679D4"/>
    <w:rsid w:val="00670B1A"/>
    <w:rsid w:val="0067262B"/>
    <w:rsid w:val="006726A7"/>
    <w:rsid w:val="00674337"/>
    <w:rsid w:val="0067469F"/>
    <w:rsid w:val="00676CEA"/>
    <w:rsid w:val="00676DD6"/>
    <w:rsid w:val="00677637"/>
    <w:rsid w:val="00677889"/>
    <w:rsid w:val="006821FF"/>
    <w:rsid w:val="0068421E"/>
    <w:rsid w:val="00684CF5"/>
    <w:rsid w:val="00686677"/>
    <w:rsid w:val="00687B15"/>
    <w:rsid w:val="00691853"/>
    <w:rsid w:val="006935BE"/>
    <w:rsid w:val="00694118"/>
    <w:rsid w:val="00696053"/>
    <w:rsid w:val="006A135F"/>
    <w:rsid w:val="006A146B"/>
    <w:rsid w:val="006A333E"/>
    <w:rsid w:val="006A4BF2"/>
    <w:rsid w:val="006A676F"/>
    <w:rsid w:val="006A6FC1"/>
    <w:rsid w:val="006B011E"/>
    <w:rsid w:val="006B0BF4"/>
    <w:rsid w:val="006B142B"/>
    <w:rsid w:val="006B156A"/>
    <w:rsid w:val="006B1C78"/>
    <w:rsid w:val="006B1F47"/>
    <w:rsid w:val="006B2BB4"/>
    <w:rsid w:val="006B2F72"/>
    <w:rsid w:val="006B34D9"/>
    <w:rsid w:val="006B36DD"/>
    <w:rsid w:val="006B5A4C"/>
    <w:rsid w:val="006B6A5C"/>
    <w:rsid w:val="006C0DCA"/>
    <w:rsid w:val="006C190C"/>
    <w:rsid w:val="006C27EB"/>
    <w:rsid w:val="006C53BD"/>
    <w:rsid w:val="006C5E66"/>
    <w:rsid w:val="006C7119"/>
    <w:rsid w:val="006C75DA"/>
    <w:rsid w:val="006D0F5F"/>
    <w:rsid w:val="006D1531"/>
    <w:rsid w:val="006D164F"/>
    <w:rsid w:val="006D16A5"/>
    <w:rsid w:val="006D30E7"/>
    <w:rsid w:val="006D31B2"/>
    <w:rsid w:val="006D6172"/>
    <w:rsid w:val="006D7952"/>
    <w:rsid w:val="006E0665"/>
    <w:rsid w:val="006E3006"/>
    <w:rsid w:val="006E32DA"/>
    <w:rsid w:val="006E34C8"/>
    <w:rsid w:val="006E3C62"/>
    <w:rsid w:val="006E4767"/>
    <w:rsid w:val="006E57C3"/>
    <w:rsid w:val="006E5B24"/>
    <w:rsid w:val="006E64A2"/>
    <w:rsid w:val="006E65BF"/>
    <w:rsid w:val="006E778C"/>
    <w:rsid w:val="006F04C7"/>
    <w:rsid w:val="006F137D"/>
    <w:rsid w:val="006F1593"/>
    <w:rsid w:val="006F1BDC"/>
    <w:rsid w:val="006F20C9"/>
    <w:rsid w:val="006F33AF"/>
    <w:rsid w:val="006F4C20"/>
    <w:rsid w:val="006F536C"/>
    <w:rsid w:val="006F74EA"/>
    <w:rsid w:val="007015A9"/>
    <w:rsid w:val="00701787"/>
    <w:rsid w:val="00701BDD"/>
    <w:rsid w:val="00701D1D"/>
    <w:rsid w:val="00703E95"/>
    <w:rsid w:val="00704C08"/>
    <w:rsid w:val="00706501"/>
    <w:rsid w:val="007105A2"/>
    <w:rsid w:val="007114FE"/>
    <w:rsid w:val="00711C9B"/>
    <w:rsid w:val="00712F67"/>
    <w:rsid w:val="0071307B"/>
    <w:rsid w:val="00714ECF"/>
    <w:rsid w:val="0071612A"/>
    <w:rsid w:val="00716644"/>
    <w:rsid w:val="00717098"/>
    <w:rsid w:val="00720E9E"/>
    <w:rsid w:val="00721FA0"/>
    <w:rsid w:val="007228AD"/>
    <w:rsid w:val="00723104"/>
    <w:rsid w:val="00724FE7"/>
    <w:rsid w:val="00727E6D"/>
    <w:rsid w:val="00730071"/>
    <w:rsid w:val="00730E52"/>
    <w:rsid w:val="00731304"/>
    <w:rsid w:val="00731FAB"/>
    <w:rsid w:val="00732B57"/>
    <w:rsid w:val="00736257"/>
    <w:rsid w:val="00742282"/>
    <w:rsid w:val="0074321F"/>
    <w:rsid w:val="00743BA2"/>
    <w:rsid w:val="00745007"/>
    <w:rsid w:val="00752CCE"/>
    <w:rsid w:val="00754968"/>
    <w:rsid w:val="00754E3D"/>
    <w:rsid w:val="00755ABC"/>
    <w:rsid w:val="0075607A"/>
    <w:rsid w:val="00756526"/>
    <w:rsid w:val="007566C8"/>
    <w:rsid w:val="007571CF"/>
    <w:rsid w:val="0076042A"/>
    <w:rsid w:val="007615F6"/>
    <w:rsid w:val="00761D61"/>
    <w:rsid w:val="00762AF6"/>
    <w:rsid w:val="00762FC6"/>
    <w:rsid w:val="00764135"/>
    <w:rsid w:val="007675BB"/>
    <w:rsid w:val="0077049F"/>
    <w:rsid w:val="00771DDD"/>
    <w:rsid w:val="00775545"/>
    <w:rsid w:val="00776491"/>
    <w:rsid w:val="00777154"/>
    <w:rsid w:val="007805B2"/>
    <w:rsid w:val="00781195"/>
    <w:rsid w:val="00782937"/>
    <w:rsid w:val="007845A8"/>
    <w:rsid w:val="007854A9"/>
    <w:rsid w:val="00790080"/>
    <w:rsid w:val="00790324"/>
    <w:rsid w:val="00791E30"/>
    <w:rsid w:val="007940FE"/>
    <w:rsid w:val="007947C0"/>
    <w:rsid w:val="00795A24"/>
    <w:rsid w:val="0079618B"/>
    <w:rsid w:val="007A010C"/>
    <w:rsid w:val="007A0639"/>
    <w:rsid w:val="007A1E54"/>
    <w:rsid w:val="007A2140"/>
    <w:rsid w:val="007A46E0"/>
    <w:rsid w:val="007A4D2C"/>
    <w:rsid w:val="007A50BB"/>
    <w:rsid w:val="007A5A5D"/>
    <w:rsid w:val="007A78AB"/>
    <w:rsid w:val="007A7BC8"/>
    <w:rsid w:val="007B1173"/>
    <w:rsid w:val="007B3F47"/>
    <w:rsid w:val="007B418B"/>
    <w:rsid w:val="007B6107"/>
    <w:rsid w:val="007B7396"/>
    <w:rsid w:val="007B7AB5"/>
    <w:rsid w:val="007C0092"/>
    <w:rsid w:val="007C0131"/>
    <w:rsid w:val="007C0ACC"/>
    <w:rsid w:val="007C0FD6"/>
    <w:rsid w:val="007C2304"/>
    <w:rsid w:val="007C29B8"/>
    <w:rsid w:val="007C44FC"/>
    <w:rsid w:val="007C5F40"/>
    <w:rsid w:val="007C60AA"/>
    <w:rsid w:val="007C7314"/>
    <w:rsid w:val="007C7CF4"/>
    <w:rsid w:val="007D0A82"/>
    <w:rsid w:val="007D2854"/>
    <w:rsid w:val="007D2C8A"/>
    <w:rsid w:val="007D349E"/>
    <w:rsid w:val="007D44D0"/>
    <w:rsid w:val="007D6B6D"/>
    <w:rsid w:val="007D7BFB"/>
    <w:rsid w:val="007E102C"/>
    <w:rsid w:val="007E14B8"/>
    <w:rsid w:val="007E183E"/>
    <w:rsid w:val="007E27D7"/>
    <w:rsid w:val="007E2C6B"/>
    <w:rsid w:val="007E4713"/>
    <w:rsid w:val="007E5C65"/>
    <w:rsid w:val="007E6A02"/>
    <w:rsid w:val="007E71C7"/>
    <w:rsid w:val="007E730E"/>
    <w:rsid w:val="007F0166"/>
    <w:rsid w:val="007F0FC9"/>
    <w:rsid w:val="007F2AAB"/>
    <w:rsid w:val="007F3C81"/>
    <w:rsid w:val="007F583E"/>
    <w:rsid w:val="007F6F93"/>
    <w:rsid w:val="007F730E"/>
    <w:rsid w:val="00801725"/>
    <w:rsid w:val="00801CDC"/>
    <w:rsid w:val="00804FF3"/>
    <w:rsid w:val="0080678A"/>
    <w:rsid w:val="00810D6F"/>
    <w:rsid w:val="0081174B"/>
    <w:rsid w:val="0081201A"/>
    <w:rsid w:val="00812325"/>
    <w:rsid w:val="00813270"/>
    <w:rsid w:val="008174D6"/>
    <w:rsid w:val="00823BFE"/>
    <w:rsid w:val="00826413"/>
    <w:rsid w:val="00826528"/>
    <w:rsid w:val="00833045"/>
    <w:rsid w:val="0083318C"/>
    <w:rsid w:val="00834473"/>
    <w:rsid w:val="00835BB2"/>
    <w:rsid w:val="008360DC"/>
    <w:rsid w:val="00841FBC"/>
    <w:rsid w:val="00842124"/>
    <w:rsid w:val="00842214"/>
    <w:rsid w:val="00842B32"/>
    <w:rsid w:val="00842E41"/>
    <w:rsid w:val="008435A9"/>
    <w:rsid w:val="00844C46"/>
    <w:rsid w:val="0084646C"/>
    <w:rsid w:val="00846733"/>
    <w:rsid w:val="00847D90"/>
    <w:rsid w:val="008502AF"/>
    <w:rsid w:val="00850CAD"/>
    <w:rsid w:val="00852828"/>
    <w:rsid w:val="0085350D"/>
    <w:rsid w:val="00853775"/>
    <w:rsid w:val="00854F81"/>
    <w:rsid w:val="00855357"/>
    <w:rsid w:val="0085605C"/>
    <w:rsid w:val="008577A4"/>
    <w:rsid w:val="00857873"/>
    <w:rsid w:val="00857A81"/>
    <w:rsid w:val="00857EC3"/>
    <w:rsid w:val="0086109D"/>
    <w:rsid w:val="00861B4A"/>
    <w:rsid w:val="00863385"/>
    <w:rsid w:val="00863455"/>
    <w:rsid w:val="00864AC1"/>
    <w:rsid w:val="008677C0"/>
    <w:rsid w:val="00867928"/>
    <w:rsid w:val="00870F95"/>
    <w:rsid w:val="008714C9"/>
    <w:rsid w:val="00873740"/>
    <w:rsid w:val="00873F31"/>
    <w:rsid w:val="008743AB"/>
    <w:rsid w:val="0087458A"/>
    <w:rsid w:val="0087480C"/>
    <w:rsid w:val="008757DC"/>
    <w:rsid w:val="00875995"/>
    <w:rsid w:val="00880A9F"/>
    <w:rsid w:val="0088105C"/>
    <w:rsid w:val="00883548"/>
    <w:rsid w:val="008858B3"/>
    <w:rsid w:val="00885BB1"/>
    <w:rsid w:val="00890BA8"/>
    <w:rsid w:val="0089136C"/>
    <w:rsid w:val="00892FCA"/>
    <w:rsid w:val="0089427F"/>
    <w:rsid w:val="0089744E"/>
    <w:rsid w:val="008A0686"/>
    <w:rsid w:val="008A30E4"/>
    <w:rsid w:val="008A403C"/>
    <w:rsid w:val="008A537A"/>
    <w:rsid w:val="008A771C"/>
    <w:rsid w:val="008B0AE9"/>
    <w:rsid w:val="008B126B"/>
    <w:rsid w:val="008B4463"/>
    <w:rsid w:val="008B661E"/>
    <w:rsid w:val="008B6F88"/>
    <w:rsid w:val="008C0D2A"/>
    <w:rsid w:val="008C2AE8"/>
    <w:rsid w:val="008C31FA"/>
    <w:rsid w:val="008C35FA"/>
    <w:rsid w:val="008C3FC5"/>
    <w:rsid w:val="008C4AEC"/>
    <w:rsid w:val="008C4B5D"/>
    <w:rsid w:val="008C5105"/>
    <w:rsid w:val="008C57F6"/>
    <w:rsid w:val="008C789F"/>
    <w:rsid w:val="008C7BFE"/>
    <w:rsid w:val="008C7FD9"/>
    <w:rsid w:val="008D0698"/>
    <w:rsid w:val="008D16BE"/>
    <w:rsid w:val="008D19E5"/>
    <w:rsid w:val="008D381B"/>
    <w:rsid w:val="008D3B1A"/>
    <w:rsid w:val="008D3B51"/>
    <w:rsid w:val="008D3F1A"/>
    <w:rsid w:val="008D4543"/>
    <w:rsid w:val="008D4574"/>
    <w:rsid w:val="008D4F75"/>
    <w:rsid w:val="008D59D5"/>
    <w:rsid w:val="008E0067"/>
    <w:rsid w:val="008E024F"/>
    <w:rsid w:val="008E0A6C"/>
    <w:rsid w:val="008E2848"/>
    <w:rsid w:val="008E3A9C"/>
    <w:rsid w:val="008E5301"/>
    <w:rsid w:val="008E5BAB"/>
    <w:rsid w:val="008F004B"/>
    <w:rsid w:val="008F0311"/>
    <w:rsid w:val="008F043A"/>
    <w:rsid w:val="008F0870"/>
    <w:rsid w:val="008F112D"/>
    <w:rsid w:val="008F1723"/>
    <w:rsid w:val="008F5F8D"/>
    <w:rsid w:val="008F7C4E"/>
    <w:rsid w:val="00900A2A"/>
    <w:rsid w:val="00900FBB"/>
    <w:rsid w:val="009043AC"/>
    <w:rsid w:val="00905A18"/>
    <w:rsid w:val="009067C2"/>
    <w:rsid w:val="009079C7"/>
    <w:rsid w:val="00910039"/>
    <w:rsid w:val="0091117C"/>
    <w:rsid w:val="00911873"/>
    <w:rsid w:val="00911A18"/>
    <w:rsid w:val="00911C29"/>
    <w:rsid w:val="00912A60"/>
    <w:rsid w:val="0091303C"/>
    <w:rsid w:val="0091333E"/>
    <w:rsid w:val="00915463"/>
    <w:rsid w:val="009156ED"/>
    <w:rsid w:val="0091695B"/>
    <w:rsid w:val="00921D22"/>
    <w:rsid w:val="0092250E"/>
    <w:rsid w:val="00922CD0"/>
    <w:rsid w:val="00923121"/>
    <w:rsid w:val="00923CFC"/>
    <w:rsid w:val="00923D57"/>
    <w:rsid w:val="00923E66"/>
    <w:rsid w:val="00924096"/>
    <w:rsid w:val="009247D3"/>
    <w:rsid w:val="00924FA6"/>
    <w:rsid w:val="0092500B"/>
    <w:rsid w:val="00925254"/>
    <w:rsid w:val="00925E62"/>
    <w:rsid w:val="00927349"/>
    <w:rsid w:val="00930366"/>
    <w:rsid w:val="0093246C"/>
    <w:rsid w:val="0093374B"/>
    <w:rsid w:val="00933A7C"/>
    <w:rsid w:val="00935260"/>
    <w:rsid w:val="00935FE7"/>
    <w:rsid w:val="0093662D"/>
    <w:rsid w:val="00936962"/>
    <w:rsid w:val="009411FE"/>
    <w:rsid w:val="00942779"/>
    <w:rsid w:val="00943F62"/>
    <w:rsid w:val="009448F0"/>
    <w:rsid w:val="00946022"/>
    <w:rsid w:val="00946257"/>
    <w:rsid w:val="0094719A"/>
    <w:rsid w:val="00950584"/>
    <w:rsid w:val="009508FE"/>
    <w:rsid w:val="0095118A"/>
    <w:rsid w:val="0095185C"/>
    <w:rsid w:val="00951E85"/>
    <w:rsid w:val="0095266D"/>
    <w:rsid w:val="00952BAA"/>
    <w:rsid w:val="0095699B"/>
    <w:rsid w:val="00961453"/>
    <w:rsid w:val="0096701A"/>
    <w:rsid w:val="009702D2"/>
    <w:rsid w:val="00970412"/>
    <w:rsid w:val="0097116F"/>
    <w:rsid w:val="00973501"/>
    <w:rsid w:val="00973BBE"/>
    <w:rsid w:val="00974CDB"/>
    <w:rsid w:val="00975A19"/>
    <w:rsid w:val="00980019"/>
    <w:rsid w:val="009806E6"/>
    <w:rsid w:val="00980F3C"/>
    <w:rsid w:val="00981F43"/>
    <w:rsid w:val="009820E2"/>
    <w:rsid w:val="009825DD"/>
    <w:rsid w:val="00984479"/>
    <w:rsid w:val="0098615B"/>
    <w:rsid w:val="00986DF4"/>
    <w:rsid w:val="0098782F"/>
    <w:rsid w:val="009914F9"/>
    <w:rsid w:val="00991C14"/>
    <w:rsid w:val="00991FB3"/>
    <w:rsid w:val="00994806"/>
    <w:rsid w:val="009A2D99"/>
    <w:rsid w:val="009A306D"/>
    <w:rsid w:val="009A5237"/>
    <w:rsid w:val="009A67C0"/>
    <w:rsid w:val="009A7914"/>
    <w:rsid w:val="009B07B1"/>
    <w:rsid w:val="009B4304"/>
    <w:rsid w:val="009B542B"/>
    <w:rsid w:val="009B5B23"/>
    <w:rsid w:val="009B5EB4"/>
    <w:rsid w:val="009B651B"/>
    <w:rsid w:val="009B6F5C"/>
    <w:rsid w:val="009C0D1F"/>
    <w:rsid w:val="009C0E83"/>
    <w:rsid w:val="009C21EA"/>
    <w:rsid w:val="009C3EDA"/>
    <w:rsid w:val="009C5914"/>
    <w:rsid w:val="009C66EF"/>
    <w:rsid w:val="009C6893"/>
    <w:rsid w:val="009C6C4A"/>
    <w:rsid w:val="009D0521"/>
    <w:rsid w:val="009D0C03"/>
    <w:rsid w:val="009D33E1"/>
    <w:rsid w:val="009D3AC9"/>
    <w:rsid w:val="009D57EE"/>
    <w:rsid w:val="009D610E"/>
    <w:rsid w:val="009D6225"/>
    <w:rsid w:val="009E06A0"/>
    <w:rsid w:val="009E0B72"/>
    <w:rsid w:val="009E0D02"/>
    <w:rsid w:val="009E35B2"/>
    <w:rsid w:val="009E3A5F"/>
    <w:rsid w:val="009E5F3B"/>
    <w:rsid w:val="009E6615"/>
    <w:rsid w:val="009E6F1A"/>
    <w:rsid w:val="009F037F"/>
    <w:rsid w:val="009F0F36"/>
    <w:rsid w:val="009F128F"/>
    <w:rsid w:val="009F1F72"/>
    <w:rsid w:val="009F2EDF"/>
    <w:rsid w:val="009F32B0"/>
    <w:rsid w:val="009F39C8"/>
    <w:rsid w:val="009F67D0"/>
    <w:rsid w:val="009F7335"/>
    <w:rsid w:val="009F7B1F"/>
    <w:rsid w:val="00A01426"/>
    <w:rsid w:val="00A01907"/>
    <w:rsid w:val="00A02E08"/>
    <w:rsid w:val="00A03F78"/>
    <w:rsid w:val="00A04BA4"/>
    <w:rsid w:val="00A057C1"/>
    <w:rsid w:val="00A06B6A"/>
    <w:rsid w:val="00A06D47"/>
    <w:rsid w:val="00A10F26"/>
    <w:rsid w:val="00A12250"/>
    <w:rsid w:val="00A13E34"/>
    <w:rsid w:val="00A15EB8"/>
    <w:rsid w:val="00A21406"/>
    <w:rsid w:val="00A218B1"/>
    <w:rsid w:val="00A21AC9"/>
    <w:rsid w:val="00A24F12"/>
    <w:rsid w:val="00A25364"/>
    <w:rsid w:val="00A2555E"/>
    <w:rsid w:val="00A25751"/>
    <w:rsid w:val="00A25C42"/>
    <w:rsid w:val="00A26369"/>
    <w:rsid w:val="00A2722B"/>
    <w:rsid w:val="00A3029E"/>
    <w:rsid w:val="00A30F88"/>
    <w:rsid w:val="00A32E29"/>
    <w:rsid w:val="00A33982"/>
    <w:rsid w:val="00A354D8"/>
    <w:rsid w:val="00A36391"/>
    <w:rsid w:val="00A375D3"/>
    <w:rsid w:val="00A37B44"/>
    <w:rsid w:val="00A40094"/>
    <w:rsid w:val="00A42439"/>
    <w:rsid w:val="00A42B6C"/>
    <w:rsid w:val="00A44D43"/>
    <w:rsid w:val="00A50848"/>
    <w:rsid w:val="00A518C8"/>
    <w:rsid w:val="00A52478"/>
    <w:rsid w:val="00A533E4"/>
    <w:rsid w:val="00A53ECB"/>
    <w:rsid w:val="00A54B97"/>
    <w:rsid w:val="00A55867"/>
    <w:rsid w:val="00A558F9"/>
    <w:rsid w:val="00A56214"/>
    <w:rsid w:val="00A57D0E"/>
    <w:rsid w:val="00A6366E"/>
    <w:rsid w:val="00A713BF"/>
    <w:rsid w:val="00A71AB1"/>
    <w:rsid w:val="00A7382C"/>
    <w:rsid w:val="00A73C9F"/>
    <w:rsid w:val="00A73F1D"/>
    <w:rsid w:val="00A75B10"/>
    <w:rsid w:val="00A75BFE"/>
    <w:rsid w:val="00A75C42"/>
    <w:rsid w:val="00A75DB3"/>
    <w:rsid w:val="00A760AB"/>
    <w:rsid w:val="00A76BA8"/>
    <w:rsid w:val="00A77BA8"/>
    <w:rsid w:val="00A81C87"/>
    <w:rsid w:val="00A8248D"/>
    <w:rsid w:val="00A82906"/>
    <w:rsid w:val="00A845E6"/>
    <w:rsid w:val="00A84844"/>
    <w:rsid w:val="00A8746C"/>
    <w:rsid w:val="00A9066A"/>
    <w:rsid w:val="00A90771"/>
    <w:rsid w:val="00A91360"/>
    <w:rsid w:val="00A91A16"/>
    <w:rsid w:val="00A92B86"/>
    <w:rsid w:val="00A93598"/>
    <w:rsid w:val="00A93732"/>
    <w:rsid w:val="00A93FA4"/>
    <w:rsid w:val="00A956F1"/>
    <w:rsid w:val="00A962F5"/>
    <w:rsid w:val="00A97366"/>
    <w:rsid w:val="00A97653"/>
    <w:rsid w:val="00A97AED"/>
    <w:rsid w:val="00A97E7B"/>
    <w:rsid w:val="00AA022D"/>
    <w:rsid w:val="00AA07A8"/>
    <w:rsid w:val="00AA094C"/>
    <w:rsid w:val="00AA0A9A"/>
    <w:rsid w:val="00AA0DCF"/>
    <w:rsid w:val="00AA1F2E"/>
    <w:rsid w:val="00AA240F"/>
    <w:rsid w:val="00AA3108"/>
    <w:rsid w:val="00AA3204"/>
    <w:rsid w:val="00AA3813"/>
    <w:rsid w:val="00AA3885"/>
    <w:rsid w:val="00AB3C2B"/>
    <w:rsid w:val="00AB5ADC"/>
    <w:rsid w:val="00AB5EA8"/>
    <w:rsid w:val="00AB67F6"/>
    <w:rsid w:val="00AC1556"/>
    <w:rsid w:val="00AC15CA"/>
    <w:rsid w:val="00AC17EF"/>
    <w:rsid w:val="00AC1AD1"/>
    <w:rsid w:val="00AC2007"/>
    <w:rsid w:val="00AC232B"/>
    <w:rsid w:val="00AC253F"/>
    <w:rsid w:val="00AC3901"/>
    <w:rsid w:val="00AC39F4"/>
    <w:rsid w:val="00AC534D"/>
    <w:rsid w:val="00AC5522"/>
    <w:rsid w:val="00AC611F"/>
    <w:rsid w:val="00AC677F"/>
    <w:rsid w:val="00AD0D3B"/>
    <w:rsid w:val="00AD0EE3"/>
    <w:rsid w:val="00AD21AE"/>
    <w:rsid w:val="00AD2A8F"/>
    <w:rsid w:val="00AD52D8"/>
    <w:rsid w:val="00AD5800"/>
    <w:rsid w:val="00AD69D1"/>
    <w:rsid w:val="00AD726A"/>
    <w:rsid w:val="00AE00B8"/>
    <w:rsid w:val="00AE0ECC"/>
    <w:rsid w:val="00AE13A2"/>
    <w:rsid w:val="00AE200D"/>
    <w:rsid w:val="00AE2670"/>
    <w:rsid w:val="00AE285B"/>
    <w:rsid w:val="00AE67AE"/>
    <w:rsid w:val="00AE7B02"/>
    <w:rsid w:val="00AF12B3"/>
    <w:rsid w:val="00AF6141"/>
    <w:rsid w:val="00AF659E"/>
    <w:rsid w:val="00AF7BE3"/>
    <w:rsid w:val="00B00C94"/>
    <w:rsid w:val="00B00F83"/>
    <w:rsid w:val="00B029A3"/>
    <w:rsid w:val="00B02A87"/>
    <w:rsid w:val="00B03B7D"/>
    <w:rsid w:val="00B03D1E"/>
    <w:rsid w:val="00B04749"/>
    <w:rsid w:val="00B0662C"/>
    <w:rsid w:val="00B07435"/>
    <w:rsid w:val="00B07A97"/>
    <w:rsid w:val="00B127AD"/>
    <w:rsid w:val="00B12C7C"/>
    <w:rsid w:val="00B15943"/>
    <w:rsid w:val="00B16D9D"/>
    <w:rsid w:val="00B17437"/>
    <w:rsid w:val="00B17670"/>
    <w:rsid w:val="00B17C88"/>
    <w:rsid w:val="00B17F0B"/>
    <w:rsid w:val="00B209E4"/>
    <w:rsid w:val="00B20F5D"/>
    <w:rsid w:val="00B22A6B"/>
    <w:rsid w:val="00B23996"/>
    <w:rsid w:val="00B240F2"/>
    <w:rsid w:val="00B2739D"/>
    <w:rsid w:val="00B30551"/>
    <w:rsid w:val="00B316C2"/>
    <w:rsid w:val="00B31E19"/>
    <w:rsid w:val="00B32A2A"/>
    <w:rsid w:val="00B33A5E"/>
    <w:rsid w:val="00B349AC"/>
    <w:rsid w:val="00B34AFC"/>
    <w:rsid w:val="00B3575B"/>
    <w:rsid w:val="00B36A2E"/>
    <w:rsid w:val="00B374EE"/>
    <w:rsid w:val="00B377B0"/>
    <w:rsid w:val="00B4165B"/>
    <w:rsid w:val="00B419F3"/>
    <w:rsid w:val="00B42425"/>
    <w:rsid w:val="00B4360C"/>
    <w:rsid w:val="00B438B3"/>
    <w:rsid w:val="00B43900"/>
    <w:rsid w:val="00B4540B"/>
    <w:rsid w:val="00B45A2F"/>
    <w:rsid w:val="00B45F1A"/>
    <w:rsid w:val="00B46D39"/>
    <w:rsid w:val="00B46F2D"/>
    <w:rsid w:val="00B47F7C"/>
    <w:rsid w:val="00B503AC"/>
    <w:rsid w:val="00B5047D"/>
    <w:rsid w:val="00B5051A"/>
    <w:rsid w:val="00B50DF1"/>
    <w:rsid w:val="00B527D2"/>
    <w:rsid w:val="00B52D63"/>
    <w:rsid w:val="00B53B45"/>
    <w:rsid w:val="00B57B51"/>
    <w:rsid w:val="00B57E9E"/>
    <w:rsid w:val="00B60411"/>
    <w:rsid w:val="00B63F69"/>
    <w:rsid w:val="00B642A3"/>
    <w:rsid w:val="00B644E3"/>
    <w:rsid w:val="00B70088"/>
    <w:rsid w:val="00B718A0"/>
    <w:rsid w:val="00B72A24"/>
    <w:rsid w:val="00B739E2"/>
    <w:rsid w:val="00B74276"/>
    <w:rsid w:val="00B7512C"/>
    <w:rsid w:val="00B757D5"/>
    <w:rsid w:val="00B765E6"/>
    <w:rsid w:val="00B76A6A"/>
    <w:rsid w:val="00B76B26"/>
    <w:rsid w:val="00B7730D"/>
    <w:rsid w:val="00B77D0F"/>
    <w:rsid w:val="00B77FEC"/>
    <w:rsid w:val="00B803CE"/>
    <w:rsid w:val="00B816F5"/>
    <w:rsid w:val="00B821FF"/>
    <w:rsid w:val="00B83973"/>
    <w:rsid w:val="00B844EC"/>
    <w:rsid w:val="00B859BB"/>
    <w:rsid w:val="00B85CE3"/>
    <w:rsid w:val="00B86203"/>
    <w:rsid w:val="00B862CD"/>
    <w:rsid w:val="00B86A5F"/>
    <w:rsid w:val="00B86E1F"/>
    <w:rsid w:val="00B900B7"/>
    <w:rsid w:val="00B92877"/>
    <w:rsid w:val="00B92E79"/>
    <w:rsid w:val="00B96314"/>
    <w:rsid w:val="00BA0F83"/>
    <w:rsid w:val="00BA3BD3"/>
    <w:rsid w:val="00BA422A"/>
    <w:rsid w:val="00BA4667"/>
    <w:rsid w:val="00BA48CD"/>
    <w:rsid w:val="00BA5886"/>
    <w:rsid w:val="00BA5F72"/>
    <w:rsid w:val="00BA6C95"/>
    <w:rsid w:val="00BA7072"/>
    <w:rsid w:val="00BB17EC"/>
    <w:rsid w:val="00BB19CA"/>
    <w:rsid w:val="00BB2511"/>
    <w:rsid w:val="00BB4DAC"/>
    <w:rsid w:val="00BB595D"/>
    <w:rsid w:val="00BC0575"/>
    <w:rsid w:val="00BC249C"/>
    <w:rsid w:val="00BC3BEA"/>
    <w:rsid w:val="00BC3E3A"/>
    <w:rsid w:val="00BC6A94"/>
    <w:rsid w:val="00BC6CE4"/>
    <w:rsid w:val="00BC71D7"/>
    <w:rsid w:val="00BD02BA"/>
    <w:rsid w:val="00BD10F6"/>
    <w:rsid w:val="00BD3AEF"/>
    <w:rsid w:val="00BD5081"/>
    <w:rsid w:val="00BD6693"/>
    <w:rsid w:val="00BE46AF"/>
    <w:rsid w:val="00BE588F"/>
    <w:rsid w:val="00BE66D0"/>
    <w:rsid w:val="00BE6F70"/>
    <w:rsid w:val="00BF01C7"/>
    <w:rsid w:val="00BF167B"/>
    <w:rsid w:val="00BF354C"/>
    <w:rsid w:val="00BF3748"/>
    <w:rsid w:val="00BF4696"/>
    <w:rsid w:val="00BF499D"/>
    <w:rsid w:val="00BF510C"/>
    <w:rsid w:val="00C04E51"/>
    <w:rsid w:val="00C05367"/>
    <w:rsid w:val="00C06055"/>
    <w:rsid w:val="00C06132"/>
    <w:rsid w:val="00C06749"/>
    <w:rsid w:val="00C06B39"/>
    <w:rsid w:val="00C06F0E"/>
    <w:rsid w:val="00C07564"/>
    <w:rsid w:val="00C07766"/>
    <w:rsid w:val="00C0778C"/>
    <w:rsid w:val="00C10D5F"/>
    <w:rsid w:val="00C11E83"/>
    <w:rsid w:val="00C125AE"/>
    <w:rsid w:val="00C137D9"/>
    <w:rsid w:val="00C13EFD"/>
    <w:rsid w:val="00C143C6"/>
    <w:rsid w:val="00C144BC"/>
    <w:rsid w:val="00C1470F"/>
    <w:rsid w:val="00C162B2"/>
    <w:rsid w:val="00C16A96"/>
    <w:rsid w:val="00C1753D"/>
    <w:rsid w:val="00C221B6"/>
    <w:rsid w:val="00C23241"/>
    <w:rsid w:val="00C233B5"/>
    <w:rsid w:val="00C235FD"/>
    <w:rsid w:val="00C238AF"/>
    <w:rsid w:val="00C24A54"/>
    <w:rsid w:val="00C256CE"/>
    <w:rsid w:val="00C27A30"/>
    <w:rsid w:val="00C30B85"/>
    <w:rsid w:val="00C30C19"/>
    <w:rsid w:val="00C3120B"/>
    <w:rsid w:val="00C31DB6"/>
    <w:rsid w:val="00C328DC"/>
    <w:rsid w:val="00C33A2B"/>
    <w:rsid w:val="00C34372"/>
    <w:rsid w:val="00C34627"/>
    <w:rsid w:val="00C34F94"/>
    <w:rsid w:val="00C35474"/>
    <w:rsid w:val="00C358B2"/>
    <w:rsid w:val="00C3716F"/>
    <w:rsid w:val="00C372A8"/>
    <w:rsid w:val="00C41170"/>
    <w:rsid w:val="00C42C30"/>
    <w:rsid w:val="00C43887"/>
    <w:rsid w:val="00C45C51"/>
    <w:rsid w:val="00C462D8"/>
    <w:rsid w:val="00C46D29"/>
    <w:rsid w:val="00C47F56"/>
    <w:rsid w:val="00C51B09"/>
    <w:rsid w:val="00C52B78"/>
    <w:rsid w:val="00C56553"/>
    <w:rsid w:val="00C62429"/>
    <w:rsid w:val="00C6246D"/>
    <w:rsid w:val="00C629E7"/>
    <w:rsid w:val="00C67396"/>
    <w:rsid w:val="00C70381"/>
    <w:rsid w:val="00C733D6"/>
    <w:rsid w:val="00C7366A"/>
    <w:rsid w:val="00C75380"/>
    <w:rsid w:val="00C75777"/>
    <w:rsid w:val="00C75EBF"/>
    <w:rsid w:val="00C75ECA"/>
    <w:rsid w:val="00C76303"/>
    <w:rsid w:val="00C77999"/>
    <w:rsid w:val="00C77CC8"/>
    <w:rsid w:val="00C8305C"/>
    <w:rsid w:val="00C83FFA"/>
    <w:rsid w:val="00C845A8"/>
    <w:rsid w:val="00C84948"/>
    <w:rsid w:val="00C84E32"/>
    <w:rsid w:val="00C85A71"/>
    <w:rsid w:val="00C86CA9"/>
    <w:rsid w:val="00C873B5"/>
    <w:rsid w:val="00C8776C"/>
    <w:rsid w:val="00C87B5F"/>
    <w:rsid w:val="00C9093C"/>
    <w:rsid w:val="00C90CE6"/>
    <w:rsid w:val="00C90DAF"/>
    <w:rsid w:val="00C92B1F"/>
    <w:rsid w:val="00C93EBC"/>
    <w:rsid w:val="00C95C97"/>
    <w:rsid w:val="00C96807"/>
    <w:rsid w:val="00C96931"/>
    <w:rsid w:val="00C96B75"/>
    <w:rsid w:val="00C97973"/>
    <w:rsid w:val="00CA147B"/>
    <w:rsid w:val="00CA1537"/>
    <w:rsid w:val="00CA184E"/>
    <w:rsid w:val="00CA4E1F"/>
    <w:rsid w:val="00CA67E5"/>
    <w:rsid w:val="00CA6D4B"/>
    <w:rsid w:val="00CA6E8C"/>
    <w:rsid w:val="00CA7C92"/>
    <w:rsid w:val="00CB0790"/>
    <w:rsid w:val="00CB15D1"/>
    <w:rsid w:val="00CB174A"/>
    <w:rsid w:val="00CB40A1"/>
    <w:rsid w:val="00CC0086"/>
    <w:rsid w:val="00CC11E6"/>
    <w:rsid w:val="00CC1539"/>
    <w:rsid w:val="00CC4A90"/>
    <w:rsid w:val="00CC5534"/>
    <w:rsid w:val="00CD0316"/>
    <w:rsid w:val="00CD04CD"/>
    <w:rsid w:val="00CD0ACD"/>
    <w:rsid w:val="00CD130F"/>
    <w:rsid w:val="00CD1EEA"/>
    <w:rsid w:val="00CD1FA5"/>
    <w:rsid w:val="00CD291B"/>
    <w:rsid w:val="00CD39A2"/>
    <w:rsid w:val="00CD43D2"/>
    <w:rsid w:val="00CD4C23"/>
    <w:rsid w:val="00CD5968"/>
    <w:rsid w:val="00CE19BF"/>
    <w:rsid w:val="00CE2E31"/>
    <w:rsid w:val="00CE32EA"/>
    <w:rsid w:val="00CE4734"/>
    <w:rsid w:val="00CE582A"/>
    <w:rsid w:val="00CE59EF"/>
    <w:rsid w:val="00CF0709"/>
    <w:rsid w:val="00CF2B9E"/>
    <w:rsid w:val="00CF32F6"/>
    <w:rsid w:val="00CF4860"/>
    <w:rsid w:val="00CF4A7B"/>
    <w:rsid w:val="00CF59EF"/>
    <w:rsid w:val="00CF651B"/>
    <w:rsid w:val="00D00062"/>
    <w:rsid w:val="00D037D5"/>
    <w:rsid w:val="00D0659C"/>
    <w:rsid w:val="00D0667D"/>
    <w:rsid w:val="00D0677E"/>
    <w:rsid w:val="00D068A9"/>
    <w:rsid w:val="00D06C77"/>
    <w:rsid w:val="00D07EA3"/>
    <w:rsid w:val="00D102C6"/>
    <w:rsid w:val="00D10E11"/>
    <w:rsid w:val="00D11E4E"/>
    <w:rsid w:val="00D13288"/>
    <w:rsid w:val="00D13D98"/>
    <w:rsid w:val="00D14401"/>
    <w:rsid w:val="00D15E55"/>
    <w:rsid w:val="00D15F9E"/>
    <w:rsid w:val="00D164D4"/>
    <w:rsid w:val="00D16939"/>
    <w:rsid w:val="00D17109"/>
    <w:rsid w:val="00D208B6"/>
    <w:rsid w:val="00D21A9B"/>
    <w:rsid w:val="00D21B97"/>
    <w:rsid w:val="00D23D67"/>
    <w:rsid w:val="00D24F63"/>
    <w:rsid w:val="00D257EC"/>
    <w:rsid w:val="00D259F8"/>
    <w:rsid w:val="00D25DAE"/>
    <w:rsid w:val="00D2742F"/>
    <w:rsid w:val="00D30C61"/>
    <w:rsid w:val="00D30D4F"/>
    <w:rsid w:val="00D3158D"/>
    <w:rsid w:val="00D32CD0"/>
    <w:rsid w:val="00D33DB6"/>
    <w:rsid w:val="00D35FF2"/>
    <w:rsid w:val="00D37C03"/>
    <w:rsid w:val="00D4100D"/>
    <w:rsid w:val="00D41CDA"/>
    <w:rsid w:val="00D43F62"/>
    <w:rsid w:val="00D443D7"/>
    <w:rsid w:val="00D44569"/>
    <w:rsid w:val="00D450C6"/>
    <w:rsid w:val="00D45B99"/>
    <w:rsid w:val="00D47463"/>
    <w:rsid w:val="00D51401"/>
    <w:rsid w:val="00D53FDD"/>
    <w:rsid w:val="00D55854"/>
    <w:rsid w:val="00D55A63"/>
    <w:rsid w:val="00D56C5D"/>
    <w:rsid w:val="00D57735"/>
    <w:rsid w:val="00D61FF0"/>
    <w:rsid w:val="00D62356"/>
    <w:rsid w:val="00D6795A"/>
    <w:rsid w:val="00D70983"/>
    <w:rsid w:val="00D71A94"/>
    <w:rsid w:val="00D72B18"/>
    <w:rsid w:val="00D72FAD"/>
    <w:rsid w:val="00D73A37"/>
    <w:rsid w:val="00D73A67"/>
    <w:rsid w:val="00D75525"/>
    <w:rsid w:val="00D834BF"/>
    <w:rsid w:val="00D83CB6"/>
    <w:rsid w:val="00D8403C"/>
    <w:rsid w:val="00D84474"/>
    <w:rsid w:val="00D8476C"/>
    <w:rsid w:val="00D8758B"/>
    <w:rsid w:val="00D906F1"/>
    <w:rsid w:val="00D922F6"/>
    <w:rsid w:val="00D92B5D"/>
    <w:rsid w:val="00D932E5"/>
    <w:rsid w:val="00D95DD6"/>
    <w:rsid w:val="00D96BFF"/>
    <w:rsid w:val="00DA132B"/>
    <w:rsid w:val="00DA1A71"/>
    <w:rsid w:val="00DA34B9"/>
    <w:rsid w:val="00DA367E"/>
    <w:rsid w:val="00DA5EAF"/>
    <w:rsid w:val="00DA5F55"/>
    <w:rsid w:val="00DA7C45"/>
    <w:rsid w:val="00DB1445"/>
    <w:rsid w:val="00DB2EE5"/>
    <w:rsid w:val="00DB332A"/>
    <w:rsid w:val="00DB3F5B"/>
    <w:rsid w:val="00DB5441"/>
    <w:rsid w:val="00DB77E6"/>
    <w:rsid w:val="00DC060E"/>
    <w:rsid w:val="00DC18F1"/>
    <w:rsid w:val="00DC192E"/>
    <w:rsid w:val="00DC2F74"/>
    <w:rsid w:val="00DC46EE"/>
    <w:rsid w:val="00DC5C2B"/>
    <w:rsid w:val="00DC64E8"/>
    <w:rsid w:val="00DD169D"/>
    <w:rsid w:val="00DD1F86"/>
    <w:rsid w:val="00DD254C"/>
    <w:rsid w:val="00DD2AD4"/>
    <w:rsid w:val="00DD3D9B"/>
    <w:rsid w:val="00DD4EDF"/>
    <w:rsid w:val="00DD5CDF"/>
    <w:rsid w:val="00DD6DE6"/>
    <w:rsid w:val="00DD77CD"/>
    <w:rsid w:val="00DE04D3"/>
    <w:rsid w:val="00DE2273"/>
    <w:rsid w:val="00DE36CD"/>
    <w:rsid w:val="00DE3A61"/>
    <w:rsid w:val="00DE3C67"/>
    <w:rsid w:val="00DE4166"/>
    <w:rsid w:val="00DE4C9B"/>
    <w:rsid w:val="00DE694A"/>
    <w:rsid w:val="00DE6FE8"/>
    <w:rsid w:val="00DF22A5"/>
    <w:rsid w:val="00DF606B"/>
    <w:rsid w:val="00DF651D"/>
    <w:rsid w:val="00DF6F4B"/>
    <w:rsid w:val="00DF6FE1"/>
    <w:rsid w:val="00DF7A92"/>
    <w:rsid w:val="00DF7CEA"/>
    <w:rsid w:val="00E01CE8"/>
    <w:rsid w:val="00E0241D"/>
    <w:rsid w:val="00E04752"/>
    <w:rsid w:val="00E0521E"/>
    <w:rsid w:val="00E0531B"/>
    <w:rsid w:val="00E057AE"/>
    <w:rsid w:val="00E05CA6"/>
    <w:rsid w:val="00E06096"/>
    <w:rsid w:val="00E06772"/>
    <w:rsid w:val="00E10477"/>
    <w:rsid w:val="00E106C7"/>
    <w:rsid w:val="00E12BB7"/>
    <w:rsid w:val="00E131EE"/>
    <w:rsid w:val="00E14029"/>
    <w:rsid w:val="00E14D68"/>
    <w:rsid w:val="00E15CAE"/>
    <w:rsid w:val="00E208B4"/>
    <w:rsid w:val="00E22EFB"/>
    <w:rsid w:val="00E2419C"/>
    <w:rsid w:val="00E24D89"/>
    <w:rsid w:val="00E24DC2"/>
    <w:rsid w:val="00E25098"/>
    <w:rsid w:val="00E2635C"/>
    <w:rsid w:val="00E269A2"/>
    <w:rsid w:val="00E30F8F"/>
    <w:rsid w:val="00E31A13"/>
    <w:rsid w:val="00E31B66"/>
    <w:rsid w:val="00E31E56"/>
    <w:rsid w:val="00E33875"/>
    <w:rsid w:val="00E345FC"/>
    <w:rsid w:val="00E34B3E"/>
    <w:rsid w:val="00E37A21"/>
    <w:rsid w:val="00E4049D"/>
    <w:rsid w:val="00E404A3"/>
    <w:rsid w:val="00E4123B"/>
    <w:rsid w:val="00E416DA"/>
    <w:rsid w:val="00E419D6"/>
    <w:rsid w:val="00E43582"/>
    <w:rsid w:val="00E458E7"/>
    <w:rsid w:val="00E46DCC"/>
    <w:rsid w:val="00E47CB5"/>
    <w:rsid w:val="00E52F20"/>
    <w:rsid w:val="00E5350F"/>
    <w:rsid w:val="00E53D44"/>
    <w:rsid w:val="00E53ED6"/>
    <w:rsid w:val="00E543BB"/>
    <w:rsid w:val="00E55B61"/>
    <w:rsid w:val="00E56F8A"/>
    <w:rsid w:val="00E6154C"/>
    <w:rsid w:val="00E61A0A"/>
    <w:rsid w:val="00E6596E"/>
    <w:rsid w:val="00E65CA1"/>
    <w:rsid w:val="00E70F8D"/>
    <w:rsid w:val="00E71682"/>
    <w:rsid w:val="00E71B95"/>
    <w:rsid w:val="00E731B7"/>
    <w:rsid w:val="00E73626"/>
    <w:rsid w:val="00E75175"/>
    <w:rsid w:val="00E7543E"/>
    <w:rsid w:val="00E75461"/>
    <w:rsid w:val="00E75651"/>
    <w:rsid w:val="00E7681C"/>
    <w:rsid w:val="00E76EE3"/>
    <w:rsid w:val="00E8371A"/>
    <w:rsid w:val="00E83BD3"/>
    <w:rsid w:val="00E83E30"/>
    <w:rsid w:val="00E86427"/>
    <w:rsid w:val="00E87E2C"/>
    <w:rsid w:val="00E90774"/>
    <w:rsid w:val="00E91500"/>
    <w:rsid w:val="00E924A5"/>
    <w:rsid w:val="00E92641"/>
    <w:rsid w:val="00E95454"/>
    <w:rsid w:val="00EA0421"/>
    <w:rsid w:val="00EA0865"/>
    <w:rsid w:val="00EA2578"/>
    <w:rsid w:val="00EA2D9F"/>
    <w:rsid w:val="00EA4622"/>
    <w:rsid w:val="00EA5BCB"/>
    <w:rsid w:val="00EA618E"/>
    <w:rsid w:val="00EA72E0"/>
    <w:rsid w:val="00EA7356"/>
    <w:rsid w:val="00EA76DF"/>
    <w:rsid w:val="00EA7AC9"/>
    <w:rsid w:val="00EB0C6F"/>
    <w:rsid w:val="00EB75F4"/>
    <w:rsid w:val="00EB7C65"/>
    <w:rsid w:val="00EC0481"/>
    <w:rsid w:val="00EC6F13"/>
    <w:rsid w:val="00EC7106"/>
    <w:rsid w:val="00EC723D"/>
    <w:rsid w:val="00ED11A8"/>
    <w:rsid w:val="00ED1251"/>
    <w:rsid w:val="00ED1391"/>
    <w:rsid w:val="00ED2AA5"/>
    <w:rsid w:val="00ED36CF"/>
    <w:rsid w:val="00ED3A0E"/>
    <w:rsid w:val="00ED3B12"/>
    <w:rsid w:val="00ED5386"/>
    <w:rsid w:val="00ED5CF5"/>
    <w:rsid w:val="00ED6821"/>
    <w:rsid w:val="00EE04A9"/>
    <w:rsid w:val="00EE09A9"/>
    <w:rsid w:val="00EE16C7"/>
    <w:rsid w:val="00EE1A37"/>
    <w:rsid w:val="00EE1C69"/>
    <w:rsid w:val="00EE29FF"/>
    <w:rsid w:val="00EE6DEC"/>
    <w:rsid w:val="00EF0B8B"/>
    <w:rsid w:val="00EF3A13"/>
    <w:rsid w:val="00EF3CFB"/>
    <w:rsid w:val="00EF442E"/>
    <w:rsid w:val="00EF45D8"/>
    <w:rsid w:val="00EF4ADE"/>
    <w:rsid w:val="00EF5286"/>
    <w:rsid w:val="00EF69DD"/>
    <w:rsid w:val="00F002DC"/>
    <w:rsid w:val="00F0046B"/>
    <w:rsid w:val="00F009B9"/>
    <w:rsid w:val="00F01409"/>
    <w:rsid w:val="00F02221"/>
    <w:rsid w:val="00F03C4C"/>
    <w:rsid w:val="00F03CA7"/>
    <w:rsid w:val="00F043C7"/>
    <w:rsid w:val="00F063C1"/>
    <w:rsid w:val="00F068B9"/>
    <w:rsid w:val="00F1155F"/>
    <w:rsid w:val="00F11A77"/>
    <w:rsid w:val="00F13C46"/>
    <w:rsid w:val="00F13EB1"/>
    <w:rsid w:val="00F14EF2"/>
    <w:rsid w:val="00F16902"/>
    <w:rsid w:val="00F21864"/>
    <w:rsid w:val="00F229B2"/>
    <w:rsid w:val="00F22A30"/>
    <w:rsid w:val="00F23282"/>
    <w:rsid w:val="00F234DB"/>
    <w:rsid w:val="00F23610"/>
    <w:rsid w:val="00F2569B"/>
    <w:rsid w:val="00F26924"/>
    <w:rsid w:val="00F26F9F"/>
    <w:rsid w:val="00F27D19"/>
    <w:rsid w:val="00F32269"/>
    <w:rsid w:val="00F326DB"/>
    <w:rsid w:val="00F32CB2"/>
    <w:rsid w:val="00F34600"/>
    <w:rsid w:val="00F3461D"/>
    <w:rsid w:val="00F358C3"/>
    <w:rsid w:val="00F40074"/>
    <w:rsid w:val="00F40103"/>
    <w:rsid w:val="00F40B33"/>
    <w:rsid w:val="00F4136D"/>
    <w:rsid w:val="00F41B8E"/>
    <w:rsid w:val="00F41FBE"/>
    <w:rsid w:val="00F44DD6"/>
    <w:rsid w:val="00F453E5"/>
    <w:rsid w:val="00F46953"/>
    <w:rsid w:val="00F50111"/>
    <w:rsid w:val="00F50816"/>
    <w:rsid w:val="00F51E1A"/>
    <w:rsid w:val="00F51FC2"/>
    <w:rsid w:val="00F549DB"/>
    <w:rsid w:val="00F54EF9"/>
    <w:rsid w:val="00F5539B"/>
    <w:rsid w:val="00F55D5C"/>
    <w:rsid w:val="00F55DB2"/>
    <w:rsid w:val="00F57B1F"/>
    <w:rsid w:val="00F6070A"/>
    <w:rsid w:val="00F61D55"/>
    <w:rsid w:val="00F628A8"/>
    <w:rsid w:val="00F64434"/>
    <w:rsid w:val="00F64B7F"/>
    <w:rsid w:val="00F64B9E"/>
    <w:rsid w:val="00F6528D"/>
    <w:rsid w:val="00F661AD"/>
    <w:rsid w:val="00F66814"/>
    <w:rsid w:val="00F66C3B"/>
    <w:rsid w:val="00F67848"/>
    <w:rsid w:val="00F71199"/>
    <w:rsid w:val="00F718A0"/>
    <w:rsid w:val="00F73E2F"/>
    <w:rsid w:val="00F74D1C"/>
    <w:rsid w:val="00F75C1F"/>
    <w:rsid w:val="00F767E4"/>
    <w:rsid w:val="00F76A73"/>
    <w:rsid w:val="00F80136"/>
    <w:rsid w:val="00F8075F"/>
    <w:rsid w:val="00F808B6"/>
    <w:rsid w:val="00F8096A"/>
    <w:rsid w:val="00F80BB0"/>
    <w:rsid w:val="00F81DD2"/>
    <w:rsid w:val="00F82FAE"/>
    <w:rsid w:val="00F83FA7"/>
    <w:rsid w:val="00F841BE"/>
    <w:rsid w:val="00F86019"/>
    <w:rsid w:val="00F8691C"/>
    <w:rsid w:val="00F93747"/>
    <w:rsid w:val="00F93A91"/>
    <w:rsid w:val="00F94196"/>
    <w:rsid w:val="00F95D3D"/>
    <w:rsid w:val="00F95F9F"/>
    <w:rsid w:val="00F97442"/>
    <w:rsid w:val="00FA38B9"/>
    <w:rsid w:val="00FA45CC"/>
    <w:rsid w:val="00FA5F42"/>
    <w:rsid w:val="00FA5FDF"/>
    <w:rsid w:val="00FA6CDE"/>
    <w:rsid w:val="00FB040A"/>
    <w:rsid w:val="00FB1CCB"/>
    <w:rsid w:val="00FB280B"/>
    <w:rsid w:val="00FB6CC3"/>
    <w:rsid w:val="00FB6EC5"/>
    <w:rsid w:val="00FC0FA3"/>
    <w:rsid w:val="00FC1779"/>
    <w:rsid w:val="00FC1DFA"/>
    <w:rsid w:val="00FC6F7B"/>
    <w:rsid w:val="00FC71E2"/>
    <w:rsid w:val="00FD00E6"/>
    <w:rsid w:val="00FD0535"/>
    <w:rsid w:val="00FD5185"/>
    <w:rsid w:val="00FD6230"/>
    <w:rsid w:val="00FE020D"/>
    <w:rsid w:val="00FE24EB"/>
    <w:rsid w:val="00FE3B64"/>
    <w:rsid w:val="00FE4B8F"/>
    <w:rsid w:val="00FE5045"/>
    <w:rsid w:val="00FE65AF"/>
    <w:rsid w:val="00FE6811"/>
    <w:rsid w:val="00FF11FB"/>
    <w:rsid w:val="00FF1305"/>
    <w:rsid w:val="00FF149A"/>
    <w:rsid w:val="00FF32D1"/>
    <w:rsid w:val="00FF43A5"/>
    <w:rsid w:val="00FF6A63"/>
    <w:rsid w:val="00FF6BD0"/>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89F7D"/>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482784"/>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E106C7"/>
    <w:pPr>
      <w:widowControl/>
      <w:spacing w:after="160" w:line="240" w:lineRule="exact"/>
    </w:pPr>
    <w:rPr>
      <w:rFonts w:ascii="Tahoma" w:hAnsi="Tahoma"/>
      <w:lang w:eastAsia="en-US"/>
    </w:rPr>
  </w:style>
  <w:style w:type="paragraph" w:styleId="Lista">
    <w:name w:val="List"/>
    <w:basedOn w:val="Normal"/>
    <w:uiPriority w:val="99"/>
    <w:unhideWhenUsed/>
    <w:rsid w:val="00F8691C"/>
    <w:pPr>
      <w:widowControl/>
      <w:spacing w:before="120" w:after="280" w:line="360" w:lineRule="auto"/>
      <w:ind w:left="283" w:hanging="283"/>
      <w:contextualSpacing/>
      <w:jc w:val="both"/>
    </w:pPr>
    <w:rPr>
      <w:rFonts w:ascii="Arial" w:eastAsia="Calibri" w:hAnsi="Arial"/>
      <w:sz w:val="22"/>
      <w:szCs w:val="22"/>
      <w:lang w:val="es-MX" w:eastAsia="en-US"/>
    </w:rPr>
  </w:style>
  <w:style w:type="paragraph" w:customStyle="1" w:styleId="CharCharCarCarCarCarCarCarCarCar3CarCarCarCarCarCarCarCarCarCarCarCarCard">
    <w:name w:val="Char Char Car Car Car Car Car Car Car Car3 Car Car Car Car Car Car Car Car Car Car Car Car Car"/>
    <w:basedOn w:val="Normal"/>
    <w:rsid w:val="00A962F5"/>
    <w:pPr>
      <w:widowControl/>
      <w:spacing w:after="160" w:line="240" w:lineRule="exact"/>
    </w:pPr>
    <w:rPr>
      <w:rFonts w:ascii="Tahoma" w:hAnsi="Tahoma"/>
      <w:lang w:eastAsia="en-US"/>
    </w:rPr>
  </w:style>
  <w:style w:type="paragraph" w:customStyle="1" w:styleId="CharCharCarCarCarCarCarCarCarCar3CarCarCarCarCarCarCarCarCarCarCarCarCare">
    <w:name w:val="Char Char Car Car Car Car Car Car Car Car3 Car Car Car Car Car Car Car Car Car Car Car Car Car"/>
    <w:basedOn w:val="Normal"/>
    <w:rsid w:val="00CB0790"/>
    <w:pPr>
      <w:widowControl/>
      <w:spacing w:after="160" w:line="240" w:lineRule="exact"/>
    </w:pPr>
    <w:rPr>
      <w:rFonts w:ascii="Tahoma" w:hAnsi="Tahoma"/>
      <w:lang w:eastAsia="en-US"/>
    </w:rPr>
  </w:style>
  <w:style w:type="paragraph" w:customStyle="1" w:styleId="CharCharCarCarCarCarCarCarCarCar3CarCarCarCarCarCarCarCarCarCarCarCarCarf">
    <w:name w:val="Char Char Car Car Car Car Car Car Car Car3 Car Car Car Car Car Car Car Car Car Car Car Car Car"/>
    <w:basedOn w:val="Normal"/>
    <w:rsid w:val="00613864"/>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487942979">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34437579">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7875712">
      <w:bodyDiv w:val="1"/>
      <w:marLeft w:val="0"/>
      <w:marRight w:val="0"/>
      <w:marTop w:val="0"/>
      <w:marBottom w:val="0"/>
      <w:divBdr>
        <w:top w:val="none" w:sz="0" w:space="0" w:color="auto"/>
        <w:left w:val="none" w:sz="0" w:space="0" w:color="auto"/>
        <w:bottom w:val="none" w:sz="0" w:space="0" w:color="auto"/>
        <w:right w:val="none" w:sz="0" w:space="0" w:color="auto"/>
      </w:divBdr>
    </w:div>
    <w:div w:id="2049255684">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038E-02B3-458E-843A-630AA672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48</Pages>
  <Words>20558</Words>
  <Characters>113075</Characters>
  <Application>Microsoft Office Word</Application>
  <DocSecurity>0</DocSecurity>
  <Lines>942</Lines>
  <Paragraphs>266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Roberto rr. Ramírez</cp:lastModifiedBy>
  <cp:revision>54</cp:revision>
  <cp:lastPrinted>2022-03-24T15:27:00Z</cp:lastPrinted>
  <dcterms:created xsi:type="dcterms:W3CDTF">2022-03-16T20:35:00Z</dcterms:created>
  <dcterms:modified xsi:type="dcterms:W3CDTF">2022-03-24T15:29:00Z</dcterms:modified>
</cp:coreProperties>
</file>