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3B785D" w:rsidRPr="00441193" w:rsidRDefault="003B785D"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7</w:t>
                            </w:r>
                            <w:r w:rsidRPr="00441193">
                              <w:rPr>
                                <w:rFonts w:ascii="Arial Narrow" w:hAnsi="Arial Narrow"/>
                                <w:b/>
                                <w:sz w:val="24"/>
                                <w:szCs w:val="26"/>
                                <w:lang w:val="es-MX"/>
                              </w:rPr>
                              <w:t>/1er.A/2º.P.Ord./ 2022/LXIII</w:t>
                            </w:r>
                          </w:p>
                          <w:p w:rsidR="003B785D" w:rsidRPr="00E15404" w:rsidRDefault="003B785D"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3B785D" w:rsidRPr="00441193" w:rsidRDefault="003B785D" w:rsidP="00F41FBE">
                      <w:pPr>
                        <w:rPr>
                          <w:rFonts w:ascii="Arial Narrow" w:hAnsi="Arial Narrow"/>
                          <w:b/>
                          <w:sz w:val="24"/>
                          <w:szCs w:val="26"/>
                          <w:lang w:val="es-MX"/>
                        </w:rPr>
                      </w:pPr>
                      <w:r w:rsidRPr="00441193">
                        <w:rPr>
                          <w:rFonts w:ascii="Arial Narrow" w:hAnsi="Arial Narrow"/>
                          <w:b/>
                          <w:sz w:val="24"/>
                          <w:szCs w:val="26"/>
                          <w:lang w:val="es-MX"/>
                        </w:rPr>
                        <w:t>Acta 0</w:t>
                      </w:r>
                      <w:r>
                        <w:rPr>
                          <w:rFonts w:ascii="Arial Narrow" w:hAnsi="Arial Narrow"/>
                          <w:b/>
                          <w:sz w:val="24"/>
                          <w:szCs w:val="26"/>
                          <w:lang w:val="es-MX"/>
                        </w:rPr>
                        <w:t>7</w:t>
                      </w:r>
                      <w:r w:rsidRPr="00441193">
                        <w:rPr>
                          <w:rFonts w:ascii="Arial Narrow" w:hAnsi="Arial Narrow"/>
                          <w:b/>
                          <w:sz w:val="24"/>
                          <w:szCs w:val="26"/>
                          <w:lang w:val="es-MX"/>
                        </w:rPr>
                        <w:t>/1er.A/2º.P.Ord./ 2022/LXIII</w:t>
                      </w:r>
                    </w:p>
                    <w:p w:rsidR="003B785D" w:rsidRPr="00E15404" w:rsidRDefault="003B785D"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781195">
        <w:rPr>
          <w:rFonts w:ascii="Arial Narrow" w:hAnsi="Arial Narrow" w:cs="Courier New"/>
          <w:sz w:val="26"/>
          <w:szCs w:val="26"/>
        </w:rPr>
        <w:t>DIECISÉIS</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441193">
        <w:rPr>
          <w:rFonts w:ascii="Arial Narrow" w:hAnsi="Arial Narrow" w:cs="Courier New"/>
          <w:sz w:val="26"/>
          <w:szCs w:val="26"/>
        </w:rPr>
        <w:t>VEINTIDÓS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xml:space="preserve">- - -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rsidR="00F41FBE" w:rsidRDefault="00F41FBE" w:rsidP="00F41FBE">
      <w:pPr>
        <w:ind w:left="1134" w:firstLine="284"/>
        <w:jc w:val="both"/>
        <w:rPr>
          <w:rFonts w:ascii="Arial Narrow" w:hAnsi="Arial Narrow" w:cs="Courier New"/>
          <w:sz w:val="26"/>
          <w:szCs w:val="26"/>
          <w:lang w:val="es-MX"/>
        </w:rPr>
      </w:pPr>
    </w:p>
    <w:p w:rsidR="00D83CB6" w:rsidRPr="00F41FBE" w:rsidRDefault="00D83CB6" w:rsidP="00F41FBE">
      <w:pPr>
        <w:ind w:left="1134" w:firstLine="284"/>
        <w:jc w:val="both"/>
        <w:rPr>
          <w:rFonts w:ascii="Arial Narrow" w:hAnsi="Arial Narrow" w:cs="Courier New"/>
          <w:sz w:val="26"/>
          <w:szCs w:val="26"/>
          <w:lang w:val="es-MX"/>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día s</w:t>
      </w:r>
      <w:r w:rsidR="008C4B5D">
        <w:rPr>
          <w:rFonts w:ascii="Arial Narrow" w:hAnsi="Arial Narrow" w:cs="Courier New"/>
          <w:b/>
          <w:sz w:val="26"/>
          <w:szCs w:val="26"/>
        </w:rPr>
        <w:t>ábado</w:t>
      </w:r>
      <w:r w:rsidRPr="00A55D54">
        <w:rPr>
          <w:rFonts w:ascii="Arial Narrow" w:hAnsi="Arial Narrow" w:cs="Courier New"/>
          <w:b/>
          <w:sz w:val="26"/>
          <w:szCs w:val="26"/>
        </w:rPr>
        <w:t xml:space="preserve"> </w:t>
      </w:r>
      <w:r w:rsidR="008C4B5D">
        <w:rPr>
          <w:rFonts w:ascii="Arial Narrow" w:hAnsi="Arial Narrow" w:cs="Courier New"/>
          <w:b/>
          <w:sz w:val="26"/>
          <w:szCs w:val="26"/>
        </w:rPr>
        <w:t>doce</w:t>
      </w:r>
      <w:r w:rsidRPr="00A55D54">
        <w:rPr>
          <w:rFonts w:ascii="Arial Narrow" w:hAnsi="Arial Narrow" w:cs="Courier New"/>
          <w:b/>
          <w:sz w:val="26"/>
          <w:szCs w:val="26"/>
        </w:rPr>
        <w:t xml:space="preserve"> de </w:t>
      </w:r>
      <w:r w:rsidR="008C4B5D">
        <w:rPr>
          <w:rFonts w:ascii="Arial Narrow" w:hAnsi="Arial Narrow" w:cs="Courier New"/>
          <w:b/>
          <w:sz w:val="26"/>
          <w:szCs w:val="26"/>
        </w:rPr>
        <w:t>febr</w:t>
      </w:r>
      <w:r w:rsidR="00927349">
        <w:rPr>
          <w:rFonts w:ascii="Arial Narrow" w:hAnsi="Arial Narrow" w:cs="Courier New"/>
          <w:b/>
          <w:sz w:val="26"/>
          <w:szCs w:val="26"/>
        </w:rPr>
        <w:t>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927349">
        <w:rPr>
          <w:rFonts w:ascii="Arial Narrow" w:hAnsi="Arial Narrow" w:cs="Courier New"/>
          <w:b/>
          <w:sz w:val="26"/>
          <w:szCs w:val="26"/>
        </w:rPr>
        <w:t>m</w:t>
      </w:r>
      <w:r w:rsidR="008C4B5D">
        <w:rPr>
          <w:rFonts w:ascii="Arial Narrow" w:hAnsi="Arial Narrow" w:cs="Courier New"/>
          <w:b/>
          <w:sz w:val="26"/>
          <w:szCs w:val="26"/>
        </w:rPr>
        <w:t>iércoles dieciséis</w:t>
      </w:r>
      <w:r w:rsidR="00F13EB1">
        <w:rPr>
          <w:rFonts w:ascii="Arial Narrow" w:hAnsi="Arial Narrow" w:cs="Courier New"/>
          <w:b/>
          <w:sz w:val="26"/>
          <w:szCs w:val="26"/>
        </w:rPr>
        <w:t xml:space="preserve"> </w:t>
      </w:r>
      <w:r w:rsidRPr="00A55D54">
        <w:rPr>
          <w:rFonts w:ascii="Arial Narrow" w:hAnsi="Arial Narrow" w:cs="Courier New"/>
          <w:b/>
          <w:sz w:val="26"/>
          <w:szCs w:val="26"/>
        </w:rPr>
        <w:t xml:space="preserve"> 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7105A2">
        <w:rPr>
          <w:rFonts w:ascii="Arial Narrow" w:hAnsi="Arial Narrow" w:cs="Courier New"/>
          <w:b/>
          <w:sz w:val="26"/>
          <w:szCs w:val="26"/>
        </w:rPr>
        <w:t>veintitrés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Manuela de Jesús Cocom Bolio, Rafael Alejandro Echazarreta Torres, 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Karla Reyna Franco Blanco, Melba Rosana Gamboa Ávila, Vida Aravari Gómez Herrera, Carmen Guadalupe González Martín, Fabiola Loeza Novelo, Dafne Celina López Osorio, Víctor Hugo Lozano Poveda, Alejandra de los Ángeles Novelo Segura, Jesús Efrén Pérez Ballote, Gaspar Armando Quintal Parra, Erik José Rihani González, Raúl Antonio Romero Chel,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Pr="00F41FBE"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 los</w:t>
      </w:r>
      <w:r>
        <w:rPr>
          <w:rFonts w:ascii="Arial Narrow" w:hAnsi="Arial Narrow" w:cs="Courier New"/>
          <w:sz w:val="26"/>
          <w:szCs w:val="26"/>
        </w:rPr>
        <w:t xml:space="preserve"> Diputad</w:t>
      </w:r>
      <w:r w:rsidR="007105A2">
        <w:rPr>
          <w:rFonts w:ascii="Arial Narrow" w:hAnsi="Arial Narrow" w:cs="Courier New"/>
          <w:sz w:val="26"/>
          <w:szCs w:val="26"/>
        </w:rPr>
        <w:t>os José Crescencio Gutiérrez González y Harry Gerardo Rodríguez Botello Fierro,</w:t>
      </w:r>
      <w:r>
        <w:rPr>
          <w:rFonts w:ascii="Arial Narrow" w:hAnsi="Arial Narrow" w:cs="Courier New"/>
          <w:sz w:val="26"/>
          <w:szCs w:val="26"/>
        </w:rPr>
        <w:t xml:space="preserve"> en virtud de haber solicitado permiso previo a la Presidencia.</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517BD9">
        <w:rPr>
          <w:rFonts w:ascii="Arial Narrow" w:hAnsi="Arial Narrow" w:cs="Courier New"/>
          <w:b/>
          <w:sz w:val="26"/>
          <w:szCs w:val="26"/>
        </w:rPr>
        <w:t>veintidós</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607C22">
        <w:rPr>
          <w:rFonts w:ascii="Arial Narrow" w:hAnsi="Arial Narrow" w:cs="Courier New"/>
          <w:sz w:val="26"/>
          <w:szCs w:val="26"/>
        </w:rPr>
        <w:t>doce</w:t>
      </w:r>
      <w:r w:rsidR="008C4B5D">
        <w:rPr>
          <w:rFonts w:ascii="Arial Narrow" w:hAnsi="Arial Narrow" w:cs="Courier New"/>
          <w:sz w:val="26"/>
          <w:szCs w:val="26"/>
        </w:rPr>
        <w:t xml:space="preserve"> de febrero del año 2022.</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927349" w:rsidRPr="00776491" w:rsidRDefault="008C4B5D"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Compromiso Constitucional que rendirán los ciudadanos Ángel Rodríguez Aquino y César Adrián Prieto Zaldívar, como nuevos integrantes del Consejo Consultivo del Instituto Estatal de Transparencia, Acceso a la Información Pública y Protección de Datos Personales.</w:t>
      </w:r>
    </w:p>
    <w:p w:rsidR="008C4B5D" w:rsidRPr="00776491" w:rsidRDefault="008C4B5D"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 xml:space="preserve">Oficio signado por el C. Isidro </w:t>
      </w:r>
      <w:proofErr w:type="spellStart"/>
      <w:r w:rsidRPr="00776491">
        <w:rPr>
          <w:rFonts w:ascii="Arial Narrow" w:hAnsi="Arial Narrow" w:cs="Courier New"/>
          <w:sz w:val="26"/>
          <w:szCs w:val="26"/>
        </w:rPr>
        <w:t>Kauil</w:t>
      </w:r>
      <w:proofErr w:type="spellEnd"/>
      <w:r w:rsidRPr="00776491">
        <w:rPr>
          <w:rFonts w:ascii="Arial Narrow" w:hAnsi="Arial Narrow" w:cs="Courier New"/>
          <w:sz w:val="26"/>
          <w:szCs w:val="26"/>
        </w:rPr>
        <w:t xml:space="preserve"> Chan, Presidente Municipal del H. Ayuntamiento de </w:t>
      </w:r>
      <w:r w:rsidR="00FD00E6" w:rsidRPr="00776491">
        <w:rPr>
          <w:rFonts w:ascii="Arial Narrow" w:hAnsi="Arial Narrow" w:cs="Courier New"/>
          <w:sz w:val="26"/>
          <w:szCs w:val="26"/>
        </w:rPr>
        <w:t>C</w:t>
      </w:r>
      <w:r w:rsidRPr="00776491">
        <w:rPr>
          <w:rFonts w:ascii="Arial Narrow" w:hAnsi="Arial Narrow" w:cs="Courier New"/>
          <w:sz w:val="26"/>
          <w:szCs w:val="26"/>
        </w:rPr>
        <w:t>hikindzonot, Yucatán.</w:t>
      </w:r>
    </w:p>
    <w:p w:rsidR="008C4B5D" w:rsidRPr="00776491" w:rsidRDefault="008C4B5D"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 xml:space="preserve">Oficio suscrito por la C. </w:t>
      </w:r>
      <w:proofErr w:type="spellStart"/>
      <w:r w:rsidRPr="00776491">
        <w:rPr>
          <w:rFonts w:ascii="Arial Narrow" w:hAnsi="Arial Narrow" w:cs="Courier New"/>
          <w:sz w:val="26"/>
          <w:szCs w:val="26"/>
        </w:rPr>
        <w:t>Marsi</w:t>
      </w:r>
      <w:proofErr w:type="spellEnd"/>
      <w:r w:rsidRPr="00776491">
        <w:rPr>
          <w:rFonts w:ascii="Arial Narrow" w:hAnsi="Arial Narrow" w:cs="Courier New"/>
          <w:sz w:val="26"/>
          <w:szCs w:val="26"/>
        </w:rPr>
        <w:t xml:space="preserve"> Rosana </w:t>
      </w:r>
      <w:proofErr w:type="spellStart"/>
      <w:r w:rsidRPr="00776491">
        <w:rPr>
          <w:rFonts w:ascii="Arial Narrow" w:hAnsi="Arial Narrow" w:cs="Courier New"/>
          <w:sz w:val="26"/>
          <w:szCs w:val="26"/>
        </w:rPr>
        <w:t>Ceh</w:t>
      </w:r>
      <w:proofErr w:type="spellEnd"/>
      <w:r w:rsidRPr="00776491">
        <w:rPr>
          <w:rFonts w:ascii="Arial Narrow" w:hAnsi="Arial Narrow" w:cs="Courier New"/>
          <w:sz w:val="26"/>
          <w:szCs w:val="26"/>
        </w:rPr>
        <w:t xml:space="preserve"> </w:t>
      </w:r>
      <w:proofErr w:type="spellStart"/>
      <w:r w:rsidRPr="00776491">
        <w:rPr>
          <w:rFonts w:ascii="Arial Narrow" w:hAnsi="Arial Narrow" w:cs="Courier New"/>
          <w:sz w:val="26"/>
          <w:szCs w:val="26"/>
        </w:rPr>
        <w:t>Teh</w:t>
      </w:r>
      <w:proofErr w:type="spellEnd"/>
      <w:r w:rsidRPr="00776491">
        <w:rPr>
          <w:rFonts w:ascii="Arial Narrow" w:hAnsi="Arial Narrow" w:cs="Courier New"/>
          <w:sz w:val="26"/>
          <w:szCs w:val="26"/>
        </w:rPr>
        <w:t>, Presidenta Municipal del H. Ayuntamiento de Timucuy, Yucatán.</w:t>
      </w:r>
    </w:p>
    <w:p w:rsidR="008C4B5D" w:rsidRPr="00776491" w:rsidRDefault="008C4B5D"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Oficios de los HH. Ayuntamientos de: Quintana Roo y Tahmek, Yucatán, con los que remiten su Plan Municipal de Desarrollo</w:t>
      </w:r>
      <w:r w:rsidR="005961B2">
        <w:rPr>
          <w:rFonts w:ascii="Arial Narrow" w:hAnsi="Arial Narrow" w:cs="Courier New"/>
          <w:sz w:val="26"/>
          <w:szCs w:val="26"/>
        </w:rPr>
        <w:t>,</w:t>
      </w:r>
      <w:r w:rsidRPr="00776491">
        <w:rPr>
          <w:rFonts w:ascii="Arial Narrow" w:hAnsi="Arial Narrow" w:cs="Courier New"/>
          <w:sz w:val="26"/>
          <w:szCs w:val="26"/>
        </w:rPr>
        <w:t xml:space="preserve"> Administración 2021-2024.</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Oficio número 45/2022, suscrito por el C. Edwin José Bojórquez Ramírez, Presidente Municipal del H. Ayuntamiento de Kanasín, Yucatán.</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lastRenderedPageBreak/>
        <w:t>Oficio número 46/2022, suscrito por el C. Edwin José Bojórquez Ramírez, Presidente Municipal del H. Ayuntamiento de Kanasín, Yucatán.</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Oficio número 47/2022, suscrito por el C. Edwin José Bojórquez Ramírez, Presidente Municipal del H. Ayuntamiento de Kanasín, Yucatán.</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Oficio del H. Ayuntamiento de Quintana Roo, Yucatán, con el que remiten su informe anual del ejercicio de los recursos públicos del período correspondiente de enero a diciembre de 2021.</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 xml:space="preserve">Oficio número CPC-015/2022 suscrito por el Licenciado Oscar Alfonso </w:t>
      </w:r>
      <w:proofErr w:type="spellStart"/>
      <w:r w:rsidRPr="00776491">
        <w:rPr>
          <w:rFonts w:ascii="Arial Narrow" w:hAnsi="Arial Narrow" w:cs="Courier New"/>
          <w:sz w:val="26"/>
          <w:szCs w:val="26"/>
        </w:rPr>
        <w:t>Cambranes</w:t>
      </w:r>
      <w:proofErr w:type="spellEnd"/>
      <w:r w:rsidRPr="00776491">
        <w:rPr>
          <w:rFonts w:ascii="Arial Narrow" w:hAnsi="Arial Narrow" w:cs="Courier New"/>
          <w:sz w:val="26"/>
          <w:szCs w:val="26"/>
        </w:rPr>
        <w:t xml:space="preserve"> </w:t>
      </w:r>
      <w:proofErr w:type="spellStart"/>
      <w:r w:rsidRPr="00776491">
        <w:rPr>
          <w:rFonts w:ascii="Arial Narrow" w:hAnsi="Arial Narrow" w:cs="Courier New"/>
          <w:sz w:val="26"/>
          <w:szCs w:val="26"/>
        </w:rPr>
        <w:t>Basulto</w:t>
      </w:r>
      <w:proofErr w:type="spellEnd"/>
      <w:r w:rsidRPr="00776491">
        <w:rPr>
          <w:rFonts w:ascii="Arial Narrow" w:hAnsi="Arial Narrow" w:cs="Courier New"/>
          <w:sz w:val="26"/>
          <w:szCs w:val="26"/>
        </w:rPr>
        <w:t>, Secretario Ejecutivo del Comité Permanente del Carnaval de Mérida, con el que remite la cuenta pública consolidada 2021.</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Iniciativa que reforma el Artículo 95 de la Constitución Política del Estado de Yucatán, en Materia de Bienestar Animal, suscrita por la Diputada Jazmín Yaneli Villanueva Moo.</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Iniciativa con Proyecto de Decreto por el cual se modifica el Artículo 243 Bis 3 del Código Penal del Estado de Yucatán, signada por la Diputada Vida Aravari Gómez Herrera.</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Iniciativa de Decreto por el que se reforman y adicionan diversas disposiciones de la Ley de Acceso de las Mujeres a una Vida Libre de Violencia del Estado de Yucatán, suscrita por la Diputada Jazmín Yaneli Villanueva Moo.</w:t>
      </w:r>
    </w:p>
    <w:p w:rsidR="00A81C87" w:rsidRPr="00776491" w:rsidRDefault="00A81C87"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Iniciativa de Reforma a la Constitución Política, la Ley de Gobierno del Poder Legislativo, la Ley de Gobierno de los Municipios y la Ley de Participación Ciudadana que regula el Pleb</w:t>
      </w:r>
      <w:r w:rsidR="001C64E3" w:rsidRPr="00776491">
        <w:rPr>
          <w:rFonts w:ascii="Arial Narrow" w:hAnsi="Arial Narrow" w:cs="Courier New"/>
          <w:sz w:val="26"/>
          <w:szCs w:val="26"/>
        </w:rPr>
        <w:t>i</w:t>
      </w:r>
      <w:r w:rsidRPr="00776491">
        <w:rPr>
          <w:rFonts w:ascii="Arial Narrow" w:hAnsi="Arial Narrow" w:cs="Courier New"/>
          <w:sz w:val="26"/>
          <w:szCs w:val="26"/>
        </w:rPr>
        <w:t>scito, el Referéndum</w:t>
      </w:r>
      <w:r w:rsidR="001C64E3" w:rsidRPr="00776491">
        <w:rPr>
          <w:rFonts w:ascii="Arial Narrow" w:hAnsi="Arial Narrow" w:cs="Courier New"/>
          <w:sz w:val="26"/>
          <w:szCs w:val="26"/>
        </w:rPr>
        <w:t xml:space="preserve"> y la Iniciativa Popular, todas del estado de Yucatán, en Materia de Accesibilidad en la Comunicación Oficial, suscrita por los Diputados integrantes de la Fracción Legislativa del Partido Revolucionario Institucional.</w:t>
      </w:r>
    </w:p>
    <w:p w:rsidR="001C64E3" w:rsidRPr="00776491" w:rsidRDefault="001C64E3" w:rsidP="00776491">
      <w:pPr>
        <w:pStyle w:val="Prrafodelista"/>
        <w:numPr>
          <w:ilvl w:val="0"/>
          <w:numId w:val="35"/>
        </w:numPr>
        <w:jc w:val="both"/>
        <w:rPr>
          <w:rFonts w:ascii="Arial Narrow" w:hAnsi="Arial Narrow" w:cs="Courier New"/>
          <w:sz w:val="26"/>
          <w:szCs w:val="26"/>
        </w:rPr>
      </w:pPr>
      <w:r w:rsidRPr="00776491">
        <w:rPr>
          <w:rFonts w:ascii="Arial Narrow" w:hAnsi="Arial Narrow" w:cs="Courier New"/>
          <w:sz w:val="26"/>
          <w:szCs w:val="26"/>
        </w:rPr>
        <w:t xml:space="preserve">Dictamen de la Comisión Permanente de Arte y Cultura, por el que se declara la Lengua Maya o </w:t>
      </w:r>
      <w:proofErr w:type="spellStart"/>
      <w:r w:rsidRPr="00776491">
        <w:rPr>
          <w:rFonts w:ascii="Arial Narrow" w:hAnsi="Arial Narrow" w:cs="Courier New"/>
          <w:sz w:val="26"/>
          <w:szCs w:val="26"/>
        </w:rPr>
        <w:t>Maayat’aan</w:t>
      </w:r>
      <w:proofErr w:type="spellEnd"/>
      <w:r w:rsidRPr="00776491">
        <w:rPr>
          <w:rFonts w:ascii="Arial Narrow" w:hAnsi="Arial Narrow" w:cs="Courier New"/>
          <w:sz w:val="26"/>
          <w:szCs w:val="26"/>
        </w:rPr>
        <w:t>, como Patrimonio Cultural Intangible para el Estado de Yucatán.</w:t>
      </w:r>
    </w:p>
    <w:p w:rsidR="001C64E3" w:rsidRPr="00782937" w:rsidRDefault="001C64E3" w:rsidP="001C64E3">
      <w:pPr>
        <w:pStyle w:val="Prrafodelista"/>
        <w:ind w:left="1560"/>
        <w:jc w:val="both"/>
        <w:rPr>
          <w:rFonts w:ascii="Arial Narrow" w:hAnsi="Arial Narrow" w:cs="Courier New"/>
          <w:sz w:val="26"/>
          <w:szCs w:val="26"/>
        </w:rPr>
      </w:pPr>
    </w:p>
    <w:p w:rsidR="00927349" w:rsidRPr="00782937" w:rsidRDefault="008C4B5D"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Pr="00782937"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E4049D">
        <w:rPr>
          <w:rFonts w:ascii="Arial Narrow" w:hAnsi="Arial Narrow" w:cs="Courier New"/>
          <w:sz w:val="26"/>
          <w:szCs w:val="26"/>
          <w:lang w:val="es-MX"/>
        </w:rPr>
        <w:t>doce</w:t>
      </w:r>
      <w:r w:rsidR="00494D14">
        <w:rPr>
          <w:rFonts w:ascii="Arial Narrow" w:hAnsi="Arial Narrow" w:cs="Courier New"/>
          <w:sz w:val="26"/>
          <w:szCs w:val="26"/>
          <w:lang w:val="es-MX"/>
        </w:rPr>
        <w:t xml:space="preserve"> de </w:t>
      </w:r>
      <w:r w:rsidR="00E4049D">
        <w:rPr>
          <w:rFonts w:ascii="Arial Narrow" w:hAnsi="Arial Narrow" w:cs="Courier New"/>
          <w:sz w:val="26"/>
          <w:szCs w:val="26"/>
          <w:lang w:val="es-MX"/>
        </w:rPr>
        <w:t>febr</w:t>
      </w:r>
      <w:r w:rsidR="00494D14">
        <w:rPr>
          <w:rFonts w:ascii="Arial Narrow" w:hAnsi="Arial Narrow" w:cs="Courier New"/>
          <w:sz w:val="26"/>
          <w:szCs w:val="26"/>
          <w:lang w:val="es-MX"/>
        </w:rPr>
        <w:t xml:space="preserve">ero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w:t>
      </w:r>
      <w:r w:rsidR="00494D14">
        <w:rPr>
          <w:rFonts w:ascii="Arial Narrow" w:hAnsi="Arial Narrow" w:cs="Courier New"/>
          <w:sz w:val="26"/>
          <w:szCs w:val="26"/>
          <w:lang w:val="es-MX"/>
        </w:rPr>
        <w:lastRenderedPageBreak/>
        <w:t xml:space="preserve">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CF2B9E" w:rsidRPr="007940FE" w:rsidRDefault="00CC4A90" w:rsidP="00781195">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CF2B9E">
        <w:rPr>
          <w:rFonts w:ascii="Arial Narrow" w:hAnsi="Arial Narrow" w:cs="Courier New"/>
          <w:sz w:val="26"/>
          <w:szCs w:val="26"/>
        </w:rPr>
        <w:t xml:space="preserve">A continuación, </w:t>
      </w:r>
      <w:r w:rsidR="00017423">
        <w:rPr>
          <w:rFonts w:ascii="Arial Narrow" w:hAnsi="Arial Narrow" w:cs="Courier New"/>
          <w:sz w:val="26"/>
          <w:szCs w:val="26"/>
        </w:rPr>
        <w:t xml:space="preserve">se </w:t>
      </w:r>
      <w:r w:rsidR="00CF2B9E" w:rsidRPr="00A55D54">
        <w:rPr>
          <w:rFonts w:ascii="Arial Narrow" w:hAnsi="Arial Narrow" w:cs="Courier New"/>
          <w:sz w:val="26"/>
          <w:szCs w:val="26"/>
        </w:rPr>
        <w:t xml:space="preserve">dio </w:t>
      </w:r>
      <w:r w:rsidR="00980019">
        <w:rPr>
          <w:rFonts w:ascii="Arial Narrow" w:hAnsi="Arial Narrow" w:cs="Courier New"/>
          <w:sz w:val="26"/>
          <w:szCs w:val="26"/>
        </w:rPr>
        <w:t xml:space="preserve">inicio a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rsidR="00F41FBE" w:rsidRPr="00F41FBE" w:rsidRDefault="00F41FBE" w:rsidP="00F41FBE">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rsidR="00F41FBE" w:rsidRDefault="00CF2B9E" w:rsidP="00781195">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FD00E6">
        <w:rPr>
          <w:rFonts w:ascii="Arial Narrow" w:hAnsi="Arial Narrow" w:cs="Courier New"/>
          <w:sz w:val="26"/>
          <w:szCs w:val="26"/>
        </w:rPr>
        <w:t>Compromiso Constitucional que rendirán los ciudadanos Ángel Rodríguez Aquino y César Adrián Prieto Zaldívar, como nuevos integrantes del Consejo Consultivo del Instituto Estatal de Transparencia, Acceso a la Información Pública y Protección de Datos Personales.</w:t>
      </w:r>
    </w:p>
    <w:p w:rsidR="00017423" w:rsidRDefault="00017423" w:rsidP="00857873">
      <w:pPr>
        <w:ind w:left="567" w:firstLine="284"/>
        <w:jc w:val="both"/>
        <w:rPr>
          <w:rFonts w:ascii="Arial Narrow" w:hAnsi="Arial Narrow" w:cs="Courier New"/>
          <w:sz w:val="26"/>
          <w:szCs w:val="26"/>
        </w:rPr>
      </w:pPr>
    </w:p>
    <w:p w:rsidR="00017423" w:rsidRDefault="00017423"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En virtud de la designación de dos nuevos integrantes del Consejo Consultivo del Instituto Estatal de Transparencia, Acceso a la Información Pública y Protección </w:t>
      </w:r>
      <w:r w:rsidR="005961B2">
        <w:rPr>
          <w:rFonts w:ascii="Arial Narrow" w:hAnsi="Arial Narrow" w:cs="Courier New"/>
          <w:sz w:val="26"/>
          <w:szCs w:val="26"/>
          <w:lang w:val="es-MX"/>
        </w:rPr>
        <w:t>de Datos Personales, se procedió</w:t>
      </w:r>
      <w:r>
        <w:rPr>
          <w:rFonts w:ascii="Arial Narrow" w:hAnsi="Arial Narrow" w:cs="Courier New"/>
          <w:sz w:val="26"/>
          <w:szCs w:val="26"/>
          <w:lang w:val="es-MX"/>
        </w:rPr>
        <w:t xml:space="preserve"> de conformidad con lo que establecen los Artículos 67 y 105 de la Constitución Política del Estado de Yucatán, </w:t>
      </w:r>
      <w:r w:rsidR="005961B2">
        <w:rPr>
          <w:rFonts w:ascii="Arial Narrow" w:hAnsi="Arial Narrow" w:cs="Courier New"/>
          <w:sz w:val="26"/>
          <w:szCs w:val="26"/>
          <w:lang w:val="es-MX"/>
        </w:rPr>
        <w:t xml:space="preserve">a </w:t>
      </w:r>
      <w:r>
        <w:rPr>
          <w:rFonts w:ascii="Arial Narrow" w:hAnsi="Arial Narrow" w:cs="Courier New"/>
          <w:sz w:val="26"/>
          <w:szCs w:val="26"/>
          <w:lang w:val="es-MX"/>
        </w:rPr>
        <w:t>la manifestación del Compromiso Constitucional.</w:t>
      </w:r>
    </w:p>
    <w:p w:rsidR="00017423" w:rsidRDefault="00017423" w:rsidP="00017423">
      <w:pPr>
        <w:ind w:left="567" w:firstLine="284"/>
        <w:jc w:val="both"/>
        <w:rPr>
          <w:rFonts w:ascii="Arial Narrow" w:hAnsi="Arial Narrow" w:cs="Courier New"/>
          <w:sz w:val="26"/>
          <w:szCs w:val="26"/>
          <w:lang w:val="es-MX"/>
        </w:rPr>
      </w:pPr>
    </w:p>
    <w:p w:rsidR="00017423" w:rsidRDefault="00017423"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En consecuencia, la Presidencia, invitó a pasar al frente del Presídium a los ciudadanos: Ángel Rodríguez Aquino y César Adrián Prieto Zaldívar, integrantes del Consejo Consultivo del Instituto Estatal de Transparencia, Acceso a la Información Pública y Protección de Datos Personales, a efecto de que rindan el Compromiso Constitucional.</w:t>
      </w:r>
    </w:p>
    <w:p w:rsidR="00017423" w:rsidRDefault="00017423" w:rsidP="00017423">
      <w:pPr>
        <w:ind w:left="567" w:firstLine="284"/>
        <w:jc w:val="both"/>
        <w:rPr>
          <w:rFonts w:ascii="Arial Narrow" w:hAnsi="Arial Narrow" w:cs="Courier New"/>
          <w:sz w:val="26"/>
          <w:szCs w:val="26"/>
          <w:lang w:val="es-MX"/>
        </w:rPr>
      </w:pPr>
    </w:p>
    <w:p w:rsidR="00017423" w:rsidRDefault="00017423"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Hecho lo anterior, la Presidenta de la Mesa Directiva, solicitó a las Diputadas, Diputados y al público presente, se sirvan poner de pie.</w:t>
      </w:r>
    </w:p>
    <w:p w:rsidR="00017423" w:rsidRDefault="00017423" w:rsidP="00017423">
      <w:pPr>
        <w:ind w:left="567" w:firstLine="284"/>
        <w:jc w:val="both"/>
        <w:rPr>
          <w:rFonts w:ascii="Arial Narrow" w:hAnsi="Arial Narrow" w:cs="Courier New"/>
          <w:sz w:val="26"/>
          <w:szCs w:val="26"/>
          <w:lang w:val="es-MX"/>
        </w:rPr>
      </w:pPr>
    </w:p>
    <w:p w:rsidR="00017423" w:rsidRDefault="00017423"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Puestos todos de pie, la Presidenta, indicó: “Ciudadanos Ángel Rodríguez Aquino y César Adrián Prieto Zaldívar, Consejeros del Consejo Consultivo del Instituto Estatal de Transparencia, Acceso a la Información Pública y Protección de Datos Personales, ¿se comprometen a desempeñar leal y patrióticamente el cargo que se les ha conferido y guardar y hacer guardar la Constitución Política de los Estados Unidos Mexicanos, la particular del Estado y las Leyes que de ellas emanen y pugnar en todo momento por el bien y prosperidad de la unión y del Estado?”</w:t>
      </w:r>
    </w:p>
    <w:p w:rsidR="00017423" w:rsidRDefault="00017423" w:rsidP="00017423">
      <w:pPr>
        <w:ind w:left="567" w:firstLine="284"/>
        <w:jc w:val="both"/>
        <w:rPr>
          <w:rFonts w:ascii="Arial Narrow" w:hAnsi="Arial Narrow" w:cs="Courier New"/>
          <w:sz w:val="26"/>
          <w:szCs w:val="26"/>
          <w:lang w:val="es-MX"/>
        </w:rPr>
      </w:pPr>
    </w:p>
    <w:p w:rsidR="00017423" w:rsidRDefault="00017423"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Los </w:t>
      </w:r>
      <w:r w:rsidRPr="00ED3B12">
        <w:rPr>
          <w:rFonts w:ascii="Arial Narrow" w:hAnsi="Arial Narrow" w:cs="Courier New"/>
          <w:b/>
          <w:sz w:val="26"/>
          <w:szCs w:val="26"/>
          <w:lang w:val="es-MX"/>
        </w:rPr>
        <w:t>ciudadanos Ángel Rodríguez Aquino y César Adrián Prieto Zaldívar</w:t>
      </w:r>
      <w:r>
        <w:rPr>
          <w:rFonts w:ascii="Arial Narrow" w:hAnsi="Arial Narrow" w:cs="Courier New"/>
          <w:sz w:val="26"/>
          <w:szCs w:val="26"/>
          <w:lang w:val="es-MX"/>
        </w:rPr>
        <w:t>, respondieron: “Sí, me comprometo”.</w:t>
      </w:r>
    </w:p>
    <w:p w:rsidR="00017423" w:rsidRDefault="00017423" w:rsidP="00017423">
      <w:pPr>
        <w:ind w:left="567" w:firstLine="284"/>
        <w:jc w:val="both"/>
        <w:rPr>
          <w:rFonts w:ascii="Arial Narrow" w:hAnsi="Arial Narrow" w:cs="Courier New"/>
          <w:sz w:val="26"/>
          <w:szCs w:val="26"/>
          <w:lang w:val="es-MX"/>
        </w:rPr>
      </w:pPr>
    </w:p>
    <w:p w:rsidR="00017423" w:rsidRDefault="00017423"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La Presidenta, continuó diciendo: “Si no lo hicieren así, que la Nación y el Estado, se los demanden”.</w:t>
      </w:r>
    </w:p>
    <w:p w:rsidR="00017423" w:rsidRDefault="00017423" w:rsidP="00017423">
      <w:pPr>
        <w:ind w:left="567" w:firstLine="284"/>
        <w:jc w:val="both"/>
        <w:rPr>
          <w:rFonts w:ascii="Arial Narrow" w:hAnsi="Arial Narrow" w:cs="Courier New"/>
          <w:sz w:val="26"/>
          <w:szCs w:val="26"/>
          <w:lang w:val="es-MX"/>
        </w:rPr>
      </w:pPr>
    </w:p>
    <w:p w:rsidR="005961B2" w:rsidRDefault="005961B2" w:rsidP="00017423">
      <w:pPr>
        <w:ind w:left="567" w:firstLine="284"/>
        <w:jc w:val="both"/>
        <w:rPr>
          <w:rFonts w:ascii="Arial Narrow" w:hAnsi="Arial Narrow" w:cs="Courier New"/>
          <w:sz w:val="26"/>
          <w:szCs w:val="26"/>
          <w:lang w:val="es-MX"/>
        </w:rPr>
      </w:pPr>
    </w:p>
    <w:p w:rsidR="00017423" w:rsidRPr="00E4049D" w:rsidRDefault="00017423" w:rsidP="00781195">
      <w:pPr>
        <w:ind w:firstLine="284"/>
        <w:jc w:val="both"/>
        <w:rPr>
          <w:rFonts w:ascii="Arial Narrow" w:hAnsi="Arial Narrow" w:cs="Courier New"/>
          <w:sz w:val="26"/>
          <w:szCs w:val="26"/>
        </w:rPr>
      </w:pPr>
      <w:r>
        <w:rPr>
          <w:rFonts w:ascii="Arial Narrow" w:hAnsi="Arial Narrow" w:cs="Courier New"/>
          <w:sz w:val="26"/>
          <w:szCs w:val="26"/>
          <w:lang w:val="es-MX"/>
        </w:rPr>
        <w:t>Al término de la Toma de Compromiso, la Presidenta señaló: “Diputadas y Diputados, Consejeros del Consejo Consultivo del Instituto Estatal de Transparencia, Acceso a la Información Pública y Protección de Datos Personales y público asistente, sírvanse tomar asiento”.</w:t>
      </w:r>
    </w:p>
    <w:p w:rsidR="00701D1D" w:rsidRDefault="00701D1D" w:rsidP="00927349">
      <w:pPr>
        <w:ind w:left="1134" w:firstLine="284"/>
        <w:jc w:val="both"/>
        <w:rPr>
          <w:rFonts w:ascii="Arial Narrow" w:hAnsi="Arial Narrow" w:cs="Courier New"/>
          <w:b/>
          <w:sz w:val="26"/>
          <w:szCs w:val="26"/>
        </w:rPr>
      </w:pPr>
    </w:p>
    <w:p w:rsidR="00014B89" w:rsidRDefault="00014B89" w:rsidP="00781195">
      <w:pPr>
        <w:ind w:firstLine="284"/>
        <w:jc w:val="both"/>
        <w:rPr>
          <w:rFonts w:ascii="Arial Narrow" w:hAnsi="Arial Narrow" w:cs="Courier New"/>
          <w:sz w:val="26"/>
          <w:szCs w:val="26"/>
        </w:rPr>
      </w:pPr>
      <w:r>
        <w:rPr>
          <w:rFonts w:ascii="Arial Narrow" w:hAnsi="Arial Narrow" w:cs="Courier New"/>
          <w:sz w:val="26"/>
          <w:szCs w:val="26"/>
        </w:rPr>
        <w:t>El Secretario Diputado</w:t>
      </w:r>
      <w:r w:rsidR="00017423">
        <w:rPr>
          <w:rFonts w:ascii="Arial Narrow" w:hAnsi="Arial Narrow" w:cs="Courier New"/>
          <w:sz w:val="26"/>
          <w:szCs w:val="26"/>
        </w:rPr>
        <w:t xml:space="preserve"> Rafael Alejandro Echazarreta Torres</w:t>
      </w:r>
      <w:r>
        <w:rPr>
          <w:rFonts w:ascii="Arial Narrow" w:hAnsi="Arial Narrow" w:cs="Courier New"/>
          <w:sz w:val="26"/>
          <w:szCs w:val="26"/>
        </w:rPr>
        <w:t>, dio lectura al siguiente asunto en cartera:</w:t>
      </w:r>
    </w:p>
    <w:p w:rsidR="00014B89" w:rsidRDefault="00014B89" w:rsidP="00927349">
      <w:pPr>
        <w:ind w:left="1134" w:firstLine="284"/>
        <w:jc w:val="both"/>
        <w:rPr>
          <w:rFonts w:ascii="Arial Narrow" w:hAnsi="Arial Narrow" w:cs="Courier New"/>
          <w:sz w:val="26"/>
          <w:szCs w:val="26"/>
        </w:rPr>
      </w:pPr>
    </w:p>
    <w:p w:rsidR="00014B89" w:rsidRPr="00014B89" w:rsidRDefault="00014B89" w:rsidP="00781195">
      <w:pPr>
        <w:ind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FD00E6">
        <w:rPr>
          <w:rFonts w:ascii="Arial Narrow" w:hAnsi="Arial Narrow" w:cs="Courier New"/>
          <w:sz w:val="26"/>
          <w:szCs w:val="26"/>
        </w:rPr>
        <w:t xml:space="preserve">Oficio signado por el C. Isidro </w:t>
      </w:r>
      <w:proofErr w:type="spellStart"/>
      <w:r w:rsidR="00FD00E6">
        <w:rPr>
          <w:rFonts w:ascii="Arial Narrow" w:hAnsi="Arial Narrow" w:cs="Courier New"/>
          <w:sz w:val="26"/>
          <w:szCs w:val="26"/>
        </w:rPr>
        <w:t>Kauil</w:t>
      </w:r>
      <w:proofErr w:type="spellEnd"/>
      <w:r w:rsidR="00FD00E6">
        <w:rPr>
          <w:rFonts w:ascii="Arial Narrow" w:hAnsi="Arial Narrow" w:cs="Courier New"/>
          <w:sz w:val="26"/>
          <w:szCs w:val="26"/>
        </w:rPr>
        <w:t xml:space="preserve"> Chan, Presidente Municipal del H. Ayuntamiento de Chikindzonot, Yucatán</w:t>
      </w:r>
      <w:r w:rsidR="00795A24">
        <w:rPr>
          <w:rFonts w:ascii="Arial Narrow" w:hAnsi="Arial Narrow" w:cs="Courier New"/>
          <w:sz w:val="26"/>
          <w:szCs w:val="26"/>
        </w:rPr>
        <w:t>, con el que remiten su presupuesto de egresos 2022, así como el Programa Operativo Anual 2022.- DE ENTERADO.</w:t>
      </w:r>
    </w:p>
    <w:p w:rsidR="00014B89" w:rsidRDefault="00014B89" w:rsidP="00927349">
      <w:pPr>
        <w:ind w:left="1134" w:firstLine="284"/>
        <w:jc w:val="both"/>
        <w:rPr>
          <w:rFonts w:ascii="Arial Narrow" w:hAnsi="Arial Narrow" w:cs="Courier New"/>
          <w:sz w:val="26"/>
          <w:szCs w:val="26"/>
        </w:rPr>
      </w:pPr>
    </w:p>
    <w:p w:rsidR="00014B89" w:rsidRDefault="00014B89" w:rsidP="00781195">
      <w:pPr>
        <w:ind w:firstLine="143"/>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Raúl Antonio Romero Chel</w:t>
      </w:r>
      <w:r>
        <w:rPr>
          <w:rFonts w:ascii="Arial Narrow" w:hAnsi="Arial Narrow" w:cs="Courier New"/>
          <w:sz w:val="26"/>
          <w:szCs w:val="26"/>
        </w:rPr>
        <w:t>, dio lectura al siguiente asunto en cartera:</w:t>
      </w:r>
    </w:p>
    <w:p w:rsidR="00014B89" w:rsidRDefault="00014B89" w:rsidP="00927349">
      <w:pPr>
        <w:ind w:left="1134" w:firstLine="284"/>
        <w:jc w:val="both"/>
        <w:rPr>
          <w:rFonts w:ascii="Arial Narrow" w:hAnsi="Arial Narrow" w:cs="Courier New"/>
          <w:sz w:val="26"/>
          <w:szCs w:val="26"/>
        </w:rPr>
      </w:pPr>
    </w:p>
    <w:p w:rsidR="00014B89" w:rsidRDefault="00014B89" w:rsidP="00781195">
      <w:pPr>
        <w:ind w:firstLine="284"/>
        <w:jc w:val="both"/>
        <w:rPr>
          <w:rFonts w:ascii="Arial Narrow" w:hAnsi="Arial Narrow" w:cs="Courier New"/>
          <w:b/>
          <w:sz w:val="26"/>
          <w:szCs w:val="26"/>
        </w:rPr>
      </w:pPr>
      <w:r w:rsidRPr="00014B89">
        <w:rPr>
          <w:rFonts w:ascii="Arial Narrow" w:hAnsi="Arial Narrow" w:cs="Courier New"/>
          <w:b/>
          <w:sz w:val="26"/>
          <w:szCs w:val="26"/>
        </w:rPr>
        <w:t xml:space="preserve">C)  </w:t>
      </w:r>
      <w:r w:rsidR="00FD00E6">
        <w:rPr>
          <w:rFonts w:ascii="Arial Narrow" w:hAnsi="Arial Narrow" w:cs="Courier New"/>
          <w:sz w:val="26"/>
          <w:szCs w:val="26"/>
        </w:rPr>
        <w:t xml:space="preserve">Oficio suscrito por la C. </w:t>
      </w:r>
      <w:proofErr w:type="spellStart"/>
      <w:r w:rsidR="00FD00E6">
        <w:rPr>
          <w:rFonts w:ascii="Arial Narrow" w:hAnsi="Arial Narrow" w:cs="Courier New"/>
          <w:sz w:val="26"/>
          <w:szCs w:val="26"/>
        </w:rPr>
        <w:t>Marsi</w:t>
      </w:r>
      <w:proofErr w:type="spellEnd"/>
      <w:r w:rsidR="00FD00E6">
        <w:rPr>
          <w:rFonts w:ascii="Arial Narrow" w:hAnsi="Arial Narrow" w:cs="Courier New"/>
          <w:sz w:val="26"/>
          <w:szCs w:val="26"/>
        </w:rPr>
        <w:t xml:space="preserve"> Rosana </w:t>
      </w:r>
      <w:proofErr w:type="spellStart"/>
      <w:r w:rsidR="00FD00E6">
        <w:rPr>
          <w:rFonts w:ascii="Arial Narrow" w:hAnsi="Arial Narrow" w:cs="Courier New"/>
          <w:sz w:val="26"/>
          <w:szCs w:val="26"/>
        </w:rPr>
        <w:t>Ceh</w:t>
      </w:r>
      <w:proofErr w:type="spellEnd"/>
      <w:r w:rsidR="00FD00E6">
        <w:rPr>
          <w:rFonts w:ascii="Arial Narrow" w:hAnsi="Arial Narrow" w:cs="Courier New"/>
          <w:sz w:val="26"/>
          <w:szCs w:val="26"/>
        </w:rPr>
        <w:t xml:space="preserve"> </w:t>
      </w:r>
      <w:proofErr w:type="spellStart"/>
      <w:r w:rsidR="00FD00E6">
        <w:rPr>
          <w:rFonts w:ascii="Arial Narrow" w:hAnsi="Arial Narrow" w:cs="Courier New"/>
          <w:sz w:val="26"/>
          <w:szCs w:val="26"/>
        </w:rPr>
        <w:t>Teh</w:t>
      </w:r>
      <w:proofErr w:type="spellEnd"/>
      <w:r w:rsidR="00FD00E6">
        <w:rPr>
          <w:rFonts w:ascii="Arial Narrow" w:hAnsi="Arial Narrow" w:cs="Courier New"/>
          <w:sz w:val="26"/>
          <w:szCs w:val="26"/>
        </w:rPr>
        <w:t>, Presidenta Municipal del H. Ayuntamiento de Timucuy, Yucatán</w:t>
      </w:r>
      <w:r w:rsidR="00795A24">
        <w:rPr>
          <w:rFonts w:ascii="Arial Narrow" w:hAnsi="Arial Narrow" w:cs="Courier New"/>
          <w:sz w:val="26"/>
          <w:szCs w:val="26"/>
        </w:rPr>
        <w:t>, con el que remiten su presupuesto de egresos 2022, así como el Programa Operativo Anual 2022.- DE ENTERADO.</w:t>
      </w:r>
    </w:p>
    <w:p w:rsidR="00014B89" w:rsidRDefault="00014B89" w:rsidP="00927349">
      <w:pPr>
        <w:ind w:left="1134" w:firstLine="284"/>
        <w:jc w:val="both"/>
        <w:rPr>
          <w:rFonts w:ascii="Arial Narrow" w:hAnsi="Arial Narrow" w:cs="Courier New"/>
          <w:b/>
          <w:sz w:val="26"/>
          <w:szCs w:val="26"/>
        </w:rPr>
      </w:pPr>
    </w:p>
    <w:p w:rsidR="00014B89" w:rsidRDefault="00014B89"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Rafael Alejandro Echazarreta Torres</w:t>
      </w:r>
      <w:r>
        <w:rPr>
          <w:rFonts w:ascii="Arial Narrow" w:hAnsi="Arial Narrow" w:cs="Courier New"/>
          <w:sz w:val="26"/>
          <w:szCs w:val="26"/>
        </w:rPr>
        <w:t>, dio lectura al siguiente asunto en cartera:</w:t>
      </w:r>
    </w:p>
    <w:p w:rsidR="00701D1D" w:rsidRDefault="00701D1D" w:rsidP="00927349">
      <w:pPr>
        <w:ind w:left="1134" w:firstLine="284"/>
        <w:jc w:val="both"/>
        <w:rPr>
          <w:rFonts w:ascii="Arial Narrow" w:hAnsi="Arial Narrow" w:cs="Courier New"/>
          <w:sz w:val="26"/>
          <w:szCs w:val="26"/>
        </w:rPr>
      </w:pPr>
    </w:p>
    <w:p w:rsidR="000E3A4B" w:rsidRDefault="00014B89" w:rsidP="00781195">
      <w:pPr>
        <w:ind w:firstLine="284"/>
        <w:jc w:val="both"/>
        <w:rPr>
          <w:rFonts w:ascii="Arial Narrow" w:hAnsi="Arial Narrow" w:cs="Courier New"/>
          <w:b/>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FD00E6">
        <w:rPr>
          <w:rFonts w:ascii="Arial Narrow" w:hAnsi="Arial Narrow" w:cs="Courier New"/>
          <w:sz w:val="26"/>
          <w:szCs w:val="26"/>
        </w:rPr>
        <w:t>Oficios de los HH. Ayuntamientos de: Quintana Roo y Tahmek, Yucatán, con los que remiten su Plan Municipal de Desarrollo</w:t>
      </w:r>
      <w:r w:rsidR="00795A24">
        <w:rPr>
          <w:rFonts w:ascii="Arial Narrow" w:hAnsi="Arial Narrow" w:cs="Courier New"/>
          <w:sz w:val="26"/>
          <w:szCs w:val="26"/>
        </w:rPr>
        <w:t>,</w:t>
      </w:r>
      <w:r w:rsidR="00FD00E6">
        <w:rPr>
          <w:rFonts w:ascii="Arial Narrow" w:hAnsi="Arial Narrow" w:cs="Courier New"/>
          <w:sz w:val="26"/>
          <w:szCs w:val="26"/>
        </w:rPr>
        <w:t xml:space="preserve"> Administración 2021-2024.</w:t>
      </w:r>
      <w:r w:rsidR="00642D60">
        <w:rPr>
          <w:rFonts w:ascii="Arial Narrow" w:hAnsi="Arial Narrow" w:cs="Courier New"/>
          <w:sz w:val="26"/>
          <w:szCs w:val="26"/>
        </w:rPr>
        <w:t>- DE ENTERADO.</w:t>
      </w:r>
    </w:p>
    <w:p w:rsidR="00634D55" w:rsidRDefault="00634D55" w:rsidP="00CC4A90">
      <w:pPr>
        <w:ind w:left="567" w:firstLine="284"/>
        <w:jc w:val="both"/>
        <w:rPr>
          <w:rFonts w:ascii="Arial Narrow" w:hAnsi="Arial Narrow" w:cs="Courier New"/>
          <w:b/>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Raúl Antonio Romero Chel</w:t>
      </w:r>
      <w:r>
        <w:rPr>
          <w:rFonts w:ascii="Arial Narrow" w:hAnsi="Arial Narrow" w:cs="Courier New"/>
          <w:sz w:val="26"/>
          <w:szCs w:val="26"/>
        </w:rPr>
        <w:t>, dio lectura al siguiente asunto en cartera:</w:t>
      </w:r>
    </w:p>
    <w:p w:rsidR="00634D55" w:rsidRDefault="00634D55"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E)</w:t>
      </w:r>
      <w:r w:rsidR="00FD00E6">
        <w:rPr>
          <w:rFonts w:ascii="Arial Narrow" w:hAnsi="Arial Narrow" w:cs="Courier New"/>
          <w:b/>
          <w:sz w:val="26"/>
          <w:szCs w:val="26"/>
        </w:rPr>
        <w:t xml:space="preserve"> </w:t>
      </w:r>
      <w:r w:rsidR="00FD00E6">
        <w:rPr>
          <w:rFonts w:ascii="Arial Narrow" w:hAnsi="Arial Narrow" w:cs="Courier New"/>
          <w:sz w:val="26"/>
          <w:szCs w:val="26"/>
        </w:rPr>
        <w:t>Oficio número 45/2022, suscrito por el C. Edwin José Bojórquez Ramírez, Presidente Municipal del H. Ayuntamiento de Kanasín, Yucatán</w:t>
      </w:r>
      <w:r w:rsidR="00642D60">
        <w:rPr>
          <w:rFonts w:ascii="Arial Narrow" w:hAnsi="Arial Narrow" w:cs="Courier New"/>
          <w:sz w:val="26"/>
          <w:szCs w:val="26"/>
        </w:rPr>
        <w:t>, con el que solicita una partida extraordinaria para dar cumplimiento al ordenamiento o ampliación de recursos, el monto solicitado a la fecha asciende a la cantidad de $1’527,724.80 (Un millón quinientos veintisiete mil setecientos veinticuatro pesos con ochenta centavos, M.N.) y que corresponde a la cantidad laudada dentro del expediente 892/2012, derivado del Expediente 381/2012, y que cursa ante el propio Tribunal de los Trabajadores al Servicio del Estado y Municipios pertenecientes al Poder Judicial del Estado de Yucatán.- SE TURNÓ A LA COMISIÓN PERMANENTE DE PRESUPUESTO, PATRIMONIO ESTATAL Y MUNICIPAL, PARA SU ESTUDIO Y DICTAMEN.</w:t>
      </w:r>
    </w:p>
    <w:p w:rsidR="00FD00E6" w:rsidRDefault="00FD00E6" w:rsidP="00CC4A90">
      <w:pPr>
        <w:ind w:left="567" w:firstLine="284"/>
        <w:jc w:val="both"/>
        <w:rPr>
          <w:rFonts w:ascii="Arial Narrow" w:hAnsi="Arial Narrow" w:cs="Courier New"/>
          <w:b/>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Rafael Alejandro Echazarreta Torres</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F)</w:t>
      </w:r>
      <w:r w:rsidR="00FD00E6">
        <w:rPr>
          <w:rFonts w:ascii="Arial Narrow" w:hAnsi="Arial Narrow" w:cs="Courier New"/>
          <w:b/>
          <w:sz w:val="26"/>
          <w:szCs w:val="26"/>
        </w:rPr>
        <w:t xml:space="preserve"> </w:t>
      </w:r>
      <w:r w:rsidR="00FD00E6">
        <w:rPr>
          <w:rFonts w:ascii="Arial Narrow" w:hAnsi="Arial Narrow" w:cs="Courier New"/>
          <w:sz w:val="26"/>
          <w:szCs w:val="26"/>
        </w:rPr>
        <w:t>Oficio número 46/2022, suscrito por el C. Edwin José Bojórquez Ramírez, Presidente Municipal del H. Ayuntamiento de Kanasín, Yucatán</w:t>
      </w:r>
      <w:r w:rsidR="00576E0E">
        <w:rPr>
          <w:rFonts w:ascii="Arial Narrow" w:hAnsi="Arial Narrow" w:cs="Courier New"/>
          <w:sz w:val="26"/>
          <w:szCs w:val="26"/>
        </w:rPr>
        <w:t>, con el que solicita una partida extraordinaria para dar cumplimiento al ordenamiento o ampliación de recursos, el monto solicitado a la fecha asciende a la cantidad de $882,601.72 (Ochocientos ochenta y dos mil seiscientos un pesos con setenta y dos centavos M.N.) y que corresponde a la cantidad laudada dentro del Expediente 793/2012, y que cursa ante el propio Tribunal de los Trabajadores al Servicio del Estado y Municipios pertenecientes al Poder Judicial del Estado de Yucatán.- FUE TURNADO A LA COMISIÓN PERMANENTE DE PRESUPUESTO, PATRIMONIO ESTATAL Y MUNICIPAL, PARA SU ESTUDIO Y DICTAMEN.</w:t>
      </w:r>
    </w:p>
    <w:p w:rsidR="00FD00E6" w:rsidRDefault="00FD00E6" w:rsidP="00CC4A90">
      <w:pPr>
        <w:ind w:left="567" w:firstLine="284"/>
        <w:jc w:val="both"/>
        <w:rPr>
          <w:rFonts w:ascii="Arial Narrow" w:hAnsi="Arial Narrow" w:cs="Courier New"/>
          <w:b/>
          <w:sz w:val="26"/>
          <w:szCs w:val="26"/>
        </w:rPr>
      </w:pPr>
    </w:p>
    <w:p w:rsidR="00634D55" w:rsidRDefault="00634D55" w:rsidP="00781195">
      <w:pPr>
        <w:ind w:firstLine="143"/>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Raúl Antonio Romero Chel</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G)</w:t>
      </w:r>
      <w:r w:rsidR="00FD00E6">
        <w:rPr>
          <w:rFonts w:ascii="Arial Narrow" w:hAnsi="Arial Narrow" w:cs="Courier New"/>
          <w:b/>
          <w:sz w:val="26"/>
          <w:szCs w:val="26"/>
        </w:rPr>
        <w:t xml:space="preserve"> </w:t>
      </w:r>
      <w:r w:rsidR="00FD00E6">
        <w:rPr>
          <w:rFonts w:ascii="Arial Narrow" w:hAnsi="Arial Narrow" w:cs="Courier New"/>
          <w:sz w:val="26"/>
          <w:szCs w:val="26"/>
        </w:rPr>
        <w:t>Oficio número 47/2022, suscrito por el C. Edwin José Bojórquez Ramírez, Presidente Municipal del H. Ayuntamiento de Kanasín, Yucatán</w:t>
      </w:r>
      <w:r w:rsidR="00576E0E">
        <w:rPr>
          <w:rFonts w:ascii="Arial Narrow" w:hAnsi="Arial Narrow" w:cs="Courier New"/>
          <w:sz w:val="26"/>
          <w:szCs w:val="26"/>
        </w:rPr>
        <w:t>, con el que solicita una partida extraordinaria para dar cumplimiento al ordenamiento o ampliación de recursos, el monto solicitado a la fecha asciende a la cantidad de $1’313,251.12 (Un millón trescientos trece mil doscientos cincuenta y un pesos doce centavos, M.N.) más las aportaciones no realizadas al ISSTEY y los intereses moratorios por un monto de $1,797.47 (Un mil setecientos noventa y siete cuarenta y siete centavos M.N.) y que corresponde a la cantidad laudada dentro del Expediente 251/2011 y acumulados, y que cursa ante el propio Tribunal de los Trabajadores al Servicio del Estado y Municipios pertenecientes al Poder Judicial del Estado de Yucatán.-</w:t>
      </w:r>
      <w:r w:rsidR="00B53B45">
        <w:rPr>
          <w:rFonts w:ascii="Arial Narrow" w:hAnsi="Arial Narrow" w:cs="Courier New"/>
          <w:sz w:val="26"/>
          <w:szCs w:val="26"/>
        </w:rPr>
        <w:t xml:space="preserve"> SE TURNÓ A LA COMISIÓN PERMANENTE DE PRESUPUESTO, PATRIMONIO ESTATAL Y MUNICIPAL PARA SU ESTUDIO Y DICTAMEN.</w:t>
      </w:r>
    </w:p>
    <w:p w:rsidR="00FD00E6" w:rsidRDefault="00FD00E6" w:rsidP="00CC4A90">
      <w:pPr>
        <w:ind w:left="567" w:firstLine="284"/>
        <w:jc w:val="both"/>
        <w:rPr>
          <w:rFonts w:ascii="Arial Narrow" w:hAnsi="Arial Narrow" w:cs="Courier New"/>
          <w:b/>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Rafael Alejandro Echazarreta Torres</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H)</w:t>
      </w:r>
      <w:r w:rsidR="00FD00E6">
        <w:rPr>
          <w:rFonts w:ascii="Arial Narrow" w:hAnsi="Arial Narrow" w:cs="Courier New"/>
          <w:b/>
          <w:sz w:val="26"/>
          <w:szCs w:val="26"/>
        </w:rPr>
        <w:t xml:space="preserve"> </w:t>
      </w:r>
      <w:r w:rsidR="00FD00E6">
        <w:rPr>
          <w:rFonts w:ascii="Arial Narrow" w:hAnsi="Arial Narrow" w:cs="Courier New"/>
          <w:sz w:val="26"/>
          <w:szCs w:val="26"/>
        </w:rPr>
        <w:t>Oficio del H. Ayuntamiento de Quintana Roo, Yucatán, con el que remiten su informe anual del ejercicio de los recursos públicos del período correspondiente de enero a diciembre de 2021.</w:t>
      </w:r>
      <w:r w:rsidR="00DD1F86">
        <w:rPr>
          <w:rFonts w:ascii="Arial Narrow" w:hAnsi="Arial Narrow" w:cs="Courier New"/>
          <w:sz w:val="26"/>
          <w:szCs w:val="26"/>
        </w:rPr>
        <w:t>- FUE TURNADO A LA COMISIÓN PERMANENTE DE VIGILANCIA DE LA CUENTA PÚBLICA, TRANSPARENCIA Y ANTICORRUPCIÓN, PARA LOS EFECTOS CORRESPONDIENTES.</w:t>
      </w:r>
    </w:p>
    <w:p w:rsidR="00FD00E6" w:rsidRDefault="00FD00E6" w:rsidP="00CC4A90">
      <w:pPr>
        <w:ind w:left="567" w:firstLine="284"/>
        <w:jc w:val="both"/>
        <w:rPr>
          <w:rFonts w:ascii="Arial Narrow" w:hAnsi="Arial Narrow" w:cs="Courier New"/>
          <w:b/>
          <w:sz w:val="26"/>
          <w:szCs w:val="26"/>
        </w:rPr>
      </w:pPr>
    </w:p>
    <w:p w:rsidR="00634D55" w:rsidRDefault="00634D55" w:rsidP="00781195">
      <w:pPr>
        <w:ind w:firstLine="143"/>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Raúl Antonio Romero Chel</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017423" w:rsidP="00781195">
      <w:pPr>
        <w:ind w:firstLine="284"/>
        <w:jc w:val="both"/>
        <w:rPr>
          <w:rFonts w:ascii="Arial Narrow" w:hAnsi="Arial Narrow" w:cs="Courier New"/>
          <w:sz w:val="26"/>
          <w:szCs w:val="26"/>
        </w:rPr>
      </w:pPr>
      <w:r>
        <w:rPr>
          <w:rFonts w:ascii="Arial Narrow" w:hAnsi="Arial Narrow" w:cs="Courier New"/>
          <w:b/>
          <w:sz w:val="26"/>
          <w:szCs w:val="26"/>
        </w:rPr>
        <w:t xml:space="preserve">I) </w:t>
      </w:r>
      <w:r>
        <w:rPr>
          <w:rFonts w:ascii="Arial Narrow" w:hAnsi="Arial Narrow" w:cs="Courier New"/>
          <w:sz w:val="26"/>
          <w:szCs w:val="26"/>
        </w:rPr>
        <w:t xml:space="preserve">Oficio número CPC-015/2022 suscrito por el Licenciado Oscar Alfonso </w:t>
      </w:r>
      <w:proofErr w:type="spellStart"/>
      <w:r>
        <w:rPr>
          <w:rFonts w:ascii="Arial Narrow" w:hAnsi="Arial Narrow" w:cs="Courier New"/>
          <w:sz w:val="26"/>
          <w:szCs w:val="26"/>
        </w:rPr>
        <w:t>Cambranes</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Basulto</w:t>
      </w:r>
      <w:proofErr w:type="spellEnd"/>
      <w:r>
        <w:rPr>
          <w:rFonts w:ascii="Arial Narrow" w:hAnsi="Arial Narrow" w:cs="Courier New"/>
          <w:sz w:val="26"/>
          <w:szCs w:val="26"/>
        </w:rPr>
        <w:t>, Secretario Ejecutivo del Comité Permanente del Carnaval de Mérida, con el que remite la cuenta pública consolidada 2021.</w:t>
      </w:r>
      <w:r w:rsidR="00DD1F86">
        <w:rPr>
          <w:rFonts w:ascii="Arial Narrow" w:hAnsi="Arial Narrow" w:cs="Courier New"/>
          <w:sz w:val="26"/>
          <w:szCs w:val="26"/>
        </w:rPr>
        <w:t>- SE TURNÓ A LA COMISIÓN PERMANENTE DE VIGILANCIA DE LA CUENTA PÚBLICA, TRANSPARENCIA Y ANTICORRUPCIÓN, PARA LOS EFECTOS CORRESPONDIENTES.</w:t>
      </w:r>
    </w:p>
    <w:p w:rsidR="00017423" w:rsidRPr="00017423" w:rsidRDefault="00017423" w:rsidP="00017423">
      <w:pPr>
        <w:ind w:left="851"/>
        <w:jc w:val="both"/>
        <w:rPr>
          <w:rFonts w:ascii="Arial Narrow" w:hAnsi="Arial Narrow" w:cs="Courier New"/>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Rafael Alejandro Echazarreta Torres</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J)</w:t>
      </w:r>
      <w:r w:rsidR="00017423">
        <w:rPr>
          <w:rFonts w:ascii="Arial Narrow" w:hAnsi="Arial Narrow" w:cs="Courier New"/>
          <w:b/>
          <w:sz w:val="26"/>
          <w:szCs w:val="26"/>
        </w:rPr>
        <w:t xml:space="preserve"> </w:t>
      </w:r>
      <w:r w:rsidR="00017423">
        <w:rPr>
          <w:rFonts w:ascii="Arial Narrow" w:hAnsi="Arial Narrow" w:cs="Courier New"/>
          <w:sz w:val="26"/>
          <w:szCs w:val="26"/>
        </w:rPr>
        <w:t>Iniciativa que reforma el Artículo 95 de la Constitución Política del Estado de Yucatán, en Materia de Bienestar Animal, suscrita por la Diputada Jazmín Yaneli Villanueva Moo.</w:t>
      </w:r>
      <w:r w:rsidR="00C70381">
        <w:rPr>
          <w:rFonts w:ascii="Arial Narrow" w:hAnsi="Arial Narrow" w:cs="Courier New"/>
          <w:sz w:val="26"/>
          <w:szCs w:val="26"/>
        </w:rPr>
        <w:t>- FUE TURNADA A LA COMISIÓN PERMANENTE DE PUNTOS CONSTITUCIONALES Y GOBERNACIÓN, PARA SU ESTUDIO Y DICTAMEN.</w:t>
      </w:r>
    </w:p>
    <w:p w:rsidR="00017423" w:rsidRDefault="00017423" w:rsidP="00CC4A90">
      <w:pPr>
        <w:ind w:left="567" w:firstLine="284"/>
        <w:jc w:val="both"/>
        <w:rPr>
          <w:rFonts w:ascii="Arial Narrow" w:hAnsi="Arial Narrow" w:cs="Courier New"/>
          <w:b/>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Raúl Antonio Romero Chel</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K)</w:t>
      </w:r>
      <w:r w:rsidR="00017423">
        <w:rPr>
          <w:rFonts w:ascii="Arial Narrow" w:hAnsi="Arial Narrow" w:cs="Courier New"/>
          <w:b/>
          <w:sz w:val="26"/>
          <w:szCs w:val="26"/>
        </w:rPr>
        <w:t xml:space="preserve"> </w:t>
      </w:r>
      <w:r w:rsidR="00017423">
        <w:rPr>
          <w:rFonts w:ascii="Arial Narrow" w:hAnsi="Arial Narrow" w:cs="Courier New"/>
          <w:sz w:val="26"/>
          <w:szCs w:val="26"/>
        </w:rPr>
        <w:t>Iniciativa con Proyecto de Decreto por el cual se modifica el Artículo 243 Bis 3 del Código Penal del Estado de Yucatán, signada por la Diputada Vida Aravari Gómez Herrera</w:t>
      </w:r>
      <w:r w:rsidR="00C70381">
        <w:rPr>
          <w:rFonts w:ascii="Arial Narrow" w:hAnsi="Arial Narrow" w:cs="Courier New"/>
          <w:sz w:val="26"/>
          <w:szCs w:val="26"/>
        </w:rPr>
        <w:t>.- SE TURNÓ A LA COMISIÓN PERMANENTE DE JUSTICIA Y SEGURIDAD PÚBLICA, PARA SU ESTUDIO Y DICTAMEN.</w:t>
      </w:r>
    </w:p>
    <w:p w:rsidR="00017423" w:rsidRDefault="00017423" w:rsidP="00CC4A90">
      <w:pPr>
        <w:ind w:left="567" w:firstLine="284"/>
        <w:jc w:val="both"/>
        <w:rPr>
          <w:rFonts w:ascii="Arial Narrow" w:hAnsi="Arial Narrow" w:cs="Courier New"/>
          <w:b/>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Rafael Alejandro Echazarreta Torres</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B57E9E">
      <w:pPr>
        <w:ind w:firstLine="284"/>
        <w:jc w:val="both"/>
        <w:rPr>
          <w:rFonts w:ascii="Arial Narrow" w:hAnsi="Arial Narrow" w:cs="Courier New"/>
          <w:sz w:val="26"/>
          <w:szCs w:val="26"/>
        </w:rPr>
      </w:pPr>
      <w:r>
        <w:rPr>
          <w:rFonts w:ascii="Arial Narrow" w:hAnsi="Arial Narrow" w:cs="Courier New"/>
          <w:b/>
          <w:sz w:val="26"/>
          <w:szCs w:val="26"/>
        </w:rPr>
        <w:t>L)</w:t>
      </w:r>
      <w:r w:rsidR="00017423">
        <w:rPr>
          <w:rFonts w:ascii="Arial Narrow" w:hAnsi="Arial Narrow" w:cs="Courier New"/>
          <w:b/>
          <w:sz w:val="26"/>
          <w:szCs w:val="26"/>
        </w:rPr>
        <w:t xml:space="preserve"> </w:t>
      </w:r>
      <w:r w:rsidR="00017423">
        <w:rPr>
          <w:rFonts w:ascii="Arial Narrow" w:hAnsi="Arial Narrow" w:cs="Courier New"/>
          <w:sz w:val="26"/>
          <w:szCs w:val="26"/>
        </w:rPr>
        <w:t>Iniciativa de Decreto por el que se reforman y adicionan diversas disposiciones de la Ley de Acceso de las Mujeres a una Vida Libre de Violencia del Estado de Yucatán, suscrita por la Diputada Jazmín Yaneli Villanueva Moo.</w:t>
      </w:r>
      <w:r w:rsidR="00C70381">
        <w:rPr>
          <w:rFonts w:ascii="Arial Narrow" w:hAnsi="Arial Narrow" w:cs="Courier New"/>
          <w:sz w:val="26"/>
          <w:szCs w:val="26"/>
        </w:rPr>
        <w:t>- FUE TURNADA A LA COMISIÓN PERMANENTE DE IGUALDAD DE GÉNERO, PARA SU ESTUDIO Y DICTAMEN.</w:t>
      </w:r>
    </w:p>
    <w:p w:rsidR="00017423" w:rsidRDefault="00017423" w:rsidP="00CC4A90">
      <w:pPr>
        <w:ind w:left="567" w:firstLine="284"/>
        <w:jc w:val="both"/>
        <w:rPr>
          <w:rFonts w:ascii="Arial Narrow" w:hAnsi="Arial Narrow" w:cs="Courier New"/>
          <w:b/>
          <w:sz w:val="26"/>
          <w:szCs w:val="26"/>
        </w:rPr>
      </w:pPr>
    </w:p>
    <w:p w:rsidR="00634D55" w:rsidRDefault="00634D55" w:rsidP="00B57E9E">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Raúl Antonio Romero Chel</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M)</w:t>
      </w:r>
      <w:r w:rsidR="00017423">
        <w:rPr>
          <w:rFonts w:ascii="Arial Narrow" w:hAnsi="Arial Narrow" w:cs="Courier New"/>
          <w:b/>
          <w:sz w:val="26"/>
          <w:szCs w:val="26"/>
        </w:rPr>
        <w:t xml:space="preserve"> </w:t>
      </w:r>
      <w:r w:rsidR="00017423">
        <w:rPr>
          <w:rFonts w:ascii="Arial Narrow" w:hAnsi="Arial Narrow" w:cs="Courier New"/>
          <w:sz w:val="26"/>
          <w:szCs w:val="26"/>
        </w:rPr>
        <w:t>Iniciativa de Reforma a la Constitución Política, la Ley de Gobierno del Poder Legislativo, la Ley de Gobierno de los Municipios y la Ley de Participación Ciudadana que regula el Plebiscito, el Referéndum y la Iniciativa Popular, todas del estado de Yucatán, en Materia de Accesibilidad en la Comunicación Oficial, suscrita por los Diputados integrantes de la Fracción Legislativa del Partido Revolucionario Institucional.</w:t>
      </w:r>
      <w:r w:rsidR="00C70381">
        <w:rPr>
          <w:rFonts w:ascii="Arial Narrow" w:hAnsi="Arial Narrow" w:cs="Courier New"/>
          <w:sz w:val="26"/>
          <w:szCs w:val="26"/>
        </w:rPr>
        <w:t>- SE TURNÓ A LA COMISIÓN PERMANENTE DE PUNTOS CONSTITUCIONALES Y GOBERNACIÓN, PARA SU ESTUDIO Y DICTAMEN.</w:t>
      </w:r>
    </w:p>
    <w:p w:rsidR="00017423" w:rsidRDefault="00017423" w:rsidP="00CC4A90">
      <w:pPr>
        <w:ind w:left="567" w:firstLine="284"/>
        <w:jc w:val="both"/>
        <w:rPr>
          <w:rFonts w:ascii="Arial Narrow" w:hAnsi="Arial Narrow" w:cs="Courier New"/>
          <w:b/>
          <w:sz w:val="26"/>
          <w:szCs w:val="26"/>
        </w:rPr>
      </w:pPr>
    </w:p>
    <w:p w:rsidR="00634D55" w:rsidRDefault="00634D55" w:rsidP="00781195">
      <w:pPr>
        <w:ind w:firstLine="284"/>
        <w:jc w:val="both"/>
        <w:rPr>
          <w:rFonts w:ascii="Arial Narrow" w:hAnsi="Arial Narrow" w:cs="Courier New"/>
          <w:sz w:val="26"/>
          <w:szCs w:val="26"/>
        </w:rPr>
      </w:pPr>
      <w:r>
        <w:rPr>
          <w:rFonts w:ascii="Arial Narrow" w:hAnsi="Arial Narrow" w:cs="Courier New"/>
          <w:sz w:val="26"/>
          <w:szCs w:val="26"/>
        </w:rPr>
        <w:t xml:space="preserve">El Secretario Diputado </w:t>
      </w:r>
      <w:r w:rsidR="00017423">
        <w:rPr>
          <w:rFonts w:ascii="Arial Narrow" w:hAnsi="Arial Narrow" w:cs="Courier New"/>
          <w:sz w:val="26"/>
          <w:szCs w:val="26"/>
        </w:rPr>
        <w:t>Rafael Alejandro Echazarreta Torres</w:t>
      </w:r>
      <w:r>
        <w:rPr>
          <w:rFonts w:ascii="Arial Narrow" w:hAnsi="Arial Narrow" w:cs="Courier New"/>
          <w:sz w:val="26"/>
          <w:szCs w:val="26"/>
        </w:rPr>
        <w:t>, dio lectura al siguiente asunto en cartera:</w:t>
      </w:r>
    </w:p>
    <w:p w:rsidR="00CC4A90" w:rsidRDefault="00CC4A90" w:rsidP="00CC4A90">
      <w:pPr>
        <w:ind w:left="567" w:firstLine="284"/>
        <w:jc w:val="both"/>
        <w:rPr>
          <w:rFonts w:ascii="Arial Narrow" w:hAnsi="Arial Narrow" w:cs="Courier New"/>
          <w:b/>
          <w:sz w:val="26"/>
          <w:szCs w:val="26"/>
        </w:rPr>
      </w:pPr>
    </w:p>
    <w:p w:rsidR="00CC4A90" w:rsidRDefault="00CC4A90" w:rsidP="00781195">
      <w:pPr>
        <w:ind w:firstLine="284"/>
        <w:jc w:val="both"/>
        <w:rPr>
          <w:rFonts w:ascii="Arial Narrow" w:hAnsi="Arial Narrow" w:cs="Courier New"/>
          <w:sz w:val="26"/>
          <w:szCs w:val="26"/>
        </w:rPr>
      </w:pPr>
      <w:r>
        <w:rPr>
          <w:rFonts w:ascii="Arial Narrow" w:hAnsi="Arial Narrow" w:cs="Courier New"/>
          <w:b/>
          <w:sz w:val="26"/>
          <w:szCs w:val="26"/>
        </w:rPr>
        <w:t>N)</w:t>
      </w:r>
      <w:r w:rsidR="00017423">
        <w:rPr>
          <w:rFonts w:ascii="Arial Narrow" w:hAnsi="Arial Narrow" w:cs="Courier New"/>
          <w:b/>
          <w:sz w:val="26"/>
          <w:szCs w:val="26"/>
        </w:rPr>
        <w:t xml:space="preserve"> </w:t>
      </w:r>
      <w:r w:rsidR="00017423">
        <w:rPr>
          <w:rFonts w:ascii="Arial Narrow" w:hAnsi="Arial Narrow" w:cs="Courier New"/>
          <w:sz w:val="26"/>
          <w:szCs w:val="26"/>
        </w:rPr>
        <w:t xml:space="preserve">Dictamen de la Comisión Permanente de Arte y Cultura, por el que se declara la Lengua Maya o </w:t>
      </w:r>
      <w:proofErr w:type="spellStart"/>
      <w:r w:rsidR="00017423">
        <w:rPr>
          <w:rFonts w:ascii="Arial Narrow" w:hAnsi="Arial Narrow" w:cs="Courier New"/>
          <w:sz w:val="26"/>
          <w:szCs w:val="26"/>
        </w:rPr>
        <w:t>Maayat’aan</w:t>
      </w:r>
      <w:proofErr w:type="spellEnd"/>
      <w:r w:rsidR="00017423">
        <w:rPr>
          <w:rFonts w:ascii="Arial Narrow" w:hAnsi="Arial Narrow" w:cs="Courier New"/>
          <w:sz w:val="26"/>
          <w:szCs w:val="26"/>
        </w:rPr>
        <w:t>, como Patrimonio Cultural Intangible para el Estado de Yucatán.</w:t>
      </w:r>
    </w:p>
    <w:p w:rsidR="00C70381" w:rsidRDefault="00C70381" w:rsidP="00CC4A90">
      <w:pPr>
        <w:ind w:left="567" w:firstLine="284"/>
        <w:jc w:val="both"/>
        <w:rPr>
          <w:rFonts w:ascii="Arial Narrow" w:hAnsi="Arial Narrow" w:cs="Courier New"/>
          <w:sz w:val="26"/>
          <w:szCs w:val="26"/>
          <w:lang w:val="es-MX"/>
        </w:rPr>
      </w:pPr>
    </w:p>
    <w:p w:rsidR="003E04F9" w:rsidRDefault="003E04F9" w:rsidP="00781195">
      <w:pPr>
        <w:ind w:firstLine="284"/>
        <w:jc w:val="both"/>
        <w:rPr>
          <w:rFonts w:ascii="Arial Narrow" w:hAnsi="Arial Narrow"/>
          <w:sz w:val="26"/>
          <w:szCs w:val="26"/>
        </w:rPr>
      </w:pPr>
      <w:r>
        <w:rPr>
          <w:rFonts w:ascii="Arial Narrow" w:hAnsi="Arial Narrow"/>
          <w:sz w:val="26"/>
          <w:szCs w:val="26"/>
          <w:lang w:val="es-MX"/>
        </w:rPr>
        <w:t>La</w:t>
      </w:r>
      <w:r>
        <w:rPr>
          <w:rFonts w:ascii="Arial Narrow" w:hAnsi="Arial Narrow"/>
          <w:sz w:val="26"/>
          <w:szCs w:val="26"/>
        </w:rPr>
        <w:t xml:space="preserve"> Presidenta de la Mesa Directiva, en virtud de que el dictamen ya ha sido distribuido en su oportunidad a todos y cada uno de los integrantes del Pleno, de conformidad con las facultades que le confiere el Artículo 34 Fracción VII de la Ley de Gobierno del Poder Legislativo del Estado de Yucatán, así como lo establecido en el Artículo 84 de su propio Reglamento, </w:t>
      </w:r>
      <w:r w:rsidRPr="002B3DA3">
        <w:rPr>
          <w:rFonts w:ascii="Arial Narrow" w:hAnsi="Arial Narrow"/>
          <w:sz w:val="26"/>
          <w:szCs w:val="26"/>
        </w:rPr>
        <w:t>solicitó la dispensa del trámite de lectura del dictamen</w:t>
      </w:r>
      <w:r>
        <w:rPr>
          <w:rFonts w:ascii="Arial Narrow" w:hAnsi="Arial Narrow"/>
          <w:sz w:val="26"/>
          <w:szCs w:val="26"/>
        </w:rPr>
        <w:t>, con el objeto de que sea leído únicamente el decreto contenido en el mismo, en forma económica.</w:t>
      </w:r>
    </w:p>
    <w:p w:rsidR="003E04F9" w:rsidRDefault="003E04F9" w:rsidP="003E04F9">
      <w:pPr>
        <w:ind w:firstLine="284"/>
        <w:jc w:val="both"/>
        <w:rPr>
          <w:rFonts w:ascii="Arial Narrow" w:hAnsi="Arial Narrow"/>
          <w:sz w:val="26"/>
          <w:szCs w:val="26"/>
        </w:rPr>
      </w:pPr>
    </w:p>
    <w:p w:rsidR="003E04F9" w:rsidRDefault="003E04F9" w:rsidP="00781195">
      <w:pPr>
        <w:ind w:firstLine="284"/>
        <w:jc w:val="both"/>
        <w:rPr>
          <w:rFonts w:ascii="Arial Narrow" w:hAnsi="Arial Narrow"/>
          <w:sz w:val="26"/>
          <w:szCs w:val="26"/>
        </w:rPr>
      </w:pPr>
      <w:r>
        <w:rPr>
          <w:rFonts w:ascii="Arial Narrow" w:hAnsi="Arial Narrow"/>
          <w:sz w:val="26"/>
          <w:szCs w:val="26"/>
        </w:rPr>
        <w:t>Se concedió la dispensa del trámite de lectura, en forma económica, por unanimidad. En tal virtud, el Secretario Diputado Rafael Alejandro Echazarreta Torres, dio lectura al decreto.</w:t>
      </w:r>
    </w:p>
    <w:p w:rsidR="003E04F9" w:rsidRDefault="003E04F9" w:rsidP="003E04F9">
      <w:pPr>
        <w:ind w:left="567" w:firstLine="284"/>
        <w:jc w:val="both"/>
        <w:rPr>
          <w:rFonts w:ascii="Arial Narrow" w:hAnsi="Arial Narrow"/>
          <w:sz w:val="26"/>
          <w:szCs w:val="26"/>
        </w:rPr>
      </w:pPr>
    </w:p>
    <w:p w:rsidR="00E12BB7" w:rsidRPr="00E12BB7" w:rsidRDefault="00E12BB7" w:rsidP="00781195">
      <w:pPr>
        <w:jc w:val="both"/>
        <w:rPr>
          <w:rFonts w:ascii="Arial Narrow" w:eastAsia="Arial" w:hAnsi="Arial Narrow" w:cs="Arial"/>
          <w:sz w:val="26"/>
          <w:szCs w:val="26"/>
        </w:rPr>
      </w:pPr>
      <w:r w:rsidRPr="00E12BB7">
        <w:rPr>
          <w:rFonts w:ascii="Arial Narrow" w:eastAsia="Arial" w:hAnsi="Arial Narrow" w:cs="Arial"/>
          <w:b/>
          <w:sz w:val="26"/>
          <w:szCs w:val="26"/>
        </w:rPr>
        <w:t>DECRETO</w:t>
      </w:r>
      <w:r>
        <w:rPr>
          <w:rFonts w:ascii="Arial Narrow" w:eastAsia="Arial" w:hAnsi="Arial Narrow" w:cs="Arial"/>
          <w:sz w:val="26"/>
          <w:szCs w:val="26"/>
        </w:rPr>
        <w:t xml:space="preserve">  </w:t>
      </w:r>
      <w:r w:rsidRPr="00E12BB7">
        <w:rPr>
          <w:rFonts w:ascii="Arial Narrow" w:eastAsia="Arial" w:hAnsi="Arial Narrow" w:cs="Arial"/>
          <w:b/>
          <w:sz w:val="26"/>
          <w:szCs w:val="26"/>
        </w:rPr>
        <w:t xml:space="preserve">Por el que se declara a la Lengua Maya o </w:t>
      </w:r>
      <w:proofErr w:type="spellStart"/>
      <w:r w:rsidRPr="00E12BB7">
        <w:rPr>
          <w:rFonts w:ascii="Arial Narrow" w:eastAsia="Arial" w:hAnsi="Arial Narrow" w:cs="Arial"/>
          <w:b/>
          <w:sz w:val="26"/>
          <w:szCs w:val="26"/>
        </w:rPr>
        <w:t>Maayat'aan</w:t>
      </w:r>
      <w:proofErr w:type="spellEnd"/>
      <w:r w:rsidRPr="00E12BB7">
        <w:rPr>
          <w:rFonts w:ascii="Arial Narrow" w:eastAsia="Arial" w:hAnsi="Arial Narrow" w:cs="Arial"/>
          <w:b/>
          <w:sz w:val="26"/>
          <w:szCs w:val="26"/>
        </w:rPr>
        <w:t xml:space="preserve">, como patrimonio cultural intangible para el Estado de Yucatán </w:t>
      </w:r>
      <w:r>
        <w:rPr>
          <w:rFonts w:ascii="Arial Narrow" w:eastAsia="Arial" w:hAnsi="Arial Narrow" w:cs="Arial"/>
          <w:sz w:val="26"/>
          <w:szCs w:val="26"/>
        </w:rPr>
        <w:t xml:space="preserve">  </w:t>
      </w:r>
      <w:r w:rsidRPr="00E12BB7">
        <w:rPr>
          <w:rFonts w:ascii="Arial Narrow" w:eastAsia="Arial" w:hAnsi="Arial Narrow" w:cs="Arial"/>
          <w:b/>
          <w:sz w:val="26"/>
          <w:szCs w:val="26"/>
        </w:rPr>
        <w:t xml:space="preserve">Artículo primero. </w:t>
      </w:r>
      <w:r w:rsidRPr="00E12BB7">
        <w:rPr>
          <w:rFonts w:ascii="Arial Narrow" w:eastAsia="Arial" w:hAnsi="Arial Narrow" w:cs="Arial"/>
          <w:sz w:val="26"/>
          <w:szCs w:val="26"/>
        </w:rPr>
        <w:t xml:space="preserve">El Honorable Congreso del Estado declara a la “Lengua Maya </w:t>
      </w:r>
      <w:r w:rsidR="002B3DA3">
        <w:rPr>
          <w:rFonts w:ascii="Arial Narrow" w:eastAsia="Arial" w:hAnsi="Arial Narrow" w:cs="Arial"/>
          <w:sz w:val="26"/>
          <w:szCs w:val="26"/>
        </w:rPr>
        <w:t>P</w:t>
      </w:r>
      <w:r w:rsidRPr="00E12BB7">
        <w:rPr>
          <w:rFonts w:ascii="Arial Narrow" w:eastAsia="Arial" w:hAnsi="Arial Narrow" w:cs="Arial"/>
          <w:sz w:val="26"/>
          <w:szCs w:val="26"/>
        </w:rPr>
        <w:t xml:space="preserve">eninsular, Maya yucateco o </w:t>
      </w:r>
      <w:proofErr w:type="spellStart"/>
      <w:r w:rsidRPr="00E12BB7">
        <w:rPr>
          <w:rFonts w:ascii="Arial Narrow" w:eastAsia="Arial" w:hAnsi="Arial Narrow" w:cs="Arial"/>
          <w:sz w:val="26"/>
          <w:szCs w:val="26"/>
        </w:rPr>
        <w:t>Maayat'aan</w:t>
      </w:r>
      <w:proofErr w:type="spellEnd"/>
      <w:r w:rsidRPr="00E12BB7">
        <w:rPr>
          <w:rFonts w:ascii="Arial Narrow" w:eastAsia="Arial" w:hAnsi="Arial Narrow" w:cs="Arial"/>
          <w:sz w:val="26"/>
          <w:szCs w:val="26"/>
        </w:rPr>
        <w:t xml:space="preserve">, como patrimonio cultural intangible para el Estado de Yucatán”.  </w:t>
      </w:r>
      <w:r>
        <w:rPr>
          <w:rFonts w:ascii="Arial Narrow" w:eastAsia="Arial" w:hAnsi="Arial Narrow" w:cs="Arial"/>
          <w:sz w:val="26"/>
          <w:szCs w:val="26"/>
        </w:rPr>
        <w:t xml:space="preserve"> </w:t>
      </w:r>
      <w:r w:rsidRPr="00E12BB7">
        <w:rPr>
          <w:rFonts w:ascii="Arial Narrow" w:eastAsia="Arial" w:hAnsi="Arial Narrow" w:cs="Arial"/>
          <w:b/>
          <w:sz w:val="26"/>
          <w:szCs w:val="26"/>
        </w:rPr>
        <w:t xml:space="preserve">Artículo segundo. </w:t>
      </w:r>
      <w:r w:rsidRPr="00E12BB7">
        <w:rPr>
          <w:rFonts w:ascii="Arial Narrow" w:eastAsia="Arial" w:hAnsi="Arial Narrow" w:cs="Arial"/>
          <w:sz w:val="26"/>
          <w:szCs w:val="26"/>
        </w:rPr>
        <w:t>Para los efectos de este Decreto se considera lengua maya todas las expresiones voces o fonéticas, escrituras, signos, grafía, rasgos lingüísticos y cualquiera otra manifestación simbólica u ortográfica proveniente y perteneciente al pueblo maya y su cultura que provean de identidad en el habla a los habitantes del Estado de Yucatán.</w:t>
      </w:r>
      <w:r>
        <w:rPr>
          <w:rFonts w:ascii="Arial Narrow" w:eastAsia="Arial" w:hAnsi="Arial Narrow" w:cs="Arial"/>
          <w:sz w:val="26"/>
          <w:szCs w:val="26"/>
        </w:rPr>
        <w:t xml:space="preserve"> </w:t>
      </w:r>
      <w:r w:rsidRPr="00E12BB7">
        <w:rPr>
          <w:rFonts w:ascii="Arial Narrow" w:eastAsia="Arial" w:hAnsi="Arial Narrow" w:cs="Arial"/>
          <w:b/>
          <w:sz w:val="26"/>
          <w:szCs w:val="26"/>
        </w:rPr>
        <w:t>Artículo tercero.</w:t>
      </w:r>
      <w:r w:rsidRPr="00E12BB7">
        <w:rPr>
          <w:rFonts w:ascii="Arial Narrow" w:eastAsia="Arial" w:hAnsi="Arial Narrow" w:cs="Arial"/>
          <w:sz w:val="26"/>
          <w:szCs w:val="26"/>
        </w:rPr>
        <w:t xml:space="preserve"> Las autoridades estatales y municipales podrán realizar las acciones necesarias para preservar, difundir y promover la lengua maya, en el ámbito de sus competencias. </w:t>
      </w:r>
      <w:r>
        <w:rPr>
          <w:rFonts w:ascii="Arial Narrow" w:eastAsia="Arial" w:hAnsi="Arial Narrow" w:cs="Arial"/>
          <w:sz w:val="26"/>
          <w:szCs w:val="26"/>
        </w:rPr>
        <w:t xml:space="preserve"> </w:t>
      </w:r>
      <w:r w:rsidRPr="00E12BB7">
        <w:rPr>
          <w:rFonts w:ascii="Arial Narrow" w:eastAsia="Arial" w:hAnsi="Arial Narrow" w:cs="Arial"/>
          <w:b/>
          <w:sz w:val="26"/>
          <w:szCs w:val="26"/>
        </w:rPr>
        <w:t>Transitorio</w:t>
      </w:r>
      <w:r>
        <w:rPr>
          <w:rFonts w:ascii="Arial Narrow" w:eastAsia="Arial" w:hAnsi="Arial Narrow" w:cs="Arial"/>
          <w:sz w:val="26"/>
          <w:szCs w:val="26"/>
        </w:rPr>
        <w:t xml:space="preserve">  </w:t>
      </w:r>
      <w:r w:rsidRPr="00E12BB7">
        <w:rPr>
          <w:rFonts w:ascii="Arial Narrow" w:eastAsia="Arial" w:hAnsi="Arial Narrow" w:cs="Arial"/>
          <w:b/>
          <w:sz w:val="26"/>
          <w:szCs w:val="26"/>
        </w:rPr>
        <w:t>Entrada en vigor</w:t>
      </w:r>
      <w:r>
        <w:rPr>
          <w:rFonts w:ascii="Arial Narrow" w:eastAsia="Arial" w:hAnsi="Arial Narrow" w:cs="Arial"/>
          <w:sz w:val="26"/>
          <w:szCs w:val="26"/>
        </w:rPr>
        <w:t xml:space="preserve">  </w:t>
      </w:r>
      <w:r w:rsidRPr="00E12BB7">
        <w:rPr>
          <w:rFonts w:ascii="Arial Narrow" w:eastAsia="Arial" w:hAnsi="Arial Narrow" w:cs="Arial"/>
          <w:b/>
          <w:sz w:val="26"/>
          <w:szCs w:val="26"/>
        </w:rPr>
        <w:t xml:space="preserve">Artículo único. </w:t>
      </w:r>
      <w:r w:rsidRPr="00E12BB7">
        <w:rPr>
          <w:rFonts w:ascii="Arial Narrow" w:eastAsia="Arial" w:hAnsi="Arial Narrow" w:cs="Arial"/>
          <w:sz w:val="26"/>
          <w:szCs w:val="26"/>
        </w:rPr>
        <w:t>Este Decreto entrará en vigor el día siguiente al de su publicación en el Diario Oficial del Gobierno del Estado de Yucatán.</w:t>
      </w:r>
      <w:r w:rsidRPr="00E12BB7">
        <w:rPr>
          <w:rFonts w:ascii="Arial Narrow" w:eastAsia="Arial" w:hAnsi="Arial Narrow" w:cs="Arial"/>
          <w:b/>
          <w:sz w:val="26"/>
          <w:szCs w:val="26"/>
        </w:rPr>
        <w:t xml:space="preserve"> </w:t>
      </w:r>
      <w:r w:rsidRPr="00E12BB7">
        <w:rPr>
          <w:rFonts w:ascii="Arial Narrow" w:eastAsia="Arial" w:hAnsi="Arial Narrow" w:cs="Arial"/>
          <w:sz w:val="26"/>
          <w:szCs w:val="26"/>
        </w:rPr>
        <w:t xml:space="preserve"> </w:t>
      </w:r>
      <w:r>
        <w:rPr>
          <w:rFonts w:ascii="Arial Narrow" w:eastAsia="Arial" w:hAnsi="Arial Narrow" w:cs="Arial"/>
          <w:sz w:val="26"/>
          <w:szCs w:val="26"/>
        </w:rPr>
        <w:t xml:space="preserve"> </w:t>
      </w:r>
      <w:r w:rsidRPr="00E12BB7">
        <w:rPr>
          <w:rFonts w:ascii="Arial Narrow" w:eastAsia="Arial" w:hAnsi="Arial Narrow" w:cs="Arial"/>
          <w:b/>
          <w:sz w:val="26"/>
          <w:szCs w:val="26"/>
        </w:rPr>
        <w:t>DADO EN LA SALA DE USOS MÚLTIPLES “MAESTRA CONSUELO ZAVALA CASTILLO” DEL RECINTO DEL PODER LEGISLATIVO, EN LA CIUDAD DE MÉRIDA, YUCATÁN, A LOS CATORCE DÍAS DEL MES DE FEBRERO DEL AÑO DOS MIL VEINTIDÓS.</w:t>
      </w:r>
      <w:r>
        <w:rPr>
          <w:rFonts w:ascii="Arial Narrow" w:eastAsia="Arial" w:hAnsi="Arial Narrow" w:cs="Arial"/>
          <w:sz w:val="26"/>
          <w:szCs w:val="26"/>
        </w:rPr>
        <w:t xml:space="preserve"> </w:t>
      </w:r>
      <w:r w:rsidRPr="00E12BB7">
        <w:rPr>
          <w:rFonts w:ascii="Arial Narrow" w:eastAsia="Arial" w:hAnsi="Arial Narrow" w:cs="Arial"/>
          <w:b/>
          <w:smallCaps/>
          <w:color w:val="000000"/>
          <w:sz w:val="26"/>
          <w:szCs w:val="26"/>
        </w:rPr>
        <w:t>COMISIÓN PERMANENTE DE ARTE Y CULTURA</w:t>
      </w:r>
      <w:r>
        <w:rPr>
          <w:rFonts w:ascii="Arial Narrow" w:eastAsia="Arial" w:hAnsi="Arial Narrow" w:cs="Arial"/>
          <w:b/>
          <w:smallCaps/>
          <w:color w:val="000000"/>
          <w:sz w:val="26"/>
          <w:szCs w:val="26"/>
        </w:rPr>
        <w:t xml:space="preserve">. PRESIDENTE: DIP. EDUARDO SOBRINO SIERRA. VICEPRESIDENTA: DIP. ABRIL FERREYRO ROSADO. SECRETARIO: DIP. JOSÉ CRESCENCIO GUTIÉRREZ GONZÁLEZ. SECRETARIA: DIP. MANUELA DE JESUS COCOM BOLIO. VOCAL: DIP. JAZMÍN YANELI VILLANUEVA MOO. VOCAL: DIP. INGRID DEL PILAR SANTOS DÍAZ. VOCAL: JESÚS EFRÉN PÉREZ BALLOTE. </w:t>
      </w:r>
    </w:p>
    <w:p w:rsidR="00E12BB7" w:rsidRDefault="00E12BB7" w:rsidP="00E12BB7">
      <w:pPr>
        <w:pBdr>
          <w:top w:val="nil"/>
          <w:left w:val="nil"/>
          <w:bottom w:val="nil"/>
          <w:right w:val="nil"/>
          <w:between w:val="nil"/>
        </w:pBdr>
        <w:ind w:firstLine="425"/>
        <w:jc w:val="both"/>
        <w:rPr>
          <w:rFonts w:ascii="Arial" w:eastAsia="Arial" w:hAnsi="Arial" w:cs="Arial"/>
          <w:color w:val="000000"/>
        </w:rPr>
      </w:pPr>
    </w:p>
    <w:p w:rsidR="00CD0316" w:rsidRDefault="00CD0316" w:rsidP="00781195">
      <w:pPr>
        <w:ind w:firstLine="284"/>
        <w:jc w:val="both"/>
        <w:rPr>
          <w:rFonts w:ascii="Arial Narrow" w:hAnsi="Arial Narrow"/>
          <w:sz w:val="26"/>
          <w:szCs w:val="26"/>
        </w:rPr>
      </w:pPr>
      <w:r>
        <w:rPr>
          <w:rFonts w:ascii="Arial Narrow" w:hAnsi="Arial Narrow"/>
          <w:sz w:val="26"/>
          <w:szCs w:val="26"/>
        </w:rPr>
        <w:t>Finalizada la lectura del decreto, la Presidenta de la Mesa Directiva, expuso: “</w:t>
      </w:r>
      <w:r w:rsidR="00615FF8">
        <w:rPr>
          <w:rFonts w:ascii="Arial Narrow" w:hAnsi="Arial Narrow"/>
          <w:sz w:val="26"/>
          <w:szCs w:val="26"/>
        </w:rPr>
        <w:t xml:space="preserve">Honorable Asamblea. </w:t>
      </w:r>
      <w:r>
        <w:rPr>
          <w:rFonts w:ascii="Arial Narrow" w:hAnsi="Arial Narrow"/>
          <w:sz w:val="26"/>
          <w:szCs w:val="26"/>
        </w:rPr>
        <w:t xml:space="preserve">El presente dictamen contiene el Decreto por el que se Declara a la Lengua Maya o </w:t>
      </w:r>
      <w:proofErr w:type="spellStart"/>
      <w:r>
        <w:rPr>
          <w:rFonts w:ascii="Arial Narrow" w:hAnsi="Arial Narrow"/>
          <w:sz w:val="26"/>
          <w:szCs w:val="26"/>
        </w:rPr>
        <w:t>Maayat’aan</w:t>
      </w:r>
      <w:proofErr w:type="spellEnd"/>
      <w:r>
        <w:rPr>
          <w:rFonts w:ascii="Arial Narrow" w:hAnsi="Arial Narrow"/>
          <w:sz w:val="26"/>
          <w:szCs w:val="26"/>
        </w:rPr>
        <w:t>, como Patrimonio Cultural Intangible para el Estado de Yucatán, con la que permitimos y garantizamos la preservación de la misma, así como el fomento, promoción y conservación de la identidad lingüística de los orígenes mayas. En tal virtud, con fundamento en el Artículo 34 Fracción VII de la Ley de Gobierno del Poder Legislativo del Estado de Yucatán, así como lo establecido en el Artículo 84 del Reglamento de la Ley de Gobierno del Poder Legislativo del Estado de Yucatán, solicito la dispensa del trámite de discusión y votación en una sesión posterior y dicho procedimiento se efectúe en estos momentos. Las Diputadas y los Diputados que estén a favor de conceder la dispensa del trámite solicitado, sírvanse manifestarlo en forma económica”.</w:t>
      </w:r>
    </w:p>
    <w:p w:rsidR="00CD0316" w:rsidRDefault="00CD0316" w:rsidP="003E04F9">
      <w:pPr>
        <w:ind w:left="567" w:firstLine="284"/>
        <w:jc w:val="both"/>
        <w:rPr>
          <w:rFonts w:ascii="Arial Narrow" w:hAnsi="Arial Narrow"/>
          <w:sz w:val="26"/>
          <w:szCs w:val="26"/>
        </w:rPr>
      </w:pPr>
    </w:p>
    <w:p w:rsidR="00781195" w:rsidRDefault="00CD0316" w:rsidP="00781195">
      <w:pPr>
        <w:ind w:firstLine="284"/>
        <w:jc w:val="both"/>
        <w:rPr>
          <w:rFonts w:ascii="Arial Narrow" w:hAnsi="Arial Narrow"/>
          <w:sz w:val="26"/>
          <w:szCs w:val="26"/>
        </w:rPr>
      </w:pPr>
      <w:r>
        <w:rPr>
          <w:rFonts w:ascii="Arial Narrow" w:hAnsi="Arial Narrow"/>
          <w:sz w:val="26"/>
          <w:szCs w:val="26"/>
        </w:rPr>
        <w:t>Se concedió la dispensa del trámite solicitado, en forma económica, por unanimidad.</w:t>
      </w:r>
    </w:p>
    <w:p w:rsidR="00781195" w:rsidRDefault="00781195" w:rsidP="003E04F9">
      <w:pPr>
        <w:ind w:left="567" w:firstLine="284"/>
        <w:jc w:val="both"/>
        <w:rPr>
          <w:rFonts w:ascii="Arial Narrow" w:hAnsi="Arial Narrow"/>
          <w:sz w:val="26"/>
          <w:szCs w:val="26"/>
        </w:rPr>
      </w:pPr>
    </w:p>
    <w:p w:rsidR="00781195" w:rsidRDefault="008E0FC3" w:rsidP="00781195">
      <w:pPr>
        <w:ind w:firstLine="284"/>
        <w:jc w:val="both"/>
        <w:rPr>
          <w:rFonts w:ascii="Arial Narrow" w:hAnsi="Arial Narrow" w:cs="Courier New"/>
          <w:sz w:val="26"/>
          <w:szCs w:val="26"/>
          <w:lang w:val="es-MX"/>
        </w:rPr>
      </w:pPr>
      <w:r>
        <w:rPr>
          <w:rFonts w:ascii="Arial Narrow" w:hAnsi="Arial Narrow"/>
          <w:sz w:val="26"/>
          <w:szCs w:val="26"/>
        </w:rPr>
        <w:t>L</w:t>
      </w:r>
      <w:r w:rsidR="00781195">
        <w:rPr>
          <w:rFonts w:ascii="Arial Narrow" w:hAnsi="Arial Narrow"/>
          <w:sz w:val="26"/>
          <w:szCs w:val="26"/>
        </w:rPr>
        <w:t>a Presidenta con fundamento en el Artículo 34 Fracción VII de la Ley de Gobierno del Poder Legislativo del Estado de Yucat</w:t>
      </w:r>
      <w:r w:rsidR="00791E30">
        <w:rPr>
          <w:rFonts w:ascii="Arial Narrow" w:hAnsi="Arial Narrow"/>
          <w:sz w:val="26"/>
          <w:szCs w:val="26"/>
        </w:rPr>
        <w:t>án, así como lo establecido en los</w:t>
      </w:r>
      <w:r w:rsidR="00781195">
        <w:rPr>
          <w:rFonts w:ascii="Arial Narrow" w:hAnsi="Arial Narrow"/>
          <w:sz w:val="26"/>
          <w:szCs w:val="26"/>
        </w:rPr>
        <w:t xml:space="preserve"> Artículo</w:t>
      </w:r>
      <w:r w:rsidR="00791E30">
        <w:rPr>
          <w:rFonts w:ascii="Arial Narrow" w:hAnsi="Arial Narrow"/>
          <w:sz w:val="26"/>
          <w:szCs w:val="26"/>
        </w:rPr>
        <w:t>s</w:t>
      </w:r>
      <w:r w:rsidR="00781195">
        <w:rPr>
          <w:rFonts w:ascii="Arial Narrow" w:hAnsi="Arial Narrow"/>
          <w:sz w:val="26"/>
          <w:szCs w:val="26"/>
        </w:rPr>
        <w:t xml:space="preserve"> </w:t>
      </w:r>
      <w:r w:rsidR="002B3DA3">
        <w:rPr>
          <w:rFonts w:ascii="Arial Narrow" w:hAnsi="Arial Narrow"/>
          <w:sz w:val="26"/>
          <w:szCs w:val="26"/>
        </w:rPr>
        <w:t xml:space="preserve">82 y </w:t>
      </w:r>
      <w:r w:rsidR="00781195">
        <w:rPr>
          <w:rFonts w:ascii="Arial Narrow" w:hAnsi="Arial Narrow"/>
          <w:sz w:val="26"/>
          <w:szCs w:val="26"/>
        </w:rPr>
        <w:t xml:space="preserve">89 Fracción III de su propio Reglamento, </w:t>
      </w:r>
      <w:r w:rsidR="00781195" w:rsidRPr="00B57E9E">
        <w:rPr>
          <w:rFonts w:ascii="Arial Narrow" w:hAnsi="Arial Narrow"/>
          <w:sz w:val="26"/>
          <w:szCs w:val="26"/>
        </w:rPr>
        <w:t>puso a discusión en lo general el dictamen</w:t>
      </w:r>
      <w:r w:rsidR="00781195">
        <w:rPr>
          <w:rFonts w:ascii="Arial Narrow" w:hAnsi="Arial Narrow"/>
          <w:sz w:val="26"/>
          <w:szCs w:val="26"/>
        </w:rPr>
        <w:t xml:space="preserve">, </w:t>
      </w:r>
      <w:r w:rsidR="00781195">
        <w:rPr>
          <w:rFonts w:ascii="Arial Narrow" w:hAnsi="Arial Narrow" w:cs="Courier New"/>
          <w:sz w:val="26"/>
          <w:szCs w:val="26"/>
          <w:lang w:val="es-MX"/>
        </w:rPr>
        <w:t>instruyó a los Diputados o Diputadas que deseen hacer uso de la palabra en contra, inscribirse con el Secretario Diputado Rafael Alejandro Echazarreta Torres y a las Diputadas o los Diputados que estuvieren a favor, con el Secretario Diputado Raúl Antonio Romero Chel, recordó que podrán hacer uso de la palabra hasta cinco Diputadas o Diputados a favor y hasta cinco Diputadas o Diputados en contra.</w:t>
      </w:r>
    </w:p>
    <w:p w:rsidR="00791E30" w:rsidRDefault="00791E30" w:rsidP="00781195">
      <w:pPr>
        <w:ind w:firstLine="284"/>
        <w:jc w:val="both"/>
        <w:rPr>
          <w:rFonts w:ascii="Arial Narrow" w:hAnsi="Arial Narrow" w:cs="Courier New"/>
          <w:sz w:val="26"/>
          <w:szCs w:val="26"/>
          <w:lang w:val="es-MX"/>
        </w:rPr>
      </w:pPr>
    </w:p>
    <w:p w:rsidR="00791E30" w:rsidRDefault="00791E30" w:rsidP="00781195">
      <w:pPr>
        <w:ind w:firstLine="284"/>
        <w:jc w:val="both"/>
        <w:rPr>
          <w:rFonts w:ascii="Arial Narrow" w:hAnsi="Arial Narrow"/>
          <w:sz w:val="26"/>
          <w:szCs w:val="26"/>
        </w:rPr>
      </w:pPr>
      <w:r>
        <w:rPr>
          <w:rFonts w:ascii="Arial Narrow" w:hAnsi="Arial Narrow" w:cs="Courier New"/>
          <w:sz w:val="26"/>
          <w:szCs w:val="26"/>
          <w:lang w:val="es-MX"/>
        </w:rPr>
        <w:t xml:space="preserve">Se le concedió el uso de la palabra para hablar a favor a la </w:t>
      </w:r>
      <w:r w:rsidRPr="008E0FC3">
        <w:rPr>
          <w:rFonts w:ascii="Arial Narrow" w:hAnsi="Arial Narrow" w:cs="Courier New"/>
          <w:b/>
          <w:sz w:val="26"/>
          <w:szCs w:val="26"/>
          <w:lang w:val="es-MX"/>
        </w:rPr>
        <w:t xml:space="preserve">Diputada </w:t>
      </w:r>
      <w:r w:rsidR="008E0FC3" w:rsidRPr="008E0FC3">
        <w:rPr>
          <w:rFonts w:ascii="Arial Narrow" w:hAnsi="Arial Narrow" w:cs="Courier New"/>
          <w:b/>
          <w:sz w:val="26"/>
          <w:szCs w:val="26"/>
          <w:lang w:val="es-MX"/>
        </w:rPr>
        <w:t>Alejandra de los Ángeles Novelo Segura</w:t>
      </w:r>
      <w:r w:rsidR="006215B2">
        <w:rPr>
          <w:rFonts w:ascii="Arial Narrow" w:hAnsi="Arial Narrow" w:cs="Courier New"/>
          <w:sz w:val="26"/>
          <w:szCs w:val="26"/>
          <w:lang w:val="es-MX"/>
        </w:rPr>
        <w:t>, quien expresó: “</w:t>
      </w:r>
      <w:r w:rsidR="00615FF8">
        <w:rPr>
          <w:rFonts w:ascii="Arial Narrow" w:hAnsi="Arial Narrow" w:cs="Courier New"/>
          <w:sz w:val="26"/>
          <w:szCs w:val="26"/>
          <w:lang w:val="es-MX"/>
        </w:rPr>
        <w:t xml:space="preserve">Buenas tardes, buenos días, perdón, </w:t>
      </w:r>
      <w:r w:rsidR="0055317E">
        <w:rPr>
          <w:rFonts w:ascii="Arial Narrow" w:hAnsi="Arial Narrow" w:cs="Courier New"/>
          <w:sz w:val="26"/>
          <w:szCs w:val="26"/>
          <w:lang w:val="es-MX"/>
        </w:rPr>
        <w:t>yucatecas, yucatecos, compañeras</w:t>
      </w:r>
      <w:r w:rsidR="00615FF8">
        <w:rPr>
          <w:rFonts w:ascii="Arial Narrow" w:hAnsi="Arial Narrow" w:cs="Courier New"/>
          <w:sz w:val="26"/>
          <w:szCs w:val="26"/>
          <w:lang w:val="es-MX"/>
        </w:rPr>
        <w:t xml:space="preserve"> Diputadas, Diputados</w:t>
      </w:r>
      <w:r w:rsidR="0055317E">
        <w:rPr>
          <w:rFonts w:ascii="Arial Narrow" w:hAnsi="Arial Narrow" w:cs="Courier New"/>
          <w:sz w:val="26"/>
          <w:szCs w:val="26"/>
          <w:lang w:val="es-MX"/>
        </w:rPr>
        <w:t>, medios de comunicación. El día de hoy</w:t>
      </w:r>
      <w:r w:rsidR="00DC2BC7">
        <w:rPr>
          <w:rFonts w:ascii="Arial Narrow" w:hAnsi="Arial Narrow" w:cs="Courier New"/>
          <w:sz w:val="26"/>
          <w:szCs w:val="26"/>
          <w:lang w:val="es-MX"/>
        </w:rPr>
        <w:t>,</w:t>
      </w:r>
      <w:r w:rsidR="0055317E">
        <w:rPr>
          <w:rFonts w:ascii="Arial Narrow" w:hAnsi="Arial Narrow" w:cs="Courier New"/>
          <w:sz w:val="26"/>
          <w:szCs w:val="26"/>
          <w:lang w:val="es-MX"/>
        </w:rPr>
        <w:t xml:space="preserve"> estamos por aprobar un dictamen trascendental para la vida del Estado, sobre todo para el </w:t>
      </w:r>
      <w:r w:rsidR="00615FF8">
        <w:rPr>
          <w:rFonts w:ascii="Arial Narrow" w:hAnsi="Arial Narrow" w:cs="Courier New"/>
          <w:sz w:val="26"/>
          <w:szCs w:val="26"/>
          <w:lang w:val="es-MX"/>
        </w:rPr>
        <w:t>re</w:t>
      </w:r>
      <w:r w:rsidR="0055317E">
        <w:rPr>
          <w:rFonts w:ascii="Arial Narrow" w:hAnsi="Arial Narrow" w:cs="Courier New"/>
          <w:sz w:val="26"/>
          <w:szCs w:val="26"/>
          <w:lang w:val="es-MX"/>
        </w:rPr>
        <w:t>conocimiento de una de nuestras mayores riquezas culturales</w:t>
      </w:r>
      <w:r w:rsidR="00DC2BC7">
        <w:rPr>
          <w:rFonts w:ascii="Arial Narrow" w:hAnsi="Arial Narrow" w:cs="Courier New"/>
          <w:sz w:val="26"/>
          <w:szCs w:val="26"/>
          <w:lang w:val="es-MX"/>
        </w:rPr>
        <w:t>:</w:t>
      </w:r>
      <w:r w:rsidR="00615FF8">
        <w:rPr>
          <w:rFonts w:ascii="Arial Narrow" w:hAnsi="Arial Narrow" w:cs="Courier New"/>
          <w:sz w:val="26"/>
          <w:szCs w:val="26"/>
          <w:lang w:val="es-MX"/>
        </w:rPr>
        <w:t xml:space="preserve"> el</w:t>
      </w:r>
      <w:r w:rsidR="0055317E">
        <w:rPr>
          <w:rFonts w:ascii="Arial Narrow" w:hAnsi="Arial Narrow" w:cs="Courier New"/>
          <w:sz w:val="26"/>
          <w:szCs w:val="26"/>
          <w:lang w:val="es-MX"/>
        </w:rPr>
        <w:t xml:space="preserve"> </w:t>
      </w:r>
      <w:proofErr w:type="spellStart"/>
      <w:r w:rsidR="0055317E">
        <w:rPr>
          <w:rFonts w:ascii="Arial Narrow" w:hAnsi="Arial Narrow"/>
          <w:sz w:val="26"/>
          <w:szCs w:val="26"/>
        </w:rPr>
        <w:t>Maayat’aan</w:t>
      </w:r>
      <w:proofErr w:type="spellEnd"/>
      <w:r w:rsidR="00615FF8">
        <w:rPr>
          <w:rFonts w:ascii="Arial Narrow" w:hAnsi="Arial Narrow"/>
          <w:sz w:val="26"/>
          <w:szCs w:val="26"/>
        </w:rPr>
        <w:t>. Las personas q</w:t>
      </w:r>
      <w:r w:rsidR="004E3FD7">
        <w:rPr>
          <w:rFonts w:ascii="Arial Narrow" w:hAnsi="Arial Narrow"/>
          <w:sz w:val="26"/>
          <w:szCs w:val="26"/>
        </w:rPr>
        <w:t>ue habitan nuestro maravilloso e</w:t>
      </w:r>
      <w:r w:rsidR="00615FF8">
        <w:rPr>
          <w:rFonts w:ascii="Arial Narrow" w:hAnsi="Arial Narrow"/>
          <w:sz w:val="26"/>
          <w:szCs w:val="26"/>
        </w:rPr>
        <w:t>stado y saben hablar este idioma, han sufrido por muchos años de discriminación y estigma, tanto</w:t>
      </w:r>
      <w:r w:rsidR="00DC2BC7">
        <w:rPr>
          <w:rFonts w:ascii="Arial Narrow" w:hAnsi="Arial Narrow"/>
          <w:sz w:val="26"/>
          <w:szCs w:val="26"/>
        </w:rPr>
        <w:t>,</w:t>
      </w:r>
      <w:r w:rsidR="00615FF8">
        <w:rPr>
          <w:rFonts w:ascii="Arial Narrow" w:hAnsi="Arial Narrow"/>
          <w:sz w:val="26"/>
          <w:szCs w:val="26"/>
        </w:rPr>
        <w:t xml:space="preserve"> que su transmisión como lengua materna se ha visto disminuida. Hoy, con esta Declaración, el Congreso del Estado hace un esfuerzo y busca que se inicien aún más políticas en la entidad y en sus municipios para valorar, re significar, proteger y difundir la lengua maya peninsular. Es un esfuerzo al que todas las autoridades deben </w:t>
      </w:r>
      <w:r w:rsidR="00DC2BC7">
        <w:rPr>
          <w:rFonts w:ascii="Arial Narrow" w:hAnsi="Arial Narrow"/>
          <w:sz w:val="26"/>
          <w:szCs w:val="26"/>
        </w:rPr>
        <w:t xml:space="preserve">de </w:t>
      </w:r>
      <w:r w:rsidR="00615FF8">
        <w:rPr>
          <w:rFonts w:ascii="Arial Narrow" w:hAnsi="Arial Narrow"/>
          <w:sz w:val="26"/>
          <w:szCs w:val="26"/>
        </w:rPr>
        <w:t>poner su empeño para que cada día más personas nos acerquemos a esta maravillosa lengua. Lo que hoy se aprobará</w:t>
      </w:r>
      <w:r w:rsidR="00DC2BC7">
        <w:rPr>
          <w:rFonts w:ascii="Arial Narrow" w:hAnsi="Arial Narrow"/>
          <w:sz w:val="26"/>
          <w:szCs w:val="26"/>
        </w:rPr>
        <w:t>,</w:t>
      </w:r>
      <w:r w:rsidR="00615FF8">
        <w:rPr>
          <w:rFonts w:ascii="Arial Narrow" w:hAnsi="Arial Narrow"/>
          <w:sz w:val="26"/>
          <w:szCs w:val="26"/>
        </w:rPr>
        <w:t xml:space="preserve"> es justo para aquellas personas que por su hablar del maya yucateco, alguna vez fueron discriminadas, e</w:t>
      </w:r>
      <w:r w:rsidR="00DC2BC7">
        <w:rPr>
          <w:rFonts w:ascii="Arial Narrow" w:hAnsi="Arial Narrow"/>
          <w:sz w:val="26"/>
          <w:szCs w:val="26"/>
        </w:rPr>
        <w:t>s</w:t>
      </w:r>
      <w:r w:rsidR="00615FF8">
        <w:rPr>
          <w:rFonts w:ascii="Arial Narrow" w:hAnsi="Arial Narrow"/>
          <w:sz w:val="26"/>
          <w:szCs w:val="26"/>
        </w:rPr>
        <w:t xml:space="preserve"> un paso más, en la ruta correcta para valorar la identidad y la cultura que conforman nuestra cosmo visión. Me congratula este dictamen y celebraré aún más su aprobación, debemos </w:t>
      </w:r>
      <w:r w:rsidR="00DC2BC7">
        <w:rPr>
          <w:rFonts w:ascii="Arial Narrow" w:hAnsi="Arial Narrow"/>
          <w:sz w:val="26"/>
          <w:szCs w:val="26"/>
        </w:rPr>
        <w:t xml:space="preserve">de </w:t>
      </w:r>
      <w:r w:rsidR="00615FF8">
        <w:rPr>
          <w:rFonts w:ascii="Arial Narrow" w:hAnsi="Arial Narrow"/>
          <w:sz w:val="26"/>
          <w:szCs w:val="26"/>
        </w:rPr>
        <w:t>hacer todo lo posible para preservar y promover las lenguas que se hablan en Yucatán y sobre todo revalorar aquellas que alguna vez fueron objeto de prejuicios y discriminación, cuando lo que merecen es todo nuestro respeto y valoración.</w:t>
      </w:r>
      <w:r w:rsidR="00DC2BC7">
        <w:rPr>
          <w:rFonts w:ascii="Arial Narrow" w:hAnsi="Arial Narrow"/>
          <w:sz w:val="26"/>
          <w:szCs w:val="26"/>
        </w:rPr>
        <w:t xml:space="preserve"> Como segunda fuerza política en el Estado, siempre estaremos del lado de las iniciativas que sumen al bienestar de Yucatán y sus habitantes. Es cuanto Presidenta”.</w:t>
      </w:r>
    </w:p>
    <w:p w:rsidR="00DC2BC7" w:rsidRDefault="00DC2BC7" w:rsidP="00781195">
      <w:pPr>
        <w:ind w:firstLine="284"/>
        <w:jc w:val="both"/>
        <w:rPr>
          <w:rFonts w:ascii="Arial Narrow" w:hAnsi="Arial Narrow"/>
          <w:sz w:val="26"/>
          <w:szCs w:val="26"/>
        </w:rPr>
      </w:pPr>
    </w:p>
    <w:p w:rsidR="00DC2BC7" w:rsidRDefault="00DC2BC7" w:rsidP="00781195">
      <w:pPr>
        <w:ind w:firstLine="284"/>
        <w:jc w:val="both"/>
        <w:rPr>
          <w:rFonts w:ascii="Arial Narrow" w:hAnsi="Arial Narrow" w:cs="Courier New"/>
          <w:sz w:val="26"/>
          <w:szCs w:val="26"/>
          <w:lang w:val="es-MX"/>
        </w:rPr>
      </w:pPr>
      <w:r>
        <w:rPr>
          <w:rFonts w:ascii="Arial Narrow" w:hAnsi="Arial Narrow"/>
          <w:sz w:val="26"/>
          <w:szCs w:val="26"/>
        </w:rPr>
        <w:t xml:space="preserve">Seguidamente, se le otorgó el uso de la voz para hablar a favor a la </w:t>
      </w:r>
      <w:r w:rsidRPr="00DC2BC7">
        <w:rPr>
          <w:rFonts w:ascii="Arial Narrow" w:hAnsi="Arial Narrow"/>
          <w:b/>
          <w:sz w:val="26"/>
          <w:szCs w:val="26"/>
        </w:rPr>
        <w:t>Diputada Manuela de Jesús Cocom Bolio</w:t>
      </w:r>
      <w:r>
        <w:rPr>
          <w:rFonts w:ascii="Arial Narrow" w:hAnsi="Arial Narrow"/>
          <w:sz w:val="26"/>
          <w:szCs w:val="26"/>
        </w:rPr>
        <w:t>, quien manifestó: “Muchas gracias, buenas tardes. Con el permiso de la Mesa Directiva, compañeros Diputados, amigos de la prensa</w:t>
      </w:r>
      <w:r w:rsidR="00F47570">
        <w:rPr>
          <w:rFonts w:ascii="Arial Narrow" w:hAnsi="Arial Narrow"/>
          <w:sz w:val="26"/>
          <w:szCs w:val="26"/>
        </w:rPr>
        <w:t>.</w:t>
      </w:r>
      <w:r>
        <w:rPr>
          <w:rFonts w:ascii="Arial Narrow" w:hAnsi="Arial Narrow"/>
          <w:sz w:val="26"/>
          <w:szCs w:val="26"/>
        </w:rPr>
        <w:t xml:space="preserve"> </w:t>
      </w:r>
      <w:r w:rsidR="00F47570">
        <w:rPr>
          <w:rFonts w:ascii="Arial Narrow" w:hAnsi="Arial Narrow"/>
          <w:sz w:val="26"/>
          <w:szCs w:val="26"/>
        </w:rPr>
        <w:t>E</w:t>
      </w:r>
      <w:r>
        <w:rPr>
          <w:rFonts w:ascii="Arial Narrow" w:hAnsi="Arial Narrow"/>
          <w:sz w:val="26"/>
          <w:szCs w:val="26"/>
        </w:rPr>
        <w:t xml:space="preserve">s un gusto haber presentado esta iniciativa que le da voz también a nuestros antepasados, a la cultura, </w:t>
      </w:r>
      <w:r w:rsidR="00F47570">
        <w:rPr>
          <w:rFonts w:ascii="Arial Narrow" w:hAnsi="Arial Narrow"/>
          <w:sz w:val="26"/>
          <w:szCs w:val="26"/>
        </w:rPr>
        <w:t xml:space="preserve">a </w:t>
      </w:r>
      <w:r>
        <w:rPr>
          <w:rFonts w:ascii="Arial Narrow" w:hAnsi="Arial Narrow"/>
          <w:sz w:val="26"/>
          <w:szCs w:val="26"/>
        </w:rPr>
        <w:t>esta vasta cultura que hoy día estamos proponiendo respaldar, estamos proponiendo que siga, siga en alto el nombre de Yucatá</w:t>
      </w:r>
      <w:r w:rsidR="00F47570">
        <w:rPr>
          <w:rFonts w:ascii="Arial Narrow" w:hAnsi="Arial Narrow"/>
          <w:sz w:val="26"/>
          <w:szCs w:val="26"/>
        </w:rPr>
        <w:t>n, el nombre de la cultura maya.</w:t>
      </w:r>
      <w:r>
        <w:rPr>
          <w:rFonts w:ascii="Arial Narrow" w:hAnsi="Arial Narrow"/>
          <w:sz w:val="26"/>
          <w:szCs w:val="26"/>
        </w:rPr>
        <w:t xml:space="preserve"> </w:t>
      </w:r>
      <w:r w:rsidR="00F47570">
        <w:rPr>
          <w:rFonts w:ascii="Arial Narrow" w:hAnsi="Arial Narrow"/>
          <w:sz w:val="26"/>
          <w:szCs w:val="26"/>
        </w:rPr>
        <w:t>H</w:t>
      </w:r>
      <w:r>
        <w:rPr>
          <w:rFonts w:ascii="Arial Narrow" w:hAnsi="Arial Narrow"/>
          <w:sz w:val="26"/>
          <w:szCs w:val="26"/>
        </w:rPr>
        <w:t xml:space="preserve">oy </w:t>
      </w:r>
      <w:r w:rsidR="004E3FD7">
        <w:rPr>
          <w:rFonts w:ascii="Arial Narrow" w:hAnsi="Arial Narrow"/>
          <w:sz w:val="26"/>
          <w:szCs w:val="26"/>
        </w:rPr>
        <w:t>día en nuestro e</w:t>
      </w:r>
      <w:r>
        <w:rPr>
          <w:rFonts w:ascii="Arial Narrow" w:hAnsi="Arial Narrow"/>
          <w:sz w:val="26"/>
          <w:szCs w:val="26"/>
        </w:rPr>
        <w:t>stado, nuestros amigos visitantes llegan buscando esa identidad cultural, esa transcendencia que ha dejado nuestra cultura maya. Agradezco a mis compañeras Alejandra, a mis compañeros que hoy día se suman a esta iniciativa y que sigamos en nombre de Yucatán</w:t>
      </w:r>
      <w:r w:rsidR="00F47570">
        <w:rPr>
          <w:rFonts w:ascii="Arial Narrow" w:hAnsi="Arial Narrow"/>
          <w:sz w:val="26"/>
          <w:szCs w:val="26"/>
        </w:rPr>
        <w:t>,</w:t>
      </w:r>
      <w:r>
        <w:rPr>
          <w:rFonts w:ascii="Arial Narrow" w:hAnsi="Arial Narrow"/>
          <w:sz w:val="26"/>
          <w:szCs w:val="26"/>
        </w:rPr>
        <w:t xml:space="preserve"> promoviendo nuestra gran herencia cultural. Es cuanto”.</w:t>
      </w:r>
    </w:p>
    <w:p w:rsidR="00B57E9E" w:rsidRDefault="00B57E9E" w:rsidP="00781195">
      <w:pPr>
        <w:ind w:firstLine="284"/>
        <w:jc w:val="both"/>
        <w:rPr>
          <w:rFonts w:ascii="Arial Narrow" w:hAnsi="Arial Narrow" w:cs="Courier New"/>
          <w:sz w:val="26"/>
          <w:szCs w:val="26"/>
          <w:lang w:val="es-MX"/>
        </w:rPr>
      </w:pPr>
    </w:p>
    <w:p w:rsidR="00F47570" w:rsidRDefault="00F47570"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No habiendo más Diputados inscritos para la discusión, por lo que considerándose suficientemente discutido el Dictamen en lo general, en forma económica, por unanimidad; se sometió a votación el dictamen en lo general, en forma económica, siendo aprobado por unanimidad.</w:t>
      </w:r>
    </w:p>
    <w:p w:rsidR="00B57E9E" w:rsidRPr="00120E73" w:rsidRDefault="00B57E9E" w:rsidP="00781195">
      <w:pPr>
        <w:ind w:firstLine="284"/>
        <w:jc w:val="both"/>
        <w:rPr>
          <w:lang w:val="es-MX"/>
        </w:rPr>
      </w:pPr>
    </w:p>
    <w:p w:rsidR="00781195" w:rsidRDefault="00781195"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Continuando con el trámite, la Presidenta </w:t>
      </w:r>
      <w:r w:rsidRPr="00D93654">
        <w:rPr>
          <w:rFonts w:ascii="Arial Narrow" w:hAnsi="Arial Narrow" w:cs="Courier New"/>
          <w:sz w:val="26"/>
          <w:szCs w:val="26"/>
          <w:lang w:val="es-MX"/>
        </w:rPr>
        <w:t>puso a discusión el dictamen en lo particular</w:t>
      </w:r>
      <w:r>
        <w:rPr>
          <w:rFonts w:ascii="Arial Narrow" w:hAnsi="Arial Narrow" w:cs="Courier New"/>
          <w:sz w:val="26"/>
          <w:szCs w:val="26"/>
          <w:lang w:val="es-MX"/>
        </w:rPr>
        <w:t>; por lo que instruyó a las Diputadas o Diputados que deseen hacer uso de la palabra en contra, inscribirse con el Secretario Diputado Rafael Alejandro Echazarreta Torres y a las Diputadas o los Diputados que estuvieren a favor, con el Secretario Diputado Raúl Antonio Romero Chel, recordó que podrán hacer uso de la palabra hasta cinco Diputadas o Diputados a favor y hasta cinco Diputadas o Diputados en contra.</w:t>
      </w:r>
    </w:p>
    <w:p w:rsidR="0011238D" w:rsidRDefault="0011238D" w:rsidP="00781195">
      <w:pPr>
        <w:ind w:firstLine="284"/>
        <w:jc w:val="both"/>
        <w:rPr>
          <w:rFonts w:ascii="Arial Narrow" w:hAnsi="Arial Narrow" w:cs="Courier New"/>
          <w:sz w:val="26"/>
          <w:szCs w:val="26"/>
          <w:lang w:val="es-MX"/>
        </w:rPr>
      </w:pPr>
    </w:p>
    <w:p w:rsidR="0011238D" w:rsidRDefault="0011238D" w:rsidP="00781195">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habiendo discusión, </w:t>
      </w:r>
      <w:r w:rsidRPr="0011238D">
        <w:rPr>
          <w:rFonts w:ascii="Arial Narrow" w:hAnsi="Arial Narrow" w:cs="Courier New"/>
          <w:b/>
          <w:sz w:val="26"/>
          <w:szCs w:val="26"/>
          <w:lang w:val="es-MX"/>
        </w:rPr>
        <w:t>se sometió a votación el Dictamen</w:t>
      </w:r>
      <w:r>
        <w:rPr>
          <w:rFonts w:ascii="Arial Narrow" w:hAnsi="Arial Narrow" w:cs="Courier New"/>
          <w:b/>
          <w:sz w:val="26"/>
          <w:szCs w:val="26"/>
          <w:lang w:val="es-MX"/>
        </w:rPr>
        <w:t xml:space="preserve"> </w:t>
      </w:r>
      <w:r w:rsidRPr="0011238D">
        <w:rPr>
          <w:rFonts w:ascii="Arial Narrow" w:hAnsi="Arial Narrow" w:cs="Courier New"/>
          <w:b/>
          <w:sz w:val="26"/>
          <w:szCs w:val="26"/>
        </w:rPr>
        <w:t xml:space="preserve">por el que se declara la Lengua Maya o </w:t>
      </w:r>
      <w:proofErr w:type="spellStart"/>
      <w:r w:rsidRPr="0011238D">
        <w:rPr>
          <w:rFonts w:ascii="Arial Narrow" w:hAnsi="Arial Narrow" w:cs="Courier New"/>
          <w:b/>
          <w:sz w:val="26"/>
          <w:szCs w:val="26"/>
        </w:rPr>
        <w:t>Maayat’aan</w:t>
      </w:r>
      <w:proofErr w:type="spellEnd"/>
      <w:r w:rsidRPr="0011238D">
        <w:rPr>
          <w:rFonts w:ascii="Arial Narrow" w:hAnsi="Arial Narrow" w:cs="Courier New"/>
          <w:b/>
          <w:sz w:val="26"/>
          <w:szCs w:val="26"/>
        </w:rPr>
        <w:t>, como Patrimonio Cultural Intangible para el Estado de Yucatán</w:t>
      </w:r>
      <w:r w:rsidRPr="0011238D">
        <w:rPr>
          <w:rFonts w:ascii="Arial Narrow" w:hAnsi="Arial Narrow" w:cs="Courier New"/>
          <w:b/>
          <w:sz w:val="26"/>
          <w:szCs w:val="26"/>
          <w:lang w:val="es-MX"/>
        </w:rPr>
        <w:t>, en lo particular</w:t>
      </w:r>
      <w:r>
        <w:rPr>
          <w:rFonts w:ascii="Arial Narrow" w:hAnsi="Arial Narrow" w:cs="Courier New"/>
          <w:sz w:val="26"/>
          <w:szCs w:val="26"/>
          <w:lang w:val="es-MX"/>
        </w:rPr>
        <w:t xml:space="preserve">, en forma económica, </w:t>
      </w:r>
      <w:r w:rsidRPr="0011238D">
        <w:rPr>
          <w:rFonts w:ascii="Arial Narrow" w:hAnsi="Arial Narrow" w:cs="Courier New"/>
          <w:b/>
          <w:sz w:val="26"/>
          <w:szCs w:val="26"/>
          <w:lang w:val="es-MX"/>
        </w:rPr>
        <w:t>siendo aprobado por unanimidad</w:t>
      </w:r>
      <w:r>
        <w:rPr>
          <w:rFonts w:ascii="Arial Narrow" w:hAnsi="Arial Narrow" w:cs="Courier New"/>
          <w:sz w:val="26"/>
          <w:szCs w:val="26"/>
          <w:lang w:val="es-MX"/>
        </w:rPr>
        <w:t>. En tal virtud, se turnó a la Secretaría de la Mesa Directiva para que proceda a elaborar la Minuta del asunto aprobado y la Secretaría General recabar las firmas. Para tal efecto, se dispuso un receso.</w:t>
      </w:r>
    </w:p>
    <w:p w:rsidR="0011238D" w:rsidRDefault="0011238D" w:rsidP="00781195">
      <w:pPr>
        <w:ind w:firstLine="284"/>
        <w:jc w:val="both"/>
        <w:rPr>
          <w:rFonts w:ascii="Arial Narrow" w:hAnsi="Arial Narrow" w:cs="Courier New"/>
          <w:sz w:val="26"/>
          <w:szCs w:val="26"/>
          <w:lang w:val="es-MX"/>
        </w:rPr>
      </w:pPr>
    </w:p>
    <w:p w:rsidR="0011238D" w:rsidRPr="00040CE3" w:rsidRDefault="0011238D" w:rsidP="0011238D">
      <w:pPr>
        <w:ind w:firstLine="284"/>
        <w:jc w:val="both"/>
        <w:rPr>
          <w:rFonts w:ascii="Arial Narrow" w:hAnsi="Arial Narrow"/>
          <w:sz w:val="26"/>
          <w:szCs w:val="26"/>
        </w:rPr>
      </w:pPr>
      <w:r>
        <w:rPr>
          <w:rFonts w:ascii="Arial Narrow" w:hAnsi="Arial Narrow" w:cs="Courier New"/>
          <w:sz w:val="26"/>
          <w:szCs w:val="26"/>
          <w:lang w:val="es-MX"/>
        </w:rPr>
        <w:t xml:space="preserve">Al reanudarse la sesión, </w:t>
      </w:r>
      <w:r>
        <w:rPr>
          <w:rFonts w:ascii="Arial Narrow" w:hAnsi="Arial Narrow"/>
          <w:sz w:val="26"/>
          <w:szCs w:val="26"/>
          <w:lang w:val="es-MX"/>
        </w:rPr>
        <w:t>la</w:t>
      </w:r>
      <w:r w:rsidRPr="00040CE3">
        <w:rPr>
          <w:rFonts w:ascii="Arial Narrow" w:hAnsi="Arial Narrow"/>
          <w:sz w:val="26"/>
          <w:szCs w:val="26"/>
        </w:rPr>
        <w:t xml:space="preserve"> President</w:t>
      </w:r>
      <w:r>
        <w:rPr>
          <w:rFonts w:ascii="Arial Narrow" w:hAnsi="Arial Narrow"/>
          <w:sz w:val="26"/>
          <w:szCs w:val="26"/>
        </w:rPr>
        <w:t>a</w:t>
      </w:r>
      <w:r w:rsidRPr="00040CE3">
        <w:rPr>
          <w:rFonts w:ascii="Arial Narrow" w:hAnsi="Arial Narrow"/>
          <w:sz w:val="26"/>
          <w:szCs w:val="26"/>
        </w:rPr>
        <w:t>, con fundamento en el Artículo 84 del Reglamento de la Ley de Gobierno del Poder Legislativo del Estado de Yucatán, solicitó la dispensa</w:t>
      </w:r>
      <w:r w:rsidRPr="00040CE3">
        <w:rPr>
          <w:rFonts w:ascii="Arial Narrow" w:hAnsi="Arial Narrow"/>
          <w:b/>
          <w:sz w:val="26"/>
          <w:szCs w:val="26"/>
        </w:rPr>
        <w:t xml:space="preserve"> </w:t>
      </w:r>
      <w:r w:rsidRPr="0011238D">
        <w:rPr>
          <w:rFonts w:ascii="Arial Narrow" w:hAnsi="Arial Narrow"/>
          <w:sz w:val="26"/>
          <w:szCs w:val="26"/>
        </w:rPr>
        <w:t>del trámite de lectura de la Minuta</w:t>
      </w:r>
      <w:r w:rsidRPr="00040CE3">
        <w:rPr>
          <w:rFonts w:ascii="Arial Narrow" w:hAnsi="Arial Narrow"/>
          <w:sz w:val="26"/>
          <w:szCs w:val="26"/>
        </w:rPr>
        <w:t xml:space="preserve"> del asunto aprobado, en forma económica, siendo aprobada por unanimidad.</w:t>
      </w:r>
    </w:p>
    <w:p w:rsidR="0011238D" w:rsidRPr="0011238D" w:rsidRDefault="0011238D" w:rsidP="00781195">
      <w:pPr>
        <w:ind w:firstLine="284"/>
        <w:jc w:val="both"/>
      </w:pPr>
    </w:p>
    <w:p w:rsidR="00D834BF" w:rsidRDefault="00CC4A90" w:rsidP="0011238D">
      <w:pPr>
        <w:ind w:firstLine="284"/>
        <w:jc w:val="both"/>
        <w:rPr>
          <w:rFonts w:ascii="Arial Narrow" w:hAnsi="Arial Narrow" w:cs="Courier Ne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solicitó y se le </w:t>
      </w:r>
      <w:r w:rsidR="00CF2B9E" w:rsidRPr="007D6B6D">
        <w:rPr>
          <w:rFonts w:ascii="Arial Narrow" w:hAnsi="Arial Narrow" w:cs="Courier New"/>
          <w:sz w:val="26"/>
          <w:szCs w:val="26"/>
        </w:rPr>
        <w:t xml:space="preserve">cedió el uso de la </w:t>
      </w:r>
      <w:r w:rsidR="000C57CD">
        <w:rPr>
          <w:rFonts w:ascii="Arial Narrow" w:hAnsi="Arial Narrow" w:cs="Courier New"/>
          <w:sz w:val="26"/>
          <w:szCs w:val="26"/>
        </w:rPr>
        <w:t>tribun</w:t>
      </w:r>
      <w:r w:rsidR="00CF2B9E" w:rsidRPr="007D6B6D">
        <w:rPr>
          <w:rFonts w:ascii="Arial Narrow" w:hAnsi="Arial Narrow" w:cs="Courier New"/>
          <w:sz w:val="26"/>
          <w:szCs w:val="26"/>
        </w:rPr>
        <w:t xml:space="preserve">a al </w:t>
      </w:r>
      <w:r w:rsidR="000C57CD" w:rsidRPr="0000030B">
        <w:rPr>
          <w:rFonts w:ascii="Arial Narrow" w:hAnsi="Arial Narrow" w:cs="Courier New"/>
          <w:b/>
          <w:sz w:val="26"/>
          <w:szCs w:val="26"/>
        </w:rPr>
        <w:t>Diputad</w:t>
      </w:r>
      <w:r w:rsidR="0000030B" w:rsidRPr="0000030B">
        <w:rPr>
          <w:rFonts w:ascii="Arial Narrow" w:hAnsi="Arial Narrow" w:cs="Courier New"/>
          <w:b/>
          <w:sz w:val="26"/>
          <w:szCs w:val="26"/>
        </w:rPr>
        <w:t>o</w:t>
      </w:r>
      <w:r w:rsidR="000C57CD" w:rsidRPr="0000030B">
        <w:rPr>
          <w:rFonts w:ascii="Arial Narrow" w:hAnsi="Arial Narrow" w:cs="Courier New"/>
          <w:b/>
          <w:sz w:val="26"/>
          <w:szCs w:val="26"/>
        </w:rPr>
        <w:t xml:space="preserve"> </w:t>
      </w:r>
      <w:r w:rsidR="0000030B" w:rsidRPr="0000030B">
        <w:rPr>
          <w:rFonts w:ascii="Arial Narrow" w:hAnsi="Arial Narrow" w:cs="Courier New"/>
          <w:b/>
          <w:sz w:val="26"/>
          <w:szCs w:val="26"/>
        </w:rPr>
        <w:t>Rafael Alejandro Echazarreta Torres</w:t>
      </w:r>
      <w:r w:rsidR="00CF2B9E" w:rsidRPr="007D6B6D">
        <w:rPr>
          <w:rFonts w:ascii="Arial Narrow" w:hAnsi="Arial Narrow" w:cs="Courier New"/>
          <w:sz w:val="26"/>
          <w:szCs w:val="26"/>
        </w:rPr>
        <w:t>, quien dijo:</w:t>
      </w:r>
      <w:r w:rsidR="00F41FBE" w:rsidRPr="007D6B6D">
        <w:rPr>
          <w:rFonts w:ascii="Arial Narrow" w:hAnsi="Arial Narrow" w:cs="Courier New"/>
          <w:sz w:val="26"/>
          <w:szCs w:val="26"/>
        </w:rPr>
        <w:t xml:space="preserve"> “</w:t>
      </w:r>
      <w:r w:rsidR="00EA0F3A">
        <w:rPr>
          <w:rFonts w:ascii="Arial Narrow" w:hAnsi="Arial Narrow" w:cs="Courier New"/>
          <w:sz w:val="26"/>
          <w:szCs w:val="26"/>
        </w:rPr>
        <w:t xml:space="preserve">Con la venia de la Soberanía. Compañeras y compañeros Diputados, </w:t>
      </w:r>
      <w:proofErr w:type="gramStart"/>
      <w:r w:rsidR="00EA0F3A">
        <w:rPr>
          <w:rFonts w:ascii="Arial Narrow" w:hAnsi="Arial Narrow" w:cs="Courier New"/>
          <w:sz w:val="26"/>
          <w:szCs w:val="26"/>
        </w:rPr>
        <w:t>yucatecas</w:t>
      </w:r>
      <w:proofErr w:type="gramEnd"/>
      <w:r w:rsidR="00EA0F3A">
        <w:rPr>
          <w:rFonts w:ascii="Arial Narrow" w:hAnsi="Arial Narrow" w:cs="Courier New"/>
          <w:sz w:val="26"/>
          <w:szCs w:val="26"/>
        </w:rPr>
        <w:t xml:space="preserve"> y yucatecos, reciban un cordial saludo del General Aguirre </w:t>
      </w:r>
      <w:proofErr w:type="spellStart"/>
      <w:r w:rsidR="00EA0F3A">
        <w:rPr>
          <w:rFonts w:ascii="Arial Narrow" w:hAnsi="Arial Narrow" w:cs="Courier New"/>
          <w:sz w:val="26"/>
          <w:szCs w:val="26"/>
        </w:rPr>
        <w:t>Uzunza</w:t>
      </w:r>
      <w:proofErr w:type="spellEnd"/>
      <w:r w:rsidR="00EA0F3A">
        <w:rPr>
          <w:rFonts w:ascii="Arial Narrow" w:hAnsi="Arial Narrow" w:cs="Courier New"/>
          <w:sz w:val="26"/>
          <w:szCs w:val="26"/>
        </w:rPr>
        <w:t>, Director del Colegio de Defensa Nacional. Palabras alusivas por el 109 Aniversario del Día del Ejército. La historia del Ejército Mexicano, es la historia del país por afianzar la independencia, salvaguardar su libertad y la autodeterminación, el Ejército entonces, no ha sido ajeno a las transformaciones que ha vivido su pueblo en cada época de nuestra historia, así recordamos la Independencia con el Ejército Insurgente, la Reforma con el Ejército Liberal y la Revolución con el Ejército Constitucionalista, antecedente al actual Ejército Mexicano. En la Revolución Mexicana</w:t>
      </w:r>
      <w:r w:rsidR="007A796A">
        <w:rPr>
          <w:rFonts w:ascii="Arial Narrow" w:hAnsi="Arial Narrow" w:cs="Courier New"/>
          <w:sz w:val="26"/>
          <w:szCs w:val="26"/>
        </w:rPr>
        <w:t>,</w:t>
      </w:r>
      <w:r w:rsidR="00EA0F3A">
        <w:rPr>
          <w:rFonts w:ascii="Arial Narrow" w:hAnsi="Arial Narrow" w:cs="Courier New"/>
          <w:sz w:val="26"/>
          <w:szCs w:val="26"/>
        </w:rPr>
        <w:t xml:space="preserve"> los acontecimientos que se suscitaron en febrero de 1913</w:t>
      </w:r>
      <w:r w:rsidR="007A796A">
        <w:rPr>
          <w:rFonts w:ascii="Arial Narrow" w:hAnsi="Arial Narrow" w:cs="Courier New"/>
          <w:sz w:val="26"/>
          <w:szCs w:val="26"/>
        </w:rPr>
        <w:t>,</w:t>
      </w:r>
      <w:r w:rsidR="00EA0F3A">
        <w:rPr>
          <w:rFonts w:ascii="Arial Narrow" w:hAnsi="Arial Narrow" w:cs="Courier New"/>
          <w:sz w:val="26"/>
          <w:szCs w:val="26"/>
        </w:rPr>
        <w:t xml:space="preserve"> marcaron el rumbo que seguiría México y sus instituciones armadas prueba de ello fue Don Venustiano Carranza, quien como Gobernador de Coahuila y en virtud, de la ilegalidad que se cometía en la ciudad de México por el nombramiento de Victoriano Huerta como Presidente interino, decidió definir la postura por la cual, se decretó el 19 de febrero de 2013 en aquel Congreso del Estado</w:t>
      </w:r>
      <w:r w:rsidR="007A796A">
        <w:rPr>
          <w:rFonts w:ascii="Arial Narrow" w:hAnsi="Arial Narrow" w:cs="Courier New"/>
          <w:sz w:val="26"/>
          <w:szCs w:val="26"/>
        </w:rPr>
        <w:t>,</w:t>
      </w:r>
      <w:r w:rsidR="00EA0F3A">
        <w:rPr>
          <w:rFonts w:ascii="Arial Narrow" w:hAnsi="Arial Narrow" w:cs="Courier New"/>
          <w:sz w:val="26"/>
          <w:szCs w:val="26"/>
        </w:rPr>
        <w:t xml:space="preserve"> esta fecha</w:t>
      </w:r>
      <w:r w:rsidR="007A796A">
        <w:rPr>
          <w:rFonts w:ascii="Arial Narrow" w:hAnsi="Arial Narrow" w:cs="Courier New"/>
          <w:sz w:val="26"/>
          <w:szCs w:val="26"/>
        </w:rPr>
        <w:t>,</w:t>
      </w:r>
      <w:r w:rsidR="00EA0F3A">
        <w:rPr>
          <w:rFonts w:ascii="Arial Narrow" w:hAnsi="Arial Narrow" w:cs="Courier New"/>
          <w:sz w:val="26"/>
          <w:szCs w:val="26"/>
        </w:rPr>
        <w:t xml:space="preserve"> con el fin de desconocer el gobierno de Victoriano Huerta. De esta forma, otorgó facultades extraordinarias a Carranza en su calidad de Gobernador para armar las fuerzas que le ayudaran al sostenimiento del orden constitucional quebrantado. Cumpliendo con este mandato</w:t>
      </w:r>
      <w:r w:rsidR="007A796A">
        <w:rPr>
          <w:rFonts w:ascii="Arial Narrow" w:hAnsi="Arial Narrow" w:cs="Courier New"/>
          <w:sz w:val="26"/>
          <w:szCs w:val="26"/>
        </w:rPr>
        <w:t>,</w:t>
      </w:r>
      <w:r w:rsidR="00EA0F3A">
        <w:rPr>
          <w:rFonts w:ascii="Arial Narrow" w:hAnsi="Arial Narrow" w:cs="Courier New"/>
          <w:sz w:val="26"/>
          <w:szCs w:val="26"/>
        </w:rPr>
        <w:t xml:space="preserve"> Carranza se dio a la tarea de organizar un ejército de gente del pueblo, por lo que el 26 de marzo de 1913 redactó el Plan de Guadalupe, en el que se nombr</w:t>
      </w:r>
      <w:r w:rsidR="00E37D0C">
        <w:rPr>
          <w:rFonts w:ascii="Arial Narrow" w:hAnsi="Arial Narrow" w:cs="Courier New"/>
          <w:sz w:val="26"/>
          <w:szCs w:val="26"/>
        </w:rPr>
        <w:t>ó como Primer Jefe</w:t>
      </w:r>
      <w:r w:rsidR="00EA0F3A">
        <w:rPr>
          <w:rFonts w:ascii="Arial Narrow" w:hAnsi="Arial Narrow" w:cs="Courier New"/>
          <w:sz w:val="26"/>
          <w:szCs w:val="26"/>
        </w:rPr>
        <w:t xml:space="preserve"> y además la conformación del </w:t>
      </w:r>
      <w:r w:rsidR="007A796A">
        <w:rPr>
          <w:rFonts w:ascii="Arial Narrow" w:hAnsi="Arial Narrow" w:cs="Courier New"/>
          <w:sz w:val="26"/>
          <w:szCs w:val="26"/>
        </w:rPr>
        <w:t>E</w:t>
      </w:r>
      <w:r w:rsidR="00EA0F3A">
        <w:rPr>
          <w:rFonts w:ascii="Arial Narrow" w:hAnsi="Arial Narrow" w:cs="Courier New"/>
          <w:sz w:val="26"/>
          <w:szCs w:val="26"/>
        </w:rPr>
        <w:t xml:space="preserve">jército Constitucionalista, con este nombramiento Carranza quedó facultado para realizar acciones que fueron dando forma a la nueva institución armada de la que surge </w:t>
      </w:r>
      <w:r w:rsidR="00E37D0C">
        <w:rPr>
          <w:rFonts w:ascii="Arial Narrow" w:hAnsi="Arial Narrow" w:cs="Courier New"/>
          <w:sz w:val="26"/>
          <w:szCs w:val="26"/>
        </w:rPr>
        <w:t>entonces</w:t>
      </w:r>
      <w:r w:rsidR="00EA0F3A">
        <w:rPr>
          <w:rFonts w:ascii="Arial Narrow" w:hAnsi="Arial Narrow" w:cs="Courier New"/>
          <w:sz w:val="26"/>
          <w:szCs w:val="26"/>
        </w:rPr>
        <w:t xml:space="preserve"> la Secretaría de Guerra y Marina, la naciente institución armada se </w:t>
      </w:r>
      <w:r w:rsidR="00784A34">
        <w:rPr>
          <w:rFonts w:ascii="Arial Narrow" w:hAnsi="Arial Narrow" w:cs="Courier New"/>
          <w:sz w:val="26"/>
          <w:szCs w:val="26"/>
        </w:rPr>
        <w:t>consolidó</w:t>
      </w:r>
      <w:r w:rsidR="00EA0F3A">
        <w:rPr>
          <w:rFonts w:ascii="Arial Narrow" w:hAnsi="Arial Narrow" w:cs="Courier New"/>
          <w:sz w:val="26"/>
          <w:szCs w:val="26"/>
        </w:rPr>
        <w:t xml:space="preserve"> con la firma de los Tratados de </w:t>
      </w:r>
      <w:proofErr w:type="spellStart"/>
      <w:r w:rsidR="00EA0F3A">
        <w:rPr>
          <w:rFonts w:ascii="Arial Narrow" w:hAnsi="Arial Narrow" w:cs="Courier New"/>
          <w:sz w:val="26"/>
          <w:szCs w:val="26"/>
        </w:rPr>
        <w:t>Teoloyucan</w:t>
      </w:r>
      <w:proofErr w:type="spellEnd"/>
      <w:r w:rsidR="00EA0F3A">
        <w:rPr>
          <w:rFonts w:ascii="Arial Narrow" w:hAnsi="Arial Narrow" w:cs="Courier New"/>
          <w:sz w:val="26"/>
          <w:szCs w:val="26"/>
        </w:rPr>
        <w:t xml:space="preserve"> el 13 de agosto de 1914 y una vez promulgada la Constitución de 1917, se estableció como la única fuerza armada del país, adoptando el nombre de Ejército Nacional, hasta el 22 de septiembre de 1948, cuando se le denominó Ejército Mexicano. De esta manera, comenzó un proceso transformador que se centró en la educación militar a iniciativa del General Joaquín Amaro, quien vislumbró la importancia de contar con militares de alto nivel académico y profesional, preparados con valores institucionales a toda prueba, la </w:t>
      </w:r>
      <w:proofErr w:type="spellStart"/>
      <w:r w:rsidR="00EA0F3A">
        <w:rPr>
          <w:rFonts w:ascii="Arial Narrow" w:hAnsi="Arial Narrow" w:cs="Courier New"/>
          <w:sz w:val="26"/>
          <w:szCs w:val="26"/>
        </w:rPr>
        <w:t>evosión</w:t>
      </w:r>
      <w:proofErr w:type="spellEnd"/>
      <w:r w:rsidR="00EA0F3A">
        <w:rPr>
          <w:rFonts w:ascii="Arial Narrow" w:hAnsi="Arial Narrow" w:cs="Courier New"/>
          <w:sz w:val="26"/>
          <w:szCs w:val="26"/>
        </w:rPr>
        <w:t xml:space="preserve"> y evolución de la institución</w:t>
      </w:r>
      <w:r w:rsidR="008E1D1E">
        <w:rPr>
          <w:rFonts w:ascii="Arial Narrow" w:hAnsi="Arial Narrow" w:cs="Courier New"/>
          <w:sz w:val="26"/>
          <w:szCs w:val="26"/>
        </w:rPr>
        <w:t>,</w:t>
      </w:r>
      <w:r w:rsidR="00EA0F3A">
        <w:rPr>
          <w:rFonts w:ascii="Arial Narrow" w:hAnsi="Arial Narrow" w:cs="Courier New"/>
          <w:sz w:val="26"/>
          <w:szCs w:val="26"/>
        </w:rPr>
        <w:t xml:space="preserve"> ha sido constante, </w:t>
      </w:r>
      <w:r w:rsidR="00784A34">
        <w:rPr>
          <w:rFonts w:ascii="Arial Narrow" w:hAnsi="Arial Narrow" w:cs="Courier New"/>
          <w:sz w:val="26"/>
          <w:szCs w:val="26"/>
        </w:rPr>
        <w:t>adecuándose</w:t>
      </w:r>
      <w:r w:rsidR="00EA0F3A">
        <w:rPr>
          <w:rFonts w:ascii="Arial Narrow" w:hAnsi="Arial Narrow" w:cs="Courier New"/>
          <w:sz w:val="26"/>
          <w:szCs w:val="26"/>
        </w:rPr>
        <w:t xml:space="preserve"> a las situaciones particulares a través de la historia, pero siempre orientados a coadyuvar en el desarrollo y la seguridad nacional, constituyéndose en el pilar fundamental de México</w:t>
      </w:r>
      <w:r w:rsidR="00761572">
        <w:rPr>
          <w:rFonts w:ascii="Arial Narrow" w:hAnsi="Arial Narrow" w:cs="Courier New"/>
          <w:sz w:val="26"/>
          <w:szCs w:val="26"/>
        </w:rPr>
        <w:t xml:space="preserve">, que como el Colegio de Defensa señala, es la asignatura suprema y el rector magnífico y fundamental, eso es nuestra Patria. Aunado a lo anterior, nuestro </w:t>
      </w:r>
      <w:r w:rsidR="008E1D1E">
        <w:rPr>
          <w:rFonts w:ascii="Arial Narrow" w:hAnsi="Arial Narrow" w:cs="Courier New"/>
          <w:sz w:val="26"/>
          <w:szCs w:val="26"/>
        </w:rPr>
        <w:t>E</w:t>
      </w:r>
      <w:r w:rsidR="00761572">
        <w:rPr>
          <w:rFonts w:ascii="Arial Narrow" w:hAnsi="Arial Narrow" w:cs="Courier New"/>
          <w:sz w:val="26"/>
          <w:szCs w:val="26"/>
        </w:rPr>
        <w:t>jército cuenta con una marca</w:t>
      </w:r>
      <w:r w:rsidR="00784A34">
        <w:rPr>
          <w:rFonts w:ascii="Arial Narrow" w:hAnsi="Arial Narrow" w:cs="Courier New"/>
          <w:sz w:val="26"/>
          <w:szCs w:val="26"/>
        </w:rPr>
        <w:t xml:space="preserve">da apertura institucional hacia la igualdad y equidad de género, ya que en los últimos años, ha ido incrementando el efectivo del personal femenino, contando actualmente con casi 20 mil mujeres entre Generales, </w:t>
      </w:r>
      <w:r w:rsidR="008E1D1E">
        <w:rPr>
          <w:rFonts w:ascii="Arial Narrow" w:hAnsi="Arial Narrow" w:cs="Courier New"/>
          <w:sz w:val="26"/>
          <w:szCs w:val="26"/>
        </w:rPr>
        <w:t>J</w:t>
      </w:r>
      <w:r w:rsidR="00784A34">
        <w:rPr>
          <w:rFonts w:ascii="Arial Narrow" w:hAnsi="Arial Narrow" w:cs="Courier New"/>
          <w:sz w:val="26"/>
          <w:szCs w:val="26"/>
        </w:rPr>
        <w:t xml:space="preserve">efes, </w:t>
      </w:r>
      <w:r w:rsidR="008E1D1E">
        <w:rPr>
          <w:rFonts w:ascii="Arial Narrow" w:hAnsi="Arial Narrow" w:cs="Courier New"/>
          <w:sz w:val="26"/>
          <w:szCs w:val="26"/>
        </w:rPr>
        <w:t>O</w:t>
      </w:r>
      <w:r w:rsidR="00784A34">
        <w:rPr>
          <w:rFonts w:ascii="Arial Narrow" w:hAnsi="Arial Narrow" w:cs="Courier New"/>
          <w:sz w:val="26"/>
          <w:szCs w:val="26"/>
        </w:rPr>
        <w:t xml:space="preserve">ficiales y </w:t>
      </w:r>
      <w:r w:rsidR="008E1D1E">
        <w:rPr>
          <w:rFonts w:ascii="Arial Narrow" w:hAnsi="Arial Narrow" w:cs="Courier New"/>
          <w:sz w:val="26"/>
          <w:szCs w:val="26"/>
        </w:rPr>
        <w:t>T</w:t>
      </w:r>
      <w:r w:rsidR="00784A34">
        <w:rPr>
          <w:rFonts w:ascii="Arial Narrow" w:hAnsi="Arial Narrow" w:cs="Courier New"/>
          <w:sz w:val="26"/>
          <w:szCs w:val="26"/>
        </w:rPr>
        <w:t>ropa, todas con la oportunidad de ocupar las más altas jerarquías y cargos en sus respectivas armas y servicio de acuerdo a sus aptitudes y méritos. Un paso determinan</w:t>
      </w:r>
      <w:r w:rsidR="008E1D1E">
        <w:rPr>
          <w:rFonts w:ascii="Arial Narrow" w:hAnsi="Arial Narrow" w:cs="Courier New"/>
          <w:sz w:val="26"/>
          <w:szCs w:val="26"/>
        </w:rPr>
        <w:t>te</w:t>
      </w:r>
      <w:r w:rsidR="00784A34">
        <w:rPr>
          <w:rFonts w:ascii="Arial Narrow" w:hAnsi="Arial Narrow" w:cs="Courier New"/>
          <w:sz w:val="26"/>
          <w:szCs w:val="26"/>
        </w:rPr>
        <w:t xml:space="preserve"> de esta evolución fue la creación de la Comandancia del Ejército Mexicano</w:t>
      </w:r>
      <w:r w:rsidR="008E1D1E">
        <w:rPr>
          <w:rFonts w:ascii="Arial Narrow" w:hAnsi="Arial Narrow" w:cs="Courier New"/>
          <w:sz w:val="26"/>
          <w:szCs w:val="26"/>
        </w:rPr>
        <w:t>,</w:t>
      </w:r>
      <w:r w:rsidR="00784A34">
        <w:rPr>
          <w:rFonts w:ascii="Arial Narrow" w:hAnsi="Arial Narrow" w:cs="Courier New"/>
          <w:sz w:val="26"/>
          <w:szCs w:val="26"/>
        </w:rPr>
        <w:t xml:space="preserve"> con fecha 11 de agosto del año 2021, contribuye en la capacitación, administración y desarrollo de esta fuerza armada, así como en el cumplimiento de las 5 misiones generales</w:t>
      </w:r>
      <w:r w:rsidR="008E1D1E">
        <w:rPr>
          <w:rFonts w:ascii="Arial Narrow" w:hAnsi="Arial Narrow" w:cs="Courier New"/>
          <w:sz w:val="26"/>
          <w:szCs w:val="26"/>
        </w:rPr>
        <w:t>,</w:t>
      </w:r>
      <w:r w:rsidR="00784A34">
        <w:rPr>
          <w:rFonts w:ascii="Arial Narrow" w:hAnsi="Arial Narrow" w:cs="Courier New"/>
          <w:sz w:val="26"/>
          <w:szCs w:val="26"/>
        </w:rPr>
        <w:t xml:space="preserve"> entre las que destaca a la vista</w:t>
      </w:r>
      <w:r w:rsidR="008E1D1E">
        <w:rPr>
          <w:rFonts w:ascii="Arial Narrow" w:hAnsi="Arial Narrow" w:cs="Courier New"/>
          <w:sz w:val="26"/>
          <w:szCs w:val="26"/>
        </w:rPr>
        <w:t>,</w:t>
      </w:r>
      <w:r w:rsidR="00784A34">
        <w:rPr>
          <w:rFonts w:ascii="Arial Narrow" w:hAnsi="Arial Narrow" w:cs="Courier New"/>
          <w:sz w:val="26"/>
          <w:szCs w:val="26"/>
        </w:rPr>
        <w:t xml:space="preserve"> nuestro mayor orgullo como mexicanos, la participación del Plan DNIII</w:t>
      </w:r>
      <w:r w:rsidR="008E1D1E">
        <w:rPr>
          <w:rFonts w:ascii="Arial Narrow" w:hAnsi="Arial Narrow" w:cs="Courier New"/>
          <w:sz w:val="26"/>
          <w:szCs w:val="26"/>
        </w:rPr>
        <w:t>-</w:t>
      </w:r>
      <w:r w:rsidR="00784A34">
        <w:rPr>
          <w:rFonts w:ascii="Arial Narrow" w:hAnsi="Arial Narrow" w:cs="Courier New"/>
          <w:sz w:val="26"/>
          <w:szCs w:val="26"/>
        </w:rPr>
        <w:t xml:space="preserve">E, ante las emergencias y desastres en el territorio nacional y brindando ayuda humanitaria a todas las naciones amigas, de igual forma, atendiendo la contingencia sanitaria ocasionada por la pandemia de covid-19, complementando las capacidades del Sistema Nacional de Salud para proporcionar atención médica y sobre todo en la campaña de vacunación. La participación del Ejército Mexicano en las obras prioritarias encaminadas a detonar la economía del país, así como la construcción del Aeropuerto Internacional Felipe Ángeles, los tramos </w:t>
      </w:r>
      <w:r w:rsidR="004662A2">
        <w:rPr>
          <w:rFonts w:ascii="Arial Narrow" w:hAnsi="Arial Narrow" w:cs="Courier New"/>
          <w:sz w:val="26"/>
          <w:szCs w:val="26"/>
        </w:rPr>
        <w:t>6 y 7 del Tren Maya, 5 Norte y las sucursales del Banco Bienestar, además de materializar acciones para garantizar la seguridad nacional como el Plan de Migración de las Fronteras Norte y Sur y apoyo a fortalecer a la gran Guardia Nacional. Por tal motivo, es menester hacer notar el sólido vínculo que nos une como sociedad a este gran Ej</w:t>
      </w:r>
      <w:r w:rsidR="008E1D1E">
        <w:rPr>
          <w:rFonts w:ascii="Arial Narrow" w:hAnsi="Arial Narrow" w:cs="Courier New"/>
          <w:sz w:val="26"/>
          <w:szCs w:val="26"/>
        </w:rPr>
        <w:t>ército Mexicano, hoy es</w:t>
      </w:r>
      <w:r w:rsidR="004662A2">
        <w:rPr>
          <w:rFonts w:ascii="Arial Narrow" w:hAnsi="Arial Narrow" w:cs="Courier New"/>
          <w:sz w:val="26"/>
          <w:szCs w:val="26"/>
        </w:rPr>
        <w:t xml:space="preserve"> fundamental para nuestro Estado, para nuestra Nación y sabemos que tiene una gran </w:t>
      </w:r>
      <w:r w:rsidR="00E37D0C">
        <w:rPr>
          <w:rFonts w:ascii="Arial Narrow" w:hAnsi="Arial Narrow" w:cs="Courier New"/>
          <w:sz w:val="26"/>
          <w:szCs w:val="26"/>
        </w:rPr>
        <w:t>aprobación</w:t>
      </w:r>
      <w:r w:rsidR="004662A2">
        <w:rPr>
          <w:rFonts w:ascii="Arial Narrow" w:hAnsi="Arial Narrow" w:cs="Courier New"/>
          <w:sz w:val="26"/>
          <w:szCs w:val="26"/>
        </w:rPr>
        <w:t xml:space="preserve"> de su sociedad, porque trabajan día y noche y se mantienen </w:t>
      </w:r>
      <w:r w:rsidR="00E37D0C">
        <w:rPr>
          <w:rFonts w:ascii="Arial Narrow" w:hAnsi="Arial Narrow" w:cs="Courier New"/>
          <w:sz w:val="26"/>
          <w:szCs w:val="26"/>
        </w:rPr>
        <w:t>siempre</w:t>
      </w:r>
      <w:r w:rsidR="004662A2">
        <w:rPr>
          <w:rFonts w:ascii="Arial Narrow" w:hAnsi="Arial Narrow" w:cs="Courier New"/>
          <w:sz w:val="26"/>
          <w:szCs w:val="26"/>
        </w:rPr>
        <w:t xml:space="preserve"> alerta, siempre con vocación de servicio a la Patria, con un despliegue permanente, en todo el territorio nacional para el cumplimiento de las misiones orgánicas y las tareas que se les asigne, nuestro Ejército es el primero en llegar y el último en irse. La fecha del 19, en la que conmemoramos el 109 Aniversario de su vida institucional y de lealtad del Ejército Mexicano, sus integrantes y los ciudadanos tenemos la plena convicción de que nuestro Ejército son siempre leales a México y a sus instituciones, pero sobre todo, siempre leales a nosotros, al pueblo mexicano. Es cuanto compañeras y compañeros”.</w:t>
      </w:r>
    </w:p>
    <w:p w:rsidR="008E1D1E" w:rsidRDefault="008E1D1E" w:rsidP="0011238D">
      <w:pPr>
        <w:ind w:firstLine="284"/>
        <w:jc w:val="both"/>
        <w:rPr>
          <w:rFonts w:ascii="Arial Narrow" w:hAnsi="Arial Narrow" w:cs="Courier New"/>
          <w:sz w:val="26"/>
          <w:szCs w:val="26"/>
        </w:rPr>
      </w:pPr>
    </w:p>
    <w:p w:rsidR="008E1D1E" w:rsidRDefault="000E63B1" w:rsidP="0011238D">
      <w:pPr>
        <w:ind w:firstLine="284"/>
        <w:jc w:val="both"/>
        <w:rPr>
          <w:rFonts w:ascii="Arial Narrow" w:hAnsi="Arial Narrow" w:cs="Courier New"/>
          <w:sz w:val="26"/>
          <w:szCs w:val="26"/>
        </w:rPr>
      </w:pPr>
      <w:r>
        <w:rPr>
          <w:rFonts w:ascii="Arial Narrow" w:hAnsi="Arial Narrow" w:cs="Courier New"/>
          <w:sz w:val="26"/>
          <w:szCs w:val="26"/>
        </w:rPr>
        <w:t xml:space="preserve">A continuación, se le concedió el uso de la palabra a la </w:t>
      </w:r>
      <w:r>
        <w:rPr>
          <w:rFonts w:ascii="Arial Narrow" w:hAnsi="Arial Narrow" w:cs="Courier New"/>
          <w:b/>
          <w:sz w:val="26"/>
          <w:szCs w:val="26"/>
        </w:rPr>
        <w:t>Diputada Dafne Celina López Osorio</w:t>
      </w:r>
      <w:r>
        <w:rPr>
          <w:rFonts w:ascii="Arial Narrow" w:hAnsi="Arial Narrow" w:cs="Courier New"/>
          <w:sz w:val="26"/>
          <w:szCs w:val="26"/>
        </w:rPr>
        <w:t>, quien expuso: “</w:t>
      </w:r>
      <w:r w:rsidR="00852B83">
        <w:rPr>
          <w:rFonts w:ascii="Arial Narrow" w:hAnsi="Arial Narrow" w:cs="Courier New"/>
          <w:sz w:val="26"/>
          <w:szCs w:val="26"/>
        </w:rPr>
        <w:t xml:space="preserve">Con el permiso de las y los integrantes de la Mesa Directiva. Compañeras y compañeros Diputados, ciudadanía que nos acompaña y nos sigue a través </w:t>
      </w:r>
      <w:r w:rsidR="000E14BA">
        <w:rPr>
          <w:rFonts w:ascii="Arial Narrow" w:hAnsi="Arial Narrow" w:cs="Courier New"/>
          <w:sz w:val="26"/>
          <w:szCs w:val="26"/>
        </w:rPr>
        <w:t xml:space="preserve">de </w:t>
      </w:r>
      <w:r w:rsidR="00852B83">
        <w:rPr>
          <w:rFonts w:ascii="Arial Narrow" w:hAnsi="Arial Narrow" w:cs="Courier New"/>
          <w:sz w:val="26"/>
          <w:szCs w:val="26"/>
        </w:rPr>
        <w:t>redes sociales oficiales, amigas y amigos todos. La que suscribe Diputada Dafne Celina López Osorio, integrante de la Fracción Legislativa del Partido Acción Nacional</w:t>
      </w:r>
      <w:r w:rsidR="000E14BA">
        <w:rPr>
          <w:rFonts w:ascii="Arial Narrow" w:hAnsi="Arial Narrow" w:cs="Courier New"/>
          <w:sz w:val="26"/>
          <w:szCs w:val="26"/>
        </w:rPr>
        <w:t>,</w:t>
      </w:r>
      <w:r w:rsidR="00852B83">
        <w:rPr>
          <w:rFonts w:ascii="Arial Narrow" w:hAnsi="Arial Narrow" w:cs="Courier New"/>
          <w:sz w:val="26"/>
          <w:szCs w:val="26"/>
        </w:rPr>
        <w:t xml:space="preserve"> con fundamento en los Artículos 35 Fracción I de la Constitución Política del Estado de Yucatán, 16, 18 y 22 Fracci</w:t>
      </w:r>
      <w:r w:rsidR="000E14BA">
        <w:rPr>
          <w:rFonts w:ascii="Arial Narrow" w:hAnsi="Arial Narrow" w:cs="Courier New"/>
          <w:sz w:val="26"/>
          <w:szCs w:val="26"/>
        </w:rPr>
        <w:t>ón VII de la Ley de G</w:t>
      </w:r>
      <w:r w:rsidR="00852B83">
        <w:rPr>
          <w:rFonts w:ascii="Arial Narrow" w:hAnsi="Arial Narrow" w:cs="Courier New"/>
          <w:sz w:val="26"/>
          <w:szCs w:val="26"/>
        </w:rPr>
        <w:t>obierno del Poder Legislativo y los Artículos 82 Fracci</w:t>
      </w:r>
      <w:r w:rsidR="000E14BA">
        <w:rPr>
          <w:rFonts w:ascii="Arial Narrow" w:hAnsi="Arial Narrow" w:cs="Courier New"/>
          <w:sz w:val="26"/>
          <w:szCs w:val="26"/>
        </w:rPr>
        <w:t>ón VI</w:t>
      </w:r>
      <w:r w:rsidR="00852B83">
        <w:rPr>
          <w:rFonts w:ascii="Arial Narrow" w:hAnsi="Arial Narrow" w:cs="Courier New"/>
          <w:sz w:val="26"/>
          <w:szCs w:val="26"/>
        </w:rPr>
        <w:t xml:space="preserve"> y 87 del Reglamento de la Ley de Gobierno del Poder Legislativo del Estado de Yucatán. Me permito someter a la consideración del Pleno de esta Soberanía un </w:t>
      </w:r>
      <w:r w:rsidR="000E14BA">
        <w:rPr>
          <w:rFonts w:ascii="Arial Narrow" w:hAnsi="Arial Narrow" w:cs="Courier New"/>
          <w:sz w:val="26"/>
          <w:szCs w:val="26"/>
        </w:rPr>
        <w:t>P</w:t>
      </w:r>
      <w:r w:rsidR="00852B83">
        <w:rPr>
          <w:rFonts w:ascii="Arial Narrow" w:hAnsi="Arial Narrow" w:cs="Courier New"/>
          <w:sz w:val="26"/>
          <w:szCs w:val="26"/>
        </w:rPr>
        <w:t xml:space="preserve">royecto de Acuerdo con base a las siguientes consideraciones: En México, el cáncer infantil es un problema de salud pública, constituye la segunda causa de muerte y la primera por enfermedad en niñas y niños de 5 a 14 años. Cada año produce el fallecimiento de más 2 mil infantes, de acuerdo con cifras del Centro Nacional para la Salud de la Infancia y </w:t>
      </w:r>
      <w:r w:rsidR="00867535">
        <w:rPr>
          <w:rFonts w:ascii="Arial Narrow" w:hAnsi="Arial Narrow" w:cs="Courier New"/>
          <w:sz w:val="26"/>
          <w:szCs w:val="26"/>
        </w:rPr>
        <w:t>Adolescencia</w:t>
      </w:r>
      <w:r w:rsidR="00852B83">
        <w:rPr>
          <w:rFonts w:ascii="Arial Narrow" w:hAnsi="Arial Narrow" w:cs="Courier New"/>
          <w:sz w:val="26"/>
          <w:szCs w:val="26"/>
        </w:rPr>
        <w:t xml:space="preserve">. La tasa de mortalidad en menores es de 5.3 por cada 100 mil, mientras que en adolescentes es de 8.5 por cada 100 mil, debido a que entre 5 y 50 por ciento de ellos, abandonan el tratamiento. Esto representa un grave problema en cuanto a la atención, </w:t>
      </w:r>
      <w:r w:rsidR="00867535">
        <w:rPr>
          <w:rFonts w:ascii="Arial Narrow" w:hAnsi="Arial Narrow" w:cs="Courier New"/>
          <w:sz w:val="26"/>
          <w:szCs w:val="26"/>
        </w:rPr>
        <w:t>detección</w:t>
      </w:r>
      <w:r w:rsidR="00852B83">
        <w:rPr>
          <w:rFonts w:ascii="Arial Narrow" w:hAnsi="Arial Narrow" w:cs="Courier New"/>
          <w:sz w:val="26"/>
          <w:szCs w:val="26"/>
        </w:rPr>
        <w:t xml:space="preserve"> y </w:t>
      </w:r>
      <w:r w:rsidR="004E3FD7">
        <w:rPr>
          <w:rFonts w:ascii="Arial Narrow" w:hAnsi="Arial Narrow" w:cs="Courier New"/>
          <w:sz w:val="26"/>
          <w:szCs w:val="26"/>
        </w:rPr>
        <w:t>tratamiento oportuno</w:t>
      </w:r>
      <w:r w:rsidR="00852B83">
        <w:rPr>
          <w:rFonts w:ascii="Arial Narrow" w:hAnsi="Arial Narrow" w:cs="Courier New"/>
          <w:sz w:val="26"/>
          <w:szCs w:val="26"/>
        </w:rPr>
        <w:t xml:space="preserve">, las pediatras oncólogas Rocío del Socorro Cárdenas </w:t>
      </w:r>
      <w:proofErr w:type="spellStart"/>
      <w:r w:rsidR="00852B83">
        <w:rPr>
          <w:rFonts w:ascii="Arial Narrow" w:hAnsi="Arial Narrow" w:cs="Courier New"/>
          <w:sz w:val="26"/>
          <w:szCs w:val="26"/>
        </w:rPr>
        <w:t>Cardoz</w:t>
      </w:r>
      <w:proofErr w:type="spellEnd"/>
      <w:r w:rsidR="00852B83">
        <w:rPr>
          <w:rFonts w:ascii="Arial Narrow" w:hAnsi="Arial Narrow" w:cs="Courier New"/>
          <w:sz w:val="26"/>
          <w:szCs w:val="26"/>
        </w:rPr>
        <w:t xml:space="preserve"> y Martha Zapata </w:t>
      </w:r>
      <w:proofErr w:type="spellStart"/>
      <w:r w:rsidR="00852B83">
        <w:rPr>
          <w:rFonts w:ascii="Arial Narrow" w:hAnsi="Arial Narrow" w:cs="Courier New"/>
          <w:sz w:val="26"/>
          <w:szCs w:val="26"/>
        </w:rPr>
        <w:t>Tarrez</w:t>
      </w:r>
      <w:proofErr w:type="spellEnd"/>
      <w:r w:rsidR="00852B83">
        <w:rPr>
          <w:rFonts w:ascii="Arial Narrow" w:hAnsi="Arial Narrow" w:cs="Courier New"/>
          <w:sz w:val="26"/>
          <w:szCs w:val="26"/>
        </w:rPr>
        <w:t xml:space="preserve">, </w:t>
      </w:r>
      <w:r w:rsidR="00867535">
        <w:rPr>
          <w:rFonts w:ascii="Arial Narrow" w:hAnsi="Arial Narrow" w:cs="Courier New"/>
          <w:sz w:val="26"/>
          <w:szCs w:val="26"/>
        </w:rPr>
        <w:t>académicas</w:t>
      </w:r>
      <w:r w:rsidR="00852B83">
        <w:rPr>
          <w:rFonts w:ascii="Arial Narrow" w:hAnsi="Arial Narrow" w:cs="Courier New"/>
          <w:sz w:val="26"/>
          <w:szCs w:val="26"/>
        </w:rPr>
        <w:t xml:space="preserve"> de la Facultad de Medicina, coinciden al señalar que un diagnóstico temprano marca una gran diferencia en su pronóstico. En ocasión del Día Internacional de Lucha Contra el Cáncer Infantil que se conmemora los días 15 de febrero de cada año, es importante mencionar que de acuerdo con publicaciones </w:t>
      </w:r>
      <w:r w:rsidR="00867535">
        <w:rPr>
          <w:rFonts w:ascii="Arial Narrow" w:hAnsi="Arial Narrow" w:cs="Courier New"/>
          <w:sz w:val="26"/>
          <w:szCs w:val="26"/>
        </w:rPr>
        <w:t>científicas</w:t>
      </w:r>
      <w:r w:rsidR="00852B83">
        <w:rPr>
          <w:rFonts w:ascii="Arial Narrow" w:hAnsi="Arial Narrow" w:cs="Courier New"/>
          <w:sz w:val="26"/>
          <w:szCs w:val="26"/>
        </w:rPr>
        <w:t xml:space="preserve"> los tipos de cáncer más comunes identificados en niñas, niños y adolescentes son las leucemias que afectan a las células de la sangre que se originan en la médula ósea, los tumores del sistema nervioso central, ocupan la segunda causa en frecuencia, seguido por los linfomas que son cánceres de los ganglios linfáticos. Desde el 2019, madres y padres de niñas y niños con cáncer</w:t>
      </w:r>
      <w:r w:rsidR="000E14BA">
        <w:rPr>
          <w:rFonts w:ascii="Arial Narrow" w:hAnsi="Arial Narrow" w:cs="Courier New"/>
          <w:sz w:val="26"/>
          <w:szCs w:val="26"/>
        </w:rPr>
        <w:t>,</w:t>
      </w:r>
      <w:r w:rsidR="00852B83">
        <w:rPr>
          <w:rFonts w:ascii="Arial Narrow" w:hAnsi="Arial Narrow" w:cs="Courier New"/>
          <w:sz w:val="26"/>
          <w:szCs w:val="26"/>
        </w:rPr>
        <w:t xml:space="preserve"> han </w:t>
      </w:r>
      <w:r w:rsidR="00867535">
        <w:rPr>
          <w:rFonts w:ascii="Arial Narrow" w:hAnsi="Arial Narrow" w:cs="Courier New"/>
          <w:sz w:val="26"/>
          <w:szCs w:val="26"/>
        </w:rPr>
        <w:t>realizado</w:t>
      </w:r>
      <w:r w:rsidR="00852B83">
        <w:rPr>
          <w:rFonts w:ascii="Arial Narrow" w:hAnsi="Arial Narrow" w:cs="Courier New"/>
          <w:sz w:val="26"/>
          <w:szCs w:val="26"/>
        </w:rPr>
        <w:t xml:space="preserve"> diversas manifestaciones solicitando la aplicación de los tratamientos oncológicos para sus hijas e hijos menores de edad. Ante el desabasto notorio de fármacos en diversos hospitales como el Infantil Federico Gómez, el de Especialidades conocidos como La Raza, el General de la Ciudad de México y los de algunos estados, </w:t>
      </w:r>
      <w:r w:rsidR="00867535">
        <w:rPr>
          <w:rFonts w:ascii="Arial Narrow" w:hAnsi="Arial Narrow" w:cs="Courier New"/>
          <w:sz w:val="26"/>
          <w:szCs w:val="26"/>
        </w:rPr>
        <w:t>incluyendo</w:t>
      </w:r>
      <w:r w:rsidR="00852B83">
        <w:rPr>
          <w:rFonts w:ascii="Arial Narrow" w:hAnsi="Arial Narrow" w:cs="Courier New"/>
          <w:sz w:val="26"/>
          <w:szCs w:val="26"/>
        </w:rPr>
        <w:t>, por supuesto a Yucatán</w:t>
      </w:r>
      <w:r w:rsidR="00867535">
        <w:rPr>
          <w:rFonts w:ascii="Arial Narrow" w:hAnsi="Arial Narrow" w:cs="Courier New"/>
          <w:sz w:val="26"/>
          <w:szCs w:val="26"/>
        </w:rPr>
        <w:t>. Así derivado de las reformas del 29 de noviembre de</w:t>
      </w:r>
      <w:r w:rsidR="000E14BA">
        <w:rPr>
          <w:rFonts w:ascii="Arial Narrow" w:hAnsi="Arial Narrow" w:cs="Courier New"/>
          <w:sz w:val="26"/>
          <w:szCs w:val="26"/>
        </w:rPr>
        <w:t>l</w:t>
      </w:r>
      <w:r w:rsidR="00867535">
        <w:rPr>
          <w:rFonts w:ascii="Arial Narrow" w:hAnsi="Arial Narrow" w:cs="Courier New"/>
          <w:sz w:val="26"/>
          <w:szCs w:val="26"/>
        </w:rPr>
        <w:t xml:space="preserve"> 2019 en la Ley General de Salud en su Artículo 77 Bis 29, se señala que la Secretaría de Hacienda y Crédito Público</w:t>
      </w:r>
      <w:r w:rsidR="000E14BA">
        <w:rPr>
          <w:rFonts w:ascii="Arial Narrow" w:hAnsi="Arial Narrow" w:cs="Courier New"/>
          <w:sz w:val="26"/>
          <w:szCs w:val="26"/>
        </w:rPr>
        <w:t>,</w:t>
      </w:r>
      <w:r w:rsidR="00867535">
        <w:rPr>
          <w:rFonts w:ascii="Arial Narrow" w:hAnsi="Arial Narrow" w:cs="Courier New"/>
          <w:sz w:val="26"/>
          <w:szCs w:val="26"/>
        </w:rPr>
        <w:t xml:space="preserve"> emitirá las reglas de operación del Fondo de Salud para el </w:t>
      </w:r>
      <w:r w:rsidR="000E14BA">
        <w:rPr>
          <w:rFonts w:ascii="Arial Narrow" w:hAnsi="Arial Narrow" w:cs="Courier New"/>
          <w:sz w:val="26"/>
          <w:szCs w:val="26"/>
        </w:rPr>
        <w:t>B</w:t>
      </w:r>
      <w:r w:rsidR="00867535">
        <w:rPr>
          <w:rFonts w:ascii="Arial Narrow" w:hAnsi="Arial Narrow" w:cs="Courier New"/>
          <w:sz w:val="26"/>
          <w:szCs w:val="26"/>
        </w:rPr>
        <w:t>ienestar, que se destinará a la atención de enfermedades que provocan gastos catastróficos como el cáncer</w:t>
      </w:r>
      <w:r w:rsidR="000E14BA">
        <w:rPr>
          <w:rFonts w:ascii="Arial Narrow" w:hAnsi="Arial Narrow" w:cs="Courier New"/>
          <w:sz w:val="26"/>
          <w:szCs w:val="26"/>
        </w:rPr>
        <w:t>,</w:t>
      </w:r>
      <w:r w:rsidR="00867535">
        <w:rPr>
          <w:rFonts w:ascii="Arial Narrow" w:hAnsi="Arial Narrow" w:cs="Courier New"/>
          <w:sz w:val="26"/>
          <w:szCs w:val="26"/>
        </w:rPr>
        <w:t xml:space="preserve"> a la atención de necesidades de infraestructura, motivo por el cual y para tener claridad en dicho rubro, es necesario se informe, ¿si han sido admitidas dichas reglas de operación?, en caso de ser afirmativo, ¿cuál es el beneficio económico que Yucatán recibe para la atención de enfermedades como el cáncer en niñas y niños?, pues de haber retrasos institucionales se afectaría fundamentalmente a las familias </w:t>
      </w:r>
      <w:r w:rsidR="000E14BA">
        <w:rPr>
          <w:rFonts w:ascii="Arial Narrow" w:hAnsi="Arial Narrow" w:cs="Courier New"/>
          <w:sz w:val="26"/>
          <w:szCs w:val="26"/>
        </w:rPr>
        <w:t>yucatecas en su derecho humano a</w:t>
      </w:r>
      <w:r w:rsidR="00867535">
        <w:rPr>
          <w:rFonts w:ascii="Arial Narrow" w:hAnsi="Arial Narrow" w:cs="Courier New"/>
          <w:sz w:val="26"/>
          <w:szCs w:val="26"/>
        </w:rPr>
        <w:t xml:space="preserve"> la protección de la salud, especialmente por el desabasto de medicamentos para niñas y niños yucatecos con cáncer. Con base a lo expuesto anteriormente, me permito someter a consideración del Pleno de esta Soberanía</w:t>
      </w:r>
      <w:r w:rsidR="000E14BA">
        <w:rPr>
          <w:rFonts w:ascii="Arial Narrow" w:hAnsi="Arial Narrow" w:cs="Courier New"/>
          <w:sz w:val="26"/>
          <w:szCs w:val="26"/>
        </w:rPr>
        <w:t>,</w:t>
      </w:r>
      <w:r w:rsidR="00867535">
        <w:rPr>
          <w:rFonts w:ascii="Arial Narrow" w:hAnsi="Arial Narrow" w:cs="Courier New"/>
          <w:sz w:val="26"/>
          <w:szCs w:val="26"/>
        </w:rPr>
        <w:t xml:space="preserve"> la siguiente Propuesta de Acuerdo: Primero.- Se exhorta respetuosamente al Ejecutivo Federal para que, a través de las Secretarías de Salud, de Hacienda y Crédito Público, de los Instituto</w:t>
      </w:r>
      <w:r w:rsidR="000E14BA">
        <w:rPr>
          <w:rFonts w:ascii="Arial Narrow" w:hAnsi="Arial Narrow" w:cs="Courier New"/>
          <w:sz w:val="26"/>
          <w:szCs w:val="26"/>
        </w:rPr>
        <w:t>s</w:t>
      </w:r>
      <w:r w:rsidR="00867535">
        <w:rPr>
          <w:rFonts w:ascii="Arial Narrow" w:hAnsi="Arial Narrow" w:cs="Courier New"/>
          <w:sz w:val="26"/>
          <w:szCs w:val="26"/>
        </w:rPr>
        <w:t xml:space="preserve"> Mexicano del Seguro Social, de Seguridad y Servicios Sociales de los Trabajadores del Estado, de Salud para el Bienestar y del Consejo de Salubridad General, se garantice la adquisición, abasto oportuno y correcta distribución de medicamentos para el tratamiento del cáncer infantil en Yucatán. Segundo.- Se exhorta al Comité Técnico del Fondo de Salud para el Bienestar, a que expida y publique urgentemente las reglas de operaci</w:t>
      </w:r>
      <w:r w:rsidR="000E14BA">
        <w:rPr>
          <w:rFonts w:ascii="Arial Narrow" w:hAnsi="Arial Narrow" w:cs="Courier New"/>
          <w:sz w:val="26"/>
          <w:szCs w:val="26"/>
        </w:rPr>
        <w:t>ón del F</w:t>
      </w:r>
      <w:r w:rsidR="00867535">
        <w:rPr>
          <w:rFonts w:ascii="Arial Narrow" w:hAnsi="Arial Narrow" w:cs="Courier New"/>
          <w:sz w:val="26"/>
          <w:szCs w:val="26"/>
        </w:rPr>
        <w:t>ondo de Salud para el Bienestar</w:t>
      </w:r>
      <w:r w:rsidR="000E14BA">
        <w:rPr>
          <w:rFonts w:ascii="Arial Narrow" w:hAnsi="Arial Narrow" w:cs="Courier New"/>
          <w:sz w:val="26"/>
          <w:szCs w:val="26"/>
        </w:rPr>
        <w:t>,</w:t>
      </w:r>
      <w:r w:rsidR="00867535">
        <w:rPr>
          <w:rFonts w:ascii="Arial Narrow" w:hAnsi="Arial Narrow" w:cs="Courier New"/>
          <w:sz w:val="26"/>
          <w:szCs w:val="26"/>
        </w:rPr>
        <w:t xml:space="preserve"> que se destinará en el ejercicio fiscal 2022 a la atención de enfermedades que provocan gastos catastróficos como el cáncer en niñas y niños yucatecos. Tercero.- Remítase el presente Acuerdo al Poder Ejecutivo Federal, así como al Director General del Instituto de Salud para el Bienestar en su carácter de Presidente del Comité Técnico del Fondo de Salud para el Bienestar para su conocimiento y efectos legales correspondientes. Transitorios: Único.- Publíquese el presente Acuerdo en el Diario Oficial del </w:t>
      </w:r>
      <w:r w:rsidR="000E14BA">
        <w:rPr>
          <w:rFonts w:ascii="Arial Narrow" w:hAnsi="Arial Narrow" w:cs="Courier New"/>
          <w:sz w:val="26"/>
          <w:szCs w:val="26"/>
        </w:rPr>
        <w:t>G</w:t>
      </w:r>
      <w:r w:rsidR="00867535">
        <w:rPr>
          <w:rFonts w:ascii="Arial Narrow" w:hAnsi="Arial Narrow" w:cs="Courier New"/>
          <w:sz w:val="26"/>
          <w:szCs w:val="26"/>
        </w:rPr>
        <w:t>obierno del Estado de Yucatán. Dado en la sede del Recinto del Poder Legislativo en la ciudad de Mérida, Yucatán, México</w:t>
      </w:r>
      <w:r w:rsidR="000E14BA">
        <w:rPr>
          <w:rFonts w:ascii="Arial Narrow" w:hAnsi="Arial Narrow" w:cs="Courier New"/>
          <w:sz w:val="26"/>
          <w:szCs w:val="26"/>
        </w:rPr>
        <w:t>,</w:t>
      </w:r>
      <w:r w:rsidR="00867535">
        <w:rPr>
          <w:rFonts w:ascii="Arial Narrow" w:hAnsi="Arial Narrow" w:cs="Courier New"/>
          <w:sz w:val="26"/>
          <w:szCs w:val="26"/>
        </w:rPr>
        <w:t xml:space="preserve"> a los dieciséis días del mes de febrero del año de dos mil veintidós. Signada Dafne Celina López Osorio, Diputada del Partido Acción Nacional. Es cuanto tengo a bien manifestar. Hago entrega del Punto de Acuerdo a la Presidenta”.</w:t>
      </w:r>
    </w:p>
    <w:p w:rsidR="000E14BA" w:rsidRDefault="000E14BA" w:rsidP="0011238D">
      <w:pPr>
        <w:ind w:firstLine="284"/>
        <w:jc w:val="both"/>
        <w:rPr>
          <w:rFonts w:ascii="Arial Narrow" w:hAnsi="Arial Narrow" w:cs="Courier New"/>
          <w:sz w:val="26"/>
          <w:szCs w:val="26"/>
        </w:rPr>
      </w:pPr>
    </w:p>
    <w:p w:rsidR="000E14BA" w:rsidRDefault="000E14BA" w:rsidP="000E14BA">
      <w:pPr>
        <w:ind w:firstLine="284"/>
        <w:jc w:val="both"/>
        <w:rPr>
          <w:rFonts w:ascii="Arial Narrow" w:hAnsi="Arial Narrow" w:cs="Courier New"/>
          <w:sz w:val="26"/>
          <w:szCs w:val="26"/>
        </w:rPr>
      </w:pPr>
      <w:r>
        <w:rPr>
          <w:rFonts w:ascii="Arial Narrow" w:hAnsi="Arial Narrow" w:cs="Courier New"/>
          <w:sz w:val="26"/>
          <w:szCs w:val="26"/>
        </w:rPr>
        <w:t xml:space="preserve">La Presidenta de la Mesa Directiva,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0E14BA">
        <w:rPr>
          <w:rFonts w:ascii="Arial Narrow" w:hAnsi="Arial Narrow" w:cs="Courier New"/>
          <w:sz w:val="26"/>
          <w:szCs w:val="26"/>
        </w:rPr>
        <w:t>si se admite la Propu</w:t>
      </w:r>
      <w:r>
        <w:rPr>
          <w:rFonts w:ascii="Arial Narrow" w:hAnsi="Arial Narrow" w:cs="Courier New"/>
          <w:sz w:val="26"/>
          <w:szCs w:val="26"/>
        </w:rPr>
        <w:t>esta de Acuerdo, presentada por la Diputada Dafne Celina López Osorio, en forma económica.</w:t>
      </w:r>
    </w:p>
    <w:p w:rsidR="000E14BA" w:rsidRDefault="000E14BA" w:rsidP="000E14BA">
      <w:pPr>
        <w:ind w:firstLine="284"/>
        <w:jc w:val="both"/>
        <w:rPr>
          <w:rFonts w:ascii="Arial Narrow" w:hAnsi="Arial Narrow" w:cs="Courier New"/>
          <w:sz w:val="26"/>
          <w:szCs w:val="26"/>
        </w:rPr>
      </w:pPr>
    </w:p>
    <w:p w:rsidR="000E14BA" w:rsidRDefault="000E14BA" w:rsidP="000E14BA">
      <w:pPr>
        <w:ind w:firstLine="284"/>
        <w:jc w:val="both"/>
        <w:rPr>
          <w:rFonts w:ascii="Arial Narrow" w:hAnsi="Arial Narrow" w:cs="Courier New"/>
          <w:sz w:val="26"/>
          <w:szCs w:val="26"/>
        </w:rPr>
      </w:pPr>
      <w:r>
        <w:rPr>
          <w:rFonts w:ascii="Arial Narrow" w:hAnsi="Arial Narrow" w:cs="Courier New"/>
          <w:sz w:val="26"/>
          <w:szCs w:val="26"/>
        </w:rPr>
        <w:t xml:space="preserve">Se admitió la Propuesta de Acuerdo presentada por la Diputada Dafne Celina López Osorio, en forma económica, por mayoría. </w:t>
      </w:r>
    </w:p>
    <w:p w:rsidR="000E14BA" w:rsidRDefault="000E14BA" w:rsidP="000E14BA">
      <w:pPr>
        <w:ind w:firstLine="284"/>
        <w:jc w:val="both"/>
        <w:rPr>
          <w:rFonts w:ascii="Arial Narrow" w:hAnsi="Arial Narrow" w:cs="Courier New"/>
          <w:sz w:val="26"/>
          <w:szCs w:val="26"/>
        </w:rPr>
      </w:pPr>
    </w:p>
    <w:p w:rsidR="000E14BA" w:rsidRDefault="00A74B5B" w:rsidP="000E14BA">
      <w:pPr>
        <w:ind w:firstLine="284"/>
        <w:jc w:val="both"/>
        <w:rPr>
          <w:rFonts w:ascii="Arial Narrow" w:hAnsi="Arial Narrow" w:cs="Courier New"/>
          <w:sz w:val="26"/>
          <w:szCs w:val="26"/>
        </w:rPr>
      </w:pPr>
      <w:r>
        <w:rPr>
          <w:rFonts w:ascii="Arial Narrow" w:hAnsi="Arial Narrow" w:cs="Courier New"/>
          <w:sz w:val="26"/>
          <w:szCs w:val="26"/>
        </w:rPr>
        <w:t>La</w:t>
      </w:r>
      <w:r>
        <w:rPr>
          <w:rFonts w:ascii="Arial Narrow" w:hAnsi="Arial Narrow" w:cs="Courier New"/>
          <w:sz w:val="26"/>
          <w:szCs w:val="26"/>
          <w:lang w:val="es-MX"/>
        </w:rPr>
        <w:t xml:space="preserve"> Presidenta de la Mesa Directiva, de conformidad con lo dispuesto en el Artículo 82 Fracción VI del Reglamento de la Ley de Gobierno del Poder Legislativo del Estado de Yucatán, turnó la Propuesta de Acuerdo a la Secretaría de la Mesa Directiva para segunda lectura.</w:t>
      </w:r>
    </w:p>
    <w:p w:rsidR="000E63B1" w:rsidRDefault="000E63B1" w:rsidP="0011238D">
      <w:pPr>
        <w:ind w:firstLine="284"/>
        <w:jc w:val="both"/>
        <w:rPr>
          <w:rFonts w:ascii="Arial Narrow" w:hAnsi="Arial Narrow" w:cs="Courier New"/>
          <w:sz w:val="26"/>
          <w:szCs w:val="26"/>
        </w:rPr>
      </w:pPr>
    </w:p>
    <w:p w:rsidR="000E63B1" w:rsidRDefault="000E63B1" w:rsidP="0011238D">
      <w:pPr>
        <w:ind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López Osorio, se le otorgó el uso de la voz a la </w:t>
      </w:r>
      <w:r w:rsidRPr="00A74B5B">
        <w:rPr>
          <w:rFonts w:ascii="Arial Narrow" w:hAnsi="Arial Narrow" w:cs="Courier New"/>
          <w:b/>
          <w:sz w:val="26"/>
          <w:szCs w:val="26"/>
        </w:rPr>
        <w:t>Diputada</w:t>
      </w:r>
      <w:r w:rsidR="00A74B5B" w:rsidRPr="00A74B5B">
        <w:rPr>
          <w:rFonts w:ascii="Arial Narrow" w:hAnsi="Arial Narrow" w:cs="Courier New"/>
          <w:b/>
          <w:sz w:val="26"/>
          <w:szCs w:val="26"/>
        </w:rPr>
        <w:t xml:space="preserve"> Manuela de Jesús Cocom Bolio</w:t>
      </w:r>
      <w:r>
        <w:rPr>
          <w:rFonts w:ascii="Arial Narrow" w:hAnsi="Arial Narrow" w:cs="Courier New"/>
          <w:sz w:val="26"/>
          <w:szCs w:val="26"/>
        </w:rPr>
        <w:t>, quien indicó: “</w:t>
      </w:r>
      <w:r w:rsidR="003875E0">
        <w:rPr>
          <w:rFonts w:ascii="Arial Narrow" w:hAnsi="Arial Narrow" w:cs="Courier New"/>
          <w:sz w:val="26"/>
          <w:szCs w:val="26"/>
        </w:rPr>
        <w:t xml:space="preserve">Con el permiso de la Mesa Directiva, medios de comunicación que nos acompañan, compañeros. El día de hoy, hago uso de la voz para hablar sobre un tema muy preocupante que nos ocupa a todos, la democracia de nuestro país, una democracia erosionada y cito textualmente al término empleado por el medio británico </w:t>
      </w:r>
      <w:proofErr w:type="spellStart"/>
      <w:r w:rsidR="003875E0">
        <w:rPr>
          <w:rFonts w:ascii="Arial Narrow" w:hAnsi="Arial Narrow" w:cs="Courier New"/>
          <w:sz w:val="26"/>
          <w:szCs w:val="26"/>
        </w:rPr>
        <w:t>The</w:t>
      </w:r>
      <w:proofErr w:type="spellEnd"/>
      <w:r w:rsidR="003875E0">
        <w:rPr>
          <w:rFonts w:ascii="Arial Narrow" w:hAnsi="Arial Narrow" w:cs="Courier New"/>
          <w:sz w:val="26"/>
          <w:szCs w:val="26"/>
        </w:rPr>
        <w:t xml:space="preserve"> </w:t>
      </w:r>
      <w:proofErr w:type="spellStart"/>
      <w:r w:rsidR="003875E0">
        <w:rPr>
          <w:rFonts w:ascii="Arial Narrow" w:hAnsi="Arial Narrow" w:cs="Courier New"/>
          <w:sz w:val="26"/>
          <w:szCs w:val="26"/>
        </w:rPr>
        <w:t>Economist</w:t>
      </w:r>
      <w:proofErr w:type="spellEnd"/>
      <w:r w:rsidR="003875E0">
        <w:rPr>
          <w:rFonts w:ascii="Arial Narrow" w:hAnsi="Arial Narrow" w:cs="Courier New"/>
          <w:sz w:val="26"/>
          <w:szCs w:val="26"/>
        </w:rPr>
        <w:t xml:space="preserve">, erosionada por aquellos que deberían velar por un estado de derecho más sólido y que por el contrario son cada vez más obscenos en sus ataques a quienes los cuestionan y a las instituciones que ponen en riesgo su permanencia en el </w:t>
      </w:r>
      <w:r w:rsidR="00BC7FC1">
        <w:rPr>
          <w:rFonts w:ascii="Arial Narrow" w:hAnsi="Arial Narrow" w:cs="Courier New"/>
          <w:sz w:val="26"/>
          <w:szCs w:val="26"/>
        </w:rPr>
        <w:t>p</w:t>
      </w:r>
      <w:r w:rsidR="003875E0">
        <w:rPr>
          <w:rFonts w:ascii="Arial Narrow" w:hAnsi="Arial Narrow" w:cs="Courier New"/>
          <w:sz w:val="26"/>
          <w:szCs w:val="26"/>
        </w:rPr>
        <w:t xml:space="preserve">oder de cara al 2024. Instituciones que tanto nos ha costado construir a los mexicanos y que han permitido alternancia en tres de las últimas cinco elecciones celebradas en nuestro país. Hace una semana, un medio de comunicación británico de repercusión internacional publicó un estudio en el que se señaló a México de manera casi profética, ya no como un país democrático, sino como un régimen que está a punto y a un paso de la autoritarismo, un día después como si se quisiera confirmar este señalamiento, un periodista fue expuesto de manera ilegal, en un ataque bravucón y malicioso, en una conferencia de prensa de carácter oficial, cuya finalidad debería ser informar a la ciudadanía de los avances del país y que ha venido pervirtiéndose </w:t>
      </w:r>
      <w:r w:rsidR="00BC7FC1">
        <w:rPr>
          <w:rFonts w:ascii="Arial Narrow" w:hAnsi="Arial Narrow" w:cs="Courier New"/>
          <w:sz w:val="26"/>
          <w:szCs w:val="26"/>
        </w:rPr>
        <w:t xml:space="preserve">cada vez más </w:t>
      </w:r>
      <w:r w:rsidR="003875E0">
        <w:rPr>
          <w:rFonts w:ascii="Arial Narrow" w:hAnsi="Arial Narrow" w:cs="Courier New"/>
          <w:sz w:val="26"/>
          <w:szCs w:val="26"/>
        </w:rPr>
        <w:t>hacia una plataforma que disuade la atención pública a través de chistes, anécdotas y en este caso, de odio dirigido a quien cumple con su trabajo de cuestionar a las autoridades. No es un tema de políticas públicas, de ideología o de si las cosas se están haciendo bien o mal, es un tema de forma y de cómo nuestra Soberanía poco a poco se convierte en tiranía, un mal que no es propio de izquierdas o derechas, sino de individuos intransigentes, autoritarios e incapaces de atender cuestionamientos. Preocupa el análisis realizado por la Unid</w:t>
      </w:r>
      <w:r w:rsidR="00435486">
        <w:rPr>
          <w:rFonts w:ascii="Arial Narrow" w:hAnsi="Arial Narrow" w:cs="Courier New"/>
          <w:sz w:val="26"/>
          <w:szCs w:val="26"/>
        </w:rPr>
        <w:t xml:space="preserve">ad de Inteligencia de </w:t>
      </w:r>
      <w:proofErr w:type="spellStart"/>
      <w:r w:rsidR="00435486">
        <w:rPr>
          <w:rFonts w:ascii="Arial Narrow" w:hAnsi="Arial Narrow" w:cs="Courier New"/>
          <w:sz w:val="26"/>
          <w:szCs w:val="26"/>
        </w:rPr>
        <w:t>The</w:t>
      </w:r>
      <w:proofErr w:type="spellEnd"/>
      <w:r w:rsidR="00435486">
        <w:rPr>
          <w:rFonts w:ascii="Arial Narrow" w:hAnsi="Arial Narrow" w:cs="Courier New"/>
          <w:sz w:val="26"/>
          <w:szCs w:val="26"/>
        </w:rPr>
        <w:t xml:space="preserve"> </w:t>
      </w:r>
      <w:proofErr w:type="spellStart"/>
      <w:r w:rsidR="00435486">
        <w:rPr>
          <w:rFonts w:ascii="Arial Narrow" w:hAnsi="Arial Narrow" w:cs="Courier New"/>
          <w:sz w:val="26"/>
          <w:szCs w:val="26"/>
        </w:rPr>
        <w:t>Econo</w:t>
      </w:r>
      <w:r w:rsidR="003875E0">
        <w:rPr>
          <w:rFonts w:ascii="Arial Narrow" w:hAnsi="Arial Narrow" w:cs="Courier New"/>
          <w:sz w:val="26"/>
          <w:szCs w:val="26"/>
        </w:rPr>
        <w:t>mist</w:t>
      </w:r>
      <w:proofErr w:type="spellEnd"/>
      <w:r w:rsidR="003875E0">
        <w:rPr>
          <w:rFonts w:ascii="Arial Narrow" w:hAnsi="Arial Narrow" w:cs="Courier New"/>
          <w:sz w:val="26"/>
          <w:szCs w:val="26"/>
        </w:rPr>
        <w:t>, un medio de comunicación de alcance internacional que lleva 15 años analizando a profundidad el desarrollo económico y político de más de 160 países y que cuenta con alcance internacional. De acuerdo con su estudio ‘Índice de democracia 2021’</w:t>
      </w:r>
      <w:r w:rsidR="00BC7FC1">
        <w:rPr>
          <w:rFonts w:ascii="Arial Narrow" w:hAnsi="Arial Narrow" w:cs="Courier New"/>
          <w:sz w:val="26"/>
          <w:szCs w:val="26"/>
        </w:rPr>
        <w:t>,</w:t>
      </w:r>
      <w:r w:rsidR="003875E0">
        <w:rPr>
          <w:rFonts w:ascii="Arial Narrow" w:hAnsi="Arial Narrow" w:cs="Courier New"/>
          <w:sz w:val="26"/>
          <w:szCs w:val="26"/>
        </w:rPr>
        <w:t xml:space="preserve"> México cayó a una categoría llamada ‘Régimen híbrido’ que se caracteriza por lo siguiente: 1.- las elecciones tienen irregularidades sustanciales que a menudo impiden que sean libres y justas, 2.- la presión del gobierno sobre los partidos y candidatos de la oposición puede se</w:t>
      </w:r>
      <w:r w:rsidR="00BC7FC1">
        <w:rPr>
          <w:rFonts w:ascii="Arial Narrow" w:hAnsi="Arial Narrow" w:cs="Courier New"/>
          <w:sz w:val="26"/>
          <w:szCs w:val="26"/>
        </w:rPr>
        <w:t>r común, 3.- la corrupción tiende</w:t>
      </w:r>
      <w:r w:rsidR="003875E0">
        <w:rPr>
          <w:rFonts w:ascii="Arial Narrow" w:hAnsi="Arial Narrow" w:cs="Courier New"/>
          <w:sz w:val="26"/>
          <w:szCs w:val="26"/>
        </w:rPr>
        <w:t xml:space="preserve"> a ser generalizada y el estado de derecho es débil y 4.- la sociedad civil es débil</w:t>
      </w:r>
      <w:r w:rsidR="00530543">
        <w:rPr>
          <w:rFonts w:ascii="Arial Narrow" w:hAnsi="Arial Narrow" w:cs="Courier New"/>
          <w:sz w:val="26"/>
          <w:szCs w:val="26"/>
        </w:rPr>
        <w:t>,</w:t>
      </w:r>
      <w:r w:rsidR="003875E0">
        <w:rPr>
          <w:rFonts w:ascii="Arial Narrow" w:hAnsi="Arial Narrow" w:cs="Courier New"/>
          <w:sz w:val="26"/>
          <w:szCs w:val="26"/>
        </w:rPr>
        <w:t xml:space="preserve"> </w:t>
      </w:r>
      <w:r w:rsidR="00530543">
        <w:rPr>
          <w:rFonts w:ascii="Arial Narrow" w:hAnsi="Arial Narrow" w:cs="Courier New"/>
          <w:sz w:val="26"/>
          <w:szCs w:val="26"/>
        </w:rPr>
        <w:t>p</w:t>
      </w:r>
      <w:r w:rsidR="003875E0">
        <w:rPr>
          <w:rFonts w:ascii="Arial Narrow" w:hAnsi="Arial Narrow" w:cs="Courier New"/>
          <w:sz w:val="26"/>
          <w:szCs w:val="26"/>
        </w:rPr>
        <w:t>or lo general</w:t>
      </w:r>
      <w:r w:rsidR="00530543">
        <w:rPr>
          <w:rFonts w:ascii="Arial Narrow" w:hAnsi="Arial Narrow" w:cs="Courier New"/>
          <w:sz w:val="26"/>
          <w:szCs w:val="26"/>
        </w:rPr>
        <w:t>,</w:t>
      </w:r>
      <w:r w:rsidR="003875E0">
        <w:rPr>
          <w:rFonts w:ascii="Arial Narrow" w:hAnsi="Arial Narrow" w:cs="Courier New"/>
          <w:sz w:val="26"/>
          <w:szCs w:val="26"/>
        </w:rPr>
        <w:t xml:space="preserve"> hay acoso y presión sobre los periodistas y el Poder Judicial no es independiente</w:t>
      </w:r>
      <w:r w:rsidR="00530543">
        <w:rPr>
          <w:rFonts w:ascii="Arial Narrow" w:hAnsi="Arial Narrow" w:cs="Courier New"/>
          <w:sz w:val="26"/>
          <w:szCs w:val="26"/>
        </w:rPr>
        <w:t>.</w:t>
      </w:r>
      <w:r w:rsidR="003875E0">
        <w:rPr>
          <w:rFonts w:ascii="Arial Narrow" w:hAnsi="Arial Narrow" w:cs="Courier New"/>
          <w:sz w:val="26"/>
          <w:szCs w:val="26"/>
        </w:rPr>
        <w:t xml:space="preserve"> </w:t>
      </w:r>
      <w:r w:rsidR="00530543">
        <w:rPr>
          <w:rFonts w:ascii="Arial Narrow" w:hAnsi="Arial Narrow" w:cs="Courier New"/>
          <w:sz w:val="26"/>
          <w:szCs w:val="26"/>
        </w:rPr>
        <w:t>C</w:t>
      </w:r>
      <w:r w:rsidR="003875E0">
        <w:rPr>
          <w:rFonts w:ascii="Arial Narrow" w:hAnsi="Arial Narrow" w:cs="Courier New"/>
          <w:sz w:val="26"/>
          <w:szCs w:val="26"/>
        </w:rPr>
        <w:t>reo que estos conceptos antes mencionados</w:t>
      </w:r>
      <w:r w:rsidR="00530543">
        <w:rPr>
          <w:rFonts w:ascii="Arial Narrow" w:hAnsi="Arial Narrow" w:cs="Courier New"/>
          <w:sz w:val="26"/>
          <w:szCs w:val="26"/>
        </w:rPr>
        <w:t xml:space="preserve"> no son extraños y representan un panorama alarmante para la democracia de nuestro país. Compañeras y compañeros, México no puede permitirse un retroceso de esta naturaleza, que atente contra la pluralidad, la libre expresión y contra las instituciones que velan por el derecho del pueblo mexicano de elegir a sus representantes. De igual manera, nos encontramos en un contexto, en el cual la libertad de expresión, ya no se respeta, sino se violenta y descalifica de manera sistemática, por un lado, nos dicen que la libertad de prensa y de expresión está garantizada, pero por el otro, parece que esto, solamente aplica cuando son elogios para el régimen, pues</w:t>
      </w:r>
      <w:r w:rsidR="00435486">
        <w:rPr>
          <w:rFonts w:ascii="Arial Narrow" w:hAnsi="Arial Narrow" w:cs="Courier New"/>
          <w:sz w:val="26"/>
          <w:szCs w:val="26"/>
        </w:rPr>
        <w:t xml:space="preserve"> </w:t>
      </w:r>
      <w:r w:rsidR="00530543">
        <w:rPr>
          <w:rFonts w:ascii="Arial Narrow" w:hAnsi="Arial Narrow" w:cs="Courier New"/>
          <w:sz w:val="26"/>
          <w:szCs w:val="26"/>
        </w:rPr>
        <w:t xml:space="preserve">cuando se presentan pruebas fehacientes para evidenciar el mal actuar de este gobierno, lo único que podemos ver son descalificaciones y no solo eso, sino también </w:t>
      </w:r>
      <w:r w:rsidR="00435486">
        <w:rPr>
          <w:rFonts w:ascii="Arial Narrow" w:hAnsi="Arial Narrow" w:cs="Courier New"/>
          <w:sz w:val="26"/>
          <w:szCs w:val="26"/>
        </w:rPr>
        <w:t>persecuciones</w:t>
      </w:r>
      <w:r w:rsidR="00530543">
        <w:rPr>
          <w:rFonts w:ascii="Arial Narrow" w:hAnsi="Arial Narrow" w:cs="Courier New"/>
          <w:sz w:val="26"/>
          <w:szCs w:val="26"/>
        </w:rPr>
        <w:t xml:space="preserve"> políticas</w:t>
      </w:r>
      <w:r w:rsidR="00EC5400">
        <w:rPr>
          <w:rFonts w:ascii="Arial Narrow" w:hAnsi="Arial Narrow" w:cs="Courier New"/>
          <w:sz w:val="26"/>
          <w:szCs w:val="26"/>
        </w:rPr>
        <w:t>.</w:t>
      </w:r>
      <w:r w:rsidR="00530543">
        <w:rPr>
          <w:rFonts w:ascii="Arial Narrow" w:hAnsi="Arial Narrow" w:cs="Courier New"/>
          <w:sz w:val="26"/>
          <w:szCs w:val="26"/>
        </w:rPr>
        <w:t xml:space="preserve"> </w:t>
      </w:r>
      <w:r w:rsidR="00EC5400">
        <w:rPr>
          <w:rFonts w:ascii="Arial Narrow" w:hAnsi="Arial Narrow" w:cs="Courier New"/>
          <w:sz w:val="26"/>
          <w:szCs w:val="26"/>
        </w:rPr>
        <w:t>P</w:t>
      </w:r>
      <w:r w:rsidR="00530543">
        <w:rPr>
          <w:rFonts w:ascii="Arial Narrow" w:hAnsi="Arial Narrow" w:cs="Courier New"/>
          <w:sz w:val="26"/>
          <w:szCs w:val="26"/>
        </w:rPr>
        <w:t xml:space="preserve">ara acompañar lo antes mencionado con datos puntuales, les comento que de acuerdo con la </w:t>
      </w:r>
      <w:r w:rsidR="00EC5400">
        <w:rPr>
          <w:rFonts w:ascii="Arial Narrow" w:hAnsi="Arial Narrow" w:cs="Courier New"/>
          <w:sz w:val="26"/>
          <w:szCs w:val="26"/>
        </w:rPr>
        <w:t>C</w:t>
      </w:r>
      <w:r w:rsidR="00530543">
        <w:rPr>
          <w:rFonts w:ascii="Arial Narrow" w:hAnsi="Arial Narrow" w:cs="Courier New"/>
          <w:sz w:val="26"/>
          <w:szCs w:val="26"/>
        </w:rPr>
        <w:t xml:space="preserve">lasificación </w:t>
      </w:r>
      <w:r w:rsidR="00EC5400">
        <w:rPr>
          <w:rFonts w:ascii="Arial Narrow" w:hAnsi="Arial Narrow" w:cs="Courier New"/>
          <w:sz w:val="26"/>
          <w:szCs w:val="26"/>
        </w:rPr>
        <w:t>M</w:t>
      </w:r>
      <w:r w:rsidR="00530543">
        <w:rPr>
          <w:rFonts w:ascii="Arial Narrow" w:hAnsi="Arial Narrow" w:cs="Courier New"/>
          <w:sz w:val="26"/>
          <w:szCs w:val="26"/>
        </w:rPr>
        <w:t xml:space="preserve">undial de la </w:t>
      </w:r>
      <w:r w:rsidR="00EC5400">
        <w:rPr>
          <w:rFonts w:ascii="Arial Narrow" w:hAnsi="Arial Narrow" w:cs="Courier New"/>
          <w:sz w:val="26"/>
          <w:szCs w:val="26"/>
        </w:rPr>
        <w:t>L</w:t>
      </w:r>
      <w:r w:rsidR="00530543">
        <w:rPr>
          <w:rFonts w:ascii="Arial Narrow" w:hAnsi="Arial Narrow" w:cs="Courier New"/>
          <w:sz w:val="26"/>
          <w:szCs w:val="26"/>
        </w:rPr>
        <w:t xml:space="preserve">ibertad de </w:t>
      </w:r>
      <w:r w:rsidR="00EC5400">
        <w:rPr>
          <w:rFonts w:ascii="Arial Narrow" w:hAnsi="Arial Narrow" w:cs="Courier New"/>
          <w:sz w:val="26"/>
          <w:szCs w:val="26"/>
        </w:rPr>
        <w:t>P</w:t>
      </w:r>
      <w:r w:rsidR="00435486">
        <w:rPr>
          <w:rFonts w:ascii="Arial Narrow" w:hAnsi="Arial Narrow" w:cs="Courier New"/>
          <w:sz w:val="26"/>
          <w:szCs w:val="26"/>
        </w:rPr>
        <w:t>rensa</w:t>
      </w:r>
      <w:r w:rsidR="00530543">
        <w:rPr>
          <w:rFonts w:ascii="Arial Narrow" w:hAnsi="Arial Narrow" w:cs="Courier New"/>
          <w:sz w:val="26"/>
          <w:szCs w:val="26"/>
        </w:rPr>
        <w:t xml:space="preserve"> 2021, que cada año evalúa la situación para ejercer el periodismo, México ocupa el lugar 143 de 180 países y territorios evaluados por la situación difícil para ejercer esta labor. Por otro lado, vale la pena mencionar que esta no es la única medición que refleja el penoso retroceso democrático e institucional de nuestro querido país. La medici</w:t>
      </w:r>
      <w:r w:rsidR="00435486">
        <w:rPr>
          <w:rFonts w:ascii="Arial Narrow" w:hAnsi="Arial Narrow" w:cs="Courier New"/>
          <w:sz w:val="26"/>
          <w:szCs w:val="26"/>
        </w:rPr>
        <w:t>ón de libertad en el m</w:t>
      </w:r>
      <w:r w:rsidR="00530543">
        <w:rPr>
          <w:rFonts w:ascii="Arial Narrow" w:hAnsi="Arial Narrow" w:cs="Courier New"/>
          <w:sz w:val="26"/>
          <w:szCs w:val="26"/>
        </w:rPr>
        <w:t xml:space="preserve">undo realizada por la Organización </w:t>
      </w:r>
      <w:proofErr w:type="spellStart"/>
      <w:r w:rsidR="00530543">
        <w:rPr>
          <w:rFonts w:ascii="Arial Narrow" w:hAnsi="Arial Narrow" w:cs="Courier New"/>
          <w:sz w:val="26"/>
          <w:szCs w:val="26"/>
        </w:rPr>
        <w:t>Freedom</w:t>
      </w:r>
      <w:proofErr w:type="spellEnd"/>
      <w:r w:rsidR="00530543">
        <w:rPr>
          <w:rFonts w:ascii="Arial Narrow" w:hAnsi="Arial Narrow" w:cs="Courier New"/>
          <w:sz w:val="26"/>
          <w:szCs w:val="26"/>
        </w:rPr>
        <w:t xml:space="preserve"> </w:t>
      </w:r>
      <w:proofErr w:type="spellStart"/>
      <w:r w:rsidR="00530543">
        <w:rPr>
          <w:rFonts w:ascii="Arial Narrow" w:hAnsi="Arial Narrow" w:cs="Courier New"/>
          <w:sz w:val="26"/>
          <w:szCs w:val="26"/>
        </w:rPr>
        <w:t>House</w:t>
      </w:r>
      <w:proofErr w:type="spellEnd"/>
      <w:r w:rsidR="00530543">
        <w:rPr>
          <w:rFonts w:ascii="Arial Narrow" w:hAnsi="Arial Narrow" w:cs="Courier New"/>
          <w:sz w:val="26"/>
          <w:szCs w:val="26"/>
        </w:rPr>
        <w:t>, mide los derechos políticos y las libertades civiles de una nación, de acuerdo con la última publicación de es</w:t>
      </w:r>
      <w:r w:rsidR="00EC5400">
        <w:rPr>
          <w:rFonts w:ascii="Arial Narrow" w:hAnsi="Arial Narrow" w:cs="Courier New"/>
          <w:sz w:val="26"/>
          <w:szCs w:val="26"/>
        </w:rPr>
        <w:t>t</w:t>
      </w:r>
      <w:r w:rsidR="00530543">
        <w:rPr>
          <w:rFonts w:ascii="Arial Narrow" w:hAnsi="Arial Narrow" w:cs="Courier New"/>
          <w:sz w:val="26"/>
          <w:szCs w:val="26"/>
        </w:rPr>
        <w:t>e índice, la cual fue en 2021, México ha caído 2 puntos porcentuales en tan solo dos años, lo cual nos ubica en la categoría de país parcialmente libre y la misma organización explica que esta caída se debe a un déficit en el estado de derecho. Esto es un reflejo de la suma de las acciones que han cometido en estos tres años, no es un</w:t>
      </w:r>
      <w:r w:rsidR="00EC5400">
        <w:rPr>
          <w:rFonts w:ascii="Arial Narrow" w:hAnsi="Arial Narrow" w:cs="Courier New"/>
          <w:sz w:val="26"/>
          <w:szCs w:val="26"/>
        </w:rPr>
        <w:t>a</w:t>
      </w:r>
      <w:r w:rsidR="00530543">
        <w:rPr>
          <w:rFonts w:ascii="Arial Narrow" w:hAnsi="Arial Narrow" w:cs="Courier New"/>
          <w:sz w:val="26"/>
          <w:szCs w:val="26"/>
        </w:rPr>
        <w:t xml:space="preserve"> casualidad, no son dichos al aire, son argumentos sólidos, respaldados con datos exactos y emitidos por instituciones con prestigio a nivel internacional, si estos datos no son suficientes para ilustrar la situación que se vive en nuestro país, basta con mencionar los ataques hacia el periodista Carlos </w:t>
      </w:r>
      <w:proofErr w:type="spellStart"/>
      <w:r w:rsidR="00530543">
        <w:rPr>
          <w:rFonts w:ascii="Arial Narrow" w:hAnsi="Arial Narrow" w:cs="Courier New"/>
          <w:sz w:val="26"/>
          <w:szCs w:val="26"/>
        </w:rPr>
        <w:t>Loret</w:t>
      </w:r>
      <w:proofErr w:type="spellEnd"/>
      <w:r w:rsidR="00530543">
        <w:rPr>
          <w:rFonts w:ascii="Arial Narrow" w:hAnsi="Arial Narrow" w:cs="Courier New"/>
          <w:sz w:val="26"/>
          <w:szCs w:val="26"/>
        </w:rPr>
        <w:t xml:space="preserve"> de Mola, a raíz de su investigación acerca de la casa gris, una investigación periodística que sacó a relucir la punta del iceberg de la corrupción que existe a nivel federal, una investigación que nos deja claro que la frase ‘al margen de la ley nada, por encima de la ley nadie’, la cual se encuentra en el Plan Nacional de Desarrollo, es mera palabrería, pues es más que evidente que se sienten por encima no solamente de las instituciones, sino de la misma ley. </w:t>
      </w:r>
      <w:r w:rsidR="00EC5400">
        <w:rPr>
          <w:rFonts w:ascii="Arial Narrow" w:hAnsi="Arial Narrow" w:cs="Courier New"/>
          <w:sz w:val="26"/>
          <w:szCs w:val="26"/>
        </w:rPr>
        <w:t>A</w:t>
      </w:r>
      <w:r w:rsidR="00530543">
        <w:rPr>
          <w:rFonts w:ascii="Arial Narrow" w:hAnsi="Arial Narrow" w:cs="Courier New"/>
          <w:sz w:val="26"/>
          <w:szCs w:val="26"/>
        </w:rPr>
        <w:t>provechamos este espacio para sumarnos a las exigencias del grupo parlamentario del Partido Acción Nacional en el Congreso de la Unión</w:t>
      </w:r>
      <w:r w:rsidR="00EC5400">
        <w:rPr>
          <w:rFonts w:ascii="Arial Narrow" w:hAnsi="Arial Narrow" w:cs="Courier New"/>
          <w:sz w:val="26"/>
          <w:szCs w:val="26"/>
        </w:rPr>
        <w:t>,</w:t>
      </w:r>
      <w:r w:rsidR="00530543">
        <w:rPr>
          <w:rFonts w:ascii="Arial Narrow" w:hAnsi="Arial Narrow" w:cs="Courier New"/>
          <w:sz w:val="26"/>
          <w:szCs w:val="26"/>
        </w:rPr>
        <w:t xml:space="preserve"> que se investiguen estos conflictos de intereses que ya todo México conoce, que se llegue hasta las últimas consecuencias y que caiga quien tenga que caer. Diputadas y Diputados, hago un llamado desde la máxima tribuna del Congreso del Estado de Yucatán</w:t>
      </w:r>
      <w:r w:rsidR="00EC5400">
        <w:rPr>
          <w:rFonts w:ascii="Arial Narrow" w:hAnsi="Arial Narrow" w:cs="Courier New"/>
          <w:sz w:val="26"/>
          <w:szCs w:val="26"/>
        </w:rPr>
        <w:t>,</w:t>
      </w:r>
      <w:r w:rsidR="00530543">
        <w:rPr>
          <w:rFonts w:ascii="Arial Narrow" w:hAnsi="Arial Narrow" w:cs="Courier New"/>
          <w:sz w:val="26"/>
          <w:szCs w:val="26"/>
        </w:rPr>
        <w:t xml:space="preserve"> para que cesen los ataques a nuestras instituciones, a la libertad de expresión y a la democracia, México ha sido un país de instituciones sólidas y esta solidez será mayor en la medida que garanticemos la autonomía de las mismas. Hagamos unión para no permitir este retroceso, entablemos el diálogo para privilegiar una democracia digna, construyamos acuerdos para construir un país que todas y todas queremos y merecemos. Es cuanto”.</w:t>
      </w:r>
    </w:p>
    <w:p w:rsidR="000E63B1" w:rsidRDefault="000E63B1" w:rsidP="0011238D">
      <w:pPr>
        <w:ind w:firstLine="284"/>
        <w:jc w:val="both"/>
        <w:rPr>
          <w:rFonts w:ascii="Arial Narrow" w:hAnsi="Arial Narrow" w:cs="Courier New"/>
          <w:sz w:val="26"/>
          <w:szCs w:val="26"/>
        </w:rPr>
      </w:pPr>
      <w:r>
        <w:rPr>
          <w:rFonts w:ascii="Arial Narrow" w:hAnsi="Arial Narrow" w:cs="Courier New"/>
          <w:sz w:val="26"/>
          <w:szCs w:val="26"/>
        </w:rPr>
        <w:t xml:space="preserve">Finalizada la exposición de la Diputada </w:t>
      </w:r>
      <w:r w:rsidR="00EC5400">
        <w:rPr>
          <w:rFonts w:ascii="Arial Narrow" w:hAnsi="Arial Narrow" w:cs="Courier New"/>
          <w:sz w:val="26"/>
          <w:szCs w:val="26"/>
        </w:rPr>
        <w:t>Cocom Bolio</w:t>
      </w:r>
      <w:r>
        <w:rPr>
          <w:rFonts w:ascii="Arial Narrow" w:hAnsi="Arial Narrow" w:cs="Courier New"/>
          <w:sz w:val="26"/>
          <w:szCs w:val="26"/>
        </w:rPr>
        <w:t xml:space="preserve">, se le cedió el uso de la tribuna al </w:t>
      </w:r>
      <w:r w:rsidRPr="00970D72">
        <w:rPr>
          <w:rFonts w:ascii="Arial Narrow" w:hAnsi="Arial Narrow" w:cs="Courier New"/>
          <w:b/>
          <w:sz w:val="26"/>
          <w:szCs w:val="26"/>
        </w:rPr>
        <w:t>Diputad</w:t>
      </w:r>
      <w:r w:rsidR="00970D72" w:rsidRPr="00970D72">
        <w:rPr>
          <w:rFonts w:ascii="Arial Narrow" w:hAnsi="Arial Narrow" w:cs="Courier New"/>
          <w:b/>
          <w:sz w:val="26"/>
          <w:szCs w:val="26"/>
        </w:rPr>
        <w:t>o Rafael Alejandro Echazarreta Torres</w:t>
      </w:r>
      <w:r>
        <w:rPr>
          <w:rFonts w:ascii="Arial Narrow" w:hAnsi="Arial Narrow" w:cs="Courier New"/>
          <w:sz w:val="26"/>
          <w:szCs w:val="26"/>
        </w:rPr>
        <w:t>, quien señaló: “</w:t>
      </w:r>
      <w:r w:rsidR="00C9053C">
        <w:rPr>
          <w:rFonts w:ascii="Arial Narrow" w:hAnsi="Arial Narrow" w:cs="Courier New"/>
          <w:sz w:val="26"/>
          <w:szCs w:val="26"/>
        </w:rPr>
        <w:t xml:space="preserve">Con la  venia de la Mesa Directiva, compañeras y compañeros Diputados, yucatecas y yucatecos. </w:t>
      </w:r>
      <w:r w:rsidR="001E48FA">
        <w:rPr>
          <w:rFonts w:ascii="Arial Narrow" w:hAnsi="Arial Narrow" w:cs="Courier New"/>
          <w:sz w:val="26"/>
          <w:szCs w:val="26"/>
        </w:rPr>
        <w:t xml:space="preserve">Se </w:t>
      </w:r>
      <w:r w:rsidR="00C9053C">
        <w:rPr>
          <w:rFonts w:ascii="Arial Narrow" w:hAnsi="Arial Narrow" w:cs="Courier New"/>
          <w:sz w:val="26"/>
          <w:szCs w:val="26"/>
        </w:rPr>
        <w:t xml:space="preserve">hubiera levantado así, para </w:t>
      </w:r>
      <w:r w:rsidR="000D588D">
        <w:rPr>
          <w:rFonts w:ascii="Arial Narrow" w:hAnsi="Arial Narrow" w:cs="Courier New"/>
          <w:sz w:val="26"/>
          <w:szCs w:val="26"/>
        </w:rPr>
        <w:t>aplaudirle</w:t>
      </w:r>
      <w:r w:rsidR="00C9053C">
        <w:rPr>
          <w:rFonts w:ascii="Arial Narrow" w:hAnsi="Arial Narrow" w:cs="Courier New"/>
          <w:sz w:val="26"/>
          <w:szCs w:val="26"/>
        </w:rPr>
        <w:t xml:space="preserve"> al Ejército Mexicano, ahorita que hablamos de él. A esas mujeres y a esos hombres que todos los días velan por el resguardo de este país, se hubieran parado así, a celebrar a la gente que </w:t>
      </w:r>
      <w:proofErr w:type="gramStart"/>
      <w:r w:rsidR="00C9053C">
        <w:rPr>
          <w:rFonts w:ascii="Arial Narrow" w:hAnsi="Arial Narrow" w:cs="Courier New"/>
          <w:sz w:val="26"/>
          <w:szCs w:val="26"/>
        </w:rPr>
        <w:t>los cuida</w:t>
      </w:r>
      <w:proofErr w:type="gramEnd"/>
      <w:r w:rsidR="00C9053C">
        <w:rPr>
          <w:rFonts w:ascii="Arial Narrow" w:hAnsi="Arial Narrow" w:cs="Courier New"/>
          <w:sz w:val="26"/>
          <w:szCs w:val="26"/>
        </w:rPr>
        <w:t xml:space="preserve">, que los ha becado, que les ha dado las oportunidades de estar ahí, se hubieran parado así a aplaudirles. Son unos demagogos y hemos sido respetuosos hasta las últimas instancias y el día de hoy, con todo el afán respetuoso de no empantanar más esta tribuna, habíamos decidido dejar a que las autoridades pertinentes dieran uso, dieran los trámites </w:t>
      </w:r>
      <w:r w:rsidR="000D588D">
        <w:rPr>
          <w:rFonts w:ascii="Arial Narrow" w:hAnsi="Arial Narrow" w:cs="Courier New"/>
          <w:sz w:val="26"/>
          <w:szCs w:val="26"/>
        </w:rPr>
        <w:t>correspondientes</w:t>
      </w:r>
      <w:r w:rsidR="00C9053C">
        <w:rPr>
          <w:rFonts w:ascii="Arial Narrow" w:hAnsi="Arial Narrow" w:cs="Courier New"/>
          <w:sz w:val="26"/>
          <w:szCs w:val="26"/>
        </w:rPr>
        <w:t>, los t</w:t>
      </w:r>
      <w:r w:rsidR="006206AF">
        <w:rPr>
          <w:rFonts w:ascii="Arial Narrow" w:hAnsi="Arial Narrow" w:cs="Courier New"/>
          <w:sz w:val="26"/>
          <w:szCs w:val="26"/>
        </w:rPr>
        <w:t>i</w:t>
      </w:r>
      <w:r w:rsidR="00C9053C">
        <w:rPr>
          <w:rFonts w:ascii="Arial Narrow" w:hAnsi="Arial Narrow" w:cs="Courier New"/>
          <w:sz w:val="26"/>
          <w:szCs w:val="26"/>
        </w:rPr>
        <w:t xml:space="preserve">empos jurídicos para que después hiciéramos un posicionamiento, hablan de instituciones cuando acaban de soslayar el sábado, a este Congreso del Estado, como esbirros, como empleados, fueron de  forma artera, obscura, opaca a entregarle un documento a quien hoy después de todas las índoles familiares y los conflictos que representa que esté ahí, el Consejero Jurídico le entregaron y como no fue público, ni fue claro, no se sabe si se le entregó a él o se le dejó en la oficina, porque no hubo un comunicado público por parte de este Congreso, porque no se publicó en el Diario Oficial y vienen a hablar de un </w:t>
      </w:r>
      <w:r w:rsidR="006206AF">
        <w:rPr>
          <w:rFonts w:ascii="Arial Narrow" w:hAnsi="Arial Narrow" w:cs="Courier New"/>
          <w:sz w:val="26"/>
          <w:szCs w:val="26"/>
        </w:rPr>
        <w:t>G</w:t>
      </w:r>
      <w:r w:rsidR="00C9053C">
        <w:rPr>
          <w:rFonts w:ascii="Arial Narrow" w:hAnsi="Arial Narrow" w:cs="Courier New"/>
          <w:sz w:val="26"/>
          <w:szCs w:val="26"/>
        </w:rPr>
        <w:t>obierno transformador</w:t>
      </w:r>
      <w:r w:rsidR="006206AF">
        <w:rPr>
          <w:rFonts w:ascii="Arial Narrow" w:hAnsi="Arial Narrow" w:cs="Courier New"/>
          <w:sz w:val="26"/>
          <w:szCs w:val="26"/>
        </w:rPr>
        <w:t>,</w:t>
      </w:r>
      <w:r w:rsidR="00C9053C">
        <w:rPr>
          <w:rFonts w:ascii="Arial Narrow" w:hAnsi="Arial Narrow" w:cs="Courier New"/>
          <w:sz w:val="26"/>
          <w:szCs w:val="26"/>
        </w:rPr>
        <w:t xml:space="preserve"> con otra visión y vienen a decir que es represor, que intenta ocultar las cosas, a diferencia del Presidente de la República, el Gobernador sí tiene que traer a toda su cargada, el mismo día que lo iban a castigar y qué bueno que se reunieron y qué bueno que lo nombraron Presidente de la Asociación de Gobernadores de Acción Nacional y lo único que va a refrendar es la más grande derrota de Acción Nacional y qué bueno que se tomaron las fotos, porque de ahí contamos 3 </w:t>
      </w:r>
      <w:r w:rsidR="006206AF">
        <w:rPr>
          <w:rFonts w:ascii="Arial Narrow" w:hAnsi="Arial Narrow" w:cs="Courier New"/>
          <w:sz w:val="26"/>
          <w:szCs w:val="26"/>
        </w:rPr>
        <w:t>o</w:t>
      </w:r>
      <w:r w:rsidR="00C9053C">
        <w:rPr>
          <w:rFonts w:ascii="Arial Narrow" w:hAnsi="Arial Narrow" w:cs="Courier New"/>
          <w:sz w:val="26"/>
          <w:szCs w:val="26"/>
        </w:rPr>
        <w:t xml:space="preserve"> 4 estados que van a dejar de ser de Acción Nacional....”</w:t>
      </w:r>
    </w:p>
    <w:p w:rsidR="00C9053C" w:rsidRDefault="00C9053C" w:rsidP="0011238D">
      <w:pPr>
        <w:ind w:firstLine="284"/>
        <w:jc w:val="both"/>
        <w:rPr>
          <w:rFonts w:ascii="Arial Narrow" w:hAnsi="Arial Narrow" w:cs="Courier New"/>
          <w:sz w:val="26"/>
          <w:szCs w:val="26"/>
        </w:rPr>
      </w:pPr>
    </w:p>
    <w:p w:rsidR="00C9053C" w:rsidRDefault="00C9053C" w:rsidP="0011238D">
      <w:pPr>
        <w:ind w:firstLine="284"/>
        <w:jc w:val="both"/>
        <w:rPr>
          <w:rFonts w:ascii="Arial Narrow" w:hAnsi="Arial Narrow" w:cs="Courier New"/>
          <w:sz w:val="26"/>
          <w:szCs w:val="26"/>
        </w:rPr>
      </w:pPr>
      <w:r>
        <w:rPr>
          <w:rFonts w:ascii="Arial Narrow" w:hAnsi="Arial Narrow" w:cs="Courier New"/>
          <w:sz w:val="26"/>
          <w:szCs w:val="26"/>
        </w:rPr>
        <w:t xml:space="preserve">En este momento, la Presidenta interrumpe al Diputado orador para indicarle que se centre en </w:t>
      </w:r>
      <w:r w:rsidR="006206AF">
        <w:rPr>
          <w:rFonts w:ascii="Arial Narrow" w:hAnsi="Arial Narrow" w:cs="Courier New"/>
          <w:sz w:val="26"/>
          <w:szCs w:val="26"/>
        </w:rPr>
        <w:t>su aclara</w:t>
      </w:r>
      <w:r w:rsidR="001525AB">
        <w:rPr>
          <w:rFonts w:ascii="Arial Narrow" w:hAnsi="Arial Narrow" w:cs="Courier New"/>
          <w:sz w:val="26"/>
          <w:szCs w:val="26"/>
        </w:rPr>
        <w:t>ción de hechos.</w:t>
      </w:r>
    </w:p>
    <w:p w:rsidR="001525AB" w:rsidRDefault="001525AB" w:rsidP="0011238D">
      <w:pPr>
        <w:ind w:firstLine="284"/>
        <w:jc w:val="both"/>
        <w:rPr>
          <w:rFonts w:ascii="Arial Narrow" w:hAnsi="Arial Narrow" w:cs="Courier New"/>
          <w:sz w:val="26"/>
          <w:szCs w:val="26"/>
        </w:rPr>
      </w:pPr>
    </w:p>
    <w:p w:rsidR="00D8781F" w:rsidRDefault="001525AB" w:rsidP="0011238D">
      <w:pPr>
        <w:ind w:firstLine="284"/>
        <w:jc w:val="both"/>
        <w:rPr>
          <w:rFonts w:ascii="Arial Narrow" w:hAnsi="Arial Narrow" w:cs="Courier New"/>
          <w:sz w:val="26"/>
          <w:szCs w:val="26"/>
        </w:rPr>
      </w:pPr>
      <w:r>
        <w:rPr>
          <w:rFonts w:ascii="Arial Narrow" w:hAnsi="Arial Narrow" w:cs="Courier New"/>
          <w:sz w:val="26"/>
          <w:szCs w:val="26"/>
        </w:rPr>
        <w:t xml:space="preserve">Continuando con el uso de la palabra, el </w:t>
      </w:r>
      <w:r w:rsidRPr="001525AB">
        <w:rPr>
          <w:rFonts w:ascii="Arial Narrow" w:hAnsi="Arial Narrow" w:cs="Courier New"/>
          <w:b/>
          <w:sz w:val="26"/>
          <w:szCs w:val="26"/>
        </w:rPr>
        <w:t>Diputado Rafael Alejandro Echazarreta Torres</w:t>
      </w:r>
      <w:r>
        <w:rPr>
          <w:rFonts w:ascii="Arial Narrow" w:hAnsi="Arial Narrow" w:cs="Courier New"/>
          <w:sz w:val="26"/>
          <w:szCs w:val="26"/>
        </w:rPr>
        <w:t xml:space="preserve">, quien continuó diciendo: “...vamos... </w:t>
      </w:r>
      <w:proofErr w:type="gramStart"/>
      <w:r>
        <w:rPr>
          <w:rFonts w:ascii="Arial Narrow" w:hAnsi="Arial Narrow" w:cs="Courier New"/>
          <w:sz w:val="26"/>
          <w:szCs w:val="26"/>
        </w:rPr>
        <w:t>Hicieron</w:t>
      </w:r>
      <w:proofErr w:type="gramEnd"/>
      <w:r>
        <w:rPr>
          <w:rFonts w:ascii="Arial Narrow" w:hAnsi="Arial Narrow" w:cs="Courier New"/>
          <w:sz w:val="26"/>
          <w:szCs w:val="26"/>
        </w:rPr>
        <w:t xml:space="preserve"> un posicionamiento p</w:t>
      </w:r>
      <w:r w:rsidR="006206AF">
        <w:rPr>
          <w:rFonts w:ascii="Arial Narrow" w:hAnsi="Arial Narrow" w:cs="Courier New"/>
          <w:sz w:val="26"/>
          <w:szCs w:val="26"/>
        </w:rPr>
        <w:t>úblico</w:t>
      </w:r>
      <w:r>
        <w:rPr>
          <w:rFonts w:ascii="Arial Narrow" w:hAnsi="Arial Narrow" w:cs="Courier New"/>
          <w:sz w:val="26"/>
          <w:szCs w:val="26"/>
        </w:rPr>
        <w:t xml:space="preserve"> Presidenta y por lo tanto, respondo al posicionamiento público. Por tanto, vamos a las cifras, vamos a ver si este es un Estado como lo mencionan, las reservas internacionales alcanzaron un récord histórico, Fondo Monetario Internacional, el mayor crecimiento en reservas económicas en un lustro, Banco de México, quien tiene un poco de sentido común entiende que no pued</w:t>
      </w:r>
      <w:r w:rsidR="00F93322">
        <w:rPr>
          <w:rFonts w:ascii="Arial Narrow" w:hAnsi="Arial Narrow" w:cs="Courier New"/>
          <w:sz w:val="26"/>
          <w:szCs w:val="26"/>
        </w:rPr>
        <w:t>e haber crecimiento, si no hay E</w:t>
      </w:r>
      <w:r>
        <w:rPr>
          <w:rFonts w:ascii="Arial Narrow" w:hAnsi="Arial Narrow" w:cs="Courier New"/>
          <w:sz w:val="26"/>
          <w:szCs w:val="26"/>
        </w:rPr>
        <w:t>stado de derecho, no hay desarrollo nacional, si no hay segurid</w:t>
      </w:r>
      <w:r w:rsidR="00F93322">
        <w:rPr>
          <w:rFonts w:ascii="Arial Narrow" w:hAnsi="Arial Narrow" w:cs="Courier New"/>
          <w:sz w:val="26"/>
          <w:szCs w:val="26"/>
        </w:rPr>
        <w:t>ad nacional y en este país, el E</w:t>
      </w:r>
      <w:r w:rsidR="00B974FB">
        <w:rPr>
          <w:rFonts w:ascii="Arial Narrow" w:hAnsi="Arial Narrow" w:cs="Courier New"/>
          <w:sz w:val="26"/>
          <w:szCs w:val="26"/>
        </w:rPr>
        <w:t>stado de derecho s</w:t>
      </w:r>
      <w:r w:rsidR="000B706B">
        <w:rPr>
          <w:rFonts w:ascii="Arial Narrow" w:hAnsi="Arial Narrow" w:cs="Courier New"/>
          <w:sz w:val="26"/>
          <w:szCs w:val="26"/>
        </w:rPr>
        <w:t>e salvaguarda, tal vez en este E</w:t>
      </w:r>
      <w:r w:rsidR="00B974FB">
        <w:rPr>
          <w:rFonts w:ascii="Arial Narrow" w:hAnsi="Arial Narrow" w:cs="Courier New"/>
          <w:sz w:val="26"/>
          <w:szCs w:val="26"/>
        </w:rPr>
        <w:t xml:space="preserve">stado no, por eso ya renunció un Fiscal con escándalos y ni siquiera le han </w:t>
      </w:r>
      <w:r w:rsidR="000B706B">
        <w:rPr>
          <w:rFonts w:ascii="Arial Narrow" w:hAnsi="Arial Narrow" w:cs="Courier New"/>
          <w:sz w:val="26"/>
          <w:szCs w:val="26"/>
        </w:rPr>
        <w:t>inter</w:t>
      </w:r>
      <w:r w:rsidR="00B974FB">
        <w:rPr>
          <w:rFonts w:ascii="Arial Narrow" w:hAnsi="Arial Narrow" w:cs="Courier New"/>
          <w:sz w:val="26"/>
          <w:szCs w:val="26"/>
        </w:rPr>
        <w:t>puesto una denuncia, porque ocultan un castigo así como ocultaron la represión que hubo en el primer informe de gobierno, donde con gases lacrimógenos intentaron dispersar a familias, personas de la tercera edad, mamás con carriolas que iban a manifestarse como lo hacen los yucatecos y como lo hacemos en nuestra tierra de forma pacífica, abierta, pública. ¿Con qué autoridad moral se paran aquí a decir que este es un gobierno represor?, cuando ustedes coaccionan y coartan la libertad de expresión, desde el Congreso y te vamos a met</w:t>
      </w:r>
      <w:r w:rsidR="000B706B">
        <w:rPr>
          <w:rFonts w:ascii="Arial Narrow" w:hAnsi="Arial Narrow" w:cs="Courier New"/>
          <w:sz w:val="26"/>
          <w:szCs w:val="26"/>
        </w:rPr>
        <w:t>er un exhorto y vamos a hacerlo;</w:t>
      </w:r>
      <w:r w:rsidR="00B974FB">
        <w:rPr>
          <w:rFonts w:ascii="Arial Narrow" w:hAnsi="Arial Narrow" w:cs="Courier New"/>
          <w:sz w:val="26"/>
          <w:szCs w:val="26"/>
        </w:rPr>
        <w:t xml:space="preserve"> para dejarle también muy en claro las funciones, no eres representante del Congreso, eres un administrador, igual que cualquier Diputado y vamos a seguir siendo cl</w:t>
      </w:r>
      <w:r w:rsidR="00F93322">
        <w:rPr>
          <w:rFonts w:ascii="Arial Narrow" w:hAnsi="Arial Narrow" w:cs="Courier New"/>
          <w:sz w:val="26"/>
          <w:szCs w:val="26"/>
        </w:rPr>
        <w:t>aros en el posicionamiento. El E</w:t>
      </w:r>
      <w:r w:rsidR="00B974FB">
        <w:rPr>
          <w:rFonts w:ascii="Arial Narrow" w:hAnsi="Arial Narrow" w:cs="Courier New"/>
          <w:sz w:val="26"/>
          <w:szCs w:val="26"/>
        </w:rPr>
        <w:t xml:space="preserve">stado de derecho en México está abierto y si el señor </w:t>
      </w:r>
      <w:proofErr w:type="spellStart"/>
      <w:r w:rsidR="00B974FB">
        <w:rPr>
          <w:rFonts w:ascii="Arial Narrow" w:hAnsi="Arial Narrow" w:cs="Courier New"/>
          <w:sz w:val="26"/>
          <w:szCs w:val="26"/>
        </w:rPr>
        <w:t>Loret</w:t>
      </w:r>
      <w:proofErr w:type="spellEnd"/>
      <w:r w:rsidR="00B974FB">
        <w:rPr>
          <w:rFonts w:ascii="Arial Narrow" w:hAnsi="Arial Narrow" w:cs="Courier New"/>
          <w:sz w:val="26"/>
          <w:szCs w:val="26"/>
        </w:rPr>
        <w:t xml:space="preserve"> pasa de los dichos a los hechos, tendrá todo el derecho de proceder bajo ninguna circunstancia se le va a coaccionar, sabemos </w:t>
      </w:r>
      <w:r w:rsidR="000D588D">
        <w:rPr>
          <w:rFonts w:ascii="Arial Narrow" w:hAnsi="Arial Narrow" w:cs="Courier New"/>
          <w:sz w:val="26"/>
          <w:szCs w:val="26"/>
        </w:rPr>
        <w:t>cómo</w:t>
      </w:r>
      <w:r w:rsidR="00B974FB">
        <w:rPr>
          <w:rFonts w:ascii="Arial Narrow" w:hAnsi="Arial Narrow" w:cs="Courier New"/>
          <w:sz w:val="26"/>
          <w:szCs w:val="26"/>
        </w:rPr>
        <w:t xml:space="preserve"> están coludidos en este </w:t>
      </w:r>
      <w:r w:rsidR="000B706B">
        <w:rPr>
          <w:rFonts w:ascii="Arial Narrow" w:hAnsi="Arial Narrow" w:cs="Courier New"/>
          <w:sz w:val="26"/>
          <w:szCs w:val="26"/>
        </w:rPr>
        <w:t>E</w:t>
      </w:r>
      <w:r w:rsidR="00B974FB">
        <w:rPr>
          <w:rFonts w:ascii="Arial Narrow" w:hAnsi="Arial Narrow" w:cs="Courier New"/>
          <w:sz w:val="26"/>
          <w:szCs w:val="26"/>
        </w:rPr>
        <w:t>stado, por un momento a la Diputada que me antecedió en el uso de la palabra, me puse nervioso y dije: no puede estar hablando as</w:t>
      </w:r>
      <w:r w:rsidR="000B706B">
        <w:rPr>
          <w:rFonts w:ascii="Arial Narrow" w:hAnsi="Arial Narrow" w:cs="Courier New"/>
          <w:sz w:val="26"/>
          <w:szCs w:val="26"/>
        </w:rPr>
        <w:t>í de su G</w:t>
      </w:r>
      <w:r w:rsidR="00B974FB">
        <w:rPr>
          <w:rFonts w:ascii="Arial Narrow" w:hAnsi="Arial Narrow" w:cs="Courier New"/>
          <w:sz w:val="26"/>
          <w:szCs w:val="26"/>
        </w:rPr>
        <w:t>obernador, lo describió de cuerpo entero, no tienen calidad moral, ustedes, el sábado la perdieron, el sábado entregaron este Poder Legislativo al Poder Ejecutivo, se subordinaron y lo único que les queda es venir a decir</w:t>
      </w:r>
      <w:r w:rsidR="000B706B">
        <w:rPr>
          <w:rFonts w:ascii="Arial Narrow" w:hAnsi="Arial Narrow" w:cs="Courier New"/>
          <w:sz w:val="26"/>
          <w:szCs w:val="26"/>
        </w:rPr>
        <w:t>:</w:t>
      </w:r>
      <w:r w:rsidR="00B974FB">
        <w:rPr>
          <w:rFonts w:ascii="Arial Narrow" w:hAnsi="Arial Narrow" w:cs="Courier New"/>
          <w:sz w:val="26"/>
          <w:szCs w:val="26"/>
        </w:rPr>
        <w:t xml:space="preserve"> que no tenemos argumentos, se los demostramos jurídicamente el sábado. Lo único que les queda es mandar a quienes intentan generar un debate, a descalificar. No Diputadas y Diputados, fuimos propositivos, hemos sido respetuosos, sumamente respetuosos. Ustedes han soslayado la historia del partido que enarbolan y los procesos y los procedimientos que se dieron el sábado que sean públicos, no citaron a toda la prensa, debieron de haberlo hecho y lo peor, es que sus asesores lo saben. Vamos a hablar de cómo se están manejando los Poderes, empiecen por este Congreso del Estado, vean todos los procesos y los procedimientos y </w:t>
      </w:r>
      <w:r w:rsidR="000D588D">
        <w:rPr>
          <w:rFonts w:ascii="Arial Narrow" w:hAnsi="Arial Narrow" w:cs="Courier New"/>
          <w:sz w:val="26"/>
          <w:szCs w:val="26"/>
        </w:rPr>
        <w:t>después</w:t>
      </w:r>
      <w:r w:rsidR="00B974FB">
        <w:rPr>
          <w:rFonts w:ascii="Arial Narrow" w:hAnsi="Arial Narrow" w:cs="Courier New"/>
          <w:sz w:val="26"/>
          <w:szCs w:val="26"/>
        </w:rPr>
        <w:t xml:space="preserve"> se quieren parar aquí y nos dicen que con la Ley en la mano, aprendan a leer la Ley y cuando somos disruptivos y cuando hacemos posicionamientos, se asustan, se vienen a desgarrar las vestiduras y dicen: es una pena que se use esta m</w:t>
      </w:r>
      <w:r w:rsidR="000B706B">
        <w:rPr>
          <w:rFonts w:ascii="Arial Narrow" w:hAnsi="Arial Narrow" w:cs="Courier New"/>
          <w:sz w:val="26"/>
          <w:szCs w:val="26"/>
        </w:rPr>
        <w:t>áxima tribuna del E</w:t>
      </w:r>
      <w:r w:rsidR="00B974FB">
        <w:rPr>
          <w:rFonts w:ascii="Arial Narrow" w:hAnsi="Arial Narrow" w:cs="Courier New"/>
          <w:sz w:val="26"/>
          <w:szCs w:val="26"/>
        </w:rPr>
        <w:t>stado</w:t>
      </w:r>
      <w:r w:rsidR="00D8781F">
        <w:rPr>
          <w:rFonts w:ascii="Arial Narrow" w:hAnsi="Arial Narrow" w:cs="Courier New"/>
          <w:sz w:val="26"/>
          <w:szCs w:val="26"/>
        </w:rPr>
        <w:t xml:space="preserve">, para hacer ese tipo de posicionamientos. </w:t>
      </w:r>
      <w:r w:rsidR="000B706B">
        <w:rPr>
          <w:rFonts w:ascii="Arial Narrow" w:hAnsi="Arial Narrow" w:cs="Courier New"/>
          <w:sz w:val="26"/>
          <w:szCs w:val="26"/>
        </w:rPr>
        <w:t>¿</w:t>
      </w:r>
      <w:r w:rsidR="00D8781F">
        <w:rPr>
          <w:rFonts w:ascii="Arial Narrow" w:hAnsi="Arial Narrow" w:cs="Courier New"/>
          <w:sz w:val="26"/>
          <w:szCs w:val="26"/>
        </w:rPr>
        <w:t xml:space="preserve">Saben qué es una </w:t>
      </w:r>
      <w:r w:rsidR="000D588D">
        <w:rPr>
          <w:rFonts w:ascii="Arial Narrow" w:hAnsi="Arial Narrow" w:cs="Courier New"/>
          <w:sz w:val="26"/>
          <w:szCs w:val="26"/>
        </w:rPr>
        <w:t>vergüenza</w:t>
      </w:r>
      <w:r w:rsidR="00D8781F">
        <w:rPr>
          <w:rFonts w:ascii="Arial Narrow" w:hAnsi="Arial Narrow" w:cs="Courier New"/>
          <w:sz w:val="26"/>
          <w:szCs w:val="26"/>
        </w:rPr>
        <w:t xml:space="preserve">?, venir a votar un dictamen que no cumple los requisitos legales, ¿saben qué es una </w:t>
      </w:r>
      <w:r w:rsidR="000D588D">
        <w:rPr>
          <w:rFonts w:ascii="Arial Narrow" w:hAnsi="Arial Narrow" w:cs="Courier New"/>
          <w:sz w:val="26"/>
          <w:szCs w:val="26"/>
        </w:rPr>
        <w:t>vergüenza</w:t>
      </w:r>
      <w:r w:rsidR="00D8781F">
        <w:rPr>
          <w:rFonts w:ascii="Arial Narrow" w:hAnsi="Arial Narrow" w:cs="Courier New"/>
          <w:sz w:val="26"/>
          <w:szCs w:val="26"/>
        </w:rPr>
        <w:t>?, soslayar la historia, la historia política y democr</w:t>
      </w:r>
      <w:r w:rsidR="000B706B">
        <w:rPr>
          <w:rFonts w:ascii="Arial Narrow" w:hAnsi="Arial Narrow" w:cs="Courier New"/>
          <w:sz w:val="26"/>
          <w:szCs w:val="26"/>
        </w:rPr>
        <w:t>ática del E</w:t>
      </w:r>
      <w:r w:rsidR="00D8781F">
        <w:rPr>
          <w:rFonts w:ascii="Arial Narrow" w:hAnsi="Arial Narrow" w:cs="Courier New"/>
          <w:sz w:val="26"/>
          <w:szCs w:val="26"/>
        </w:rPr>
        <w:t xml:space="preserve">stado, ¿saben qué es una </w:t>
      </w:r>
      <w:r w:rsidR="000D588D">
        <w:rPr>
          <w:rFonts w:ascii="Arial Narrow" w:hAnsi="Arial Narrow" w:cs="Courier New"/>
          <w:sz w:val="26"/>
          <w:szCs w:val="26"/>
        </w:rPr>
        <w:t>vergüenza</w:t>
      </w:r>
      <w:r w:rsidR="00D8781F">
        <w:rPr>
          <w:rFonts w:ascii="Arial Narrow" w:hAnsi="Arial Narrow" w:cs="Courier New"/>
          <w:sz w:val="26"/>
          <w:szCs w:val="26"/>
        </w:rPr>
        <w:t xml:space="preserve">?, que tengan que pararse a </w:t>
      </w:r>
      <w:r w:rsidR="000D588D">
        <w:rPr>
          <w:rFonts w:ascii="Arial Narrow" w:hAnsi="Arial Narrow" w:cs="Courier New"/>
          <w:sz w:val="26"/>
          <w:szCs w:val="26"/>
        </w:rPr>
        <w:t>auto aplaudirse</w:t>
      </w:r>
      <w:r w:rsidR="000B706B">
        <w:rPr>
          <w:rFonts w:ascii="Arial Narrow" w:hAnsi="Arial Narrow" w:cs="Courier New"/>
          <w:sz w:val="26"/>
          <w:szCs w:val="26"/>
        </w:rPr>
        <w:t>,</w:t>
      </w:r>
      <w:r w:rsidR="00D8781F">
        <w:rPr>
          <w:rFonts w:ascii="Arial Narrow" w:hAnsi="Arial Narrow" w:cs="Courier New"/>
          <w:sz w:val="26"/>
          <w:szCs w:val="26"/>
        </w:rPr>
        <w:t xml:space="preserve"> cuando ni </w:t>
      </w:r>
      <w:r w:rsidR="000D588D">
        <w:rPr>
          <w:rFonts w:ascii="Arial Narrow" w:hAnsi="Arial Narrow" w:cs="Courier New"/>
          <w:sz w:val="26"/>
          <w:szCs w:val="26"/>
        </w:rPr>
        <w:t>siquiera</w:t>
      </w:r>
      <w:r w:rsidR="00D8781F">
        <w:rPr>
          <w:rFonts w:ascii="Arial Narrow" w:hAnsi="Arial Narrow" w:cs="Courier New"/>
          <w:sz w:val="26"/>
          <w:szCs w:val="26"/>
        </w:rPr>
        <w:t xml:space="preserve"> tuvieron la altura de miras, hubieran ido los 14 a notificarle al Gobernador, con esa altura, ese era el proceder, es una pena, es vergonzoso y qué bueno que les divierta, nos da mucho gusto, eso únicamente demuestra el nivel político al que quieren llevar esta tribuna</w:t>
      </w:r>
      <w:r w:rsidR="000B706B">
        <w:rPr>
          <w:rFonts w:ascii="Arial Narrow" w:hAnsi="Arial Narrow" w:cs="Courier New"/>
          <w:sz w:val="26"/>
          <w:szCs w:val="26"/>
        </w:rPr>
        <w:t>.</w:t>
      </w:r>
      <w:r w:rsidR="00D8781F">
        <w:rPr>
          <w:rFonts w:ascii="Arial Narrow" w:hAnsi="Arial Narrow" w:cs="Courier New"/>
          <w:sz w:val="26"/>
          <w:szCs w:val="26"/>
        </w:rPr>
        <w:t xml:space="preserve"> </w:t>
      </w:r>
      <w:r w:rsidR="000B706B">
        <w:rPr>
          <w:rFonts w:ascii="Arial Narrow" w:hAnsi="Arial Narrow" w:cs="Courier New"/>
          <w:sz w:val="26"/>
          <w:szCs w:val="26"/>
        </w:rPr>
        <w:t>V</w:t>
      </w:r>
      <w:r w:rsidR="00D8781F">
        <w:rPr>
          <w:rFonts w:ascii="Arial Narrow" w:hAnsi="Arial Narrow" w:cs="Courier New"/>
          <w:sz w:val="26"/>
          <w:szCs w:val="26"/>
        </w:rPr>
        <w:t>enir acusar a un Gobierno Federal, es venir a poner una cortina de humo, ese es el titular que quieren que sea el día de mañana, levantan la voz contra AMLO, el Presidente va seguir caminando tiene mucha calidad moral, el titular debería de ser: Diputadas y Diputados del PAN amonestaron de forma pública al Gobernador, a Mauricio Vila y después vamos hacer el procedimiento y lo dice el Artículo 84. El fallo fue contra Mauricio Vila, no contra el Gobierno del Estado...”</w:t>
      </w:r>
    </w:p>
    <w:p w:rsidR="00D8781F" w:rsidRDefault="00D8781F" w:rsidP="0011238D">
      <w:pPr>
        <w:ind w:firstLine="284"/>
        <w:jc w:val="both"/>
        <w:rPr>
          <w:rFonts w:ascii="Arial Narrow" w:hAnsi="Arial Narrow" w:cs="Courier New"/>
          <w:sz w:val="26"/>
          <w:szCs w:val="26"/>
        </w:rPr>
      </w:pPr>
    </w:p>
    <w:p w:rsidR="00D8781F" w:rsidRDefault="00D8781F" w:rsidP="0011238D">
      <w:pPr>
        <w:ind w:firstLine="284"/>
        <w:jc w:val="both"/>
        <w:rPr>
          <w:rFonts w:ascii="Arial Narrow" w:hAnsi="Arial Narrow" w:cs="Courier New"/>
          <w:sz w:val="26"/>
          <w:szCs w:val="26"/>
        </w:rPr>
      </w:pPr>
      <w:r>
        <w:rPr>
          <w:rFonts w:ascii="Arial Narrow" w:hAnsi="Arial Narrow" w:cs="Courier New"/>
          <w:sz w:val="26"/>
          <w:szCs w:val="26"/>
        </w:rPr>
        <w:t>De nueva cuenta, la Presidenta de la Mesa Directiva, interrumpe al Diputado orado</w:t>
      </w:r>
      <w:r w:rsidR="00190C83">
        <w:rPr>
          <w:rFonts w:ascii="Arial Narrow" w:hAnsi="Arial Narrow" w:cs="Courier New"/>
          <w:sz w:val="26"/>
          <w:szCs w:val="26"/>
        </w:rPr>
        <w:t>r</w:t>
      </w:r>
      <w:r>
        <w:rPr>
          <w:rFonts w:ascii="Arial Narrow" w:hAnsi="Arial Narrow" w:cs="Courier New"/>
          <w:sz w:val="26"/>
          <w:szCs w:val="26"/>
        </w:rPr>
        <w:t xml:space="preserve"> para señalar que se centre en su aclaración de hechos.</w:t>
      </w:r>
    </w:p>
    <w:p w:rsidR="00D8781F" w:rsidRDefault="00D8781F" w:rsidP="0011238D">
      <w:pPr>
        <w:ind w:firstLine="284"/>
        <w:jc w:val="both"/>
        <w:rPr>
          <w:rFonts w:ascii="Arial Narrow" w:hAnsi="Arial Narrow" w:cs="Courier New"/>
          <w:sz w:val="26"/>
          <w:szCs w:val="26"/>
        </w:rPr>
      </w:pPr>
    </w:p>
    <w:p w:rsidR="001525AB" w:rsidRDefault="00D8781F" w:rsidP="0011238D">
      <w:pPr>
        <w:ind w:firstLine="284"/>
        <w:jc w:val="both"/>
        <w:rPr>
          <w:rFonts w:ascii="Arial Narrow" w:hAnsi="Arial Narrow" w:cs="Courier New"/>
          <w:sz w:val="26"/>
          <w:szCs w:val="26"/>
        </w:rPr>
      </w:pPr>
      <w:r>
        <w:rPr>
          <w:rFonts w:ascii="Arial Narrow" w:hAnsi="Arial Narrow" w:cs="Courier New"/>
          <w:sz w:val="26"/>
          <w:szCs w:val="26"/>
        </w:rPr>
        <w:t xml:space="preserve">A lo que el </w:t>
      </w:r>
      <w:r w:rsidRPr="00D8781F">
        <w:rPr>
          <w:rFonts w:ascii="Arial Narrow" w:hAnsi="Arial Narrow" w:cs="Courier New"/>
          <w:b/>
          <w:sz w:val="26"/>
          <w:szCs w:val="26"/>
        </w:rPr>
        <w:t>Diputado Rafael Alejandro Echazarreta Torres</w:t>
      </w:r>
      <w:r>
        <w:rPr>
          <w:rFonts w:ascii="Arial Narrow" w:hAnsi="Arial Narrow" w:cs="Courier New"/>
          <w:sz w:val="26"/>
          <w:szCs w:val="26"/>
        </w:rPr>
        <w:t>, respondió: “Presidenta, me da mucha pena nuevamente, instarle a que respete mi derecho constitucional de uso de la tribuna y a hechos. Por ende, que quede muy claro que no tienen la calidad moral para venir hoy a la tribuna a hablar del Presidente, sean Diputados locales concéntrese en el Gobernador, ayúdenlo, que mucha falta le hace. Es cuanto”.</w:t>
      </w:r>
      <w:r w:rsidR="00B974FB">
        <w:rPr>
          <w:rFonts w:ascii="Arial Narrow" w:hAnsi="Arial Narrow" w:cs="Courier New"/>
          <w:sz w:val="26"/>
          <w:szCs w:val="26"/>
        </w:rPr>
        <w:t xml:space="preserve"> </w:t>
      </w:r>
    </w:p>
    <w:p w:rsidR="000E63B1" w:rsidRDefault="000E63B1" w:rsidP="0011238D">
      <w:pPr>
        <w:ind w:firstLine="284"/>
        <w:jc w:val="both"/>
        <w:rPr>
          <w:rFonts w:ascii="Arial Narrow" w:hAnsi="Arial Narrow" w:cs="Courier New"/>
          <w:sz w:val="26"/>
          <w:szCs w:val="26"/>
        </w:rPr>
      </w:pPr>
    </w:p>
    <w:p w:rsidR="000E63B1" w:rsidRDefault="000E63B1" w:rsidP="0011238D">
      <w:pPr>
        <w:ind w:firstLine="284"/>
        <w:jc w:val="both"/>
        <w:rPr>
          <w:rFonts w:ascii="Arial Narrow" w:hAnsi="Arial Narrow" w:cs="Courier New"/>
          <w:sz w:val="26"/>
          <w:szCs w:val="26"/>
        </w:rPr>
      </w:pPr>
      <w:r>
        <w:rPr>
          <w:rFonts w:ascii="Arial Narrow" w:hAnsi="Arial Narrow" w:cs="Courier New"/>
          <w:sz w:val="26"/>
          <w:szCs w:val="26"/>
        </w:rPr>
        <w:t>Concluida la intervención del Diputad</w:t>
      </w:r>
      <w:r w:rsidR="00970D72">
        <w:rPr>
          <w:rFonts w:ascii="Arial Narrow" w:hAnsi="Arial Narrow" w:cs="Courier New"/>
          <w:sz w:val="26"/>
          <w:szCs w:val="26"/>
        </w:rPr>
        <w:t>o Echazarreta Torres</w:t>
      </w:r>
      <w:r>
        <w:rPr>
          <w:rFonts w:ascii="Arial Narrow" w:hAnsi="Arial Narrow" w:cs="Courier New"/>
          <w:sz w:val="26"/>
          <w:szCs w:val="26"/>
        </w:rPr>
        <w:t>, se le concedió el uso de la palabra al</w:t>
      </w:r>
      <w:r w:rsidR="00365A47">
        <w:rPr>
          <w:rFonts w:ascii="Arial Narrow" w:hAnsi="Arial Narrow" w:cs="Courier New"/>
          <w:sz w:val="26"/>
          <w:szCs w:val="26"/>
        </w:rPr>
        <w:t xml:space="preserve"> </w:t>
      </w:r>
      <w:r w:rsidR="00365A47" w:rsidRPr="00365A47">
        <w:rPr>
          <w:rFonts w:ascii="Arial Narrow" w:hAnsi="Arial Narrow" w:cs="Courier New"/>
          <w:b/>
          <w:sz w:val="26"/>
          <w:szCs w:val="26"/>
        </w:rPr>
        <w:t>Diputado Raúl Antonio Romero Chel</w:t>
      </w:r>
      <w:r>
        <w:rPr>
          <w:rFonts w:ascii="Arial Narrow" w:hAnsi="Arial Narrow" w:cs="Courier New"/>
          <w:sz w:val="26"/>
          <w:szCs w:val="26"/>
        </w:rPr>
        <w:t>, quien expresó: “</w:t>
      </w:r>
      <w:r w:rsidR="00365A47">
        <w:rPr>
          <w:rFonts w:ascii="Arial Narrow" w:hAnsi="Arial Narrow" w:cs="Courier New"/>
          <w:sz w:val="26"/>
          <w:szCs w:val="26"/>
        </w:rPr>
        <w:t>(</w:t>
      </w:r>
      <w:r w:rsidR="00751607">
        <w:rPr>
          <w:rFonts w:ascii="Arial Narrow" w:hAnsi="Arial Narrow" w:cs="Courier New"/>
          <w:sz w:val="26"/>
          <w:szCs w:val="26"/>
        </w:rPr>
        <w:t xml:space="preserve">Inicia su intervención en Lengua </w:t>
      </w:r>
      <w:r w:rsidR="00365A47">
        <w:rPr>
          <w:rFonts w:ascii="Arial Narrow" w:hAnsi="Arial Narrow" w:cs="Courier New"/>
          <w:sz w:val="26"/>
          <w:szCs w:val="26"/>
        </w:rPr>
        <w:t xml:space="preserve">Maya) El día de hoy estoy muy contento, porque pues han puesto muy en alto el nombre de la lengua maya. Diputadas, Diputados, Presidenta, Mesa Directiva, buenos días a todos. Me voy a concentrar a los hechos. Si subimos en esta tribuna, es porque sí tenemos la calidad moral para pararnos y hablar conforme a la Ley. La Ley de Responsabilidades Administrativas de los Servidores Públicos, dispone en su Capítulo Cuarto, </w:t>
      </w:r>
      <w:r w:rsidR="00B92193">
        <w:rPr>
          <w:rFonts w:ascii="Arial Narrow" w:hAnsi="Arial Narrow" w:cs="Courier New"/>
          <w:sz w:val="26"/>
          <w:szCs w:val="26"/>
        </w:rPr>
        <w:t>específicamente</w:t>
      </w:r>
      <w:r w:rsidR="00365A47">
        <w:rPr>
          <w:rFonts w:ascii="Arial Narrow" w:hAnsi="Arial Narrow" w:cs="Courier New"/>
          <w:sz w:val="26"/>
          <w:szCs w:val="26"/>
        </w:rPr>
        <w:t xml:space="preserve"> en la Sección Primera: La forma en que se cumplimentan y ejecutan las sanciones por faltas administrativas no graves. En la Fracción II del Artículo 245 se dispone que la sanción pública se ejecutará</w:t>
      </w:r>
      <w:r w:rsidR="00751607">
        <w:rPr>
          <w:rFonts w:ascii="Arial Narrow" w:hAnsi="Arial Narrow" w:cs="Courier New"/>
          <w:sz w:val="26"/>
          <w:szCs w:val="26"/>
        </w:rPr>
        <w:t>:</w:t>
      </w:r>
      <w:r w:rsidR="00365A47">
        <w:rPr>
          <w:rFonts w:ascii="Arial Narrow" w:hAnsi="Arial Narrow" w:cs="Courier New"/>
          <w:sz w:val="26"/>
          <w:szCs w:val="26"/>
        </w:rPr>
        <w:t xml:space="preserve"> 1.- Mediante un acta administrativa que se levantará el superior jerárquico</w:t>
      </w:r>
      <w:r w:rsidR="00751607">
        <w:rPr>
          <w:rFonts w:ascii="Arial Narrow" w:hAnsi="Arial Narrow" w:cs="Courier New"/>
          <w:sz w:val="26"/>
          <w:szCs w:val="26"/>
        </w:rPr>
        <w:t>,</w:t>
      </w:r>
      <w:r w:rsidR="00365A47">
        <w:rPr>
          <w:rFonts w:ascii="Arial Narrow" w:hAnsi="Arial Narrow" w:cs="Courier New"/>
          <w:sz w:val="26"/>
          <w:szCs w:val="26"/>
        </w:rPr>
        <w:t xml:space="preserve"> en nuestro caso, el Congreso del Estado al servidor público, en este caso, el ciudadano Gobernador de Yucatán. 2.- Ante un mínimo de dos testigos. 3.- Con la participación adicional que corresponda al área de administración de recursos humanos del ente público, en este caso, el Subsecretario de Administración y Recursos Humanos de la Secretaría de Administración y Finanzas del Poder Ejecutivo. 4.- Haciendo constar la ejecución de dicha sanción conminándolo con que se le impondrá una sanción mayor si reincidiere en el incumplimiento de las </w:t>
      </w:r>
      <w:r w:rsidR="00B92193">
        <w:rPr>
          <w:rFonts w:ascii="Arial Narrow" w:hAnsi="Arial Narrow" w:cs="Courier New"/>
          <w:sz w:val="26"/>
          <w:szCs w:val="26"/>
        </w:rPr>
        <w:t>obligaciones</w:t>
      </w:r>
      <w:r w:rsidR="00365A47">
        <w:rPr>
          <w:rFonts w:ascii="Arial Narrow" w:hAnsi="Arial Narrow" w:cs="Courier New"/>
          <w:sz w:val="26"/>
          <w:szCs w:val="26"/>
        </w:rPr>
        <w:t xml:space="preserve"> del mismo tipo. Creo que aquí compañeros es muy clara la Ley, se les ya, ya se le notificó, ya se le hizo saber al Gobernador y en todos los medios se supo de esta </w:t>
      </w:r>
      <w:r w:rsidR="00B92193">
        <w:rPr>
          <w:rFonts w:ascii="Arial Narrow" w:hAnsi="Arial Narrow" w:cs="Courier New"/>
          <w:sz w:val="26"/>
          <w:szCs w:val="26"/>
        </w:rPr>
        <w:t>sanción y los yucatecos</w:t>
      </w:r>
      <w:r w:rsidR="00365A47">
        <w:rPr>
          <w:rFonts w:ascii="Arial Narrow" w:hAnsi="Arial Narrow" w:cs="Courier New"/>
          <w:sz w:val="26"/>
          <w:szCs w:val="26"/>
        </w:rPr>
        <w:t xml:space="preserve"> lo saben</w:t>
      </w:r>
      <w:r w:rsidR="00B92193">
        <w:rPr>
          <w:rFonts w:ascii="Arial Narrow" w:hAnsi="Arial Narrow" w:cs="Courier New"/>
          <w:sz w:val="26"/>
          <w:szCs w:val="26"/>
        </w:rPr>
        <w:t xml:space="preserve">. Entonces fue hacia la persona del Gobernador, esto quiere decir que si un momento dado él reincide, bueno, la misma Ley lo va a sancionar, así que esto es, es clarísimo, no hay absolutamente nada que discutir. Ahora </w:t>
      </w:r>
      <w:r w:rsidR="00751607">
        <w:rPr>
          <w:rFonts w:ascii="Arial Narrow" w:hAnsi="Arial Narrow" w:cs="Courier New"/>
          <w:sz w:val="26"/>
          <w:szCs w:val="26"/>
        </w:rPr>
        <w:t>bien, por cuant</w:t>
      </w:r>
      <w:r w:rsidR="00B92193">
        <w:rPr>
          <w:rFonts w:ascii="Arial Narrow" w:hAnsi="Arial Narrow" w:cs="Courier New"/>
          <w:sz w:val="26"/>
          <w:szCs w:val="26"/>
        </w:rPr>
        <w:t>o a las atribuciones y facultades del Consejero Jurídico para representar en lo individual al Titular del Poder Ejecutivo, así como al Poder Ejecutivo como ente público, el Código de la Administración Pública del Estado, enunci</w:t>
      </w:r>
      <w:r w:rsidR="00751607">
        <w:rPr>
          <w:rFonts w:ascii="Arial Narrow" w:hAnsi="Arial Narrow" w:cs="Courier New"/>
          <w:sz w:val="26"/>
          <w:szCs w:val="26"/>
        </w:rPr>
        <w:t>a en</w:t>
      </w:r>
      <w:r w:rsidR="00B92193">
        <w:rPr>
          <w:rFonts w:ascii="Arial Narrow" w:hAnsi="Arial Narrow" w:cs="Courier New"/>
          <w:sz w:val="26"/>
          <w:szCs w:val="26"/>
        </w:rPr>
        <w:t xml:space="preserve"> la Fracción XI del Artículo 32 que la Consejería Jurídica le corresponde el despacho de los siguientes asuntos: representar legalmente al Poder Ejecutivo del Gobierno del Estado y a su Titular, en los procedimientos, juicios o asuntos litigiosos en los que sean parte o tengan interés jurídico de cualquier materia o naturaleza. Es la Ley amigos. Es cuanto”.</w:t>
      </w:r>
      <w:r>
        <w:rPr>
          <w:rFonts w:ascii="Arial Narrow" w:hAnsi="Arial Narrow" w:cs="Courier New"/>
          <w:sz w:val="26"/>
          <w:szCs w:val="26"/>
        </w:rPr>
        <w:t xml:space="preserve"> </w:t>
      </w:r>
    </w:p>
    <w:p w:rsidR="000E63B1" w:rsidRDefault="000E63B1" w:rsidP="0011238D">
      <w:pPr>
        <w:ind w:firstLine="284"/>
        <w:jc w:val="both"/>
        <w:rPr>
          <w:rFonts w:ascii="Arial Narrow" w:hAnsi="Arial Narrow" w:cs="Courier New"/>
          <w:sz w:val="26"/>
          <w:szCs w:val="26"/>
        </w:rPr>
      </w:pPr>
    </w:p>
    <w:p w:rsidR="000E63B1" w:rsidRDefault="000E63B1" w:rsidP="0011238D">
      <w:pPr>
        <w:ind w:firstLine="284"/>
        <w:jc w:val="both"/>
        <w:rPr>
          <w:rFonts w:ascii="Arial Narrow" w:hAnsi="Arial Narrow" w:cs="Courier New"/>
          <w:sz w:val="26"/>
          <w:szCs w:val="26"/>
        </w:rPr>
      </w:pPr>
      <w:r>
        <w:rPr>
          <w:rFonts w:ascii="Arial Narrow" w:hAnsi="Arial Narrow" w:cs="Courier New"/>
          <w:sz w:val="26"/>
          <w:szCs w:val="26"/>
        </w:rPr>
        <w:t xml:space="preserve">Seguidamente, se le otorgó el uso de la voz al </w:t>
      </w:r>
      <w:r w:rsidRPr="0086298F">
        <w:rPr>
          <w:rFonts w:ascii="Arial Narrow" w:hAnsi="Arial Narrow" w:cs="Courier New"/>
          <w:b/>
          <w:sz w:val="26"/>
          <w:szCs w:val="26"/>
        </w:rPr>
        <w:t>Diputado</w:t>
      </w:r>
      <w:r w:rsidR="0086298F" w:rsidRPr="0086298F">
        <w:rPr>
          <w:rFonts w:ascii="Arial Narrow" w:hAnsi="Arial Narrow" w:cs="Courier New"/>
          <w:b/>
          <w:sz w:val="26"/>
          <w:szCs w:val="26"/>
        </w:rPr>
        <w:t xml:space="preserve"> Luis</w:t>
      </w:r>
      <w:r w:rsidR="00F93322">
        <w:rPr>
          <w:rFonts w:ascii="Arial Narrow" w:hAnsi="Arial Narrow" w:cs="Courier New"/>
          <w:b/>
          <w:sz w:val="26"/>
          <w:szCs w:val="26"/>
        </w:rPr>
        <w:t xml:space="preserve"> René</w:t>
      </w:r>
      <w:r w:rsidR="0086298F" w:rsidRPr="0086298F">
        <w:rPr>
          <w:rFonts w:ascii="Arial Narrow" w:hAnsi="Arial Narrow" w:cs="Courier New"/>
          <w:b/>
          <w:sz w:val="26"/>
          <w:szCs w:val="26"/>
        </w:rPr>
        <w:t xml:space="preserve"> Fernández Vidal</w:t>
      </w:r>
      <w:r>
        <w:rPr>
          <w:rFonts w:ascii="Arial Narrow" w:hAnsi="Arial Narrow" w:cs="Courier New"/>
          <w:sz w:val="26"/>
          <w:szCs w:val="26"/>
        </w:rPr>
        <w:t>, quien manifestó: “</w:t>
      </w:r>
      <w:r w:rsidR="000D4FBA">
        <w:rPr>
          <w:rFonts w:ascii="Arial Narrow" w:hAnsi="Arial Narrow" w:cs="Courier New"/>
          <w:sz w:val="26"/>
          <w:szCs w:val="26"/>
        </w:rPr>
        <w:t>Con el permiso de la Mesa Directiva, compañeras Diputadas, compañeros Diputados, representantes de los medios de comunicación y público que nos acompaña de manera presencial y por los diferentes medios de las plataformas digitales, muy buenas tardes. Actualmente nos encontramos en un contexto de recuperación económica y de nuevas oportunidades para todas y todos, un contexto en el cual sin lugar a duda</w:t>
      </w:r>
      <w:r w:rsidR="00DA588E">
        <w:rPr>
          <w:rFonts w:ascii="Arial Narrow" w:hAnsi="Arial Narrow" w:cs="Courier New"/>
          <w:sz w:val="26"/>
          <w:szCs w:val="26"/>
        </w:rPr>
        <w:t>s</w:t>
      </w:r>
      <w:r w:rsidR="000D4FBA">
        <w:rPr>
          <w:rFonts w:ascii="Arial Narrow" w:hAnsi="Arial Narrow" w:cs="Courier New"/>
          <w:sz w:val="26"/>
          <w:szCs w:val="26"/>
        </w:rPr>
        <w:t>, los pr</w:t>
      </w:r>
      <w:r w:rsidR="00DA588E">
        <w:rPr>
          <w:rFonts w:ascii="Arial Narrow" w:hAnsi="Arial Narrow" w:cs="Courier New"/>
          <w:sz w:val="26"/>
          <w:szCs w:val="26"/>
        </w:rPr>
        <w:t>ogramas gubernamentales independientemente de su nivel juegan un papel muy importante para equilibrar la balanza e impulsar a quienes se han visto rezagados a raíz de esta pandemia que tanto nos ha afectado. Sin embargo, para que estos programas puedan traducirse en una mejor calidad de vida para las personas</w:t>
      </w:r>
      <w:r w:rsidR="00321693">
        <w:rPr>
          <w:rFonts w:ascii="Arial Narrow" w:hAnsi="Arial Narrow" w:cs="Courier New"/>
          <w:sz w:val="26"/>
          <w:szCs w:val="26"/>
        </w:rPr>
        <w:t>,</w:t>
      </w:r>
      <w:r w:rsidR="00DA588E">
        <w:rPr>
          <w:rFonts w:ascii="Arial Narrow" w:hAnsi="Arial Narrow" w:cs="Courier New"/>
          <w:sz w:val="26"/>
          <w:szCs w:val="26"/>
        </w:rPr>
        <w:t xml:space="preserve"> debemos asegurarnos que los recursos lleguen a donde tienen que llegar, que lleguen a los que menos tienen y desde luego, a quienes más lo necesitan. El día de ayer, pude leer una nota periodística que exige nuestra atención, pues los medios locales a través de diferentes entrevistas advierten de la existencia de malas pr</w:t>
      </w:r>
      <w:r w:rsidR="00321693">
        <w:rPr>
          <w:rFonts w:ascii="Arial Narrow" w:hAnsi="Arial Narrow" w:cs="Courier New"/>
          <w:sz w:val="26"/>
          <w:szCs w:val="26"/>
        </w:rPr>
        <w:t>ácticas en un P</w:t>
      </w:r>
      <w:r w:rsidR="00DA588E">
        <w:rPr>
          <w:rFonts w:ascii="Arial Narrow" w:hAnsi="Arial Narrow" w:cs="Courier New"/>
          <w:sz w:val="26"/>
          <w:szCs w:val="26"/>
        </w:rPr>
        <w:t xml:space="preserve">rograma </w:t>
      </w:r>
      <w:r w:rsidR="00321693">
        <w:rPr>
          <w:rFonts w:ascii="Arial Narrow" w:hAnsi="Arial Narrow" w:cs="Courier New"/>
          <w:sz w:val="26"/>
          <w:szCs w:val="26"/>
        </w:rPr>
        <w:t>F</w:t>
      </w:r>
      <w:r w:rsidR="00DA588E">
        <w:rPr>
          <w:rFonts w:ascii="Arial Narrow" w:hAnsi="Arial Narrow" w:cs="Courier New"/>
          <w:sz w:val="26"/>
          <w:szCs w:val="26"/>
        </w:rPr>
        <w:t xml:space="preserve">ederal que se está </w:t>
      </w:r>
      <w:r w:rsidR="00912A76">
        <w:rPr>
          <w:rFonts w:ascii="Arial Narrow" w:hAnsi="Arial Narrow" w:cs="Courier New"/>
          <w:sz w:val="26"/>
          <w:szCs w:val="26"/>
        </w:rPr>
        <w:t>entregando</w:t>
      </w:r>
      <w:r w:rsidR="00DA588E">
        <w:rPr>
          <w:rFonts w:ascii="Arial Narrow" w:hAnsi="Arial Narrow" w:cs="Courier New"/>
          <w:sz w:val="26"/>
          <w:szCs w:val="26"/>
        </w:rPr>
        <w:t xml:space="preserve"> en nuestro Estado, desde luego me refiero al Programa Federal de Jóvenes Construyendo el Futuro, un Programa </w:t>
      </w:r>
      <w:r w:rsidR="00912A76">
        <w:rPr>
          <w:rFonts w:ascii="Arial Narrow" w:hAnsi="Arial Narrow" w:cs="Courier New"/>
          <w:sz w:val="26"/>
          <w:szCs w:val="26"/>
        </w:rPr>
        <w:t>cuyo</w:t>
      </w:r>
      <w:r w:rsidR="00DA588E">
        <w:rPr>
          <w:rFonts w:ascii="Arial Narrow" w:hAnsi="Arial Narrow" w:cs="Courier New"/>
          <w:sz w:val="26"/>
          <w:szCs w:val="26"/>
        </w:rPr>
        <w:t xml:space="preserve"> objetivo</w:t>
      </w:r>
      <w:r w:rsidR="00321693">
        <w:rPr>
          <w:rFonts w:ascii="Arial Narrow" w:hAnsi="Arial Narrow" w:cs="Courier New"/>
          <w:sz w:val="26"/>
          <w:szCs w:val="26"/>
        </w:rPr>
        <w:t>,</w:t>
      </w:r>
      <w:r w:rsidR="00DA588E">
        <w:rPr>
          <w:rFonts w:ascii="Arial Narrow" w:hAnsi="Arial Narrow" w:cs="Courier New"/>
          <w:sz w:val="26"/>
          <w:szCs w:val="26"/>
        </w:rPr>
        <w:t xml:space="preserve"> es capacitar a los jóvenes que no han tenido la oportunidad de estudiar, ni trabajar y darles un apoyo económico para asistir a centros de trabajo para incentivar esta capacitación y adquirir experiencia. En este sentido, no me cabe duda de que todas y todos coincidimos que el impulso a la juventud es una prioridad, pues no solamente son el futuro de nuestro país, sino también el presente de </w:t>
      </w:r>
      <w:r w:rsidR="00912A76">
        <w:rPr>
          <w:rFonts w:ascii="Arial Narrow" w:hAnsi="Arial Narrow" w:cs="Courier New"/>
          <w:sz w:val="26"/>
          <w:szCs w:val="26"/>
        </w:rPr>
        <w:t>Yucatán</w:t>
      </w:r>
      <w:r w:rsidR="00DA588E">
        <w:rPr>
          <w:rFonts w:ascii="Arial Narrow" w:hAnsi="Arial Narrow" w:cs="Courier New"/>
          <w:sz w:val="26"/>
          <w:szCs w:val="26"/>
        </w:rPr>
        <w:t>; sin embargo, de muy poco sirve destinar miles de millones de pesos a un Programa</w:t>
      </w:r>
      <w:r w:rsidR="00321693">
        <w:rPr>
          <w:rFonts w:ascii="Arial Narrow" w:hAnsi="Arial Narrow" w:cs="Courier New"/>
          <w:sz w:val="26"/>
          <w:szCs w:val="26"/>
        </w:rPr>
        <w:t>,</w:t>
      </w:r>
      <w:r w:rsidR="00DA588E">
        <w:rPr>
          <w:rFonts w:ascii="Arial Narrow" w:hAnsi="Arial Narrow" w:cs="Courier New"/>
          <w:sz w:val="26"/>
          <w:szCs w:val="26"/>
        </w:rPr>
        <w:t xml:space="preserve"> si</w:t>
      </w:r>
      <w:r w:rsidR="00321693">
        <w:rPr>
          <w:rFonts w:ascii="Arial Narrow" w:hAnsi="Arial Narrow" w:cs="Courier New"/>
          <w:sz w:val="26"/>
          <w:szCs w:val="26"/>
        </w:rPr>
        <w:t xml:space="preserve"> </w:t>
      </w:r>
      <w:r w:rsidR="00DA588E">
        <w:rPr>
          <w:rFonts w:ascii="Arial Narrow" w:hAnsi="Arial Narrow" w:cs="Courier New"/>
          <w:sz w:val="26"/>
          <w:szCs w:val="26"/>
        </w:rPr>
        <w:t>no se saben establecer medidas puntuales para que se cumpla con su objetivo y desde luego, carezcan de supervisión. En la nota a la que hago referencia, se menciona una gran cantidad de beneficiarios de un pago a los propietarios de sus centros de capacitación con tal de no asistir y solamente recibir ese apoyo. Quiero ser muy claro, que tampoco se trata de generalizar, en la misma nota se comenta sobre una joven</w:t>
      </w:r>
      <w:r w:rsidR="00321693">
        <w:rPr>
          <w:rFonts w:ascii="Arial Narrow" w:hAnsi="Arial Narrow" w:cs="Courier New"/>
          <w:sz w:val="26"/>
          <w:szCs w:val="26"/>
        </w:rPr>
        <w:t>,</w:t>
      </w:r>
      <w:r w:rsidR="00DA588E">
        <w:rPr>
          <w:rFonts w:ascii="Arial Narrow" w:hAnsi="Arial Narrow" w:cs="Courier New"/>
          <w:sz w:val="26"/>
          <w:szCs w:val="26"/>
        </w:rPr>
        <w:t xml:space="preserve"> Gregoria oriunda de Chichimilá</w:t>
      </w:r>
      <w:r w:rsidR="00321693">
        <w:rPr>
          <w:rFonts w:ascii="Arial Narrow" w:hAnsi="Arial Narrow" w:cs="Courier New"/>
          <w:sz w:val="26"/>
          <w:szCs w:val="26"/>
        </w:rPr>
        <w:t>,</w:t>
      </w:r>
      <w:r w:rsidR="00DA588E">
        <w:rPr>
          <w:rFonts w:ascii="Arial Narrow" w:hAnsi="Arial Narrow" w:cs="Courier New"/>
          <w:sz w:val="26"/>
          <w:szCs w:val="26"/>
        </w:rPr>
        <w:t xml:space="preserve"> que está aprendiendo a </w:t>
      </w:r>
      <w:r w:rsidR="00912A76">
        <w:rPr>
          <w:rFonts w:ascii="Arial Narrow" w:hAnsi="Arial Narrow" w:cs="Courier New"/>
          <w:sz w:val="26"/>
          <w:szCs w:val="26"/>
        </w:rPr>
        <w:t>urdir</w:t>
      </w:r>
      <w:r w:rsidR="00DA588E">
        <w:rPr>
          <w:rFonts w:ascii="Arial Narrow" w:hAnsi="Arial Narrow" w:cs="Courier New"/>
          <w:sz w:val="26"/>
          <w:szCs w:val="26"/>
        </w:rPr>
        <w:t xml:space="preserve"> hamacas y el apoyo que </w:t>
      </w:r>
      <w:r w:rsidR="00912A76">
        <w:rPr>
          <w:rFonts w:ascii="Arial Narrow" w:hAnsi="Arial Narrow" w:cs="Courier New"/>
          <w:sz w:val="26"/>
          <w:szCs w:val="26"/>
        </w:rPr>
        <w:t>recibe</w:t>
      </w:r>
      <w:r w:rsidR="00DA588E">
        <w:rPr>
          <w:rFonts w:ascii="Arial Narrow" w:hAnsi="Arial Narrow" w:cs="Courier New"/>
          <w:sz w:val="26"/>
          <w:szCs w:val="26"/>
        </w:rPr>
        <w:t xml:space="preserve"> le sirve para volver a comprar sus insumos y desde luego, para algunos gastos personales, da gusto escuchar esos casos de éxito y conocer a jóvenes que comienzan a invertir y desde luego, a formar sus propios negocios. Por eso mismo, es que hago uso de esta tribuna</w:t>
      </w:r>
      <w:r w:rsidR="00321693">
        <w:rPr>
          <w:rFonts w:ascii="Arial Narrow" w:hAnsi="Arial Narrow" w:cs="Courier New"/>
          <w:sz w:val="26"/>
          <w:szCs w:val="26"/>
        </w:rPr>
        <w:t>,</w:t>
      </w:r>
      <w:r w:rsidR="00DA588E">
        <w:rPr>
          <w:rFonts w:ascii="Arial Narrow" w:hAnsi="Arial Narrow" w:cs="Courier New"/>
          <w:sz w:val="26"/>
          <w:szCs w:val="26"/>
        </w:rPr>
        <w:t xml:space="preserve"> porque no podemos permitir que jóvenes como Gregoria se queden sin esa </w:t>
      </w:r>
      <w:r w:rsidR="00912A76">
        <w:rPr>
          <w:rFonts w:ascii="Arial Narrow" w:hAnsi="Arial Narrow" w:cs="Courier New"/>
          <w:sz w:val="26"/>
          <w:szCs w:val="26"/>
        </w:rPr>
        <w:t>oportunidad</w:t>
      </w:r>
      <w:r w:rsidR="00DA588E">
        <w:rPr>
          <w:rFonts w:ascii="Arial Narrow" w:hAnsi="Arial Narrow" w:cs="Courier New"/>
          <w:sz w:val="26"/>
          <w:szCs w:val="26"/>
        </w:rPr>
        <w:t xml:space="preserve"> de acceder a mejores oportunidades solamente por un </w:t>
      </w:r>
      <w:r w:rsidR="00912A76">
        <w:rPr>
          <w:rFonts w:ascii="Arial Narrow" w:hAnsi="Arial Narrow" w:cs="Courier New"/>
          <w:sz w:val="26"/>
          <w:szCs w:val="26"/>
        </w:rPr>
        <w:t>Programa</w:t>
      </w:r>
      <w:r w:rsidR="00DA588E">
        <w:rPr>
          <w:rFonts w:ascii="Arial Narrow" w:hAnsi="Arial Narrow" w:cs="Courier New"/>
          <w:sz w:val="26"/>
          <w:szCs w:val="26"/>
        </w:rPr>
        <w:t xml:space="preserve"> mal implementado o mal supervisado, un Programa del cual en más de una vez nos ha dejado claro su incapacidad para llegar a quienes más lo necesitan, porque esto desde luego, no es un hecho aislado. Apenas en </w:t>
      </w:r>
      <w:r w:rsidR="00912A76">
        <w:rPr>
          <w:rFonts w:ascii="Arial Narrow" w:hAnsi="Arial Narrow" w:cs="Courier New"/>
          <w:sz w:val="26"/>
          <w:szCs w:val="26"/>
        </w:rPr>
        <w:t>noviembre</w:t>
      </w:r>
      <w:r w:rsidR="00DA588E">
        <w:rPr>
          <w:rFonts w:ascii="Arial Narrow" w:hAnsi="Arial Narrow" w:cs="Courier New"/>
          <w:sz w:val="26"/>
          <w:szCs w:val="26"/>
        </w:rPr>
        <w:t xml:space="preserve"> pasado</w:t>
      </w:r>
      <w:r w:rsidR="00321693">
        <w:rPr>
          <w:rFonts w:ascii="Arial Narrow" w:hAnsi="Arial Narrow" w:cs="Courier New"/>
          <w:sz w:val="26"/>
          <w:szCs w:val="26"/>
        </w:rPr>
        <w:t>,</w:t>
      </w:r>
      <w:r w:rsidR="00DA588E">
        <w:rPr>
          <w:rFonts w:ascii="Arial Narrow" w:hAnsi="Arial Narrow" w:cs="Courier New"/>
          <w:sz w:val="26"/>
          <w:szCs w:val="26"/>
        </w:rPr>
        <w:t xml:space="preserve"> se publicó una nota que sacaba a la luz la pésima supervisión que hay en Jóvenes Construyendo el Futuro, pues beneficiarios de diversos municipios denunciaron que los dueños de empresas les quitan hasta el 50 por ciento de su pago, con la condición de que solo acudan cuando los supervisores van al negocio. </w:t>
      </w:r>
      <w:r w:rsidR="00321693">
        <w:rPr>
          <w:rFonts w:ascii="Arial Narrow" w:hAnsi="Arial Narrow" w:cs="Courier New"/>
          <w:sz w:val="26"/>
          <w:szCs w:val="26"/>
        </w:rPr>
        <w:t>¿</w:t>
      </w:r>
      <w:r w:rsidR="00DA588E">
        <w:rPr>
          <w:rFonts w:ascii="Arial Narrow" w:hAnsi="Arial Narrow" w:cs="Courier New"/>
          <w:sz w:val="26"/>
          <w:szCs w:val="26"/>
        </w:rPr>
        <w:t>Es así, como se planea impulsar la juventud en Yucatán? Esta preocupación no solamente la tienen los medios de comunicación, no solamente la tenemos en este Congreso, sino que la misma Auditoría Superior de la Federación, ha señalado las anomalías que existen y ha hecho auditorías al respecto, estas auditorías realizadas el año pasado, no solamente confirmaron lo peor, sino que fueron más allá, pago de becas posteriores a beneficiarios ya fallecidos, otorgamiento de becas a funcionarios de gobierno federal</w:t>
      </w:r>
      <w:r w:rsidR="00912A76">
        <w:rPr>
          <w:rFonts w:ascii="Arial Narrow" w:hAnsi="Arial Narrow" w:cs="Courier New"/>
          <w:sz w:val="26"/>
          <w:szCs w:val="26"/>
        </w:rPr>
        <w:t>, centro de trabajo fantasmas y base de datos poco confiables en el padrón de beneficiarios, solo por mencionar algunos ejemplos. Diputadas y Diputados, hago uso de esta máxima tribuna del Estado</w:t>
      </w:r>
      <w:r w:rsidR="00321693">
        <w:rPr>
          <w:rFonts w:ascii="Arial Narrow" w:hAnsi="Arial Narrow" w:cs="Courier New"/>
          <w:sz w:val="26"/>
          <w:szCs w:val="26"/>
        </w:rPr>
        <w:t>,</w:t>
      </w:r>
      <w:r w:rsidR="00912A76">
        <w:rPr>
          <w:rFonts w:ascii="Arial Narrow" w:hAnsi="Arial Narrow" w:cs="Courier New"/>
          <w:sz w:val="26"/>
          <w:szCs w:val="26"/>
        </w:rPr>
        <w:t xml:space="preserve"> para exigir no solamente una investigación exhaustiva acerca de este caso, sino que exhorto a las autoridades correspondientes a que se tomen cartas en el asunto y se identifiquen a los responsables, porque con el dinero de la ciudadanía, no se juega y mucho menos con el destino de la juventud. No es justo para la gente que por un lado se navegue con una bandera de austeridad y por el otro, se destinen miles de millones de pesos a saco roto, a unos programas que no </w:t>
      </w:r>
      <w:r w:rsidR="009A31A2">
        <w:rPr>
          <w:rFonts w:ascii="Arial Narrow" w:hAnsi="Arial Narrow" w:cs="Courier New"/>
          <w:sz w:val="26"/>
          <w:szCs w:val="26"/>
        </w:rPr>
        <w:t>n</w:t>
      </w:r>
      <w:r w:rsidR="00912A76">
        <w:rPr>
          <w:rFonts w:ascii="Arial Narrow" w:hAnsi="Arial Narrow" w:cs="Courier New"/>
          <w:sz w:val="26"/>
          <w:szCs w:val="26"/>
        </w:rPr>
        <w:t>os deja claro hacia dónde van los recursos y hacia quienes lo reciben. Invito al empresariado yucateco, a vigilar estos Programas y que los utilicen cumpliendo con el objetivo trazado. Compañeras y compañeros Diputados</w:t>
      </w:r>
      <w:r w:rsidR="009A31A2">
        <w:rPr>
          <w:rFonts w:ascii="Arial Narrow" w:hAnsi="Arial Narrow" w:cs="Courier New"/>
          <w:sz w:val="26"/>
          <w:szCs w:val="26"/>
        </w:rPr>
        <w:t>,</w:t>
      </w:r>
      <w:r w:rsidR="00912A76">
        <w:rPr>
          <w:rFonts w:ascii="Arial Narrow" w:hAnsi="Arial Narrow" w:cs="Courier New"/>
          <w:sz w:val="26"/>
          <w:szCs w:val="26"/>
        </w:rPr>
        <w:t xml:space="preserve"> les invito a sumarse a esta exigencia, porque antes de cualquier diferencia que pueda dividirnos, tenemos una responsabilidad en común y es velar por más y mejores oportunidades para nuestras y nuestros jóvenes yucatecos</w:t>
      </w:r>
      <w:r w:rsidR="009A31A2">
        <w:rPr>
          <w:rFonts w:ascii="Arial Narrow" w:hAnsi="Arial Narrow" w:cs="Courier New"/>
          <w:sz w:val="26"/>
          <w:szCs w:val="26"/>
        </w:rPr>
        <w:t>.</w:t>
      </w:r>
      <w:r w:rsidR="00912A76">
        <w:rPr>
          <w:rFonts w:ascii="Arial Narrow" w:hAnsi="Arial Narrow" w:cs="Courier New"/>
          <w:sz w:val="26"/>
          <w:szCs w:val="26"/>
        </w:rPr>
        <w:t xml:space="preserve"> Es cuanto Presidenta”.</w:t>
      </w:r>
    </w:p>
    <w:p w:rsidR="000E63B1" w:rsidRDefault="000E63B1" w:rsidP="0011238D">
      <w:pPr>
        <w:ind w:firstLine="284"/>
        <w:jc w:val="both"/>
        <w:rPr>
          <w:rFonts w:ascii="Arial Narrow" w:hAnsi="Arial Narrow" w:cs="Courier New"/>
          <w:sz w:val="26"/>
          <w:szCs w:val="26"/>
        </w:rPr>
      </w:pPr>
    </w:p>
    <w:p w:rsidR="000E63B1" w:rsidRDefault="000E63B1" w:rsidP="0011238D">
      <w:pPr>
        <w:ind w:firstLine="284"/>
        <w:jc w:val="both"/>
        <w:rPr>
          <w:rFonts w:ascii="Arial Narrow" w:hAnsi="Arial Narrow" w:cs="Courier New"/>
          <w:sz w:val="26"/>
          <w:szCs w:val="26"/>
        </w:rPr>
      </w:pPr>
      <w:r>
        <w:rPr>
          <w:rFonts w:ascii="Arial Narrow" w:hAnsi="Arial Narrow" w:cs="Courier New"/>
          <w:sz w:val="26"/>
          <w:szCs w:val="26"/>
        </w:rPr>
        <w:t>Al finalizar la exposición del Diputado</w:t>
      </w:r>
      <w:r w:rsidR="000D4FBA">
        <w:rPr>
          <w:rFonts w:ascii="Arial Narrow" w:hAnsi="Arial Narrow" w:cs="Courier New"/>
          <w:sz w:val="26"/>
          <w:szCs w:val="26"/>
        </w:rPr>
        <w:t xml:space="preserve"> Fernández Vidal</w:t>
      </w:r>
      <w:r>
        <w:rPr>
          <w:rFonts w:ascii="Arial Narrow" w:hAnsi="Arial Narrow" w:cs="Courier New"/>
          <w:sz w:val="26"/>
          <w:szCs w:val="26"/>
        </w:rPr>
        <w:t xml:space="preserve">, se le cedió el uso de la tribuna al </w:t>
      </w:r>
      <w:r w:rsidRPr="009A31A2">
        <w:rPr>
          <w:rFonts w:ascii="Arial Narrow" w:hAnsi="Arial Narrow" w:cs="Courier New"/>
          <w:b/>
          <w:sz w:val="26"/>
          <w:szCs w:val="26"/>
        </w:rPr>
        <w:t>Diputado</w:t>
      </w:r>
      <w:r w:rsidR="009A31A2" w:rsidRPr="009A31A2">
        <w:rPr>
          <w:rFonts w:ascii="Arial Narrow" w:hAnsi="Arial Narrow" w:cs="Courier New"/>
          <w:b/>
          <w:sz w:val="26"/>
          <w:szCs w:val="26"/>
        </w:rPr>
        <w:t xml:space="preserve"> Rafael Alejandro Echazarreta Torres</w:t>
      </w:r>
      <w:r>
        <w:rPr>
          <w:rFonts w:ascii="Arial Narrow" w:hAnsi="Arial Narrow" w:cs="Courier New"/>
          <w:sz w:val="26"/>
          <w:szCs w:val="26"/>
        </w:rPr>
        <w:t>, quien dijo: “</w:t>
      </w:r>
      <w:r w:rsidR="00C02933">
        <w:rPr>
          <w:rFonts w:ascii="Arial Narrow" w:hAnsi="Arial Narrow" w:cs="Courier New"/>
          <w:sz w:val="26"/>
          <w:szCs w:val="26"/>
        </w:rPr>
        <w:t>Con la venia de la M</w:t>
      </w:r>
      <w:r w:rsidR="00F344AA">
        <w:rPr>
          <w:rFonts w:ascii="Arial Narrow" w:hAnsi="Arial Narrow" w:cs="Courier New"/>
          <w:sz w:val="26"/>
          <w:szCs w:val="26"/>
        </w:rPr>
        <w:t>esa Directiva. Diputado que me antecedió en el uso de la palabra, le felicito y si sabe de alguien que esté haciendo mal uso de los Programas, yo mismo le acompaño a poner la denuncia. Señálelos, no de dichos, de hechos y vamos con usted, no vamos a permitir que ningún funcionario del Gobierno Estatal, ni del Gobierno Federal</w:t>
      </w:r>
      <w:r w:rsidR="00C02933">
        <w:rPr>
          <w:rFonts w:ascii="Arial Narrow" w:hAnsi="Arial Narrow" w:cs="Courier New"/>
          <w:sz w:val="26"/>
          <w:szCs w:val="26"/>
        </w:rPr>
        <w:t>,</w:t>
      </w:r>
      <w:r w:rsidR="00F344AA">
        <w:rPr>
          <w:rFonts w:ascii="Arial Narrow" w:hAnsi="Arial Narrow" w:cs="Courier New"/>
          <w:sz w:val="26"/>
          <w:szCs w:val="26"/>
        </w:rPr>
        <w:t xml:space="preserve"> esté haciendo mal uso de los Programas, seremos los primeros en señalarlo y vamos a ir juntos y ojalá, así ustedes nos acompañen a nosotros a hacer las denuncias correspondientes. Se acabaron las bombas de humo, la semana pasada llegaron hasta con una laptop para decir que el Gobernador y el Presidente eran muy amigos, que se querían mucho y ahora que hay que hacer una bomba de humo, ahorita sí hay que pegarle al Gobierno Federal, ahorita sí todo está mal. Yo creo que es importante, yo soy muy respetuoso, pero es importante ir viendo cómo se coordina, es sumamente vital dejarle muy en claro a todas y todos ustedes que la Fracción Parlamentaria de MORENA</w:t>
      </w:r>
      <w:r w:rsidR="00C02933">
        <w:rPr>
          <w:rFonts w:ascii="Arial Narrow" w:hAnsi="Arial Narrow" w:cs="Courier New"/>
          <w:sz w:val="26"/>
          <w:szCs w:val="26"/>
        </w:rPr>
        <w:t>,</w:t>
      </w:r>
      <w:r w:rsidR="00F344AA">
        <w:rPr>
          <w:rFonts w:ascii="Arial Narrow" w:hAnsi="Arial Narrow" w:cs="Courier New"/>
          <w:sz w:val="26"/>
          <w:szCs w:val="26"/>
        </w:rPr>
        <w:t xml:space="preserve"> no va ser cómplice de ningún funcionario del Gobierno Federal y si alguno de los Programas que se ad</w:t>
      </w:r>
      <w:r w:rsidR="00F93322">
        <w:rPr>
          <w:rFonts w:ascii="Arial Narrow" w:hAnsi="Arial Narrow" w:cs="Courier New"/>
          <w:sz w:val="26"/>
          <w:szCs w:val="26"/>
        </w:rPr>
        <w:t>ministran y que se dan en este e</w:t>
      </w:r>
      <w:r w:rsidR="00F344AA">
        <w:rPr>
          <w:rFonts w:ascii="Arial Narrow" w:hAnsi="Arial Narrow" w:cs="Courier New"/>
          <w:sz w:val="26"/>
          <w:szCs w:val="26"/>
        </w:rPr>
        <w:t>stado</w:t>
      </w:r>
      <w:r w:rsidR="00C02933">
        <w:rPr>
          <w:rFonts w:ascii="Arial Narrow" w:hAnsi="Arial Narrow" w:cs="Courier New"/>
          <w:sz w:val="26"/>
          <w:szCs w:val="26"/>
        </w:rPr>
        <w:t>,</w:t>
      </w:r>
      <w:r w:rsidR="00F344AA">
        <w:rPr>
          <w:rFonts w:ascii="Arial Narrow" w:hAnsi="Arial Narrow" w:cs="Courier New"/>
          <w:sz w:val="26"/>
          <w:szCs w:val="26"/>
        </w:rPr>
        <w:t xml:space="preserve"> se señala, se demuestra y se denuncia</w:t>
      </w:r>
      <w:r w:rsidR="00C02933">
        <w:rPr>
          <w:rFonts w:ascii="Arial Narrow" w:hAnsi="Arial Narrow" w:cs="Courier New"/>
          <w:sz w:val="26"/>
          <w:szCs w:val="26"/>
        </w:rPr>
        <w:t>,</w:t>
      </w:r>
      <w:r w:rsidR="00F344AA">
        <w:rPr>
          <w:rFonts w:ascii="Arial Narrow" w:hAnsi="Arial Narrow" w:cs="Courier New"/>
          <w:sz w:val="26"/>
          <w:szCs w:val="26"/>
        </w:rPr>
        <w:t xml:space="preserve"> nosotros vamos a ir con ustedes y les pedimos esa igualdad y esa altura política. Es cuanto”.</w:t>
      </w:r>
    </w:p>
    <w:p w:rsidR="000E63B1" w:rsidRDefault="000E63B1" w:rsidP="0011238D">
      <w:pPr>
        <w:ind w:firstLine="284"/>
        <w:jc w:val="both"/>
        <w:rPr>
          <w:rFonts w:ascii="Arial Narrow" w:hAnsi="Arial Narrow" w:cs="Courier New"/>
          <w:sz w:val="26"/>
          <w:szCs w:val="26"/>
        </w:rPr>
      </w:pPr>
    </w:p>
    <w:p w:rsidR="000E63B1" w:rsidRDefault="000E63B1" w:rsidP="0011238D">
      <w:pPr>
        <w:ind w:firstLine="284"/>
        <w:jc w:val="both"/>
        <w:rPr>
          <w:rFonts w:ascii="Arial Narrow" w:hAnsi="Arial Narrow" w:cs="Courier New"/>
          <w:sz w:val="26"/>
          <w:szCs w:val="26"/>
        </w:rPr>
      </w:pPr>
      <w:r>
        <w:rPr>
          <w:rFonts w:ascii="Arial Narrow" w:hAnsi="Arial Narrow" w:cs="Courier New"/>
          <w:sz w:val="26"/>
          <w:szCs w:val="26"/>
        </w:rPr>
        <w:t>Al concluir c</w:t>
      </w:r>
      <w:r w:rsidR="009F10E8">
        <w:rPr>
          <w:rFonts w:ascii="Arial Narrow" w:hAnsi="Arial Narrow" w:cs="Courier New"/>
          <w:sz w:val="26"/>
          <w:szCs w:val="26"/>
        </w:rPr>
        <w:t>on la intervención del Diputado Echazarreta Torres,</w:t>
      </w:r>
      <w:r>
        <w:rPr>
          <w:rFonts w:ascii="Arial Narrow" w:hAnsi="Arial Narrow" w:cs="Courier New"/>
          <w:sz w:val="26"/>
          <w:szCs w:val="26"/>
        </w:rPr>
        <w:t xml:space="preserve"> se le concedió el uso de la palabra</w:t>
      </w:r>
      <w:r w:rsidR="009F10E8">
        <w:rPr>
          <w:rFonts w:ascii="Arial Narrow" w:hAnsi="Arial Narrow" w:cs="Courier New"/>
          <w:sz w:val="26"/>
          <w:szCs w:val="26"/>
        </w:rPr>
        <w:t xml:space="preserve"> a la </w:t>
      </w:r>
      <w:r w:rsidR="009F10E8" w:rsidRPr="009F10E8">
        <w:rPr>
          <w:rFonts w:ascii="Arial Narrow" w:hAnsi="Arial Narrow" w:cs="Courier New"/>
          <w:b/>
          <w:sz w:val="26"/>
          <w:szCs w:val="26"/>
        </w:rPr>
        <w:t>Diputada Karem Faride Achach Ramírez</w:t>
      </w:r>
      <w:r>
        <w:rPr>
          <w:rFonts w:ascii="Arial Narrow" w:hAnsi="Arial Narrow" w:cs="Courier New"/>
          <w:sz w:val="26"/>
          <w:szCs w:val="26"/>
        </w:rPr>
        <w:t>, quien expuso: “</w:t>
      </w:r>
      <w:r w:rsidR="00AB2D70">
        <w:rPr>
          <w:rFonts w:ascii="Arial Narrow" w:hAnsi="Arial Narrow" w:cs="Courier New"/>
          <w:sz w:val="26"/>
          <w:szCs w:val="26"/>
        </w:rPr>
        <w:t xml:space="preserve">Con el permiso de la Mesa Directiva, compañeras y compañeros Diputados, medios de comunicación, público presente y quienes nos siguen a través de las distintas redes sociales, muy buenas tardes. Los deportes autóctonos y tradicionales forman parte esencial de la identidad cultural de los individuos y de las comunidades, son un conjunto de actividades </w:t>
      </w:r>
      <w:r w:rsidR="003410DC">
        <w:rPr>
          <w:rFonts w:ascii="Arial Narrow" w:hAnsi="Arial Narrow" w:cs="Courier New"/>
          <w:sz w:val="26"/>
          <w:szCs w:val="26"/>
        </w:rPr>
        <w:t>recreativas</w:t>
      </w:r>
      <w:r w:rsidR="00AB2D70">
        <w:rPr>
          <w:rFonts w:ascii="Arial Narrow" w:hAnsi="Arial Narrow" w:cs="Courier New"/>
          <w:sz w:val="26"/>
          <w:szCs w:val="26"/>
        </w:rPr>
        <w:t xml:space="preserve"> que tienen un origen ancestral y pasan a ser parte de la tradición de diversos pueblos. El origen de este tipo de juegos, los sitúa en un lugar muy especial en la cultura, pues se convierten en patrimonio que traspasa </w:t>
      </w:r>
      <w:r w:rsidR="003410DC">
        <w:rPr>
          <w:rFonts w:ascii="Arial Narrow" w:hAnsi="Arial Narrow" w:cs="Courier New"/>
          <w:sz w:val="26"/>
          <w:szCs w:val="26"/>
        </w:rPr>
        <w:t>fronteras</w:t>
      </w:r>
      <w:r w:rsidR="00AB2D70">
        <w:rPr>
          <w:rFonts w:ascii="Arial Narrow" w:hAnsi="Arial Narrow" w:cs="Courier New"/>
          <w:sz w:val="26"/>
          <w:szCs w:val="26"/>
        </w:rPr>
        <w:t>. En Yucatán</w:t>
      </w:r>
      <w:r w:rsidR="0099516E">
        <w:rPr>
          <w:rFonts w:ascii="Arial Narrow" w:hAnsi="Arial Narrow" w:cs="Courier New"/>
          <w:sz w:val="26"/>
          <w:szCs w:val="26"/>
        </w:rPr>
        <w:t>,</w:t>
      </w:r>
      <w:r w:rsidR="00AB2D70">
        <w:rPr>
          <w:rFonts w:ascii="Arial Narrow" w:hAnsi="Arial Narrow" w:cs="Courier New"/>
          <w:sz w:val="26"/>
          <w:szCs w:val="26"/>
        </w:rPr>
        <w:t xml:space="preserve"> hace muchos siglos los jóv</w:t>
      </w:r>
      <w:r w:rsidR="003410DC">
        <w:rPr>
          <w:rFonts w:ascii="Arial Narrow" w:hAnsi="Arial Narrow" w:cs="Courier New"/>
          <w:sz w:val="26"/>
          <w:szCs w:val="26"/>
        </w:rPr>
        <w:t xml:space="preserve">enes mayas practicaban el </w:t>
      </w:r>
      <w:proofErr w:type="spellStart"/>
      <w:r w:rsidR="003410DC">
        <w:rPr>
          <w:rFonts w:ascii="Arial Narrow" w:hAnsi="Arial Narrow" w:cs="Courier New"/>
          <w:sz w:val="26"/>
          <w:szCs w:val="26"/>
        </w:rPr>
        <w:t>pocta</w:t>
      </w:r>
      <w:r w:rsidR="00AB2D70">
        <w:rPr>
          <w:rFonts w:ascii="Arial Narrow" w:hAnsi="Arial Narrow" w:cs="Courier New"/>
          <w:sz w:val="26"/>
          <w:szCs w:val="26"/>
        </w:rPr>
        <w:t>poc</w:t>
      </w:r>
      <w:proofErr w:type="spellEnd"/>
      <w:r w:rsidR="00AB2D70">
        <w:rPr>
          <w:rFonts w:ascii="Arial Narrow" w:hAnsi="Arial Narrow" w:cs="Courier New"/>
          <w:sz w:val="26"/>
          <w:szCs w:val="26"/>
        </w:rPr>
        <w:t xml:space="preserve"> o juego sagrado de pelota maya, uno de los rituales más </w:t>
      </w:r>
      <w:r w:rsidR="0099516E">
        <w:rPr>
          <w:rFonts w:ascii="Arial Narrow" w:hAnsi="Arial Narrow" w:cs="Courier New"/>
          <w:sz w:val="26"/>
          <w:szCs w:val="26"/>
        </w:rPr>
        <w:t>significativo</w:t>
      </w:r>
      <w:r w:rsidR="003410DC">
        <w:rPr>
          <w:rFonts w:ascii="Arial Narrow" w:hAnsi="Arial Narrow" w:cs="Courier New"/>
          <w:sz w:val="26"/>
          <w:szCs w:val="26"/>
        </w:rPr>
        <w:t>s</w:t>
      </w:r>
      <w:r w:rsidR="00AB2D70">
        <w:rPr>
          <w:rFonts w:ascii="Arial Narrow" w:hAnsi="Arial Narrow" w:cs="Courier New"/>
          <w:sz w:val="26"/>
          <w:szCs w:val="26"/>
        </w:rPr>
        <w:t xml:space="preserve"> de la cultura mesoamericana. En nuestros días, es muy común observar representaciones de este ritual en zonas arqueológicas como la </w:t>
      </w:r>
      <w:r w:rsidR="0099516E">
        <w:rPr>
          <w:rFonts w:ascii="Arial Narrow" w:hAnsi="Arial Narrow" w:cs="Courier New"/>
          <w:sz w:val="26"/>
          <w:szCs w:val="26"/>
        </w:rPr>
        <w:t xml:space="preserve">de </w:t>
      </w:r>
      <w:r w:rsidR="00AB2D70">
        <w:rPr>
          <w:rFonts w:ascii="Arial Narrow" w:hAnsi="Arial Narrow" w:cs="Courier New"/>
          <w:sz w:val="26"/>
          <w:szCs w:val="26"/>
        </w:rPr>
        <w:t>Chichén Itzá, Uxmal e incluso</w:t>
      </w:r>
      <w:r w:rsidR="0099516E">
        <w:rPr>
          <w:rFonts w:ascii="Arial Narrow" w:hAnsi="Arial Narrow" w:cs="Courier New"/>
          <w:sz w:val="26"/>
          <w:szCs w:val="26"/>
        </w:rPr>
        <w:t>,</w:t>
      </w:r>
      <w:r w:rsidR="00AB2D70">
        <w:rPr>
          <w:rFonts w:ascii="Arial Narrow" w:hAnsi="Arial Narrow" w:cs="Courier New"/>
          <w:sz w:val="26"/>
          <w:szCs w:val="26"/>
        </w:rPr>
        <w:t xml:space="preserve"> en el Centro Histórico de la ciudad de Mérida, esto como parte de las acciones para dar a conocer el juego sagrado de pelota maya. Actualmente, esta práctica milenaria, es considerada como uno de los deportes autóctonos más importantes de nuestra región, esto se debe, a los grandes esfuerzos realizados por diversas asociaciones y grupos independientes que se dedican a fomentar esta actividad y es que los deportes autóctonos en Yucatán, tienen un reconocimiento tácito, las acciones para su conservación se realizan, pero estas carecen de un respaldo dentro de nuestro marco normativo que regula el deporte en nuestro Estado. Con la finalidad de trabajar en políticas públicas, lineamientos y estrategias que respalden estas prácticas ancestrales, hoy someto a la consideración de esta Honorable </w:t>
      </w:r>
      <w:r w:rsidR="003410DC">
        <w:rPr>
          <w:rFonts w:ascii="Arial Narrow" w:hAnsi="Arial Narrow" w:cs="Courier New"/>
          <w:sz w:val="26"/>
          <w:szCs w:val="26"/>
        </w:rPr>
        <w:t>Soberanía</w:t>
      </w:r>
      <w:r w:rsidR="00AB2D70">
        <w:rPr>
          <w:rFonts w:ascii="Arial Narrow" w:hAnsi="Arial Narrow" w:cs="Courier New"/>
          <w:sz w:val="26"/>
          <w:szCs w:val="26"/>
        </w:rPr>
        <w:t xml:space="preserve"> la Iniciativa con Proyecto de Decreto por el que se reforma la Ley de Cultura Física y Deporte del Estado de Yucatán, con la que se pretende incluir dentro del programa especial de cultura </w:t>
      </w:r>
      <w:r w:rsidR="003410DC">
        <w:rPr>
          <w:rFonts w:ascii="Arial Narrow" w:hAnsi="Arial Narrow" w:cs="Courier New"/>
          <w:sz w:val="26"/>
          <w:szCs w:val="26"/>
        </w:rPr>
        <w:t>física</w:t>
      </w:r>
      <w:r w:rsidR="00AB2D70">
        <w:rPr>
          <w:rFonts w:ascii="Arial Narrow" w:hAnsi="Arial Narrow" w:cs="Courier New"/>
          <w:sz w:val="26"/>
          <w:szCs w:val="26"/>
        </w:rPr>
        <w:t xml:space="preserve"> y deporte</w:t>
      </w:r>
      <w:r w:rsidR="0099516E">
        <w:rPr>
          <w:rFonts w:ascii="Arial Narrow" w:hAnsi="Arial Narrow" w:cs="Courier New"/>
          <w:sz w:val="26"/>
          <w:szCs w:val="26"/>
        </w:rPr>
        <w:t>,</w:t>
      </w:r>
      <w:r w:rsidR="00AB2D70">
        <w:rPr>
          <w:rFonts w:ascii="Arial Narrow" w:hAnsi="Arial Narrow" w:cs="Courier New"/>
          <w:sz w:val="26"/>
          <w:szCs w:val="26"/>
        </w:rPr>
        <w:t xml:space="preserve"> la preservación, fomento y difusión de los deportes autóctonos y tradicionales del estado de Yucatán. Los deportes autóctonos constituyen parte importante del patrimonio cultural, patrimonio que conviene proteger y promover y son al mismo tiempo un instrumento eficaz para fomentar la tolerancia, el respeto y la paz. La cultura, tradiciones y costumbres de Yucatán, son una herencia invaluable, es lo que nos distingue de los demás estados que conforman al país, por lo que debemos trabajar en dotar de un mejor marco jurídico que proteja y fomente deportes ancestrales como el </w:t>
      </w:r>
      <w:proofErr w:type="spellStart"/>
      <w:r w:rsidR="003B785D">
        <w:rPr>
          <w:rFonts w:ascii="Arial Narrow" w:hAnsi="Arial Narrow" w:cs="Courier New"/>
          <w:sz w:val="26"/>
          <w:szCs w:val="26"/>
        </w:rPr>
        <w:t>poctapoc</w:t>
      </w:r>
      <w:proofErr w:type="spellEnd"/>
      <w:r w:rsidR="003B785D">
        <w:rPr>
          <w:rFonts w:ascii="Arial Narrow" w:hAnsi="Arial Narrow" w:cs="Courier New"/>
          <w:sz w:val="26"/>
          <w:szCs w:val="26"/>
        </w:rPr>
        <w:t xml:space="preserve"> o juego sagrado de pelota maya, así lograremos preservar la cultura maya y estaremos inculcando en los jóvenes el orgullo por sus orígenes y tradiciones. Hago entrega de la presente iniciativa a la Mesa Directiva en formato escrito y digital. Es cuanto”.</w:t>
      </w:r>
    </w:p>
    <w:p w:rsidR="0074267C" w:rsidRDefault="0074267C" w:rsidP="0011238D">
      <w:pPr>
        <w:ind w:firstLine="284"/>
        <w:jc w:val="both"/>
        <w:rPr>
          <w:rFonts w:ascii="Arial Narrow" w:hAnsi="Arial Narrow" w:cs="Courier New"/>
          <w:sz w:val="26"/>
          <w:szCs w:val="26"/>
        </w:rPr>
      </w:pPr>
    </w:p>
    <w:p w:rsidR="007E0F9A" w:rsidRPr="00B95D0C" w:rsidRDefault="007E0F9A" w:rsidP="007E0F9A">
      <w:pPr>
        <w:pStyle w:val="NormalWeb"/>
        <w:spacing w:before="0" w:beforeAutospacing="0" w:after="0" w:afterAutospacing="0"/>
        <w:ind w:firstLine="284"/>
        <w:jc w:val="both"/>
        <w:rPr>
          <w:rFonts w:ascii="Arial Narrow" w:hAnsi="Arial Narrow" w:cs="Arial"/>
          <w:sz w:val="26"/>
          <w:szCs w:val="26"/>
        </w:rPr>
      </w:pPr>
      <w:r>
        <w:rPr>
          <w:rFonts w:ascii="Arial Narrow" w:hAnsi="Arial Narrow"/>
          <w:sz w:val="26"/>
          <w:szCs w:val="26"/>
          <w:lang w:val="es-ES_tradnl"/>
        </w:rPr>
        <w:t>La</w:t>
      </w:r>
      <w:r>
        <w:rPr>
          <w:rFonts w:ascii="Arial Narrow" w:hAnsi="Arial Narrow"/>
          <w:sz w:val="26"/>
          <w:szCs w:val="26"/>
        </w:rPr>
        <w:t xml:space="preserve"> Presidenta de la Mesa Directiva, de conformidad con lo establecido en los Artículos 34 Fracción VII de la Ley de Gobierno del Poder Legislativo del Estado de Yucatán y 82 Fracción IV del Reglamento del precepto jurídico antes invocado, turnó la Iniciativa a la Secretaría de la Mesa Directiva, para los efectos correspondientes.</w:t>
      </w:r>
    </w:p>
    <w:p w:rsidR="007E0F9A" w:rsidRDefault="007E0F9A" w:rsidP="0011238D">
      <w:pPr>
        <w:ind w:firstLine="284"/>
        <w:jc w:val="both"/>
        <w:rPr>
          <w:rFonts w:ascii="Arial Narrow" w:hAnsi="Arial Narrow" w:cs="Courier New"/>
          <w:sz w:val="26"/>
          <w:szCs w:val="26"/>
        </w:rPr>
      </w:pPr>
    </w:p>
    <w:p w:rsidR="0074267C" w:rsidRDefault="0074267C" w:rsidP="0011238D">
      <w:pPr>
        <w:ind w:firstLine="284"/>
        <w:jc w:val="both"/>
        <w:rPr>
          <w:rFonts w:ascii="Arial Narrow" w:hAnsi="Arial Narrow" w:cs="Courier New"/>
          <w:sz w:val="26"/>
          <w:szCs w:val="26"/>
        </w:rPr>
      </w:pPr>
      <w:r>
        <w:rPr>
          <w:rFonts w:ascii="Arial Narrow" w:hAnsi="Arial Narrow" w:cs="Courier New"/>
          <w:sz w:val="26"/>
          <w:szCs w:val="26"/>
        </w:rPr>
        <w:t>A continuación, se le otorgó</w:t>
      </w:r>
      <w:r w:rsidR="007C0C7F">
        <w:rPr>
          <w:rFonts w:ascii="Arial Narrow" w:hAnsi="Arial Narrow" w:cs="Courier New"/>
          <w:sz w:val="26"/>
          <w:szCs w:val="26"/>
        </w:rPr>
        <w:t xml:space="preserve"> el uso de la voz a la </w:t>
      </w:r>
      <w:r w:rsidR="007C0C7F" w:rsidRPr="007C0C7F">
        <w:rPr>
          <w:rFonts w:ascii="Arial Narrow" w:hAnsi="Arial Narrow" w:cs="Courier New"/>
          <w:b/>
          <w:sz w:val="26"/>
          <w:szCs w:val="26"/>
        </w:rPr>
        <w:t>Diputada Alejandra de los Ángeles Novelo Segura</w:t>
      </w:r>
      <w:r w:rsidRPr="007C0C7F">
        <w:rPr>
          <w:rFonts w:ascii="Arial Narrow" w:hAnsi="Arial Narrow" w:cs="Courier New"/>
          <w:b/>
          <w:sz w:val="26"/>
          <w:szCs w:val="26"/>
        </w:rPr>
        <w:t>,</w:t>
      </w:r>
      <w:r>
        <w:rPr>
          <w:rFonts w:ascii="Arial Narrow" w:hAnsi="Arial Narrow" w:cs="Courier New"/>
          <w:sz w:val="26"/>
          <w:szCs w:val="26"/>
        </w:rPr>
        <w:t xml:space="preserve"> quien indicó: “</w:t>
      </w:r>
      <w:r w:rsidR="000E582E">
        <w:rPr>
          <w:rFonts w:ascii="Arial Narrow" w:hAnsi="Arial Narrow" w:cs="Courier New"/>
          <w:sz w:val="26"/>
          <w:szCs w:val="26"/>
        </w:rPr>
        <w:t>Pues e</w:t>
      </w:r>
      <w:r w:rsidR="00180E2A">
        <w:rPr>
          <w:rFonts w:ascii="Arial Narrow" w:hAnsi="Arial Narrow" w:cs="Courier New"/>
          <w:sz w:val="26"/>
          <w:szCs w:val="26"/>
        </w:rPr>
        <w:t>s curioso compañeras, compañeros que aquí en esta tribuna, la máxima tribuna del Estado</w:t>
      </w:r>
      <w:r w:rsidR="008B139E">
        <w:rPr>
          <w:rFonts w:ascii="Arial Narrow" w:hAnsi="Arial Narrow" w:cs="Courier New"/>
          <w:sz w:val="26"/>
          <w:szCs w:val="26"/>
        </w:rPr>
        <w:t>,</w:t>
      </w:r>
      <w:r w:rsidR="00180E2A">
        <w:rPr>
          <w:rFonts w:ascii="Arial Narrow" w:hAnsi="Arial Narrow" w:cs="Courier New"/>
          <w:sz w:val="26"/>
          <w:szCs w:val="26"/>
        </w:rPr>
        <w:t xml:space="preserve"> se venga a hablar de autoritarismo, cuando hace unos días todas y todos, fuimos testigos de un acto de censura aquí en el Congreso del Estado. En este recinto legislativo, se estaban y están aplicando medidas autoritarias, así que antes de hablar de autoritarismo, deberíamos tan siquiera alzar la voz por los hechos que aquí ocurren como pasaron con los videos de las compare</w:t>
      </w:r>
      <w:r w:rsidR="000E582E">
        <w:rPr>
          <w:rFonts w:ascii="Arial Narrow" w:hAnsi="Arial Narrow" w:cs="Courier New"/>
          <w:sz w:val="26"/>
          <w:szCs w:val="26"/>
        </w:rPr>
        <w:t>ce</w:t>
      </w:r>
      <w:r w:rsidR="00180E2A">
        <w:rPr>
          <w:rFonts w:ascii="Arial Narrow" w:hAnsi="Arial Narrow" w:cs="Courier New"/>
          <w:sz w:val="26"/>
          <w:szCs w:val="26"/>
        </w:rPr>
        <w:t>ncias que estuvieron más de un día fuera del internet, porque no buscaban la manera de cómo ocultar lo que aquí aconteció con las comparecencias, con ese desfile de Secretarias y Secretarios</w:t>
      </w:r>
      <w:r w:rsidR="008B139E">
        <w:rPr>
          <w:rFonts w:ascii="Arial Narrow" w:hAnsi="Arial Narrow" w:cs="Courier New"/>
          <w:sz w:val="26"/>
          <w:szCs w:val="26"/>
        </w:rPr>
        <w:t>,</w:t>
      </w:r>
      <w:r w:rsidR="00180E2A">
        <w:rPr>
          <w:rFonts w:ascii="Arial Narrow" w:hAnsi="Arial Narrow" w:cs="Courier New"/>
          <w:sz w:val="26"/>
          <w:szCs w:val="26"/>
        </w:rPr>
        <w:t xml:space="preserve"> que vinieron a decirnos y a contarnos los hechos de un Yucatán que no existe y pregunto, quiero hacerle la pregunta a quienes nos ven y a los compañeros, compañeras que nos cubren la prensa y también a ustedes compañeras y compañeros Diputados, ¿quién le paga tantos millones a </w:t>
      </w:r>
      <w:proofErr w:type="spellStart"/>
      <w:r w:rsidR="00180E2A">
        <w:rPr>
          <w:rFonts w:ascii="Arial Narrow" w:hAnsi="Arial Narrow" w:cs="Courier New"/>
          <w:sz w:val="26"/>
          <w:szCs w:val="26"/>
        </w:rPr>
        <w:t>Loret</w:t>
      </w:r>
      <w:proofErr w:type="spellEnd"/>
      <w:r w:rsidR="00180E2A">
        <w:rPr>
          <w:rFonts w:ascii="Arial Narrow" w:hAnsi="Arial Narrow" w:cs="Courier New"/>
          <w:sz w:val="26"/>
          <w:szCs w:val="26"/>
        </w:rPr>
        <w:t xml:space="preserve"> de Mola?, y es importante mencionar lo que ha dicho el Presidente de la </w:t>
      </w:r>
      <w:r w:rsidR="008B139E">
        <w:rPr>
          <w:rFonts w:ascii="Arial Narrow" w:hAnsi="Arial Narrow" w:cs="Courier New"/>
          <w:sz w:val="26"/>
          <w:szCs w:val="26"/>
        </w:rPr>
        <w:t>R</w:t>
      </w:r>
      <w:r w:rsidR="00180E2A">
        <w:rPr>
          <w:rFonts w:ascii="Arial Narrow" w:hAnsi="Arial Narrow" w:cs="Courier New"/>
          <w:sz w:val="26"/>
          <w:szCs w:val="26"/>
        </w:rPr>
        <w:t xml:space="preserve">epública, en muchas ocasiones, que él no está en contra de los medios de comunicación, está en contra de quienes actúan como mercenarios, haciendo uso de la información de la gente, quién actúa como mercenario, no puede llamarse periodista, debería darles vergüenza defender a un mercenario de la información como lo es </w:t>
      </w:r>
      <w:proofErr w:type="spellStart"/>
      <w:r w:rsidR="00180E2A">
        <w:rPr>
          <w:rFonts w:ascii="Arial Narrow" w:hAnsi="Arial Narrow" w:cs="Courier New"/>
          <w:sz w:val="26"/>
          <w:szCs w:val="26"/>
        </w:rPr>
        <w:t>Loret</w:t>
      </w:r>
      <w:proofErr w:type="spellEnd"/>
      <w:r w:rsidR="00180E2A">
        <w:rPr>
          <w:rFonts w:ascii="Arial Narrow" w:hAnsi="Arial Narrow" w:cs="Courier New"/>
          <w:sz w:val="26"/>
          <w:szCs w:val="26"/>
        </w:rPr>
        <w:t xml:space="preserve"> de Mola. Ustedes defienden la voz de 30 millones de pesos, nosotros en MORENA defendemos la voz de más de 30 millones de mexicanos, así que cada uno elige de qué lado de la historia quiere estar. Es muy importante dejar en claro que de ninguna manera vamos a permitir que se demerite</w:t>
      </w:r>
      <w:r w:rsidR="008B139E">
        <w:rPr>
          <w:rFonts w:ascii="Arial Narrow" w:hAnsi="Arial Narrow" w:cs="Courier New"/>
          <w:sz w:val="26"/>
          <w:szCs w:val="26"/>
        </w:rPr>
        <w:t>n</w:t>
      </w:r>
      <w:r w:rsidR="00180E2A">
        <w:rPr>
          <w:rFonts w:ascii="Arial Narrow" w:hAnsi="Arial Narrow" w:cs="Courier New"/>
          <w:sz w:val="26"/>
          <w:szCs w:val="26"/>
        </w:rPr>
        <w:t xml:space="preserve"> los esfuerzos y logros de la Cuarta Transformación, este Gobierno, ha hecho lo que nunca antes otros gobiernos federales y estatales habían realizado con el dinero público, por primer</w:t>
      </w:r>
      <w:r w:rsidR="008B139E">
        <w:rPr>
          <w:rFonts w:ascii="Arial Narrow" w:hAnsi="Arial Narrow" w:cs="Courier New"/>
          <w:sz w:val="26"/>
          <w:szCs w:val="26"/>
        </w:rPr>
        <w:t>a</w:t>
      </w:r>
      <w:r w:rsidR="00180E2A">
        <w:rPr>
          <w:rFonts w:ascii="Arial Narrow" w:hAnsi="Arial Narrow" w:cs="Courier New"/>
          <w:sz w:val="26"/>
          <w:szCs w:val="26"/>
        </w:rPr>
        <w:t xml:space="preserve"> vez se está destinando gran parte del erario público a programas sociales que ayuda</w:t>
      </w:r>
      <w:r w:rsidR="008B139E">
        <w:rPr>
          <w:rFonts w:ascii="Arial Narrow" w:hAnsi="Arial Narrow" w:cs="Courier New"/>
          <w:sz w:val="26"/>
          <w:szCs w:val="26"/>
        </w:rPr>
        <w:t>n</w:t>
      </w:r>
      <w:r w:rsidR="00180E2A">
        <w:rPr>
          <w:rFonts w:ascii="Arial Narrow" w:hAnsi="Arial Narrow" w:cs="Courier New"/>
          <w:sz w:val="26"/>
          <w:szCs w:val="26"/>
        </w:rPr>
        <w:t xml:space="preserve"> a los que menos tienen y eso, no podemos demeritarlo en esta tribuna. Vienen a decir hace unos días, como dijo mi compañero Diputado Rafael Echazarreta, que justo nos invitaban...”</w:t>
      </w:r>
    </w:p>
    <w:p w:rsidR="00D71E9C" w:rsidRDefault="00D71E9C" w:rsidP="0011238D">
      <w:pPr>
        <w:ind w:firstLine="284"/>
        <w:jc w:val="both"/>
        <w:rPr>
          <w:rFonts w:ascii="Arial Narrow" w:hAnsi="Arial Narrow" w:cs="Courier New"/>
          <w:sz w:val="26"/>
          <w:szCs w:val="26"/>
        </w:rPr>
      </w:pPr>
    </w:p>
    <w:p w:rsidR="00D71E9C" w:rsidRDefault="00D71E9C" w:rsidP="0011238D">
      <w:pPr>
        <w:ind w:firstLine="284"/>
        <w:jc w:val="both"/>
        <w:rPr>
          <w:rFonts w:ascii="Arial Narrow" w:hAnsi="Arial Narrow" w:cs="Courier New"/>
          <w:sz w:val="26"/>
          <w:szCs w:val="26"/>
        </w:rPr>
      </w:pPr>
      <w:r>
        <w:rPr>
          <w:rFonts w:ascii="Arial Narrow" w:hAnsi="Arial Narrow" w:cs="Courier New"/>
          <w:sz w:val="26"/>
          <w:szCs w:val="26"/>
        </w:rPr>
        <w:t>En este momento, la Presidenta interrumpe a la Diputada oradora para recordarle el Reglamento que indica evitar el uso de dirigirse directamente por los nombres.</w:t>
      </w:r>
    </w:p>
    <w:p w:rsidR="00D71E9C" w:rsidRDefault="00D71E9C" w:rsidP="0011238D">
      <w:pPr>
        <w:ind w:firstLine="284"/>
        <w:jc w:val="both"/>
        <w:rPr>
          <w:rFonts w:ascii="Arial Narrow" w:hAnsi="Arial Narrow" w:cs="Courier New"/>
          <w:sz w:val="26"/>
          <w:szCs w:val="26"/>
        </w:rPr>
      </w:pPr>
      <w:r>
        <w:rPr>
          <w:rFonts w:ascii="Arial Narrow" w:hAnsi="Arial Narrow" w:cs="Courier New"/>
          <w:sz w:val="26"/>
          <w:szCs w:val="26"/>
        </w:rPr>
        <w:t xml:space="preserve">Continuando con su intervención la </w:t>
      </w:r>
      <w:r w:rsidRPr="00D71E9C">
        <w:rPr>
          <w:rFonts w:ascii="Arial Narrow" w:hAnsi="Arial Narrow" w:cs="Courier New"/>
          <w:b/>
          <w:sz w:val="26"/>
          <w:szCs w:val="26"/>
        </w:rPr>
        <w:t>Diputada Alejandra de los Ángeles Novelo Segura</w:t>
      </w:r>
      <w:r>
        <w:rPr>
          <w:rFonts w:ascii="Arial Narrow" w:hAnsi="Arial Narrow" w:cs="Courier New"/>
          <w:sz w:val="26"/>
          <w:szCs w:val="26"/>
        </w:rPr>
        <w:t>, expresó: “</w:t>
      </w:r>
      <w:r w:rsidR="0007233E">
        <w:rPr>
          <w:rFonts w:ascii="Arial Narrow" w:hAnsi="Arial Narrow" w:cs="Courier New"/>
          <w:sz w:val="26"/>
          <w:szCs w:val="26"/>
        </w:rPr>
        <w:t xml:space="preserve">Si, si, por eso, si, si, si, por eso, gracias, y por eso hice alusión a mi compañero, nada más quiero decir, que nos invitaban hace unos días a que seamos los integrantes de la Bancada de MORENA en el </w:t>
      </w:r>
      <w:r w:rsidR="008B139E">
        <w:rPr>
          <w:rFonts w:ascii="Arial Narrow" w:hAnsi="Arial Narrow" w:cs="Courier New"/>
          <w:sz w:val="26"/>
          <w:szCs w:val="26"/>
        </w:rPr>
        <w:t>E</w:t>
      </w:r>
      <w:r w:rsidR="0007233E">
        <w:rPr>
          <w:rFonts w:ascii="Arial Narrow" w:hAnsi="Arial Narrow" w:cs="Courier New"/>
          <w:sz w:val="26"/>
          <w:szCs w:val="26"/>
        </w:rPr>
        <w:t>stado</w:t>
      </w:r>
      <w:r w:rsidR="008B139E">
        <w:rPr>
          <w:rFonts w:ascii="Arial Narrow" w:hAnsi="Arial Narrow" w:cs="Courier New"/>
          <w:sz w:val="26"/>
          <w:szCs w:val="26"/>
        </w:rPr>
        <w:t>,</w:t>
      </w:r>
      <w:r w:rsidR="0007233E">
        <w:rPr>
          <w:rFonts w:ascii="Arial Narrow" w:hAnsi="Arial Narrow" w:cs="Courier New"/>
          <w:sz w:val="26"/>
          <w:szCs w:val="26"/>
        </w:rPr>
        <w:t xml:space="preserve"> como los </w:t>
      </w:r>
      <w:r w:rsidR="008B139E">
        <w:rPr>
          <w:rFonts w:ascii="Arial Narrow" w:hAnsi="Arial Narrow" w:cs="Courier New"/>
          <w:sz w:val="26"/>
          <w:szCs w:val="26"/>
        </w:rPr>
        <w:t>T</w:t>
      </w:r>
      <w:r w:rsidR="0007233E">
        <w:rPr>
          <w:rFonts w:ascii="Arial Narrow" w:hAnsi="Arial Narrow" w:cs="Courier New"/>
          <w:sz w:val="26"/>
          <w:szCs w:val="26"/>
        </w:rPr>
        <w:t>itulares del Ejecutivo Estatal y Federal, que mantengamos cordialidad, que trabajemos unidos y creo que lo que aquí aconteció</w:t>
      </w:r>
      <w:r w:rsidR="008B139E">
        <w:rPr>
          <w:rFonts w:ascii="Arial Narrow" w:hAnsi="Arial Narrow" w:cs="Courier New"/>
          <w:sz w:val="26"/>
          <w:szCs w:val="26"/>
        </w:rPr>
        <w:t>,</w:t>
      </w:r>
      <w:r w:rsidR="0007233E">
        <w:rPr>
          <w:rFonts w:ascii="Arial Narrow" w:hAnsi="Arial Narrow" w:cs="Courier New"/>
          <w:sz w:val="26"/>
          <w:szCs w:val="26"/>
        </w:rPr>
        <w:t xml:space="preserve"> es todo lo contrario a lo que un Diputado y el Presidente de la Junta, llamaron a todas las fuerzas políticas hace unos días. Creo que trata</w:t>
      </w:r>
      <w:r w:rsidR="008B139E">
        <w:rPr>
          <w:rFonts w:ascii="Arial Narrow" w:hAnsi="Arial Narrow" w:cs="Courier New"/>
          <w:sz w:val="26"/>
          <w:szCs w:val="26"/>
        </w:rPr>
        <w:t>r</w:t>
      </w:r>
      <w:r w:rsidR="0007233E">
        <w:rPr>
          <w:rFonts w:ascii="Arial Narrow" w:hAnsi="Arial Narrow" w:cs="Courier New"/>
          <w:sz w:val="26"/>
          <w:szCs w:val="26"/>
        </w:rPr>
        <w:t xml:space="preserve"> de calumniar al Presidente de la República y los Programas, demeritar los Programas sociales no ayuda en nada, en trabajar de manera unida y desde aquí que quede muy claro que el Presidente de la República, el Licenciado Andrés Manuel López Obrador, no está solo tiene Diputadas y Diputados y m</w:t>
      </w:r>
      <w:r w:rsidR="008B139E">
        <w:rPr>
          <w:rFonts w:ascii="Arial Narrow" w:hAnsi="Arial Narrow" w:cs="Courier New"/>
          <w:sz w:val="26"/>
          <w:szCs w:val="26"/>
        </w:rPr>
        <w:t>ás de medio millón</w:t>
      </w:r>
      <w:r w:rsidR="00F93322">
        <w:rPr>
          <w:rFonts w:ascii="Arial Narrow" w:hAnsi="Arial Narrow" w:cs="Courier New"/>
          <w:sz w:val="26"/>
          <w:szCs w:val="26"/>
        </w:rPr>
        <w:t xml:space="preserve"> de habitantes en el e</w:t>
      </w:r>
      <w:r w:rsidR="0007233E">
        <w:rPr>
          <w:rFonts w:ascii="Arial Narrow" w:hAnsi="Arial Narrow" w:cs="Courier New"/>
          <w:sz w:val="26"/>
          <w:szCs w:val="26"/>
        </w:rPr>
        <w:t>stado que lo apoyan, el Presidente no está solo, por eso</w:t>
      </w:r>
      <w:r w:rsidR="008B139E">
        <w:rPr>
          <w:rFonts w:ascii="Arial Narrow" w:hAnsi="Arial Narrow" w:cs="Courier New"/>
          <w:sz w:val="26"/>
          <w:szCs w:val="26"/>
        </w:rPr>
        <w:t xml:space="preserve"> es</w:t>
      </w:r>
      <w:r w:rsidR="0007233E">
        <w:rPr>
          <w:rFonts w:ascii="Arial Narrow" w:hAnsi="Arial Narrow" w:cs="Courier New"/>
          <w:sz w:val="26"/>
          <w:szCs w:val="26"/>
        </w:rPr>
        <w:t xml:space="preserve"> hoy y siempre será: un honor estar con Obrador. Es cuanto”.</w:t>
      </w:r>
    </w:p>
    <w:p w:rsidR="0074267C" w:rsidRDefault="0074267C" w:rsidP="0011238D">
      <w:pPr>
        <w:ind w:firstLine="284"/>
        <w:jc w:val="both"/>
        <w:rPr>
          <w:rFonts w:ascii="Arial Narrow" w:hAnsi="Arial Narrow" w:cs="Courier New"/>
          <w:sz w:val="26"/>
          <w:szCs w:val="26"/>
        </w:rPr>
      </w:pPr>
    </w:p>
    <w:p w:rsidR="0074267C" w:rsidRDefault="0074267C" w:rsidP="0011238D">
      <w:pPr>
        <w:ind w:firstLine="284"/>
        <w:jc w:val="both"/>
        <w:rPr>
          <w:rFonts w:ascii="Arial Narrow" w:hAnsi="Arial Narrow" w:cs="Courier New"/>
          <w:sz w:val="26"/>
          <w:szCs w:val="26"/>
        </w:rPr>
      </w:pPr>
      <w:r>
        <w:rPr>
          <w:rFonts w:ascii="Arial Narrow" w:hAnsi="Arial Narrow" w:cs="Courier New"/>
          <w:sz w:val="26"/>
          <w:szCs w:val="26"/>
        </w:rPr>
        <w:t>Al término de la exposición de la Diputada</w:t>
      </w:r>
      <w:r w:rsidR="000951F8">
        <w:rPr>
          <w:rFonts w:ascii="Arial Narrow" w:hAnsi="Arial Narrow" w:cs="Courier New"/>
          <w:sz w:val="26"/>
          <w:szCs w:val="26"/>
        </w:rPr>
        <w:t xml:space="preserve"> Novelo Segura</w:t>
      </w:r>
      <w:r>
        <w:rPr>
          <w:rFonts w:ascii="Arial Narrow" w:hAnsi="Arial Narrow" w:cs="Courier New"/>
          <w:sz w:val="26"/>
          <w:szCs w:val="26"/>
        </w:rPr>
        <w:t>, se le cedió el uso de la tribuna a</w:t>
      </w:r>
      <w:r w:rsidR="000951F8">
        <w:rPr>
          <w:rFonts w:ascii="Arial Narrow" w:hAnsi="Arial Narrow" w:cs="Courier New"/>
          <w:sz w:val="26"/>
          <w:szCs w:val="26"/>
        </w:rPr>
        <w:t xml:space="preserve"> </w:t>
      </w:r>
      <w:r>
        <w:rPr>
          <w:rFonts w:ascii="Arial Narrow" w:hAnsi="Arial Narrow" w:cs="Courier New"/>
          <w:sz w:val="26"/>
          <w:szCs w:val="26"/>
        </w:rPr>
        <w:t>l</w:t>
      </w:r>
      <w:r w:rsidR="000951F8">
        <w:rPr>
          <w:rFonts w:ascii="Arial Narrow" w:hAnsi="Arial Narrow" w:cs="Courier New"/>
          <w:sz w:val="26"/>
          <w:szCs w:val="26"/>
        </w:rPr>
        <w:t>a</w:t>
      </w:r>
      <w:r>
        <w:rPr>
          <w:rFonts w:ascii="Arial Narrow" w:hAnsi="Arial Narrow" w:cs="Courier New"/>
          <w:sz w:val="26"/>
          <w:szCs w:val="26"/>
        </w:rPr>
        <w:t xml:space="preserve"> </w:t>
      </w:r>
      <w:r w:rsidRPr="000951F8">
        <w:rPr>
          <w:rFonts w:ascii="Arial Narrow" w:hAnsi="Arial Narrow" w:cs="Courier New"/>
          <w:b/>
          <w:sz w:val="26"/>
          <w:szCs w:val="26"/>
        </w:rPr>
        <w:t>Diputad</w:t>
      </w:r>
      <w:r w:rsidR="000951F8" w:rsidRPr="000951F8">
        <w:rPr>
          <w:rFonts w:ascii="Arial Narrow" w:hAnsi="Arial Narrow" w:cs="Courier New"/>
          <w:b/>
          <w:sz w:val="26"/>
          <w:szCs w:val="26"/>
        </w:rPr>
        <w:t>a Melba Rosana Gamboa Ávila</w:t>
      </w:r>
      <w:r>
        <w:rPr>
          <w:rFonts w:ascii="Arial Narrow" w:hAnsi="Arial Narrow" w:cs="Courier New"/>
          <w:sz w:val="26"/>
          <w:szCs w:val="26"/>
        </w:rPr>
        <w:t>, quien señaló: “</w:t>
      </w:r>
      <w:r w:rsidR="00952FB3">
        <w:rPr>
          <w:rFonts w:ascii="Arial Narrow" w:hAnsi="Arial Narrow" w:cs="Courier New"/>
          <w:sz w:val="26"/>
          <w:szCs w:val="26"/>
        </w:rPr>
        <w:t>Buenas tardes a todos los presentes. Con el permiso de la Mesa Directiva, compañeras Diputadas, compañeros Diputados, público presente, a los que nos siguen en redes sociales y medios de comunicación. El día de hoy, la Comisión de Quejas y Denuncias</w:t>
      </w:r>
      <w:r w:rsidR="00463A81">
        <w:rPr>
          <w:rFonts w:ascii="Arial Narrow" w:hAnsi="Arial Narrow" w:cs="Courier New"/>
          <w:sz w:val="26"/>
          <w:szCs w:val="26"/>
        </w:rPr>
        <w:t xml:space="preserve"> del Instituto Nacional Electoral</w:t>
      </w:r>
      <w:r w:rsidR="00C33E87">
        <w:rPr>
          <w:rFonts w:ascii="Arial Narrow" w:hAnsi="Arial Narrow" w:cs="Courier New"/>
          <w:sz w:val="26"/>
          <w:szCs w:val="26"/>
        </w:rPr>
        <w:t>,</w:t>
      </w:r>
      <w:r w:rsidR="00463A81">
        <w:rPr>
          <w:rFonts w:ascii="Arial Narrow" w:hAnsi="Arial Narrow" w:cs="Courier New"/>
          <w:sz w:val="26"/>
          <w:szCs w:val="26"/>
        </w:rPr>
        <w:t xml:space="preserve"> sesionó para conocer un escrito de quejas inte</w:t>
      </w:r>
      <w:r w:rsidR="00C33E87">
        <w:rPr>
          <w:rFonts w:ascii="Arial Narrow" w:hAnsi="Arial Narrow" w:cs="Courier New"/>
          <w:sz w:val="26"/>
          <w:szCs w:val="26"/>
        </w:rPr>
        <w:t>rpuesto en contra de la J</w:t>
      </w:r>
      <w:r w:rsidR="00463A81">
        <w:rPr>
          <w:rFonts w:ascii="Arial Narrow" w:hAnsi="Arial Narrow" w:cs="Courier New"/>
          <w:sz w:val="26"/>
          <w:szCs w:val="26"/>
        </w:rPr>
        <w:t>efa de Gobierno de la Ciudad de México y diversas Gobernadoras y Gobernadores por difundir en diversas redes sociales y medios de comunicación un comunicado titulado ‘G</w:t>
      </w:r>
      <w:r w:rsidR="00C33E87">
        <w:rPr>
          <w:rFonts w:ascii="Arial Narrow" w:hAnsi="Arial Narrow" w:cs="Courier New"/>
          <w:sz w:val="26"/>
          <w:szCs w:val="26"/>
        </w:rPr>
        <w:t>obernadore</w:t>
      </w:r>
      <w:r w:rsidR="00463A81">
        <w:rPr>
          <w:rFonts w:ascii="Arial Narrow" w:hAnsi="Arial Narrow" w:cs="Courier New"/>
          <w:sz w:val="26"/>
          <w:szCs w:val="26"/>
        </w:rPr>
        <w:t>s y Gobernador</w:t>
      </w:r>
      <w:r w:rsidR="00C33E87">
        <w:rPr>
          <w:rFonts w:ascii="Arial Narrow" w:hAnsi="Arial Narrow" w:cs="Courier New"/>
          <w:sz w:val="26"/>
          <w:szCs w:val="26"/>
        </w:rPr>
        <w:t>a</w:t>
      </w:r>
      <w:r w:rsidR="00463A81">
        <w:rPr>
          <w:rFonts w:ascii="Arial Narrow" w:hAnsi="Arial Narrow" w:cs="Courier New"/>
          <w:sz w:val="26"/>
          <w:szCs w:val="26"/>
        </w:rPr>
        <w:t xml:space="preserve">s de la Cuarta Transformación’, aprobaron eliminar dicha publicación, aprobando medidas cautelares solicitadas para que las personas denunciadas se abstuvieran de realizar conductas similares en el futuro. Recordemos que el día de hoy, nos encontramos en la llamada </w:t>
      </w:r>
      <w:r w:rsidR="00C33E87">
        <w:rPr>
          <w:rFonts w:ascii="Arial Narrow" w:hAnsi="Arial Narrow" w:cs="Courier New"/>
          <w:sz w:val="26"/>
          <w:szCs w:val="26"/>
        </w:rPr>
        <w:t>‘</w:t>
      </w:r>
      <w:r w:rsidR="00463A81">
        <w:rPr>
          <w:rFonts w:ascii="Arial Narrow" w:hAnsi="Arial Narrow" w:cs="Courier New"/>
          <w:sz w:val="26"/>
          <w:szCs w:val="26"/>
        </w:rPr>
        <w:t>veda electoral</w:t>
      </w:r>
      <w:r w:rsidR="00C33E87">
        <w:rPr>
          <w:rFonts w:ascii="Arial Narrow" w:hAnsi="Arial Narrow" w:cs="Courier New"/>
          <w:sz w:val="26"/>
          <w:szCs w:val="26"/>
        </w:rPr>
        <w:t>’</w:t>
      </w:r>
      <w:r w:rsidR="00463A81">
        <w:rPr>
          <w:rFonts w:ascii="Arial Narrow" w:hAnsi="Arial Narrow" w:cs="Courier New"/>
          <w:sz w:val="26"/>
          <w:szCs w:val="26"/>
        </w:rPr>
        <w:t xml:space="preserve"> por la consulta de revocación de mandato, por eso hacemos un llamado e invitamos a todos los servidores públicos a cumplir con estas reglas, para no violar la Constitución, ni la Ley Federal de Revocación de Mandato y no vuelva a suceder este tipo de acciones que ya han sido sancionadas en contra de las Gobernadoras y Gobernadores de MORENA</w:t>
      </w:r>
      <w:r w:rsidR="00C33E87">
        <w:rPr>
          <w:rFonts w:ascii="Arial Narrow" w:hAnsi="Arial Narrow" w:cs="Courier New"/>
          <w:sz w:val="26"/>
          <w:szCs w:val="26"/>
        </w:rPr>
        <w:t>,</w:t>
      </w:r>
      <w:r w:rsidR="00463A81">
        <w:rPr>
          <w:rFonts w:ascii="Arial Narrow" w:hAnsi="Arial Narrow" w:cs="Courier New"/>
          <w:sz w:val="26"/>
          <w:szCs w:val="26"/>
        </w:rPr>
        <w:t xml:space="preserve"> </w:t>
      </w:r>
      <w:r w:rsidR="00C33E87">
        <w:rPr>
          <w:rFonts w:ascii="Arial Narrow" w:hAnsi="Arial Narrow" w:cs="Courier New"/>
          <w:sz w:val="26"/>
          <w:szCs w:val="26"/>
        </w:rPr>
        <w:t>p</w:t>
      </w:r>
      <w:r w:rsidR="00463A81">
        <w:rPr>
          <w:rFonts w:ascii="Arial Narrow" w:hAnsi="Arial Narrow" w:cs="Courier New"/>
          <w:sz w:val="26"/>
          <w:szCs w:val="26"/>
        </w:rPr>
        <w:t>or parte del Instituto Nacional Electoral. Es cuanto”.</w:t>
      </w:r>
    </w:p>
    <w:p w:rsidR="0074267C" w:rsidRDefault="0074267C" w:rsidP="0011238D">
      <w:pPr>
        <w:ind w:firstLine="284"/>
        <w:jc w:val="both"/>
        <w:rPr>
          <w:rFonts w:ascii="Arial Narrow" w:hAnsi="Arial Narrow" w:cs="Courier New"/>
          <w:sz w:val="26"/>
          <w:szCs w:val="26"/>
        </w:rPr>
      </w:pPr>
    </w:p>
    <w:p w:rsidR="0074267C" w:rsidRDefault="0074267C" w:rsidP="0011238D">
      <w:pPr>
        <w:ind w:firstLine="284"/>
        <w:jc w:val="both"/>
        <w:rPr>
          <w:rFonts w:ascii="Arial Narrow" w:hAnsi="Arial Narrow" w:cs="Courier New"/>
          <w:sz w:val="26"/>
          <w:szCs w:val="26"/>
        </w:rPr>
      </w:pPr>
      <w:r>
        <w:rPr>
          <w:rFonts w:ascii="Arial Narrow" w:hAnsi="Arial Narrow" w:cs="Courier New"/>
          <w:sz w:val="26"/>
          <w:szCs w:val="26"/>
        </w:rPr>
        <w:t>Finalizada la intervención de</w:t>
      </w:r>
      <w:r w:rsidR="00674504">
        <w:rPr>
          <w:rFonts w:ascii="Arial Narrow" w:hAnsi="Arial Narrow" w:cs="Courier New"/>
          <w:sz w:val="26"/>
          <w:szCs w:val="26"/>
        </w:rPr>
        <w:t xml:space="preserve"> </w:t>
      </w:r>
      <w:r>
        <w:rPr>
          <w:rFonts w:ascii="Arial Narrow" w:hAnsi="Arial Narrow" w:cs="Courier New"/>
          <w:sz w:val="26"/>
          <w:szCs w:val="26"/>
        </w:rPr>
        <w:t>l</w:t>
      </w:r>
      <w:r w:rsidR="00674504">
        <w:rPr>
          <w:rFonts w:ascii="Arial Narrow" w:hAnsi="Arial Narrow" w:cs="Courier New"/>
          <w:sz w:val="26"/>
          <w:szCs w:val="26"/>
        </w:rPr>
        <w:t>a</w:t>
      </w:r>
      <w:r>
        <w:rPr>
          <w:rFonts w:ascii="Arial Narrow" w:hAnsi="Arial Narrow" w:cs="Courier New"/>
          <w:sz w:val="26"/>
          <w:szCs w:val="26"/>
        </w:rPr>
        <w:t xml:space="preserve"> Diputad</w:t>
      </w:r>
      <w:r w:rsidR="00674504">
        <w:rPr>
          <w:rFonts w:ascii="Arial Narrow" w:hAnsi="Arial Narrow" w:cs="Courier New"/>
          <w:sz w:val="26"/>
          <w:szCs w:val="26"/>
        </w:rPr>
        <w:t>a Gamboa Ávila</w:t>
      </w:r>
      <w:r>
        <w:rPr>
          <w:rFonts w:ascii="Arial Narrow" w:hAnsi="Arial Narrow" w:cs="Courier New"/>
          <w:sz w:val="26"/>
          <w:szCs w:val="26"/>
        </w:rPr>
        <w:t xml:space="preserve">, se le concedió el uso de la palabra </w:t>
      </w:r>
      <w:r w:rsidR="007D121D">
        <w:rPr>
          <w:rFonts w:ascii="Arial Narrow" w:hAnsi="Arial Narrow" w:cs="Courier New"/>
          <w:sz w:val="26"/>
          <w:szCs w:val="26"/>
        </w:rPr>
        <w:t xml:space="preserve">para hechos </w:t>
      </w:r>
      <w:r>
        <w:rPr>
          <w:rFonts w:ascii="Arial Narrow" w:hAnsi="Arial Narrow" w:cs="Courier New"/>
          <w:sz w:val="26"/>
          <w:szCs w:val="26"/>
        </w:rPr>
        <w:t xml:space="preserve">al </w:t>
      </w:r>
      <w:r w:rsidRPr="00674504">
        <w:rPr>
          <w:rFonts w:ascii="Arial Narrow" w:hAnsi="Arial Narrow" w:cs="Courier New"/>
          <w:b/>
          <w:sz w:val="26"/>
          <w:szCs w:val="26"/>
        </w:rPr>
        <w:t>Diputad</w:t>
      </w:r>
      <w:r w:rsidR="00674504" w:rsidRPr="00674504">
        <w:rPr>
          <w:rFonts w:ascii="Arial Narrow" w:hAnsi="Arial Narrow" w:cs="Courier New"/>
          <w:b/>
          <w:sz w:val="26"/>
          <w:szCs w:val="26"/>
        </w:rPr>
        <w:t>o Rafael Alejandro Echazarreta Torres</w:t>
      </w:r>
      <w:r>
        <w:rPr>
          <w:rFonts w:ascii="Arial Narrow" w:hAnsi="Arial Narrow" w:cs="Courier New"/>
          <w:sz w:val="26"/>
          <w:szCs w:val="26"/>
        </w:rPr>
        <w:t>, quien expresó: “</w:t>
      </w:r>
      <w:r w:rsidR="007D121D">
        <w:rPr>
          <w:rFonts w:ascii="Arial Narrow" w:hAnsi="Arial Narrow" w:cs="Courier New"/>
          <w:sz w:val="26"/>
          <w:szCs w:val="26"/>
        </w:rPr>
        <w:t>Con la venia de la Mesa Directiva. ¡Qué cosas</w:t>
      </w:r>
      <w:r w:rsidR="004560A4">
        <w:rPr>
          <w:rFonts w:ascii="Arial Narrow" w:hAnsi="Arial Narrow" w:cs="Courier New"/>
          <w:sz w:val="26"/>
          <w:szCs w:val="26"/>
        </w:rPr>
        <w:t>!</w:t>
      </w:r>
      <w:r w:rsidR="007D121D">
        <w:rPr>
          <w:rFonts w:ascii="Arial Narrow" w:hAnsi="Arial Narrow" w:cs="Courier New"/>
          <w:sz w:val="26"/>
          <w:szCs w:val="26"/>
        </w:rPr>
        <w:t xml:space="preserve">, </w:t>
      </w:r>
      <w:r w:rsidR="00EF25B9">
        <w:rPr>
          <w:rFonts w:ascii="Arial Narrow" w:hAnsi="Arial Narrow" w:cs="Courier New"/>
          <w:sz w:val="26"/>
          <w:szCs w:val="26"/>
        </w:rPr>
        <w:t xml:space="preserve">qué, </w:t>
      </w:r>
      <w:r w:rsidR="007D121D">
        <w:rPr>
          <w:rFonts w:ascii="Arial Narrow" w:hAnsi="Arial Narrow" w:cs="Courier New"/>
          <w:sz w:val="26"/>
          <w:szCs w:val="26"/>
        </w:rPr>
        <w:t>qué dolor ha causado lo que pasó aquí el sábado, hay que defenderlo, hay que mimetizarlo, a cualquier costo</w:t>
      </w:r>
      <w:r w:rsidR="004560A4">
        <w:rPr>
          <w:rFonts w:ascii="Arial Narrow" w:hAnsi="Arial Narrow" w:cs="Courier New"/>
          <w:sz w:val="26"/>
          <w:szCs w:val="26"/>
        </w:rPr>
        <w:t>.</w:t>
      </w:r>
      <w:r w:rsidR="007D121D">
        <w:rPr>
          <w:rFonts w:ascii="Arial Narrow" w:hAnsi="Arial Narrow" w:cs="Courier New"/>
          <w:sz w:val="26"/>
          <w:szCs w:val="26"/>
        </w:rPr>
        <w:t xml:space="preserve"> ¡Es impresionante que quieran comparar un llamado de atención a una sentencia</w:t>
      </w:r>
      <w:r w:rsidR="004560A4">
        <w:rPr>
          <w:rFonts w:ascii="Arial Narrow" w:hAnsi="Arial Narrow" w:cs="Courier New"/>
          <w:sz w:val="26"/>
          <w:szCs w:val="26"/>
        </w:rPr>
        <w:t>!</w:t>
      </w:r>
      <w:r w:rsidR="007D121D">
        <w:rPr>
          <w:rFonts w:ascii="Arial Narrow" w:hAnsi="Arial Narrow" w:cs="Courier New"/>
          <w:sz w:val="26"/>
          <w:szCs w:val="26"/>
        </w:rPr>
        <w:t>, es que la confusión jurídica es de risa loca, en verdad.</w:t>
      </w:r>
      <w:r w:rsidR="004560A4">
        <w:rPr>
          <w:rFonts w:ascii="Arial Narrow" w:hAnsi="Arial Narrow" w:cs="Courier New"/>
          <w:sz w:val="26"/>
          <w:szCs w:val="26"/>
        </w:rPr>
        <w:t xml:space="preserve"> Defender políticamente la obscuridad de la notificación que se hizo de parte de este Poder Legislativo, pues es claro, quieren a todas luces hacer comparativos, acusar, la descalificación, no señores, se los dijimos el sábado y se los volvemos a decir, no hay Ley a modo, no la hay y no canten victoria, ¡eh!, no canten victoria porque el Artículo 78 de la Ley de Sistemas de Medios de Impugnación </w:t>
      </w:r>
      <w:r w:rsidR="00EF25B9">
        <w:rPr>
          <w:rFonts w:ascii="Arial Narrow" w:hAnsi="Arial Narrow" w:cs="Courier New"/>
          <w:sz w:val="26"/>
          <w:szCs w:val="26"/>
        </w:rPr>
        <w:t>establece que el T</w:t>
      </w:r>
      <w:r w:rsidR="004560A4">
        <w:rPr>
          <w:rFonts w:ascii="Arial Narrow" w:hAnsi="Arial Narrow" w:cs="Courier New"/>
          <w:sz w:val="26"/>
          <w:szCs w:val="26"/>
        </w:rPr>
        <w:t>ribunal a</w:t>
      </w:r>
      <w:r w:rsidR="00EF25B9">
        <w:rPr>
          <w:rFonts w:ascii="Arial Narrow" w:hAnsi="Arial Narrow" w:cs="Courier New"/>
          <w:sz w:val="26"/>
          <w:szCs w:val="26"/>
        </w:rPr>
        <w:t>ún puede tener, por no cumplida</w:t>
      </w:r>
      <w:r w:rsidR="004560A4">
        <w:rPr>
          <w:rFonts w:ascii="Arial Narrow" w:hAnsi="Arial Narrow" w:cs="Courier New"/>
          <w:sz w:val="26"/>
          <w:szCs w:val="26"/>
        </w:rPr>
        <w:t xml:space="preserve"> la sentencia, entonces no estén muy contentos, porque en una de esas se la regresan y entonces el papelón que van a hacer, ah</w:t>
      </w:r>
      <w:r w:rsidR="00EF25B9">
        <w:rPr>
          <w:rFonts w:ascii="Arial Narrow" w:hAnsi="Arial Narrow" w:cs="Courier New"/>
          <w:sz w:val="26"/>
          <w:szCs w:val="26"/>
        </w:rPr>
        <w:t>í sí</w:t>
      </w:r>
      <w:r w:rsidR="004560A4">
        <w:rPr>
          <w:rFonts w:ascii="Arial Narrow" w:hAnsi="Arial Narrow" w:cs="Courier New"/>
          <w:sz w:val="26"/>
          <w:szCs w:val="26"/>
        </w:rPr>
        <w:t xml:space="preserve"> se pueden juntar los 14, le aplauden y van y le entregan la amonestación. Hay que esperar los tiempos, aquí de repente se para un Diputado mucho</w:t>
      </w:r>
      <w:r w:rsidR="00EF25B9">
        <w:rPr>
          <w:rFonts w:ascii="Arial Narrow" w:hAnsi="Arial Narrow" w:cs="Courier New"/>
          <w:sz w:val="26"/>
          <w:szCs w:val="26"/>
        </w:rPr>
        <w:t>,</w:t>
      </w:r>
      <w:r w:rsidR="004560A4">
        <w:rPr>
          <w:rFonts w:ascii="Arial Narrow" w:hAnsi="Arial Narrow" w:cs="Courier New"/>
          <w:sz w:val="26"/>
          <w:szCs w:val="26"/>
        </w:rPr>
        <w:t xml:space="preserve"> lo tiene muy hecho y dice: ‘hay que esperar los tiempos y los procesos legales’, pues hay que esperarlos. De cualquier modo, aún estamos facultados para promover el incidente de incumplimiento para que este Congreso vuelva a conocer el asunto, entonces pasemos de los dichos que se han venido a verter aquí a los hechos, que ya se han consumado. Es cuanto”.</w:t>
      </w:r>
    </w:p>
    <w:p w:rsidR="0074267C" w:rsidRDefault="0074267C" w:rsidP="0011238D">
      <w:pPr>
        <w:ind w:firstLine="284"/>
        <w:jc w:val="both"/>
        <w:rPr>
          <w:rFonts w:ascii="Arial Narrow" w:hAnsi="Arial Narrow" w:cs="Courier New"/>
          <w:sz w:val="26"/>
          <w:szCs w:val="26"/>
        </w:rPr>
      </w:pPr>
    </w:p>
    <w:p w:rsidR="0074267C" w:rsidRDefault="0074267C" w:rsidP="0011238D">
      <w:pPr>
        <w:ind w:firstLine="284"/>
        <w:jc w:val="both"/>
        <w:rPr>
          <w:rFonts w:ascii="Arial Narrow" w:hAnsi="Arial Narrow" w:cs="Courier New"/>
          <w:sz w:val="26"/>
          <w:szCs w:val="26"/>
        </w:rPr>
      </w:pPr>
      <w:r>
        <w:rPr>
          <w:rFonts w:ascii="Arial Narrow" w:hAnsi="Arial Narrow" w:cs="Courier New"/>
          <w:sz w:val="26"/>
          <w:szCs w:val="26"/>
        </w:rPr>
        <w:t>Concluida la exposición del</w:t>
      </w:r>
      <w:r w:rsidR="00EF25B9">
        <w:rPr>
          <w:rFonts w:ascii="Arial Narrow" w:hAnsi="Arial Narrow" w:cs="Courier New"/>
          <w:sz w:val="26"/>
          <w:szCs w:val="26"/>
        </w:rPr>
        <w:t xml:space="preserve"> Diputado Echazarreta Torres</w:t>
      </w:r>
      <w:r>
        <w:rPr>
          <w:rFonts w:ascii="Arial Narrow" w:hAnsi="Arial Narrow" w:cs="Courier New"/>
          <w:sz w:val="26"/>
          <w:szCs w:val="26"/>
        </w:rPr>
        <w:t>, se le otorgó el uso de la voz a</w:t>
      </w:r>
      <w:r w:rsidR="00EF25B9">
        <w:rPr>
          <w:rFonts w:ascii="Arial Narrow" w:hAnsi="Arial Narrow" w:cs="Courier New"/>
          <w:sz w:val="26"/>
          <w:szCs w:val="26"/>
        </w:rPr>
        <w:t xml:space="preserve"> </w:t>
      </w:r>
      <w:r>
        <w:rPr>
          <w:rFonts w:ascii="Arial Narrow" w:hAnsi="Arial Narrow" w:cs="Courier New"/>
          <w:sz w:val="26"/>
          <w:szCs w:val="26"/>
        </w:rPr>
        <w:t>l</w:t>
      </w:r>
      <w:r w:rsidR="00EF25B9">
        <w:rPr>
          <w:rFonts w:ascii="Arial Narrow" w:hAnsi="Arial Narrow" w:cs="Courier New"/>
          <w:sz w:val="26"/>
          <w:szCs w:val="26"/>
        </w:rPr>
        <w:t xml:space="preserve">a </w:t>
      </w:r>
      <w:r w:rsidR="00EF25B9" w:rsidRPr="00EF25B9">
        <w:rPr>
          <w:rFonts w:ascii="Arial Narrow" w:hAnsi="Arial Narrow" w:cs="Courier New"/>
          <w:b/>
          <w:sz w:val="26"/>
          <w:szCs w:val="26"/>
        </w:rPr>
        <w:t>Diputada Alejandra de los Ángeles Novelo Segura</w:t>
      </w:r>
      <w:r>
        <w:rPr>
          <w:rFonts w:ascii="Arial Narrow" w:hAnsi="Arial Narrow" w:cs="Courier New"/>
          <w:sz w:val="26"/>
          <w:szCs w:val="26"/>
        </w:rPr>
        <w:t>, quien manifestó: “</w:t>
      </w:r>
      <w:r w:rsidR="00CC768C">
        <w:rPr>
          <w:rFonts w:ascii="Arial Narrow" w:hAnsi="Arial Narrow" w:cs="Courier New"/>
          <w:sz w:val="26"/>
          <w:szCs w:val="26"/>
        </w:rPr>
        <w:t>Aprovecho mi intervención para dejar en claro Presidenta</w:t>
      </w:r>
      <w:r w:rsidR="0006576D">
        <w:rPr>
          <w:rFonts w:ascii="Arial Narrow" w:hAnsi="Arial Narrow" w:cs="Courier New"/>
          <w:sz w:val="26"/>
          <w:szCs w:val="26"/>
        </w:rPr>
        <w:t>,</w:t>
      </w:r>
      <w:r w:rsidR="00CC768C">
        <w:rPr>
          <w:rFonts w:ascii="Arial Narrow" w:hAnsi="Arial Narrow" w:cs="Courier New"/>
          <w:sz w:val="26"/>
          <w:szCs w:val="26"/>
        </w:rPr>
        <w:t xml:space="preserve"> que no se use, queremos que no se use la Presidencia de la Mesa Directiva de manera facciosa, ya que al parecer, somos a la única Fracción que interrumpe cuando estamos hablando como lo hizo con el compañero Diputado que estaba hablando y lo interrumpió, pero cuando otros compañeros de su mismo Partido hablan, no los interrumpen. Hablando de veda electoral y hablando de que algunos y algunas autoridades están violando dicha veda, queremos denunciar en esta tribuna y por favor Diputada que me antecedió en la palabra, ojalá que le haga llegar este mensaje al Titular del Ejecutivo</w:t>
      </w:r>
      <w:r w:rsidR="0006576D">
        <w:rPr>
          <w:rFonts w:ascii="Arial Narrow" w:hAnsi="Arial Narrow" w:cs="Courier New"/>
          <w:sz w:val="26"/>
          <w:szCs w:val="26"/>
        </w:rPr>
        <w:t>,</w:t>
      </w:r>
      <w:r w:rsidR="00CC768C">
        <w:rPr>
          <w:rFonts w:ascii="Arial Narrow" w:hAnsi="Arial Narrow" w:cs="Courier New"/>
          <w:sz w:val="26"/>
          <w:szCs w:val="26"/>
        </w:rPr>
        <w:t xml:space="preserve"> porque es una vergüenza que utilicen portales de noticia como Yucatán al Momento, como Yucatán Acontece, como El Tiempo Yucatán y otros portales, como Mérida Sí Puede, para pagar publicidad de las comparecencias y de los logros de gobierno, están las pruebas, estamos guardando toda esta información para en su momento hacer las denuncias correspondientes, pero que hipocresía subir a esta tribuna a decir que se viola por parte de Gobernadoras y Gobernadores de MORENA la veda electoral, cuando el Poder que está en este Est</w:t>
      </w:r>
      <w:r w:rsidR="00F93322">
        <w:rPr>
          <w:rFonts w:ascii="Arial Narrow" w:hAnsi="Arial Narrow" w:cs="Courier New"/>
          <w:sz w:val="26"/>
          <w:szCs w:val="26"/>
        </w:rPr>
        <w:t>ado, el Titular del Ejecutivo, funcionarios de g</w:t>
      </w:r>
      <w:bookmarkStart w:id="0" w:name="_GoBack"/>
      <w:bookmarkEnd w:id="0"/>
      <w:r w:rsidR="00CC768C">
        <w:rPr>
          <w:rFonts w:ascii="Arial Narrow" w:hAnsi="Arial Narrow" w:cs="Courier New"/>
          <w:sz w:val="26"/>
          <w:szCs w:val="26"/>
        </w:rPr>
        <w:t>obierno, como Secretarias, Secretarios y el Alcalde de Mérida, están contratando portales para pagar publicidad a nombre de ellos, ya que saben que están en veda electoral, ese tipo de trampas, ya las conocemos y es triste y vergonzoso que se quiera acusar de manera directa a algunos por salir a dar un comunicado que decidieron retirarlo de manera voluntaria, comunicado el cual, no pagó un peso de publicidad a comparación de los ya millones que lleva Facebook generando en los últimos días gracias al dinero qu</w:t>
      </w:r>
      <w:r w:rsidR="0006576D">
        <w:rPr>
          <w:rFonts w:ascii="Arial Narrow" w:hAnsi="Arial Narrow" w:cs="Courier New"/>
          <w:sz w:val="26"/>
          <w:szCs w:val="26"/>
        </w:rPr>
        <w:t>e el Gobernador, Secretarios y A</w:t>
      </w:r>
      <w:r w:rsidR="00CC768C">
        <w:rPr>
          <w:rFonts w:ascii="Arial Narrow" w:hAnsi="Arial Narrow" w:cs="Courier New"/>
          <w:sz w:val="26"/>
          <w:szCs w:val="26"/>
        </w:rPr>
        <w:t>lcaldes le están metiendo a esos porta</w:t>
      </w:r>
      <w:r w:rsidR="00F93322">
        <w:rPr>
          <w:rFonts w:ascii="Arial Narrow" w:hAnsi="Arial Narrow" w:cs="Courier New"/>
          <w:sz w:val="26"/>
          <w:szCs w:val="26"/>
        </w:rPr>
        <w:t>les. Díganle, por favor a esos f</w:t>
      </w:r>
      <w:r w:rsidR="00CC768C">
        <w:rPr>
          <w:rFonts w:ascii="Arial Narrow" w:hAnsi="Arial Narrow" w:cs="Courier New"/>
          <w:sz w:val="26"/>
          <w:szCs w:val="26"/>
        </w:rPr>
        <w:t>uncionarios que respeten la veda electoral y que no utilicen esas trampas</w:t>
      </w:r>
      <w:r w:rsidR="0006576D">
        <w:rPr>
          <w:rFonts w:ascii="Arial Narrow" w:hAnsi="Arial Narrow" w:cs="Courier New"/>
          <w:sz w:val="26"/>
          <w:szCs w:val="26"/>
        </w:rPr>
        <w:t>,</w:t>
      </w:r>
      <w:r w:rsidR="00CC768C">
        <w:rPr>
          <w:rFonts w:ascii="Arial Narrow" w:hAnsi="Arial Narrow" w:cs="Courier New"/>
          <w:sz w:val="26"/>
          <w:szCs w:val="26"/>
        </w:rPr>
        <w:t xml:space="preserve"> como la de contratar esos portales para publicitarse de manera directa, ya que caerían ahora sí, en otro delito electoral. Es cuanto”.</w:t>
      </w:r>
    </w:p>
    <w:p w:rsidR="0074267C" w:rsidRDefault="0074267C" w:rsidP="0011238D">
      <w:pPr>
        <w:ind w:firstLine="284"/>
        <w:jc w:val="both"/>
        <w:rPr>
          <w:rFonts w:ascii="Arial Narrow" w:hAnsi="Arial Narrow" w:cs="Courier New"/>
          <w:sz w:val="26"/>
          <w:szCs w:val="26"/>
        </w:rPr>
      </w:pPr>
    </w:p>
    <w:p w:rsidR="0074267C" w:rsidRPr="000E63B1" w:rsidRDefault="0074267C" w:rsidP="0011238D">
      <w:pPr>
        <w:ind w:firstLine="284"/>
        <w:jc w:val="both"/>
        <w:rPr>
          <w:rFonts w:ascii="Arial Narrow" w:hAnsi="Arial Narrow"/>
          <w:sz w:val="26"/>
          <w:szCs w:val="26"/>
        </w:rPr>
      </w:pPr>
      <w:r>
        <w:rPr>
          <w:rFonts w:ascii="Arial Narrow" w:hAnsi="Arial Narrow" w:cs="Courier New"/>
          <w:sz w:val="26"/>
          <w:szCs w:val="26"/>
        </w:rPr>
        <w:t>Seguidamente, se le cedió el uso de la tribuna a</w:t>
      </w:r>
      <w:r w:rsidR="0006576D">
        <w:rPr>
          <w:rFonts w:ascii="Arial Narrow" w:hAnsi="Arial Narrow" w:cs="Courier New"/>
          <w:sz w:val="26"/>
          <w:szCs w:val="26"/>
        </w:rPr>
        <w:t xml:space="preserve"> </w:t>
      </w:r>
      <w:r>
        <w:rPr>
          <w:rFonts w:ascii="Arial Narrow" w:hAnsi="Arial Narrow" w:cs="Courier New"/>
          <w:sz w:val="26"/>
          <w:szCs w:val="26"/>
        </w:rPr>
        <w:t>l</w:t>
      </w:r>
      <w:r w:rsidR="0006576D">
        <w:rPr>
          <w:rFonts w:ascii="Arial Narrow" w:hAnsi="Arial Narrow" w:cs="Courier New"/>
          <w:sz w:val="26"/>
          <w:szCs w:val="26"/>
        </w:rPr>
        <w:t>a</w:t>
      </w:r>
      <w:r>
        <w:rPr>
          <w:rFonts w:ascii="Arial Narrow" w:hAnsi="Arial Narrow" w:cs="Courier New"/>
          <w:sz w:val="26"/>
          <w:szCs w:val="26"/>
        </w:rPr>
        <w:t xml:space="preserve"> </w:t>
      </w:r>
      <w:r w:rsidRPr="0006576D">
        <w:rPr>
          <w:rFonts w:ascii="Arial Narrow" w:hAnsi="Arial Narrow" w:cs="Courier New"/>
          <w:b/>
          <w:sz w:val="26"/>
          <w:szCs w:val="26"/>
        </w:rPr>
        <w:t>Diputad</w:t>
      </w:r>
      <w:r w:rsidR="0006576D" w:rsidRPr="0006576D">
        <w:rPr>
          <w:rFonts w:ascii="Arial Narrow" w:hAnsi="Arial Narrow" w:cs="Courier New"/>
          <w:b/>
          <w:sz w:val="26"/>
          <w:szCs w:val="26"/>
        </w:rPr>
        <w:t>a Rubí Argelia Be Chan</w:t>
      </w:r>
      <w:r>
        <w:rPr>
          <w:rFonts w:ascii="Arial Narrow" w:hAnsi="Arial Narrow" w:cs="Courier New"/>
          <w:sz w:val="26"/>
          <w:szCs w:val="26"/>
        </w:rPr>
        <w:t>, quien dijo: “</w:t>
      </w:r>
      <w:r w:rsidR="00A11F94">
        <w:rPr>
          <w:rFonts w:ascii="Arial Narrow" w:hAnsi="Arial Narrow" w:cs="Courier New"/>
          <w:sz w:val="26"/>
          <w:szCs w:val="26"/>
        </w:rPr>
        <w:t>Muchas gracias Presidenta, muchas gracias a los Secretarios de la Mesa Directiva, muchas gracias compañeros y compañeras Diputadas, Diputados, público de la prensa y los que en un momento dado nos puedan estar viendo en redes sociales. Si alguien ha sufrido represión y ha sido víctima de autoritarismo, sin duda somos los que pensamos diferente, no vengan de verdad a darse golpes de pecho. Me han dado ocasión para usar esta tribuna</w:t>
      </w:r>
      <w:r w:rsidR="00BA4DA1">
        <w:rPr>
          <w:rFonts w:ascii="Arial Narrow" w:hAnsi="Arial Narrow" w:cs="Courier New"/>
          <w:sz w:val="26"/>
          <w:szCs w:val="26"/>
        </w:rPr>
        <w:t>,</w:t>
      </w:r>
      <w:r w:rsidR="00A11F94">
        <w:rPr>
          <w:rFonts w:ascii="Arial Narrow" w:hAnsi="Arial Narrow" w:cs="Courier New"/>
          <w:sz w:val="26"/>
          <w:szCs w:val="26"/>
        </w:rPr>
        <w:t xml:space="preserve"> para que se conozca las veces que yo las he sufrido a lo largo de mi vida. </w:t>
      </w:r>
      <w:r w:rsidR="00BA4DA1">
        <w:rPr>
          <w:rFonts w:ascii="Arial Narrow" w:hAnsi="Arial Narrow" w:cs="Courier New"/>
          <w:sz w:val="26"/>
          <w:szCs w:val="26"/>
        </w:rPr>
        <w:t>S</w:t>
      </w:r>
      <w:r w:rsidR="00A11F94">
        <w:rPr>
          <w:rFonts w:ascii="Arial Narrow" w:hAnsi="Arial Narrow" w:cs="Courier New"/>
          <w:sz w:val="26"/>
          <w:szCs w:val="26"/>
        </w:rPr>
        <w:t>olo les voy a dar dos ejemplos, corría el año de 2017 en el mes de abril exactamente, cuando recibí un oficio de cambio de adscripción firmado por el Secretario de Salud del Gobierno de Rolando Zapata Bello</w:t>
      </w:r>
      <w:r w:rsidR="00BA4DA1">
        <w:rPr>
          <w:rFonts w:ascii="Arial Narrow" w:hAnsi="Arial Narrow" w:cs="Courier New"/>
          <w:sz w:val="26"/>
          <w:szCs w:val="26"/>
        </w:rPr>
        <w:t>,</w:t>
      </w:r>
      <w:r w:rsidR="00A11F94">
        <w:rPr>
          <w:rFonts w:ascii="Arial Narrow" w:hAnsi="Arial Narrow" w:cs="Courier New"/>
          <w:sz w:val="26"/>
          <w:szCs w:val="26"/>
        </w:rPr>
        <w:t xml:space="preserve"> de aquel entonces, un cambio de adscripción que dio con 29 años como personal de base, estaba violando a todas luces mis garantías individuales y mis condicione</w:t>
      </w:r>
      <w:r w:rsidR="00BA4DA1">
        <w:rPr>
          <w:rFonts w:ascii="Arial Narrow" w:hAnsi="Arial Narrow" w:cs="Courier New"/>
          <w:sz w:val="26"/>
          <w:szCs w:val="26"/>
        </w:rPr>
        <w:t>s generales de trabajo y es que</w:t>
      </w:r>
      <w:r w:rsidR="00A11F94">
        <w:rPr>
          <w:rFonts w:ascii="Arial Narrow" w:hAnsi="Arial Narrow" w:cs="Courier New"/>
          <w:sz w:val="26"/>
          <w:szCs w:val="26"/>
        </w:rPr>
        <w:t xml:space="preserve"> esto fue</w:t>
      </w:r>
      <w:r w:rsidR="00BA4DA1">
        <w:rPr>
          <w:rFonts w:ascii="Arial Narrow" w:hAnsi="Arial Narrow" w:cs="Courier New"/>
          <w:sz w:val="26"/>
          <w:szCs w:val="26"/>
        </w:rPr>
        <w:t>,</w:t>
      </w:r>
      <w:r w:rsidR="00A11F94">
        <w:rPr>
          <w:rFonts w:ascii="Arial Narrow" w:hAnsi="Arial Narrow" w:cs="Courier New"/>
          <w:sz w:val="26"/>
          <w:szCs w:val="26"/>
        </w:rPr>
        <w:t xml:space="preserve"> porque yo no accedía a apoyar a su candidato oficialista para el Sindicato de la Secretaría de Salud y en esa ocasión</w:t>
      </w:r>
      <w:r w:rsidR="00BA4DA1">
        <w:rPr>
          <w:rFonts w:ascii="Arial Narrow" w:hAnsi="Arial Narrow" w:cs="Courier New"/>
          <w:sz w:val="26"/>
          <w:szCs w:val="26"/>
        </w:rPr>
        <w:t>,</w:t>
      </w:r>
      <w:r w:rsidR="00A11F94">
        <w:rPr>
          <w:rFonts w:ascii="Arial Narrow" w:hAnsi="Arial Narrow" w:cs="Courier New"/>
          <w:sz w:val="26"/>
          <w:szCs w:val="26"/>
        </w:rPr>
        <w:t xml:space="preserve"> medio Yucatán se enteró, porque yo siempre he participado de manera libre en las redes sociales, aunque he sufrido este tipo de castigos, eso no ha permitido, ni ha doblado mi espíritu libre que me ha caracterizado. 29 años y medio Yucatán se enteró y nadie alzó la voz, me quedé sola, recibí el castigo, me fui por 4 meses y medio a </w:t>
      </w:r>
      <w:r w:rsidR="00BA4DA1">
        <w:rPr>
          <w:rFonts w:ascii="Arial Narrow" w:hAnsi="Arial Narrow" w:cs="Courier New"/>
          <w:sz w:val="26"/>
          <w:szCs w:val="26"/>
        </w:rPr>
        <w:t>J</w:t>
      </w:r>
      <w:r w:rsidR="00A11F94">
        <w:rPr>
          <w:rFonts w:ascii="Arial Narrow" w:hAnsi="Arial Narrow" w:cs="Courier New"/>
          <w:sz w:val="26"/>
          <w:szCs w:val="26"/>
        </w:rPr>
        <w:t xml:space="preserve">usticia </w:t>
      </w:r>
      <w:r w:rsidR="00BA4DA1">
        <w:rPr>
          <w:rFonts w:ascii="Arial Narrow" w:hAnsi="Arial Narrow" w:cs="Courier New"/>
          <w:sz w:val="26"/>
          <w:szCs w:val="26"/>
        </w:rPr>
        <w:t>S</w:t>
      </w:r>
      <w:r w:rsidR="00A11F94">
        <w:rPr>
          <w:rFonts w:ascii="Arial Narrow" w:hAnsi="Arial Narrow" w:cs="Courier New"/>
          <w:sz w:val="26"/>
          <w:szCs w:val="26"/>
        </w:rPr>
        <w:t>ocial, una localidad, la última lo</w:t>
      </w:r>
      <w:r w:rsidR="00BA4DA1">
        <w:rPr>
          <w:rFonts w:ascii="Arial Narrow" w:hAnsi="Arial Narrow" w:cs="Courier New"/>
          <w:sz w:val="26"/>
          <w:szCs w:val="26"/>
        </w:rPr>
        <w:t>calidad que pega a Quintana Roo.</w:t>
      </w:r>
      <w:r w:rsidR="00A11F94">
        <w:rPr>
          <w:rFonts w:ascii="Arial Narrow" w:hAnsi="Arial Narrow" w:cs="Courier New"/>
          <w:sz w:val="26"/>
          <w:szCs w:val="26"/>
        </w:rPr>
        <w:t xml:space="preserve"> </w:t>
      </w:r>
      <w:r w:rsidR="00BA4DA1">
        <w:rPr>
          <w:rFonts w:ascii="Arial Narrow" w:hAnsi="Arial Narrow" w:cs="Courier New"/>
          <w:sz w:val="26"/>
          <w:szCs w:val="26"/>
        </w:rPr>
        <w:t>C</w:t>
      </w:r>
      <w:r w:rsidR="00A11F94">
        <w:rPr>
          <w:rFonts w:ascii="Arial Narrow" w:hAnsi="Arial Narrow" w:cs="Courier New"/>
          <w:sz w:val="26"/>
          <w:szCs w:val="26"/>
        </w:rPr>
        <w:t>orría también diciembre del 2020, este diciembre del 2020, posterior a una publicación donde yo hacía observaciones de manera personal como salubrista del mal manejo de la pandemia de cómo se estab</w:t>
      </w:r>
      <w:r w:rsidR="00BA4DA1">
        <w:rPr>
          <w:rFonts w:ascii="Arial Narrow" w:hAnsi="Arial Narrow" w:cs="Courier New"/>
          <w:sz w:val="26"/>
          <w:szCs w:val="26"/>
        </w:rPr>
        <w:t>a</w:t>
      </w:r>
      <w:r w:rsidR="00A11F94">
        <w:rPr>
          <w:rFonts w:ascii="Arial Narrow" w:hAnsi="Arial Narrow" w:cs="Courier New"/>
          <w:sz w:val="26"/>
          <w:szCs w:val="26"/>
        </w:rPr>
        <w:t xml:space="preserve"> llevando en mi municipio, cuando fui citada, recibí un aviso de un cambio también de adscripción, es más, fueron más benévolos, me pidieron que escogiera en qué unidad quería estar, si quería el turno vespertino, si quería el fin de semana, para no hacer nada, con tal de acallar, con tal de matar a la persona, porque es una forma de matar a la persona que ama su trabajo, siendo yo que había sido Jefa de Enfermeras Jurisdiccional, </w:t>
      </w:r>
      <w:r w:rsidR="00BA4DA1">
        <w:rPr>
          <w:rFonts w:ascii="Arial Narrow" w:hAnsi="Arial Narrow" w:cs="Courier New"/>
          <w:sz w:val="26"/>
          <w:szCs w:val="26"/>
        </w:rPr>
        <w:t>Responsable del Programa de C</w:t>
      </w:r>
      <w:r w:rsidR="00A11F94">
        <w:rPr>
          <w:rFonts w:ascii="Arial Narrow" w:hAnsi="Arial Narrow" w:cs="Courier New"/>
          <w:sz w:val="26"/>
          <w:szCs w:val="26"/>
        </w:rPr>
        <w:t>alidad, Responsable del Programa de Vacunación, no les importó, querían mandarme a una Unidad Médica donde no se requería realmente. Hablan aquí de construir, de dialogar por el bien del Estado, yo también</w:t>
      </w:r>
      <w:r w:rsidR="00BA4DA1">
        <w:rPr>
          <w:rFonts w:ascii="Arial Narrow" w:hAnsi="Arial Narrow" w:cs="Courier New"/>
          <w:sz w:val="26"/>
          <w:szCs w:val="26"/>
        </w:rPr>
        <w:t xml:space="preserve"> creo</w:t>
      </w:r>
      <w:r w:rsidR="00A11F94">
        <w:rPr>
          <w:rFonts w:ascii="Arial Narrow" w:hAnsi="Arial Narrow" w:cs="Courier New"/>
          <w:sz w:val="26"/>
          <w:szCs w:val="26"/>
        </w:rPr>
        <w:t xml:space="preserve"> lo mismo, pero no se puede cuando hablan de esta manera tan hipócrita, quizá no saben lo que pasamos los simples mortales que sí vivimos represión, solamente h</w:t>
      </w:r>
      <w:r w:rsidR="00BA4DA1">
        <w:rPr>
          <w:rFonts w:ascii="Arial Narrow" w:hAnsi="Arial Narrow" w:cs="Courier New"/>
          <w:sz w:val="26"/>
          <w:szCs w:val="26"/>
        </w:rPr>
        <w:t>e retratado seis años, pero</w:t>
      </w:r>
      <w:r w:rsidR="00A11F94">
        <w:rPr>
          <w:rFonts w:ascii="Arial Narrow" w:hAnsi="Arial Narrow" w:cs="Courier New"/>
          <w:sz w:val="26"/>
          <w:szCs w:val="26"/>
        </w:rPr>
        <w:t xml:space="preserve"> está casi en el ADN del pueblo mexicano y especialmente de las dependencias, porque ayer platicaba con mi familia y una de mis hermanas me dijo mi preocupación</w:t>
      </w:r>
      <w:r w:rsidR="00BA4DA1">
        <w:rPr>
          <w:rFonts w:ascii="Arial Narrow" w:hAnsi="Arial Narrow" w:cs="Courier New"/>
          <w:sz w:val="26"/>
          <w:szCs w:val="26"/>
        </w:rPr>
        <w:t>,</w:t>
      </w:r>
      <w:r w:rsidR="00A11F94">
        <w:rPr>
          <w:rFonts w:ascii="Arial Narrow" w:hAnsi="Arial Narrow" w:cs="Courier New"/>
          <w:sz w:val="26"/>
          <w:szCs w:val="26"/>
        </w:rPr>
        <w:t xml:space="preserve"> que le bajara un poco en mi participación, que tenía miedo, ¡qué grave, verdad!, fue tan normal una plática de ese tipo, el pueblo en general ha normalizado lo que nos puede pasar a los que usamos de manera libre nuestra libertad de expresión</w:t>
      </w:r>
      <w:r w:rsidR="00BA4DA1">
        <w:rPr>
          <w:rFonts w:ascii="Arial Narrow" w:hAnsi="Arial Narrow" w:cs="Courier New"/>
          <w:sz w:val="26"/>
          <w:szCs w:val="26"/>
        </w:rPr>
        <w:t>. Es una forma de control social, yo no quiero este México, tampoco quiero este Yucatán, no estoy en contra de periodistas, tampoco a favor de periodistas que invisibilizan y se victimizan cuando que ellos por años han par</w:t>
      </w:r>
      <w:r w:rsidR="009434D7">
        <w:rPr>
          <w:rFonts w:ascii="Arial Narrow" w:hAnsi="Arial Narrow" w:cs="Courier New"/>
          <w:sz w:val="26"/>
          <w:szCs w:val="26"/>
        </w:rPr>
        <w:t>ticipado en este desastre que hoy</w:t>
      </w:r>
      <w:r w:rsidR="00BA4DA1">
        <w:rPr>
          <w:rFonts w:ascii="Arial Narrow" w:hAnsi="Arial Narrow" w:cs="Courier New"/>
          <w:sz w:val="26"/>
          <w:szCs w:val="26"/>
        </w:rPr>
        <w:t xml:space="preserve"> tenemos en el país. Quiero una sociedad justa que decida sin presiones lo que quiere para su país y</w:t>
      </w:r>
      <w:r w:rsidR="009434D7">
        <w:rPr>
          <w:rFonts w:ascii="Arial Narrow" w:hAnsi="Arial Narrow" w:cs="Courier New"/>
          <w:sz w:val="26"/>
          <w:szCs w:val="26"/>
        </w:rPr>
        <w:t xml:space="preserve"> para su Estado, para eso estoy</w:t>
      </w:r>
      <w:r w:rsidR="00BA4DA1">
        <w:rPr>
          <w:rFonts w:ascii="Arial Narrow" w:hAnsi="Arial Narrow" w:cs="Courier New"/>
          <w:sz w:val="26"/>
          <w:szCs w:val="26"/>
        </w:rPr>
        <w:t xml:space="preserve"> y una vez más</w:t>
      </w:r>
      <w:r w:rsidR="009434D7">
        <w:rPr>
          <w:rFonts w:ascii="Arial Narrow" w:hAnsi="Arial Narrow" w:cs="Courier New"/>
          <w:sz w:val="26"/>
          <w:szCs w:val="26"/>
        </w:rPr>
        <w:t>, si</w:t>
      </w:r>
      <w:r w:rsidR="00BA4DA1">
        <w:rPr>
          <w:rFonts w:ascii="Arial Narrow" w:hAnsi="Arial Narrow" w:cs="Courier New"/>
          <w:sz w:val="26"/>
          <w:szCs w:val="26"/>
        </w:rPr>
        <w:t xml:space="preserve"> el llamado es de armonía y de trabajar en el bien común, cuenten conmigo, pero de esta manera tan hipócrita, no se puede. Es cuanto”.</w:t>
      </w:r>
    </w:p>
    <w:p w:rsidR="00F41FBE" w:rsidRDefault="00F41FBE" w:rsidP="00F41FBE">
      <w:pPr>
        <w:ind w:firstLine="284"/>
        <w:jc w:val="both"/>
        <w:rPr>
          <w:rFonts w:ascii="Arial Narrow" w:hAnsi="Arial Narrow" w:cs="Courier New"/>
          <w:sz w:val="26"/>
          <w:szCs w:val="26"/>
        </w:rPr>
      </w:pPr>
    </w:p>
    <w:p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C04C89">
        <w:rPr>
          <w:rFonts w:ascii="Arial Narrow" w:hAnsi="Arial Narrow" w:cs="Courier New"/>
          <w:b/>
          <w:sz w:val="26"/>
          <w:szCs w:val="26"/>
        </w:rPr>
        <w:t>miércol</w:t>
      </w:r>
      <w:r w:rsidR="007675BB">
        <w:rPr>
          <w:rFonts w:ascii="Arial Narrow" w:hAnsi="Arial Narrow" w:cs="Courier New"/>
          <w:b/>
          <w:sz w:val="26"/>
          <w:szCs w:val="26"/>
        </w:rPr>
        <w:t>es</w:t>
      </w:r>
      <w:r>
        <w:rPr>
          <w:rFonts w:ascii="Arial Narrow" w:hAnsi="Arial Narrow" w:cs="Courier New"/>
          <w:b/>
          <w:sz w:val="26"/>
          <w:szCs w:val="26"/>
        </w:rPr>
        <w:t xml:space="preserve"> </w:t>
      </w:r>
      <w:r w:rsidR="00C04C89">
        <w:rPr>
          <w:rFonts w:ascii="Arial Narrow" w:hAnsi="Arial Narrow" w:cs="Courier New"/>
          <w:b/>
          <w:sz w:val="26"/>
          <w:szCs w:val="26"/>
        </w:rPr>
        <w:t>veintitrés</w:t>
      </w:r>
      <w:r w:rsidR="007D6B6D">
        <w:rPr>
          <w:rFonts w:ascii="Arial Narrow" w:hAnsi="Arial Narrow" w:cs="Courier New"/>
          <w:b/>
          <w:sz w:val="26"/>
          <w:szCs w:val="26"/>
        </w:rPr>
        <w:t xml:space="preserve"> de </w:t>
      </w:r>
      <w:r>
        <w:rPr>
          <w:rFonts w:ascii="Arial Narrow" w:hAnsi="Arial Narrow" w:cs="Courier New"/>
          <w:b/>
          <w:sz w:val="26"/>
          <w:szCs w:val="26"/>
        </w:rPr>
        <w:t>febrero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3C5FD0">
        <w:rPr>
          <w:rFonts w:ascii="Arial Narrow" w:hAnsi="Arial Narrow" w:cs="Courier New"/>
          <w:b/>
          <w:sz w:val="26"/>
          <w:szCs w:val="26"/>
        </w:rPr>
        <w:t>trece</w:t>
      </w:r>
      <w:r w:rsidR="007D6B6D" w:rsidRPr="00A55D54">
        <w:rPr>
          <w:rFonts w:ascii="Arial Narrow" w:hAnsi="Arial Narrow" w:cs="Courier New"/>
          <w:b/>
          <w:sz w:val="26"/>
          <w:szCs w:val="26"/>
        </w:rPr>
        <w:t xml:space="preserve"> horas con </w:t>
      </w:r>
      <w:r w:rsidR="003C5FD0">
        <w:rPr>
          <w:rFonts w:ascii="Arial Narrow" w:hAnsi="Arial Narrow" w:cs="Courier New"/>
          <w:b/>
          <w:sz w:val="26"/>
          <w:szCs w:val="26"/>
        </w:rPr>
        <w:t>quince</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C04C89">
        <w:rPr>
          <w:rFonts w:ascii="Arial Narrow" w:hAnsi="Arial Narrow" w:cs="Courier New"/>
          <w:b/>
          <w:sz w:val="26"/>
          <w:szCs w:val="26"/>
        </w:rPr>
        <w:t>dieciséis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5D" w:rsidRDefault="003B785D" w:rsidP="00242A64">
      <w:r>
        <w:separator/>
      </w:r>
    </w:p>
  </w:endnote>
  <w:endnote w:type="continuationSeparator" w:id="0">
    <w:p w:rsidR="003B785D" w:rsidRDefault="003B785D"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3B785D" w:rsidRDefault="003B785D" w:rsidP="00E057AE">
        <w:pPr>
          <w:pStyle w:val="Piedepgina"/>
          <w:jc w:val="center"/>
        </w:pPr>
        <w:r>
          <w:fldChar w:fldCharType="begin"/>
        </w:r>
        <w:r>
          <w:instrText>PAGE   \* MERGEFORMAT</w:instrText>
        </w:r>
        <w:r>
          <w:fldChar w:fldCharType="separate"/>
        </w:r>
        <w:r w:rsidR="00F93322">
          <w:rPr>
            <w:noProof/>
          </w:rPr>
          <w:t>25</w:t>
        </w:r>
        <w:r>
          <w:fldChar w:fldCharType="end"/>
        </w:r>
      </w:p>
    </w:sdtContent>
  </w:sdt>
  <w:p w:rsidR="003B785D" w:rsidRPr="000E44EA" w:rsidRDefault="003B785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5D" w:rsidRDefault="003B785D" w:rsidP="00242A64">
      <w:r>
        <w:separator/>
      </w:r>
    </w:p>
  </w:footnote>
  <w:footnote w:type="continuationSeparator" w:id="0">
    <w:p w:rsidR="003B785D" w:rsidRDefault="003B785D"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85D" w:rsidRDefault="003B785D">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3B785D" w:rsidRDefault="003B785D"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3B785D" w:rsidRDefault="003B785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3B785D" w:rsidRDefault="003B785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3B785D" w:rsidRDefault="003B785D"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3B785D" w:rsidRDefault="003B785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3B785D" w:rsidRDefault="003B785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3B785D" w:rsidRDefault="003B785D" w:rsidP="00E057AE">
                          <w:pPr>
                            <w:tabs>
                              <w:tab w:val="left" w:pos="6663"/>
                            </w:tabs>
                            <w:ind w:right="1492"/>
                            <w:jc w:val="center"/>
                            <w:rPr>
                              <w:sz w:val="24"/>
                            </w:rPr>
                          </w:pPr>
                        </w:p>
                        <w:p w:rsidR="003B785D" w:rsidRDefault="003B785D" w:rsidP="00E057AE">
                          <w:pPr>
                            <w:tabs>
                              <w:tab w:val="left" w:pos="6663"/>
                            </w:tabs>
                            <w:ind w:right="1492"/>
                            <w:jc w:val="center"/>
                            <w:rPr>
                              <w:sz w:val="24"/>
                            </w:rPr>
                          </w:pPr>
                        </w:p>
                        <w:p w:rsidR="003B785D" w:rsidRPr="00242A64" w:rsidRDefault="003B785D" w:rsidP="00E057AE">
                          <w:pPr>
                            <w:tabs>
                              <w:tab w:val="left" w:pos="6663"/>
                              <w:tab w:val="left" w:pos="6804"/>
                            </w:tabs>
                            <w:ind w:right="1492"/>
                            <w:jc w:val="center"/>
                            <w:rPr>
                              <w:sz w:val="24"/>
                            </w:rPr>
                          </w:pPr>
                          <w:r w:rsidRPr="00242A64">
                            <w:rPr>
                              <w:sz w:val="24"/>
                            </w:rPr>
                            <w:t>GOBIERNO DEL ESTADO DE YUCATÁN</w:t>
                          </w:r>
                        </w:p>
                        <w:p w:rsidR="003B785D" w:rsidRPr="00242A64" w:rsidRDefault="003B785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3B785D" w:rsidRDefault="003B785D" w:rsidP="00E057AE">
                    <w:pPr>
                      <w:tabs>
                        <w:tab w:val="left" w:pos="6663"/>
                      </w:tabs>
                      <w:ind w:right="1492"/>
                      <w:jc w:val="center"/>
                      <w:rPr>
                        <w:sz w:val="24"/>
                      </w:rPr>
                    </w:pPr>
                  </w:p>
                  <w:p w:rsidR="003B785D" w:rsidRDefault="003B785D" w:rsidP="00E057AE">
                    <w:pPr>
                      <w:tabs>
                        <w:tab w:val="left" w:pos="6663"/>
                      </w:tabs>
                      <w:ind w:right="1492"/>
                      <w:jc w:val="center"/>
                      <w:rPr>
                        <w:sz w:val="24"/>
                      </w:rPr>
                    </w:pPr>
                  </w:p>
                  <w:p w:rsidR="003B785D" w:rsidRPr="00242A64" w:rsidRDefault="003B785D" w:rsidP="00E057AE">
                    <w:pPr>
                      <w:tabs>
                        <w:tab w:val="left" w:pos="6663"/>
                        <w:tab w:val="left" w:pos="6804"/>
                      </w:tabs>
                      <w:ind w:right="1492"/>
                      <w:jc w:val="center"/>
                      <w:rPr>
                        <w:sz w:val="24"/>
                      </w:rPr>
                    </w:pPr>
                    <w:r w:rsidRPr="00242A64">
                      <w:rPr>
                        <w:sz w:val="24"/>
                      </w:rPr>
                      <w:t>GOBIERNO DEL ESTADO DE YUCATÁN</w:t>
                    </w:r>
                  </w:p>
                  <w:p w:rsidR="003B785D" w:rsidRPr="00242A64" w:rsidRDefault="003B785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51FE"/>
    <w:rsid w:val="00006DB6"/>
    <w:rsid w:val="00010B2D"/>
    <w:rsid w:val="00014B89"/>
    <w:rsid w:val="00015F4C"/>
    <w:rsid w:val="00017423"/>
    <w:rsid w:val="00020413"/>
    <w:rsid w:val="00020B07"/>
    <w:rsid w:val="0002141C"/>
    <w:rsid w:val="00021AF5"/>
    <w:rsid w:val="0002298B"/>
    <w:rsid w:val="00023901"/>
    <w:rsid w:val="0002763D"/>
    <w:rsid w:val="00034D1D"/>
    <w:rsid w:val="0003733D"/>
    <w:rsid w:val="00037D27"/>
    <w:rsid w:val="00037FC8"/>
    <w:rsid w:val="00040942"/>
    <w:rsid w:val="000422C1"/>
    <w:rsid w:val="00042AB0"/>
    <w:rsid w:val="0004359A"/>
    <w:rsid w:val="000449D0"/>
    <w:rsid w:val="00044CBE"/>
    <w:rsid w:val="00046AF8"/>
    <w:rsid w:val="0005043F"/>
    <w:rsid w:val="000521DE"/>
    <w:rsid w:val="00055C96"/>
    <w:rsid w:val="000605B4"/>
    <w:rsid w:val="00060F87"/>
    <w:rsid w:val="0006576D"/>
    <w:rsid w:val="00067506"/>
    <w:rsid w:val="0007018E"/>
    <w:rsid w:val="0007233E"/>
    <w:rsid w:val="00072367"/>
    <w:rsid w:val="0007272E"/>
    <w:rsid w:val="0007389D"/>
    <w:rsid w:val="00074298"/>
    <w:rsid w:val="00074344"/>
    <w:rsid w:val="00081DDB"/>
    <w:rsid w:val="00082404"/>
    <w:rsid w:val="0008417E"/>
    <w:rsid w:val="00090BEA"/>
    <w:rsid w:val="000951F8"/>
    <w:rsid w:val="0009575F"/>
    <w:rsid w:val="000A194F"/>
    <w:rsid w:val="000A1BD1"/>
    <w:rsid w:val="000A1F2C"/>
    <w:rsid w:val="000A488A"/>
    <w:rsid w:val="000B1807"/>
    <w:rsid w:val="000B44F9"/>
    <w:rsid w:val="000B59C0"/>
    <w:rsid w:val="000B706B"/>
    <w:rsid w:val="000B756E"/>
    <w:rsid w:val="000C0C41"/>
    <w:rsid w:val="000C1964"/>
    <w:rsid w:val="000C1F70"/>
    <w:rsid w:val="000C26EE"/>
    <w:rsid w:val="000C57CD"/>
    <w:rsid w:val="000C7701"/>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53C2"/>
    <w:rsid w:val="00104119"/>
    <w:rsid w:val="00107641"/>
    <w:rsid w:val="001116B7"/>
    <w:rsid w:val="0011238D"/>
    <w:rsid w:val="00116D7B"/>
    <w:rsid w:val="001173C2"/>
    <w:rsid w:val="00122052"/>
    <w:rsid w:val="00124280"/>
    <w:rsid w:val="0012459C"/>
    <w:rsid w:val="00126B91"/>
    <w:rsid w:val="00136D80"/>
    <w:rsid w:val="00137889"/>
    <w:rsid w:val="00140983"/>
    <w:rsid w:val="0014108D"/>
    <w:rsid w:val="00145A2A"/>
    <w:rsid w:val="00145A74"/>
    <w:rsid w:val="00147CBD"/>
    <w:rsid w:val="001505E6"/>
    <w:rsid w:val="001525AB"/>
    <w:rsid w:val="001537A1"/>
    <w:rsid w:val="00155A09"/>
    <w:rsid w:val="00155B90"/>
    <w:rsid w:val="00161F16"/>
    <w:rsid w:val="001622E1"/>
    <w:rsid w:val="001634D4"/>
    <w:rsid w:val="0016433B"/>
    <w:rsid w:val="00164D77"/>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320F"/>
    <w:rsid w:val="001B5576"/>
    <w:rsid w:val="001B5E2A"/>
    <w:rsid w:val="001B6438"/>
    <w:rsid w:val="001B7075"/>
    <w:rsid w:val="001B74B8"/>
    <w:rsid w:val="001C2B7F"/>
    <w:rsid w:val="001C64E3"/>
    <w:rsid w:val="001C7F26"/>
    <w:rsid w:val="001D2255"/>
    <w:rsid w:val="001D2DEE"/>
    <w:rsid w:val="001D4BE8"/>
    <w:rsid w:val="001D6D40"/>
    <w:rsid w:val="001E48FA"/>
    <w:rsid w:val="001F0E9D"/>
    <w:rsid w:val="001F5630"/>
    <w:rsid w:val="001F5EDC"/>
    <w:rsid w:val="001F6814"/>
    <w:rsid w:val="001F6CBB"/>
    <w:rsid w:val="001F7055"/>
    <w:rsid w:val="00200557"/>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7166"/>
    <w:rsid w:val="002E06DE"/>
    <w:rsid w:val="002E4221"/>
    <w:rsid w:val="002E48B0"/>
    <w:rsid w:val="002E48F1"/>
    <w:rsid w:val="002F3567"/>
    <w:rsid w:val="002F5639"/>
    <w:rsid w:val="003001BE"/>
    <w:rsid w:val="003015F3"/>
    <w:rsid w:val="0030507A"/>
    <w:rsid w:val="00306618"/>
    <w:rsid w:val="00306864"/>
    <w:rsid w:val="003111BE"/>
    <w:rsid w:val="00311944"/>
    <w:rsid w:val="00312975"/>
    <w:rsid w:val="00320A10"/>
    <w:rsid w:val="00321693"/>
    <w:rsid w:val="00324BC2"/>
    <w:rsid w:val="00324C82"/>
    <w:rsid w:val="00330013"/>
    <w:rsid w:val="00330B94"/>
    <w:rsid w:val="00330E11"/>
    <w:rsid w:val="00330FBD"/>
    <w:rsid w:val="00331AD1"/>
    <w:rsid w:val="00332FAB"/>
    <w:rsid w:val="003339CE"/>
    <w:rsid w:val="003410DC"/>
    <w:rsid w:val="003419A1"/>
    <w:rsid w:val="00342417"/>
    <w:rsid w:val="00342443"/>
    <w:rsid w:val="00344F74"/>
    <w:rsid w:val="003459AB"/>
    <w:rsid w:val="00346322"/>
    <w:rsid w:val="0035011E"/>
    <w:rsid w:val="00350EA1"/>
    <w:rsid w:val="00351BD0"/>
    <w:rsid w:val="00351EFB"/>
    <w:rsid w:val="003532C3"/>
    <w:rsid w:val="0035723C"/>
    <w:rsid w:val="00360972"/>
    <w:rsid w:val="00362F84"/>
    <w:rsid w:val="00365A47"/>
    <w:rsid w:val="0036722D"/>
    <w:rsid w:val="00370D1A"/>
    <w:rsid w:val="00371281"/>
    <w:rsid w:val="00372BD5"/>
    <w:rsid w:val="003744C6"/>
    <w:rsid w:val="0037458F"/>
    <w:rsid w:val="00376BE1"/>
    <w:rsid w:val="00376D73"/>
    <w:rsid w:val="00384180"/>
    <w:rsid w:val="00385F6F"/>
    <w:rsid w:val="003875E0"/>
    <w:rsid w:val="00394DCD"/>
    <w:rsid w:val="003965D9"/>
    <w:rsid w:val="003A3B32"/>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2733"/>
    <w:rsid w:val="003D4F33"/>
    <w:rsid w:val="003D679C"/>
    <w:rsid w:val="003E04F9"/>
    <w:rsid w:val="003E0EDA"/>
    <w:rsid w:val="003E5137"/>
    <w:rsid w:val="003E55C4"/>
    <w:rsid w:val="003E63FC"/>
    <w:rsid w:val="003E7943"/>
    <w:rsid w:val="003F0BF1"/>
    <w:rsid w:val="003F1E12"/>
    <w:rsid w:val="003F4EDC"/>
    <w:rsid w:val="003F6777"/>
    <w:rsid w:val="0040184B"/>
    <w:rsid w:val="00402AA6"/>
    <w:rsid w:val="00406939"/>
    <w:rsid w:val="004101C5"/>
    <w:rsid w:val="00411863"/>
    <w:rsid w:val="004127B9"/>
    <w:rsid w:val="00413C60"/>
    <w:rsid w:val="00417EA4"/>
    <w:rsid w:val="004200B4"/>
    <w:rsid w:val="0042080B"/>
    <w:rsid w:val="0042090D"/>
    <w:rsid w:val="004216DC"/>
    <w:rsid w:val="00423CB3"/>
    <w:rsid w:val="00424F8E"/>
    <w:rsid w:val="0042533E"/>
    <w:rsid w:val="00425447"/>
    <w:rsid w:val="00425EA6"/>
    <w:rsid w:val="00427070"/>
    <w:rsid w:val="00431046"/>
    <w:rsid w:val="00435486"/>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5A55"/>
    <w:rsid w:val="00476C03"/>
    <w:rsid w:val="00476DED"/>
    <w:rsid w:val="00482704"/>
    <w:rsid w:val="004831AE"/>
    <w:rsid w:val="00484567"/>
    <w:rsid w:val="00493D55"/>
    <w:rsid w:val="00494D14"/>
    <w:rsid w:val="00495D5F"/>
    <w:rsid w:val="004976F0"/>
    <w:rsid w:val="00497DAB"/>
    <w:rsid w:val="004A21A9"/>
    <w:rsid w:val="004A41AF"/>
    <w:rsid w:val="004A7455"/>
    <w:rsid w:val="004B2DF5"/>
    <w:rsid w:val="004B4BD3"/>
    <w:rsid w:val="004B6945"/>
    <w:rsid w:val="004B6DC8"/>
    <w:rsid w:val="004B78BF"/>
    <w:rsid w:val="004C1356"/>
    <w:rsid w:val="004C1F31"/>
    <w:rsid w:val="004C3AA8"/>
    <w:rsid w:val="004C4E3B"/>
    <w:rsid w:val="004D0FA6"/>
    <w:rsid w:val="004D7E41"/>
    <w:rsid w:val="004E055A"/>
    <w:rsid w:val="004E10F8"/>
    <w:rsid w:val="004E2394"/>
    <w:rsid w:val="004E3AF0"/>
    <w:rsid w:val="004E3FD7"/>
    <w:rsid w:val="004E72D1"/>
    <w:rsid w:val="004F04F4"/>
    <w:rsid w:val="004F28E0"/>
    <w:rsid w:val="004F45EA"/>
    <w:rsid w:val="004F5056"/>
    <w:rsid w:val="004F7CCC"/>
    <w:rsid w:val="00501F51"/>
    <w:rsid w:val="00503A01"/>
    <w:rsid w:val="005132C3"/>
    <w:rsid w:val="005136FD"/>
    <w:rsid w:val="00515EFA"/>
    <w:rsid w:val="00517BD9"/>
    <w:rsid w:val="00521CFB"/>
    <w:rsid w:val="00527D77"/>
    <w:rsid w:val="00530543"/>
    <w:rsid w:val="00530AF6"/>
    <w:rsid w:val="00531FFE"/>
    <w:rsid w:val="0053279D"/>
    <w:rsid w:val="00533CFE"/>
    <w:rsid w:val="00533EBD"/>
    <w:rsid w:val="005403B9"/>
    <w:rsid w:val="00541D51"/>
    <w:rsid w:val="00541F06"/>
    <w:rsid w:val="0054252B"/>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90B44"/>
    <w:rsid w:val="00591832"/>
    <w:rsid w:val="00591FA7"/>
    <w:rsid w:val="0059208D"/>
    <w:rsid w:val="005925FA"/>
    <w:rsid w:val="00594BB3"/>
    <w:rsid w:val="005961B2"/>
    <w:rsid w:val="005963CE"/>
    <w:rsid w:val="005A3D6C"/>
    <w:rsid w:val="005A4366"/>
    <w:rsid w:val="005A4684"/>
    <w:rsid w:val="005A5E63"/>
    <w:rsid w:val="005A6EAF"/>
    <w:rsid w:val="005A72DD"/>
    <w:rsid w:val="005B0F24"/>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FF8"/>
    <w:rsid w:val="006168F8"/>
    <w:rsid w:val="006206AF"/>
    <w:rsid w:val="006215B2"/>
    <w:rsid w:val="0062471C"/>
    <w:rsid w:val="006267BB"/>
    <w:rsid w:val="00630438"/>
    <w:rsid w:val="0063123B"/>
    <w:rsid w:val="00633474"/>
    <w:rsid w:val="00634D55"/>
    <w:rsid w:val="006356F6"/>
    <w:rsid w:val="00642D60"/>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4504"/>
    <w:rsid w:val="00676CEA"/>
    <w:rsid w:val="00676DD6"/>
    <w:rsid w:val="00677637"/>
    <w:rsid w:val="006821FF"/>
    <w:rsid w:val="0068421E"/>
    <w:rsid w:val="00694118"/>
    <w:rsid w:val="00696053"/>
    <w:rsid w:val="006A135F"/>
    <w:rsid w:val="006A146B"/>
    <w:rsid w:val="006A6FC1"/>
    <w:rsid w:val="006B011E"/>
    <w:rsid w:val="006B0BF4"/>
    <w:rsid w:val="006B1C78"/>
    <w:rsid w:val="006B2BB4"/>
    <w:rsid w:val="006B2F72"/>
    <w:rsid w:val="006B5A4C"/>
    <w:rsid w:val="006B6A5C"/>
    <w:rsid w:val="006C27EB"/>
    <w:rsid w:val="006C53BD"/>
    <w:rsid w:val="006C75DA"/>
    <w:rsid w:val="006D0F5F"/>
    <w:rsid w:val="006D164F"/>
    <w:rsid w:val="006D16A5"/>
    <w:rsid w:val="006D30E7"/>
    <w:rsid w:val="006D31B2"/>
    <w:rsid w:val="006D7952"/>
    <w:rsid w:val="006E34C8"/>
    <w:rsid w:val="006E4767"/>
    <w:rsid w:val="006E5B24"/>
    <w:rsid w:val="006E64A2"/>
    <w:rsid w:val="006E65BF"/>
    <w:rsid w:val="006F04C7"/>
    <w:rsid w:val="006F137D"/>
    <w:rsid w:val="006F20C9"/>
    <w:rsid w:val="006F33AF"/>
    <w:rsid w:val="006F4C20"/>
    <w:rsid w:val="006F536C"/>
    <w:rsid w:val="00701D1D"/>
    <w:rsid w:val="00703E95"/>
    <w:rsid w:val="007105A2"/>
    <w:rsid w:val="00711C9B"/>
    <w:rsid w:val="00712F67"/>
    <w:rsid w:val="00714ECF"/>
    <w:rsid w:val="0071612A"/>
    <w:rsid w:val="00716644"/>
    <w:rsid w:val="00717098"/>
    <w:rsid w:val="00720E9E"/>
    <w:rsid w:val="007228AD"/>
    <w:rsid w:val="00724FE7"/>
    <w:rsid w:val="00727E6D"/>
    <w:rsid w:val="00732B57"/>
    <w:rsid w:val="00736257"/>
    <w:rsid w:val="00742282"/>
    <w:rsid w:val="0074267C"/>
    <w:rsid w:val="0074321F"/>
    <w:rsid w:val="00751607"/>
    <w:rsid w:val="00752CCE"/>
    <w:rsid w:val="00754968"/>
    <w:rsid w:val="0075607A"/>
    <w:rsid w:val="00756526"/>
    <w:rsid w:val="007566C8"/>
    <w:rsid w:val="007571CF"/>
    <w:rsid w:val="0076042A"/>
    <w:rsid w:val="00761572"/>
    <w:rsid w:val="007615F6"/>
    <w:rsid w:val="00764135"/>
    <w:rsid w:val="007675BB"/>
    <w:rsid w:val="0077049F"/>
    <w:rsid w:val="00771DDD"/>
    <w:rsid w:val="00775545"/>
    <w:rsid w:val="00776491"/>
    <w:rsid w:val="00777154"/>
    <w:rsid w:val="00781195"/>
    <w:rsid w:val="00782937"/>
    <w:rsid w:val="00784A34"/>
    <w:rsid w:val="007854A9"/>
    <w:rsid w:val="00790080"/>
    <w:rsid w:val="00790324"/>
    <w:rsid w:val="00791E30"/>
    <w:rsid w:val="007940FE"/>
    <w:rsid w:val="00795A24"/>
    <w:rsid w:val="007A2140"/>
    <w:rsid w:val="007A4D2C"/>
    <w:rsid w:val="007A5A5D"/>
    <w:rsid w:val="007A78AB"/>
    <w:rsid w:val="007A796A"/>
    <w:rsid w:val="007B418B"/>
    <w:rsid w:val="007B7AB5"/>
    <w:rsid w:val="007C0092"/>
    <w:rsid w:val="007C0131"/>
    <w:rsid w:val="007C04FC"/>
    <w:rsid w:val="007C0C7F"/>
    <w:rsid w:val="007C0FD6"/>
    <w:rsid w:val="007C5F40"/>
    <w:rsid w:val="007C60AA"/>
    <w:rsid w:val="007C7314"/>
    <w:rsid w:val="007C7CF4"/>
    <w:rsid w:val="007D121D"/>
    <w:rsid w:val="007D2854"/>
    <w:rsid w:val="007D2C8A"/>
    <w:rsid w:val="007D349E"/>
    <w:rsid w:val="007D44D0"/>
    <w:rsid w:val="007D6B6D"/>
    <w:rsid w:val="007D7BFB"/>
    <w:rsid w:val="007E0F9A"/>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646C"/>
    <w:rsid w:val="00846733"/>
    <w:rsid w:val="00850CAD"/>
    <w:rsid w:val="00852B83"/>
    <w:rsid w:val="00854F81"/>
    <w:rsid w:val="00857873"/>
    <w:rsid w:val="00857EC3"/>
    <w:rsid w:val="00861B4A"/>
    <w:rsid w:val="0086298F"/>
    <w:rsid w:val="00863455"/>
    <w:rsid w:val="00867535"/>
    <w:rsid w:val="008677C0"/>
    <w:rsid w:val="00867928"/>
    <w:rsid w:val="00870F95"/>
    <w:rsid w:val="008743AB"/>
    <w:rsid w:val="0087458A"/>
    <w:rsid w:val="008757DC"/>
    <w:rsid w:val="00880A9F"/>
    <w:rsid w:val="00883548"/>
    <w:rsid w:val="008858B3"/>
    <w:rsid w:val="00885BB1"/>
    <w:rsid w:val="00890BA8"/>
    <w:rsid w:val="0089136C"/>
    <w:rsid w:val="00892FCA"/>
    <w:rsid w:val="008A30E4"/>
    <w:rsid w:val="008A403C"/>
    <w:rsid w:val="008A537A"/>
    <w:rsid w:val="008A771C"/>
    <w:rsid w:val="008B0AE9"/>
    <w:rsid w:val="008B126B"/>
    <w:rsid w:val="008B139E"/>
    <w:rsid w:val="008B4463"/>
    <w:rsid w:val="008B661E"/>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9043AC"/>
    <w:rsid w:val="009067C2"/>
    <w:rsid w:val="009079C7"/>
    <w:rsid w:val="00910039"/>
    <w:rsid w:val="00911873"/>
    <w:rsid w:val="00911A18"/>
    <w:rsid w:val="00911C29"/>
    <w:rsid w:val="00912A76"/>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266D"/>
    <w:rsid w:val="00952BAA"/>
    <w:rsid w:val="00952FB3"/>
    <w:rsid w:val="00961453"/>
    <w:rsid w:val="0096701A"/>
    <w:rsid w:val="009702D2"/>
    <w:rsid w:val="00970D72"/>
    <w:rsid w:val="00973BBE"/>
    <w:rsid w:val="00974CDB"/>
    <w:rsid w:val="00975A19"/>
    <w:rsid w:val="00980019"/>
    <w:rsid w:val="009806E6"/>
    <w:rsid w:val="00980F3C"/>
    <w:rsid w:val="00981F43"/>
    <w:rsid w:val="00986DF4"/>
    <w:rsid w:val="009914F9"/>
    <w:rsid w:val="00991C14"/>
    <w:rsid w:val="00994806"/>
    <w:rsid w:val="0099516E"/>
    <w:rsid w:val="009A2D99"/>
    <w:rsid w:val="009A31A2"/>
    <w:rsid w:val="009A67C0"/>
    <w:rsid w:val="009A7914"/>
    <w:rsid w:val="009B5EB4"/>
    <w:rsid w:val="009B6F5C"/>
    <w:rsid w:val="009C0E83"/>
    <w:rsid w:val="009C21EA"/>
    <w:rsid w:val="009C3EDA"/>
    <w:rsid w:val="009C5914"/>
    <w:rsid w:val="009C66EF"/>
    <w:rsid w:val="009D0521"/>
    <w:rsid w:val="009D0C03"/>
    <w:rsid w:val="009D57EE"/>
    <w:rsid w:val="009E06A0"/>
    <w:rsid w:val="009E0B72"/>
    <w:rsid w:val="009E0D02"/>
    <w:rsid w:val="009E35B2"/>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B6A"/>
    <w:rsid w:val="00A10F26"/>
    <w:rsid w:val="00A11F94"/>
    <w:rsid w:val="00A12250"/>
    <w:rsid w:val="00A15EB8"/>
    <w:rsid w:val="00A21406"/>
    <w:rsid w:val="00A21AC9"/>
    <w:rsid w:val="00A24F12"/>
    <w:rsid w:val="00A25364"/>
    <w:rsid w:val="00A2555E"/>
    <w:rsid w:val="00A25751"/>
    <w:rsid w:val="00A25C42"/>
    <w:rsid w:val="00A3029E"/>
    <w:rsid w:val="00A30F88"/>
    <w:rsid w:val="00A32E29"/>
    <w:rsid w:val="00A354D8"/>
    <w:rsid w:val="00A36391"/>
    <w:rsid w:val="00A40094"/>
    <w:rsid w:val="00A42439"/>
    <w:rsid w:val="00A42B6C"/>
    <w:rsid w:val="00A50848"/>
    <w:rsid w:val="00A518C8"/>
    <w:rsid w:val="00A52478"/>
    <w:rsid w:val="00A533E4"/>
    <w:rsid w:val="00A55867"/>
    <w:rsid w:val="00A558F9"/>
    <w:rsid w:val="00A57D0E"/>
    <w:rsid w:val="00A71AB1"/>
    <w:rsid w:val="00A7382C"/>
    <w:rsid w:val="00A73C9F"/>
    <w:rsid w:val="00A74B5B"/>
    <w:rsid w:val="00A75B10"/>
    <w:rsid w:val="00A75DB3"/>
    <w:rsid w:val="00A760AB"/>
    <w:rsid w:val="00A81C87"/>
    <w:rsid w:val="00A8248D"/>
    <w:rsid w:val="00A82906"/>
    <w:rsid w:val="00A845E6"/>
    <w:rsid w:val="00A84844"/>
    <w:rsid w:val="00A90771"/>
    <w:rsid w:val="00A91A16"/>
    <w:rsid w:val="00A92B86"/>
    <w:rsid w:val="00A93598"/>
    <w:rsid w:val="00A93732"/>
    <w:rsid w:val="00A956F1"/>
    <w:rsid w:val="00A97366"/>
    <w:rsid w:val="00AA07A8"/>
    <w:rsid w:val="00AA094C"/>
    <w:rsid w:val="00AA0A9A"/>
    <w:rsid w:val="00AA3813"/>
    <w:rsid w:val="00AA3885"/>
    <w:rsid w:val="00AB2D70"/>
    <w:rsid w:val="00AB5ADC"/>
    <w:rsid w:val="00AB67F6"/>
    <w:rsid w:val="00AC15CA"/>
    <w:rsid w:val="00AC17EF"/>
    <w:rsid w:val="00AC2007"/>
    <w:rsid w:val="00AC232B"/>
    <w:rsid w:val="00AC253F"/>
    <w:rsid w:val="00AC534D"/>
    <w:rsid w:val="00AC5522"/>
    <w:rsid w:val="00AD21AE"/>
    <w:rsid w:val="00AD5800"/>
    <w:rsid w:val="00AD69D1"/>
    <w:rsid w:val="00AE2670"/>
    <w:rsid w:val="00AF12B3"/>
    <w:rsid w:val="00B03B7D"/>
    <w:rsid w:val="00B04749"/>
    <w:rsid w:val="00B07A97"/>
    <w:rsid w:val="00B15943"/>
    <w:rsid w:val="00B16D9D"/>
    <w:rsid w:val="00B17437"/>
    <w:rsid w:val="00B17670"/>
    <w:rsid w:val="00B17C88"/>
    <w:rsid w:val="00B209E4"/>
    <w:rsid w:val="00B20F5D"/>
    <w:rsid w:val="00B22A6B"/>
    <w:rsid w:val="00B23996"/>
    <w:rsid w:val="00B349AC"/>
    <w:rsid w:val="00B377B0"/>
    <w:rsid w:val="00B42425"/>
    <w:rsid w:val="00B4360C"/>
    <w:rsid w:val="00B438B3"/>
    <w:rsid w:val="00B45A2F"/>
    <w:rsid w:val="00B45F1A"/>
    <w:rsid w:val="00B46D39"/>
    <w:rsid w:val="00B46F2D"/>
    <w:rsid w:val="00B47F7C"/>
    <w:rsid w:val="00B50DF1"/>
    <w:rsid w:val="00B527D2"/>
    <w:rsid w:val="00B53B45"/>
    <w:rsid w:val="00B57E9E"/>
    <w:rsid w:val="00B63F69"/>
    <w:rsid w:val="00B642A3"/>
    <w:rsid w:val="00B718A0"/>
    <w:rsid w:val="00B72A24"/>
    <w:rsid w:val="00B757D5"/>
    <w:rsid w:val="00B76B26"/>
    <w:rsid w:val="00B77D0F"/>
    <w:rsid w:val="00B77FEC"/>
    <w:rsid w:val="00B821FF"/>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7072"/>
    <w:rsid w:val="00BB17EC"/>
    <w:rsid w:val="00BB2511"/>
    <w:rsid w:val="00BB4DAC"/>
    <w:rsid w:val="00BB595D"/>
    <w:rsid w:val="00BC3BEA"/>
    <w:rsid w:val="00BC6CE4"/>
    <w:rsid w:val="00BC71D7"/>
    <w:rsid w:val="00BC7FC1"/>
    <w:rsid w:val="00BD10F6"/>
    <w:rsid w:val="00BD3AEF"/>
    <w:rsid w:val="00BE588F"/>
    <w:rsid w:val="00BF01C7"/>
    <w:rsid w:val="00BF354C"/>
    <w:rsid w:val="00BF3748"/>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DB6"/>
    <w:rsid w:val="00C33A2B"/>
    <w:rsid w:val="00C33E87"/>
    <w:rsid w:val="00C34372"/>
    <w:rsid w:val="00C34627"/>
    <w:rsid w:val="00C35474"/>
    <w:rsid w:val="00C358B2"/>
    <w:rsid w:val="00C372A8"/>
    <w:rsid w:val="00C42C30"/>
    <w:rsid w:val="00C47F56"/>
    <w:rsid w:val="00C52B78"/>
    <w:rsid w:val="00C62429"/>
    <w:rsid w:val="00C6246D"/>
    <w:rsid w:val="00C629E7"/>
    <w:rsid w:val="00C70381"/>
    <w:rsid w:val="00C733D6"/>
    <w:rsid w:val="00C7366A"/>
    <w:rsid w:val="00C75777"/>
    <w:rsid w:val="00C75ECA"/>
    <w:rsid w:val="00C76303"/>
    <w:rsid w:val="00C77999"/>
    <w:rsid w:val="00C77CC8"/>
    <w:rsid w:val="00C8305C"/>
    <w:rsid w:val="00C85A71"/>
    <w:rsid w:val="00C86CA9"/>
    <w:rsid w:val="00C873B5"/>
    <w:rsid w:val="00C8776C"/>
    <w:rsid w:val="00C9053C"/>
    <w:rsid w:val="00C9093C"/>
    <w:rsid w:val="00C90CE6"/>
    <w:rsid w:val="00C92B1F"/>
    <w:rsid w:val="00C93EBC"/>
    <w:rsid w:val="00C95C97"/>
    <w:rsid w:val="00C96807"/>
    <w:rsid w:val="00C96B75"/>
    <w:rsid w:val="00C97973"/>
    <w:rsid w:val="00CA147B"/>
    <w:rsid w:val="00CA184E"/>
    <w:rsid w:val="00CA67E5"/>
    <w:rsid w:val="00CA6D4B"/>
    <w:rsid w:val="00CA7C92"/>
    <w:rsid w:val="00CB15D1"/>
    <w:rsid w:val="00CB174A"/>
    <w:rsid w:val="00CB40A1"/>
    <w:rsid w:val="00CC1539"/>
    <w:rsid w:val="00CC4A90"/>
    <w:rsid w:val="00CC5534"/>
    <w:rsid w:val="00CC768C"/>
    <w:rsid w:val="00CD0316"/>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5A63"/>
    <w:rsid w:val="00D61FF0"/>
    <w:rsid w:val="00D62356"/>
    <w:rsid w:val="00D70983"/>
    <w:rsid w:val="00D71A94"/>
    <w:rsid w:val="00D71E9C"/>
    <w:rsid w:val="00D72B18"/>
    <w:rsid w:val="00D72FAD"/>
    <w:rsid w:val="00D75525"/>
    <w:rsid w:val="00D834BF"/>
    <w:rsid w:val="00D83CB6"/>
    <w:rsid w:val="00D8403C"/>
    <w:rsid w:val="00D8476C"/>
    <w:rsid w:val="00D8758B"/>
    <w:rsid w:val="00D8781F"/>
    <w:rsid w:val="00D932E5"/>
    <w:rsid w:val="00D93654"/>
    <w:rsid w:val="00D95DD6"/>
    <w:rsid w:val="00DA34B9"/>
    <w:rsid w:val="00DA367E"/>
    <w:rsid w:val="00DA588E"/>
    <w:rsid w:val="00DA5F55"/>
    <w:rsid w:val="00DA7C45"/>
    <w:rsid w:val="00DB1445"/>
    <w:rsid w:val="00DB5441"/>
    <w:rsid w:val="00DB77E6"/>
    <w:rsid w:val="00DC060E"/>
    <w:rsid w:val="00DC2BC7"/>
    <w:rsid w:val="00DC2F74"/>
    <w:rsid w:val="00DC4193"/>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F6F4B"/>
    <w:rsid w:val="00DF7CEA"/>
    <w:rsid w:val="00E01CE8"/>
    <w:rsid w:val="00E0521E"/>
    <w:rsid w:val="00E057AE"/>
    <w:rsid w:val="00E05CA6"/>
    <w:rsid w:val="00E06096"/>
    <w:rsid w:val="00E06772"/>
    <w:rsid w:val="00E12BB7"/>
    <w:rsid w:val="00E208B4"/>
    <w:rsid w:val="00E22EFB"/>
    <w:rsid w:val="00E30F8F"/>
    <w:rsid w:val="00E31A13"/>
    <w:rsid w:val="00E34B3E"/>
    <w:rsid w:val="00E37A21"/>
    <w:rsid w:val="00E37D0C"/>
    <w:rsid w:val="00E4049D"/>
    <w:rsid w:val="00E404A3"/>
    <w:rsid w:val="00E4123B"/>
    <w:rsid w:val="00E43582"/>
    <w:rsid w:val="00E46DCC"/>
    <w:rsid w:val="00E52F20"/>
    <w:rsid w:val="00E5350F"/>
    <w:rsid w:val="00E53D44"/>
    <w:rsid w:val="00E55B61"/>
    <w:rsid w:val="00E6154C"/>
    <w:rsid w:val="00E70F8D"/>
    <w:rsid w:val="00E731B7"/>
    <w:rsid w:val="00E75175"/>
    <w:rsid w:val="00E7543E"/>
    <w:rsid w:val="00E75461"/>
    <w:rsid w:val="00E83BD3"/>
    <w:rsid w:val="00E83E30"/>
    <w:rsid w:val="00E86427"/>
    <w:rsid w:val="00E87E2C"/>
    <w:rsid w:val="00E90774"/>
    <w:rsid w:val="00E91500"/>
    <w:rsid w:val="00E924A5"/>
    <w:rsid w:val="00E95454"/>
    <w:rsid w:val="00EA0421"/>
    <w:rsid w:val="00EA0865"/>
    <w:rsid w:val="00EA0F3A"/>
    <w:rsid w:val="00EA2578"/>
    <w:rsid w:val="00EA5BCB"/>
    <w:rsid w:val="00EA72E0"/>
    <w:rsid w:val="00EB75F4"/>
    <w:rsid w:val="00EB7C65"/>
    <w:rsid w:val="00EC0481"/>
    <w:rsid w:val="00EC5400"/>
    <w:rsid w:val="00EC7106"/>
    <w:rsid w:val="00ED11A8"/>
    <w:rsid w:val="00ED1251"/>
    <w:rsid w:val="00ED2AA5"/>
    <w:rsid w:val="00ED3B12"/>
    <w:rsid w:val="00ED5386"/>
    <w:rsid w:val="00ED6821"/>
    <w:rsid w:val="00EE04A9"/>
    <w:rsid w:val="00EE16C7"/>
    <w:rsid w:val="00EE1C69"/>
    <w:rsid w:val="00EE29FF"/>
    <w:rsid w:val="00EE6DEC"/>
    <w:rsid w:val="00EF0B8B"/>
    <w:rsid w:val="00EF25B9"/>
    <w:rsid w:val="00EF3A13"/>
    <w:rsid w:val="00EF442E"/>
    <w:rsid w:val="00EF45D8"/>
    <w:rsid w:val="00EF4ADE"/>
    <w:rsid w:val="00EF69DD"/>
    <w:rsid w:val="00F002DC"/>
    <w:rsid w:val="00F0046B"/>
    <w:rsid w:val="00F01409"/>
    <w:rsid w:val="00F1155F"/>
    <w:rsid w:val="00F11A77"/>
    <w:rsid w:val="00F13C46"/>
    <w:rsid w:val="00F13EB1"/>
    <w:rsid w:val="00F16902"/>
    <w:rsid w:val="00F229B2"/>
    <w:rsid w:val="00F23282"/>
    <w:rsid w:val="00F234DB"/>
    <w:rsid w:val="00F26924"/>
    <w:rsid w:val="00F326DB"/>
    <w:rsid w:val="00F32CB2"/>
    <w:rsid w:val="00F344AA"/>
    <w:rsid w:val="00F34600"/>
    <w:rsid w:val="00F3461D"/>
    <w:rsid w:val="00F40B33"/>
    <w:rsid w:val="00F41FBE"/>
    <w:rsid w:val="00F44DD6"/>
    <w:rsid w:val="00F453E5"/>
    <w:rsid w:val="00F46953"/>
    <w:rsid w:val="00F47570"/>
    <w:rsid w:val="00F50111"/>
    <w:rsid w:val="00F50816"/>
    <w:rsid w:val="00F51E1A"/>
    <w:rsid w:val="00F51FC2"/>
    <w:rsid w:val="00F5539B"/>
    <w:rsid w:val="00F55D5C"/>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77C67"/>
    <w:rsid w:val="00F8075F"/>
    <w:rsid w:val="00F8096A"/>
    <w:rsid w:val="00F80BB0"/>
    <w:rsid w:val="00F82FAE"/>
    <w:rsid w:val="00F83FA7"/>
    <w:rsid w:val="00F86019"/>
    <w:rsid w:val="00F93322"/>
    <w:rsid w:val="00F94196"/>
    <w:rsid w:val="00FA45CC"/>
    <w:rsid w:val="00FA5F42"/>
    <w:rsid w:val="00FB280B"/>
    <w:rsid w:val="00FC0FA3"/>
    <w:rsid w:val="00FC1779"/>
    <w:rsid w:val="00FC1DFA"/>
    <w:rsid w:val="00FC71E2"/>
    <w:rsid w:val="00FD00E6"/>
    <w:rsid w:val="00FD5185"/>
    <w:rsid w:val="00FD6230"/>
    <w:rsid w:val="00FE020D"/>
    <w:rsid w:val="00FE65AF"/>
    <w:rsid w:val="00FE6811"/>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66D17-B3CA-495C-A3E6-8D5165F1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27</Pages>
  <Words>11241</Words>
  <Characters>61826</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Roberto rr. Ramírez</cp:lastModifiedBy>
  <cp:revision>73</cp:revision>
  <cp:lastPrinted>2022-03-09T15:31:00Z</cp:lastPrinted>
  <dcterms:created xsi:type="dcterms:W3CDTF">2022-03-02T16:41:00Z</dcterms:created>
  <dcterms:modified xsi:type="dcterms:W3CDTF">2022-03-09T15:40:00Z</dcterms:modified>
</cp:coreProperties>
</file>