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5612C3" w14:textId="4B13F44C" w:rsidR="00F41FBE" w:rsidRPr="00BE509A" w:rsidRDefault="00F41FBE" w:rsidP="00BE509A">
      <w:pPr>
        <w:pStyle w:val="Subttulo"/>
        <w:rPr>
          <w:rFonts w:ascii="Arial Narrow" w:hAnsi="Arial Narrow" w:cs="Courier New"/>
          <w:sz w:val="26"/>
          <w:szCs w:val="26"/>
          <w:lang w:val="es-ES"/>
        </w:rPr>
      </w:pPr>
      <w:r w:rsidRPr="00F41FBE">
        <w:rPr>
          <w:noProof/>
          <w:sz w:val="26"/>
          <w:szCs w:val="26"/>
          <w:lang w:val="es-MX" w:eastAsia="es-MX"/>
        </w:rPr>
        <mc:AlternateContent>
          <mc:Choice Requires="wps">
            <w:drawing>
              <wp:anchor distT="45720" distB="45720" distL="114300" distR="114300" simplePos="0" relativeHeight="251659264" behindDoc="0" locked="0" layoutInCell="1" allowOverlap="1" wp14:anchorId="40B99D38" wp14:editId="53D4DA9B">
                <wp:simplePos x="0" y="0"/>
                <wp:positionH relativeFrom="margin">
                  <wp:align>right</wp:align>
                </wp:positionH>
                <wp:positionV relativeFrom="paragraph">
                  <wp:posOffset>1270</wp:posOffset>
                </wp:positionV>
                <wp:extent cx="2333625" cy="247650"/>
                <wp:effectExtent l="0" t="0" r="9525" b="0"/>
                <wp:wrapSquare wrapText="bothSides"/>
                <wp:docPr id="217" name="Cuadro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3625" cy="247650"/>
                        </a:xfrm>
                        <a:prstGeom prst="rect">
                          <a:avLst/>
                        </a:prstGeom>
                        <a:solidFill>
                          <a:srgbClr val="FFFFFF"/>
                        </a:solidFill>
                        <a:ln w="9525">
                          <a:noFill/>
                          <a:miter lim="800000"/>
                          <a:headEnd/>
                          <a:tailEnd/>
                        </a:ln>
                      </wps:spPr>
                      <wps:txbx>
                        <w:txbxContent>
                          <w:p w14:paraId="7973D9B8" w14:textId="23005F31" w:rsidR="00DD3C9D" w:rsidRPr="00441193" w:rsidRDefault="00DD3C9D" w:rsidP="00F41FBE">
                            <w:pPr>
                              <w:rPr>
                                <w:rFonts w:ascii="Arial Narrow" w:hAnsi="Arial Narrow"/>
                                <w:b/>
                                <w:sz w:val="24"/>
                                <w:szCs w:val="26"/>
                                <w:lang w:val="es-MX"/>
                              </w:rPr>
                            </w:pPr>
                            <w:r>
                              <w:rPr>
                                <w:rFonts w:ascii="Arial Narrow" w:hAnsi="Arial Narrow"/>
                                <w:b/>
                                <w:sz w:val="24"/>
                                <w:szCs w:val="26"/>
                                <w:lang w:val="es-MX"/>
                              </w:rPr>
                              <w:t xml:space="preserve">Acta </w:t>
                            </w:r>
                            <w:r w:rsidR="00734606" w:rsidRPr="00734606">
                              <w:rPr>
                                <w:rFonts w:ascii="Arial Narrow" w:hAnsi="Arial Narrow"/>
                                <w:b/>
                                <w:sz w:val="24"/>
                                <w:szCs w:val="26"/>
                                <w:lang w:val="es-MX"/>
                              </w:rPr>
                              <w:t>2</w:t>
                            </w:r>
                            <w:r w:rsidR="00A55D9D">
                              <w:rPr>
                                <w:rFonts w:ascii="Arial Narrow" w:hAnsi="Arial Narrow"/>
                                <w:b/>
                                <w:sz w:val="24"/>
                                <w:szCs w:val="26"/>
                                <w:lang w:val="es-MX"/>
                              </w:rPr>
                              <w:t>2</w:t>
                            </w:r>
                            <w:r>
                              <w:rPr>
                                <w:rFonts w:ascii="Arial Narrow" w:hAnsi="Arial Narrow"/>
                                <w:b/>
                                <w:sz w:val="24"/>
                                <w:szCs w:val="26"/>
                                <w:lang w:val="es-MX"/>
                              </w:rPr>
                              <w:t>/2do.A/2</w:t>
                            </w:r>
                            <w:r w:rsidR="006A1BDF">
                              <w:rPr>
                                <w:rFonts w:ascii="Arial Narrow" w:hAnsi="Arial Narrow"/>
                                <w:b/>
                                <w:sz w:val="24"/>
                                <w:szCs w:val="26"/>
                                <w:lang w:val="es-MX"/>
                              </w:rPr>
                              <w:t>d</w:t>
                            </w:r>
                            <w:r w:rsidR="00AF7328">
                              <w:rPr>
                                <w:rFonts w:ascii="Arial Narrow" w:hAnsi="Arial Narrow"/>
                                <w:b/>
                                <w:sz w:val="24"/>
                                <w:szCs w:val="26"/>
                                <w:lang w:val="es-MX"/>
                              </w:rPr>
                              <w:t>o</w:t>
                            </w:r>
                            <w:r>
                              <w:rPr>
                                <w:rFonts w:ascii="Arial Narrow" w:hAnsi="Arial Narrow"/>
                                <w:b/>
                                <w:sz w:val="24"/>
                                <w:szCs w:val="26"/>
                                <w:lang w:val="es-MX"/>
                              </w:rPr>
                              <w:t>.P.Ord./ 2023</w:t>
                            </w:r>
                            <w:r w:rsidRPr="00441193">
                              <w:rPr>
                                <w:rFonts w:ascii="Arial Narrow" w:hAnsi="Arial Narrow"/>
                                <w:b/>
                                <w:sz w:val="24"/>
                                <w:szCs w:val="26"/>
                                <w:lang w:val="es-MX"/>
                              </w:rPr>
                              <w:t>/LXIII</w:t>
                            </w:r>
                          </w:p>
                          <w:p w14:paraId="6C746306" w14:textId="18673646" w:rsidR="00DD3C9D" w:rsidRPr="00E15404" w:rsidRDefault="006A1BDF" w:rsidP="00F41FBE">
                            <w:pPr>
                              <w:rPr>
                                <w:lang w:val="es-MX"/>
                              </w:rPr>
                            </w:pPr>
                            <w:proofErr w:type="spellStart"/>
                            <w:r>
                              <w:rPr>
                                <w:lang w:val="es-MX"/>
                              </w:rPr>
                              <w:t>oo</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0B99D38" id="_x0000_t202" coordsize="21600,21600" o:spt="202" path="m,l,21600r21600,l21600,xe">
                <v:stroke joinstyle="miter"/>
                <v:path gradientshapeok="t" o:connecttype="rect"/>
              </v:shapetype>
              <v:shape id="Cuadro de texto 217" o:spid="_x0000_s1026" type="#_x0000_t202" style="position:absolute;left:0;text-align:left;margin-left:132.55pt;margin-top:.1pt;width:183.75pt;height:19.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" stroked="f">
                <v:textbox>
                  <w:txbxContent>
                    <w:p w14:paraId="7973D9B8" w14:textId="23005F31" w:rsidR="00DD3C9D" w:rsidRPr="00441193" w:rsidRDefault="00DD3C9D" w:rsidP="00F41FBE">
                      <w:pPr>
                        <w:rPr>
                          <w:rFonts w:ascii="Arial Narrow" w:hAnsi="Arial Narrow"/>
                          <w:b/>
                          <w:sz w:val="24"/>
                          <w:szCs w:val="26"/>
                          <w:lang w:val="es-MX"/>
                        </w:rPr>
                      </w:pPr>
                      <w:r>
                        <w:rPr>
                          <w:rFonts w:ascii="Arial Narrow" w:hAnsi="Arial Narrow"/>
                          <w:b/>
                          <w:sz w:val="24"/>
                          <w:szCs w:val="26"/>
                          <w:lang w:val="es-MX"/>
                        </w:rPr>
                        <w:t xml:space="preserve">Acta </w:t>
                      </w:r>
                      <w:r w:rsidR="00734606" w:rsidRPr="00734606">
                        <w:rPr>
                          <w:rFonts w:ascii="Arial Narrow" w:hAnsi="Arial Narrow"/>
                          <w:b/>
                          <w:sz w:val="24"/>
                          <w:szCs w:val="26"/>
                          <w:lang w:val="es-MX"/>
                        </w:rPr>
                        <w:t>2</w:t>
                      </w:r>
                      <w:r w:rsidR="00A55D9D">
                        <w:rPr>
                          <w:rFonts w:ascii="Arial Narrow" w:hAnsi="Arial Narrow"/>
                          <w:b/>
                          <w:sz w:val="24"/>
                          <w:szCs w:val="26"/>
                          <w:lang w:val="es-MX"/>
                        </w:rPr>
                        <w:t>2</w:t>
                      </w:r>
                      <w:r>
                        <w:rPr>
                          <w:rFonts w:ascii="Arial Narrow" w:hAnsi="Arial Narrow"/>
                          <w:b/>
                          <w:sz w:val="24"/>
                          <w:szCs w:val="26"/>
                          <w:lang w:val="es-MX"/>
                        </w:rPr>
                        <w:t>/2do.A/2</w:t>
                      </w:r>
                      <w:r w:rsidR="006A1BDF">
                        <w:rPr>
                          <w:rFonts w:ascii="Arial Narrow" w:hAnsi="Arial Narrow"/>
                          <w:b/>
                          <w:sz w:val="24"/>
                          <w:szCs w:val="26"/>
                          <w:lang w:val="es-MX"/>
                        </w:rPr>
                        <w:t>d</w:t>
                      </w:r>
                      <w:r w:rsidR="00AF7328">
                        <w:rPr>
                          <w:rFonts w:ascii="Arial Narrow" w:hAnsi="Arial Narrow"/>
                          <w:b/>
                          <w:sz w:val="24"/>
                          <w:szCs w:val="26"/>
                          <w:lang w:val="es-MX"/>
                        </w:rPr>
                        <w:t>o</w:t>
                      </w:r>
                      <w:r>
                        <w:rPr>
                          <w:rFonts w:ascii="Arial Narrow" w:hAnsi="Arial Narrow"/>
                          <w:b/>
                          <w:sz w:val="24"/>
                          <w:szCs w:val="26"/>
                          <w:lang w:val="es-MX"/>
                        </w:rPr>
                        <w:t>.P.Ord./ 2023</w:t>
                      </w:r>
                      <w:r w:rsidRPr="00441193">
                        <w:rPr>
                          <w:rFonts w:ascii="Arial Narrow" w:hAnsi="Arial Narrow"/>
                          <w:b/>
                          <w:sz w:val="24"/>
                          <w:szCs w:val="26"/>
                          <w:lang w:val="es-MX"/>
                        </w:rPr>
                        <w:t>/LXIII</w:t>
                      </w:r>
                    </w:p>
                    <w:p w14:paraId="6C746306" w14:textId="18673646" w:rsidR="00DD3C9D" w:rsidRPr="00E15404" w:rsidRDefault="006A1BDF" w:rsidP="00F41FBE">
                      <w:pPr>
                        <w:rPr>
                          <w:lang w:val="es-MX"/>
                        </w:rPr>
                      </w:pPr>
                      <w:r>
                        <w:rPr>
                          <w:lang w:val="es-MX"/>
                        </w:rPr>
                        <w:t>oo</w:t>
                      </w:r>
                    </w:p>
                  </w:txbxContent>
                </v:textbox>
                <w10:wrap type="square" anchorx="margin"/>
              </v:shape>
            </w:pict>
          </mc:Fallback>
        </mc:AlternateContent>
      </w:r>
      <w:r w:rsidR="00862E4A">
        <w:rPr>
          <w:rFonts w:ascii="Arial Narrow" w:hAnsi="Arial Narrow" w:cs="Courier New"/>
          <w:sz w:val="26"/>
          <w:szCs w:val="26"/>
          <w:lang w:val="es-ES"/>
        </w:rPr>
        <w:t xml:space="preserve">  </w:t>
      </w:r>
      <w:r w:rsidRPr="00F41FBE">
        <w:rPr>
          <w:rFonts w:ascii="Arial Narrow" w:hAnsi="Arial Narrow" w:cs="Courier New"/>
          <w:sz w:val="26"/>
          <w:szCs w:val="26"/>
          <w:lang w:val="es-ES"/>
        </w:rPr>
        <w:t xml:space="preserve">                                                                                                                                                                                                                                                                                                                                                                                                                                                                                                                                                                            </w:t>
      </w:r>
    </w:p>
    <w:p w14:paraId="7B1A8F57" w14:textId="77777777" w:rsidR="002A5A95" w:rsidRDefault="002A5A95" w:rsidP="002A5A95">
      <w:pPr>
        <w:pStyle w:val="Textoindependiente"/>
        <w:spacing w:line="360" w:lineRule="auto"/>
        <w:ind w:left="1134"/>
        <w:rPr>
          <w:rFonts w:ascii="Arial Narrow" w:hAnsi="Arial Narrow" w:cs="Courier New"/>
          <w:sz w:val="26"/>
          <w:szCs w:val="26"/>
          <w:lang w:val="es-MX"/>
        </w:rPr>
      </w:pPr>
    </w:p>
    <w:p w14:paraId="44F9E7E7" w14:textId="77777777" w:rsidR="00FD0313" w:rsidRPr="00F41FBE" w:rsidRDefault="00FD0313" w:rsidP="002A5A95">
      <w:pPr>
        <w:pStyle w:val="Textoindependiente"/>
        <w:spacing w:line="360" w:lineRule="auto"/>
        <w:ind w:left="1134"/>
        <w:rPr>
          <w:rFonts w:ascii="Arial Narrow" w:hAnsi="Arial Narrow" w:cs="Courier New"/>
          <w:sz w:val="26"/>
          <w:szCs w:val="26"/>
          <w:lang w:val="es-MX"/>
        </w:rPr>
      </w:pPr>
    </w:p>
    <w:p w14:paraId="424266F4" w14:textId="0C19BE4A" w:rsidR="00F41FBE" w:rsidRPr="00441193" w:rsidRDefault="00F41FBE" w:rsidP="002A5A95">
      <w:pPr>
        <w:pStyle w:val="Textoindependiente"/>
        <w:spacing w:after="60" w:line="360" w:lineRule="auto"/>
        <w:ind w:left="567"/>
        <w:rPr>
          <w:rFonts w:ascii="Arial Narrow" w:hAnsi="Arial Narrow" w:cs="Courier New"/>
          <w:b w:val="0"/>
          <w:sz w:val="26"/>
          <w:szCs w:val="26"/>
        </w:rPr>
      </w:pPr>
      <w:r w:rsidRPr="00441193">
        <w:rPr>
          <w:rFonts w:ascii="Arial Narrow" w:hAnsi="Arial Narrow" w:cs="Courier New"/>
          <w:b w:val="0"/>
          <w:sz w:val="24"/>
          <w:szCs w:val="26"/>
        </w:rPr>
        <w:t xml:space="preserve">ACTA </w:t>
      </w:r>
      <w:r w:rsidRPr="00441193">
        <w:rPr>
          <w:rFonts w:ascii="Arial Narrow" w:hAnsi="Arial Narrow" w:cs="Courier New"/>
          <w:b w:val="0"/>
          <w:sz w:val="26"/>
          <w:szCs w:val="26"/>
        </w:rPr>
        <w:t xml:space="preserve">DE LA </w:t>
      </w:r>
      <w:r w:rsidRPr="00441193">
        <w:rPr>
          <w:rFonts w:ascii="Arial Narrow" w:hAnsi="Arial Narrow" w:cs="Courier New"/>
          <w:sz w:val="26"/>
          <w:szCs w:val="26"/>
        </w:rPr>
        <w:t>SESIÓN ORDINARIA</w:t>
      </w:r>
      <w:r w:rsidRPr="00441193">
        <w:rPr>
          <w:rFonts w:ascii="Arial Narrow" w:hAnsi="Arial Narrow" w:cs="Courier New"/>
          <w:b w:val="0"/>
          <w:sz w:val="26"/>
          <w:szCs w:val="26"/>
        </w:rPr>
        <w:t xml:space="preserve"> CELEBRADA POR LA SEXAGÉSIMA </w:t>
      </w:r>
      <w:r w:rsidR="00441193">
        <w:rPr>
          <w:rFonts w:ascii="Arial Narrow" w:hAnsi="Arial Narrow" w:cs="Courier New"/>
          <w:b w:val="0"/>
          <w:sz w:val="26"/>
          <w:szCs w:val="26"/>
        </w:rPr>
        <w:t>TERCERA</w:t>
      </w:r>
      <w:r w:rsidRPr="00441193">
        <w:rPr>
          <w:rFonts w:ascii="Arial Narrow" w:hAnsi="Arial Narrow" w:cs="Courier New"/>
          <w:b w:val="0"/>
          <w:sz w:val="26"/>
          <w:szCs w:val="26"/>
        </w:rPr>
        <w:t xml:space="preserve"> LEGISLATURA DEL ESTADO DE YUCATÁN, ESTADOS UNIDOS MEXICANOS; </w:t>
      </w:r>
      <w:r w:rsidRPr="00441193">
        <w:rPr>
          <w:rFonts w:ascii="Arial Narrow" w:hAnsi="Arial Narrow" w:cs="Courier New"/>
          <w:sz w:val="26"/>
          <w:szCs w:val="26"/>
        </w:rPr>
        <w:t xml:space="preserve">DE FECHA </w:t>
      </w:r>
      <w:r w:rsidR="000248A3">
        <w:rPr>
          <w:rFonts w:ascii="Arial Narrow" w:hAnsi="Arial Narrow" w:cs="Courier New"/>
          <w:sz w:val="26"/>
          <w:szCs w:val="26"/>
        </w:rPr>
        <w:t>VEINTIDÓS</w:t>
      </w:r>
      <w:r w:rsidR="00E676BB" w:rsidRPr="00441193">
        <w:rPr>
          <w:rFonts w:ascii="Arial Narrow" w:hAnsi="Arial Narrow" w:cs="Courier New"/>
          <w:sz w:val="26"/>
          <w:szCs w:val="26"/>
        </w:rPr>
        <w:t xml:space="preserve"> </w:t>
      </w:r>
      <w:r w:rsidRPr="00441193">
        <w:rPr>
          <w:rFonts w:ascii="Arial Narrow" w:hAnsi="Arial Narrow" w:cs="Courier New"/>
          <w:sz w:val="26"/>
          <w:szCs w:val="26"/>
        </w:rPr>
        <w:t xml:space="preserve">DE </w:t>
      </w:r>
      <w:r w:rsidR="00C52941">
        <w:rPr>
          <w:rFonts w:ascii="Arial Narrow" w:hAnsi="Arial Narrow" w:cs="Courier New"/>
          <w:sz w:val="26"/>
          <w:szCs w:val="26"/>
        </w:rPr>
        <w:t>MAYO</w:t>
      </w:r>
      <w:r w:rsidRPr="00441193">
        <w:rPr>
          <w:rFonts w:ascii="Arial Narrow" w:hAnsi="Arial Narrow" w:cs="Courier New"/>
          <w:sz w:val="26"/>
          <w:szCs w:val="26"/>
        </w:rPr>
        <w:t xml:space="preserve"> DEL AÑO DOS MIL </w:t>
      </w:r>
      <w:r w:rsidR="00C61466">
        <w:rPr>
          <w:rFonts w:ascii="Arial Narrow" w:hAnsi="Arial Narrow" w:cs="Courier New"/>
          <w:sz w:val="26"/>
          <w:szCs w:val="26"/>
        </w:rPr>
        <w:t>VEINTITRÉS</w:t>
      </w:r>
      <w:r w:rsidR="000E1822">
        <w:rPr>
          <w:rFonts w:ascii="Arial Narrow" w:hAnsi="Arial Narrow" w:cs="Courier New"/>
          <w:b w:val="0"/>
          <w:sz w:val="26"/>
          <w:szCs w:val="26"/>
        </w:rPr>
        <w:t xml:space="preserve">. </w:t>
      </w:r>
      <w:r w:rsidR="006267BB">
        <w:rPr>
          <w:rFonts w:ascii="Arial Narrow" w:hAnsi="Arial Narrow" w:cs="Courier New"/>
          <w:b w:val="0"/>
          <w:sz w:val="26"/>
          <w:szCs w:val="26"/>
        </w:rPr>
        <w:t xml:space="preserve">- - - - - - - - - - - - - - - - - - - - - - - - - - - - - - - - - - - - - - - - - </w:t>
      </w:r>
      <w:r w:rsidR="002A5A95">
        <w:rPr>
          <w:rFonts w:ascii="Arial Narrow" w:hAnsi="Arial Narrow" w:cs="Courier New"/>
          <w:b w:val="0"/>
          <w:sz w:val="26"/>
          <w:szCs w:val="26"/>
        </w:rPr>
        <w:t xml:space="preserve">- - - - </w:t>
      </w:r>
      <w:r w:rsidR="005A4684">
        <w:rPr>
          <w:rFonts w:ascii="Arial Narrow" w:hAnsi="Arial Narrow" w:cs="Courier New"/>
          <w:b w:val="0"/>
          <w:sz w:val="26"/>
          <w:szCs w:val="26"/>
        </w:rPr>
        <w:t xml:space="preserve"> </w:t>
      </w:r>
      <w:r w:rsidR="006267BB">
        <w:rPr>
          <w:rFonts w:ascii="Arial Narrow" w:hAnsi="Arial Narrow" w:cs="Courier New"/>
          <w:b w:val="0"/>
          <w:sz w:val="26"/>
          <w:szCs w:val="26"/>
        </w:rPr>
        <w:t xml:space="preserve"> </w:t>
      </w:r>
    </w:p>
    <w:p w14:paraId="087476E9" w14:textId="77777777" w:rsidR="002A5A95" w:rsidRPr="00F41FBE" w:rsidRDefault="002A5A95" w:rsidP="002A5A95">
      <w:pPr>
        <w:spacing w:line="360" w:lineRule="auto"/>
        <w:ind w:left="567" w:firstLine="284"/>
        <w:jc w:val="both"/>
        <w:rPr>
          <w:rFonts w:ascii="Arial Narrow" w:hAnsi="Arial Narrow" w:cs="Courier New"/>
          <w:sz w:val="26"/>
          <w:szCs w:val="26"/>
          <w:lang w:val="es-MX"/>
        </w:rPr>
      </w:pPr>
    </w:p>
    <w:p w14:paraId="77027B11" w14:textId="0C771F9D" w:rsidR="00441193" w:rsidRPr="00A55D54" w:rsidRDefault="00BA63A7" w:rsidP="002A5A95">
      <w:pPr>
        <w:ind w:left="567"/>
        <w:rPr>
          <w:rFonts w:ascii="Arial Narrow" w:hAnsi="Arial Narrow" w:cs="Courier New"/>
          <w:sz w:val="26"/>
          <w:szCs w:val="26"/>
        </w:rPr>
      </w:pPr>
      <w:r>
        <w:rPr>
          <w:rFonts w:ascii="Arial Narrow" w:hAnsi="Arial Narrow" w:cs="Courier New"/>
          <w:b/>
          <w:sz w:val="26"/>
          <w:szCs w:val="26"/>
          <w:lang w:val="es-MX"/>
        </w:rPr>
        <w:t xml:space="preserve">         </w:t>
      </w:r>
      <w:r w:rsidR="00441193" w:rsidRPr="00AE45F5">
        <w:rPr>
          <w:rFonts w:ascii="Arial Narrow" w:hAnsi="Arial Narrow" w:cs="Courier New"/>
          <w:b/>
          <w:sz w:val="26"/>
          <w:szCs w:val="26"/>
          <w:lang w:val="es-MX"/>
        </w:rPr>
        <w:t>PRESIDE:</w:t>
      </w:r>
      <w:r>
        <w:rPr>
          <w:rFonts w:ascii="Arial Narrow" w:hAnsi="Arial Narrow" w:cs="Courier New"/>
          <w:b/>
          <w:sz w:val="26"/>
          <w:szCs w:val="26"/>
          <w:lang w:val="es-MX"/>
        </w:rPr>
        <w:t xml:space="preserve"> </w:t>
      </w:r>
      <w:r w:rsidR="00812ADD">
        <w:rPr>
          <w:rFonts w:ascii="Arial Narrow" w:hAnsi="Arial Narrow" w:cs="Courier New"/>
          <w:b/>
          <w:sz w:val="26"/>
          <w:szCs w:val="26"/>
          <w:lang w:val="es-MX"/>
        </w:rPr>
        <w:t xml:space="preserve">          </w:t>
      </w:r>
      <w:r w:rsidR="00441193" w:rsidRPr="00A55D54">
        <w:rPr>
          <w:rFonts w:ascii="Arial Narrow" w:hAnsi="Arial Narrow" w:cs="Courier New"/>
          <w:sz w:val="26"/>
          <w:szCs w:val="26"/>
          <w:lang w:val="es-MX"/>
        </w:rPr>
        <w:t>DIP.</w:t>
      </w:r>
      <w:r w:rsidR="00441193">
        <w:rPr>
          <w:rFonts w:ascii="Arial Narrow" w:hAnsi="Arial Narrow" w:cs="Courier New"/>
          <w:sz w:val="26"/>
          <w:szCs w:val="26"/>
          <w:lang w:val="es-MX"/>
        </w:rPr>
        <w:t xml:space="preserve"> </w:t>
      </w:r>
      <w:r w:rsidR="004B250B">
        <w:rPr>
          <w:rFonts w:ascii="Arial Narrow" w:hAnsi="Arial Narrow" w:cs="Courier New"/>
          <w:sz w:val="26"/>
          <w:szCs w:val="26"/>
        </w:rPr>
        <w:t>ERIK JOSÉ RIHANI GONZÁLEZ</w:t>
      </w:r>
      <w:r w:rsidR="004B250B">
        <w:rPr>
          <w:rFonts w:ascii="Arial Narrow" w:hAnsi="Arial Narrow" w:cs="Courier New"/>
          <w:sz w:val="26"/>
          <w:szCs w:val="26"/>
          <w:lang w:val="es-MX"/>
        </w:rPr>
        <w:t>.</w:t>
      </w:r>
    </w:p>
    <w:p w14:paraId="353844BF" w14:textId="77777777" w:rsidR="00441193" w:rsidRPr="00A55D54" w:rsidRDefault="00BA63A7" w:rsidP="00BA63A7">
      <w:pPr>
        <w:ind w:left="567"/>
        <w:rPr>
          <w:rFonts w:ascii="Arial Narrow" w:hAnsi="Arial Narrow" w:cs="Courier New"/>
          <w:sz w:val="26"/>
          <w:szCs w:val="26"/>
          <w:lang w:val="es-MX"/>
        </w:rPr>
      </w:pPr>
      <w:r>
        <w:rPr>
          <w:rFonts w:ascii="Arial Narrow" w:hAnsi="Arial Narrow" w:cs="Courier New"/>
          <w:b/>
          <w:sz w:val="26"/>
          <w:szCs w:val="26"/>
        </w:rPr>
        <w:t xml:space="preserve">         </w:t>
      </w:r>
      <w:r w:rsidR="00441193" w:rsidRPr="00A55D54">
        <w:rPr>
          <w:rFonts w:ascii="Arial Narrow" w:hAnsi="Arial Narrow" w:cs="Courier New"/>
          <w:b/>
          <w:sz w:val="26"/>
          <w:szCs w:val="26"/>
        </w:rPr>
        <w:t>SECRETARIOS:</w:t>
      </w:r>
      <w:r>
        <w:rPr>
          <w:rFonts w:ascii="Arial Narrow" w:hAnsi="Arial Narrow" w:cs="Courier New"/>
          <w:b/>
          <w:sz w:val="26"/>
          <w:szCs w:val="26"/>
        </w:rPr>
        <w:t xml:space="preserve"> </w:t>
      </w:r>
      <w:r w:rsidR="00441193" w:rsidRPr="00A55D54">
        <w:rPr>
          <w:rFonts w:ascii="Arial Narrow" w:hAnsi="Arial Narrow" w:cs="Courier New"/>
          <w:sz w:val="26"/>
          <w:szCs w:val="26"/>
        </w:rPr>
        <w:t xml:space="preserve">DIP. </w:t>
      </w:r>
      <w:r w:rsidR="00AF0953">
        <w:rPr>
          <w:rFonts w:ascii="Arial Narrow" w:hAnsi="Arial Narrow" w:cs="Courier New"/>
          <w:sz w:val="26"/>
          <w:szCs w:val="26"/>
        </w:rPr>
        <w:t>K</w:t>
      </w:r>
      <w:r w:rsidR="00C222C2">
        <w:rPr>
          <w:rFonts w:ascii="Arial Narrow" w:hAnsi="Arial Narrow" w:cs="Courier New"/>
          <w:sz w:val="26"/>
          <w:szCs w:val="26"/>
        </w:rPr>
        <w:t>ARLA VANE</w:t>
      </w:r>
      <w:r w:rsidR="004B250B">
        <w:rPr>
          <w:rFonts w:ascii="Arial Narrow" w:hAnsi="Arial Narrow" w:cs="Courier New"/>
          <w:sz w:val="26"/>
          <w:szCs w:val="26"/>
        </w:rPr>
        <w:t>S</w:t>
      </w:r>
      <w:r w:rsidR="00C222C2">
        <w:rPr>
          <w:rFonts w:ascii="Arial Narrow" w:hAnsi="Arial Narrow" w:cs="Courier New"/>
          <w:sz w:val="26"/>
          <w:szCs w:val="26"/>
        </w:rPr>
        <w:t>S</w:t>
      </w:r>
      <w:r w:rsidR="00AF0953">
        <w:rPr>
          <w:rFonts w:ascii="Arial Narrow" w:hAnsi="Arial Narrow" w:cs="Courier New"/>
          <w:sz w:val="26"/>
          <w:szCs w:val="26"/>
        </w:rPr>
        <w:t>A SALAZAR GONZALEZ</w:t>
      </w:r>
      <w:r w:rsidR="00A845E6">
        <w:rPr>
          <w:rFonts w:ascii="Arial Narrow" w:hAnsi="Arial Narrow" w:cs="Courier New"/>
          <w:sz w:val="26"/>
          <w:szCs w:val="26"/>
        </w:rPr>
        <w:t>.</w:t>
      </w:r>
    </w:p>
    <w:p w14:paraId="4AB219BE" w14:textId="1C321B50" w:rsidR="00F41FBE" w:rsidRPr="00F41FBE" w:rsidRDefault="00B81B6D" w:rsidP="00B81B6D">
      <w:pPr>
        <w:rPr>
          <w:rFonts w:ascii="Arial Narrow" w:hAnsi="Arial Narrow" w:cs="Courier New"/>
          <w:sz w:val="26"/>
          <w:szCs w:val="26"/>
          <w:lang w:val="es-MX"/>
        </w:rPr>
      </w:pPr>
      <w:r>
        <w:rPr>
          <w:rFonts w:ascii="Arial Narrow" w:hAnsi="Arial Narrow" w:cs="Courier New"/>
          <w:sz w:val="26"/>
          <w:szCs w:val="26"/>
          <w:lang w:val="es-MX"/>
        </w:rPr>
        <w:t xml:space="preserve">                                               </w:t>
      </w:r>
      <w:r w:rsidR="00441193" w:rsidRPr="00A55D54">
        <w:rPr>
          <w:rFonts w:ascii="Arial Narrow" w:hAnsi="Arial Narrow" w:cs="Courier New"/>
          <w:sz w:val="26"/>
          <w:szCs w:val="26"/>
          <w:lang w:val="es-MX"/>
        </w:rPr>
        <w:t>DIP.</w:t>
      </w:r>
      <w:r w:rsidR="00441193">
        <w:rPr>
          <w:rFonts w:ascii="Arial Narrow" w:hAnsi="Arial Narrow" w:cs="Courier New"/>
          <w:sz w:val="26"/>
          <w:szCs w:val="26"/>
          <w:lang w:val="es-MX"/>
        </w:rPr>
        <w:t xml:space="preserve"> </w:t>
      </w:r>
      <w:r w:rsidR="00006FC7">
        <w:rPr>
          <w:rFonts w:ascii="Arial Narrow" w:hAnsi="Arial Narrow" w:cs="Courier New"/>
          <w:sz w:val="26"/>
          <w:szCs w:val="26"/>
          <w:lang w:val="es-MX"/>
        </w:rPr>
        <w:t>RAFAEL ALEJANDRO ECHAZARRETA TORRES</w:t>
      </w:r>
      <w:r w:rsidR="00441193">
        <w:rPr>
          <w:rFonts w:ascii="Arial Narrow" w:hAnsi="Arial Narrow" w:cs="Courier New"/>
          <w:sz w:val="26"/>
          <w:szCs w:val="26"/>
          <w:lang w:val="es-MX"/>
        </w:rPr>
        <w:t>.</w:t>
      </w:r>
    </w:p>
    <w:p w14:paraId="2D927D5E" w14:textId="77777777" w:rsidR="002A5A95" w:rsidRDefault="002A5A95" w:rsidP="00BE509A">
      <w:pPr>
        <w:jc w:val="both"/>
        <w:rPr>
          <w:rFonts w:ascii="Arial Narrow" w:hAnsi="Arial Narrow" w:cs="Courier New"/>
          <w:sz w:val="26"/>
          <w:szCs w:val="26"/>
          <w:lang w:val="es-MX"/>
        </w:rPr>
      </w:pPr>
    </w:p>
    <w:p w14:paraId="3F6AB52F" w14:textId="77777777" w:rsidR="00106A32" w:rsidRDefault="00106A32" w:rsidP="002A5A95">
      <w:pPr>
        <w:ind w:left="567" w:firstLine="284"/>
        <w:jc w:val="both"/>
        <w:rPr>
          <w:rFonts w:ascii="Arial Narrow" w:hAnsi="Arial Narrow" w:cs="Courier New"/>
          <w:sz w:val="26"/>
          <w:szCs w:val="26"/>
        </w:rPr>
      </w:pPr>
    </w:p>
    <w:p w14:paraId="2449F904" w14:textId="2479B473" w:rsidR="00F41FBE" w:rsidRPr="00F41FBE" w:rsidRDefault="00D83CB6" w:rsidP="002A5A95">
      <w:pPr>
        <w:ind w:left="567" w:firstLine="284"/>
        <w:jc w:val="both"/>
        <w:rPr>
          <w:rFonts w:ascii="Arial Narrow" w:hAnsi="Arial Narrow" w:cs="Courier New"/>
          <w:sz w:val="26"/>
          <w:szCs w:val="26"/>
        </w:rPr>
      </w:pPr>
      <w:r w:rsidRPr="00A55D54">
        <w:rPr>
          <w:rFonts w:ascii="Arial Narrow" w:hAnsi="Arial Narrow" w:cs="Courier New"/>
          <w:sz w:val="26"/>
          <w:szCs w:val="26"/>
        </w:rPr>
        <w:t xml:space="preserve">En la ciudad de Mérida, capital del Estado de Yucatán, Estados Unidos Mexicanos, se reunieron los ciudadanos Diputados que integran la Sexagésima </w:t>
      </w:r>
      <w:r>
        <w:rPr>
          <w:rFonts w:ascii="Arial Narrow" w:hAnsi="Arial Narrow" w:cs="Courier New"/>
          <w:sz w:val="26"/>
          <w:szCs w:val="26"/>
        </w:rPr>
        <w:t xml:space="preserve">Tercera </w:t>
      </w:r>
      <w:r w:rsidRPr="00A55D54">
        <w:rPr>
          <w:rFonts w:ascii="Arial Narrow" w:hAnsi="Arial Narrow" w:cs="Courier New"/>
          <w:sz w:val="26"/>
          <w:szCs w:val="26"/>
        </w:rPr>
        <w:t>Legislatura del Congreso del Estado de Yucatán, en</w:t>
      </w:r>
      <w:r>
        <w:rPr>
          <w:rFonts w:ascii="Arial Narrow" w:hAnsi="Arial Narrow" w:cs="Courier New"/>
          <w:sz w:val="26"/>
          <w:szCs w:val="26"/>
        </w:rPr>
        <w:t xml:space="preserve"> la sala de sesiones Plenarias </w:t>
      </w:r>
      <w:r w:rsidRPr="00A55D54">
        <w:rPr>
          <w:rFonts w:ascii="Arial Narrow" w:hAnsi="Arial Narrow" w:cs="Courier New"/>
          <w:sz w:val="26"/>
          <w:szCs w:val="26"/>
        </w:rPr>
        <w:t>del recinto del Poder Legislativo</w:t>
      </w:r>
      <w:r>
        <w:rPr>
          <w:rFonts w:ascii="Arial Narrow" w:hAnsi="Arial Narrow" w:cs="Courier New"/>
          <w:sz w:val="26"/>
          <w:szCs w:val="26"/>
        </w:rPr>
        <w:t xml:space="preserve"> “</w:t>
      </w:r>
      <w:r w:rsidRPr="00AE45F5">
        <w:rPr>
          <w:rFonts w:ascii="Arial Narrow" w:hAnsi="Arial Narrow" w:cs="Courier New"/>
          <w:sz w:val="26"/>
          <w:szCs w:val="26"/>
        </w:rPr>
        <w:t>Salón de Sesiones Constituyentes 1918</w:t>
      </w:r>
      <w:r>
        <w:rPr>
          <w:rFonts w:ascii="Arial Narrow" w:hAnsi="Arial Narrow" w:cs="Courier New"/>
          <w:sz w:val="26"/>
          <w:szCs w:val="26"/>
        </w:rPr>
        <w:t>”</w:t>
      </w:r>
      <w:r w:rsidRPr="00A55D54">
        <w:rPr>
          <w:rFonts w:ascii="Arial Narrow" w:hAnsi="Arial Narrow" w:cs="Courier New"/>
          <w:sz w:val="26"/>
          <w:szCs w:val="26"/>
        </w:rPr>
        <w:t xml:space="preserve">, con el fin de celebrar </w:t>
      </w:r>
      <w:r w:rsidRPr="00A55D54">
        <w:rPr>
          <w:rFonts w:ascii="Arial Narrow" w:hAnsi="Arial Narrow" w:cs="Courier New"/>
          <w:b/>
          <w:sz w:val="26"/>
          <w:szCs w:val="26"/>
        </w:rPr>
        <w:t>sesión ordinaria</w:t>
      </w:r>
      <w:r w:rsidRPr="00A55D54">
        <w:rPr>
          <w:rFonts w:ascii="Arial Narrow" w:hAnsi="Arial Narrow" w:cs="Courier New"/>
          <w:sz w:val="26"/>
          <w:szCs w:val="26"/>
        </w:rPr>
        <w:t xml:space="preserve"> correspondiente al</w:t>
      </w:r>
      <w:r w:rsidR="00927349">
        <w:rPr>
          <w:rFonts w:ascii="Arial Narrow" w:hAnsi="Arial Narrow" w:cs="Courier New"/>
          <w:b/>
          <w:sz w:val="26"/>
          <w:szCs w:val="26"/>
        </w:rPr>
        <w:t xml:space="preserve"> Segundo</w:t>
      </w:r>
      <w:r w:rsidRPr="00A55D54">
        <w:rPr>
          <w:rFonts w:ascii="Arial Narrow" w:hAnsi="Arial Narrow" w:cs="Courier New"/>
          <w:b/>
          <w:sz w:val="26"/>
          <w:szCs w:val="26"/>
        </w:rPr>
        <w:t xml:space="preserve"> Período Ordinario de Se</w:t>
      </w:r>
      <w:r w:rsidR="00086E09">
        <w:rPr>
          <w:rFonts w:ascii="Arial Narrow" w:hAnsi="Arial Narrow" w:cs="Courier New"/>
          <w:b/>
          <w:sz w:val="26"/>
          <w:szCs w:val="26"/>
        </w:rPr>
        <w:t>siones correspondiente al Segundo</w:t>
      </w:r>
      <w:r w:rsidRPr="00A55D54">
        <w:rPr>
          <w:rFonts w:ascii="Arial Narrow" w:hAnsi="Arial Narrow" w:cs="Courier New"/>
          <w:b/>
          <w:sz w:val="26"/>
          <w:szCs w:val="26"/>
        </w:rPr>
        <w:t xml:space="preserve"> Año de su Ejercicio Constitucional</w:t>
      </w:r>
      <w:r w:rsidRPr="00A55D54">
        <w:rPr>
          <w:rFonts w:ascii="Arial Narrow" w:hAnsi="Arial Narrow" w:cs="Courier New"/>
          <w:sz w:val="26"/>
          <w:szCs w:val="26"/>
        </w:rPr>
        <w:t xml:space="preserve">. Para tal efecto, fueron debidamente convocados el </w:t>
      </w:r>
      <w:r w:rsidRPr="00254599">
        <w:rPr>
          <w:rFonts w:ascii="Arial Narrow" w:hAnsi="Arial Narrow" w:cs="Courier New"/>
          <w:b/>
          <w:sz w:val="26"/>
          <w:szCs w:val="26"/>
        </w:rPr>
        <w:t>día</w:t>
      </w:r>
      <w:r w:rsidR="00F40487">
        <w:rPr>
          <w:rFonts w:ascii="Arial Narrow" w:hAnsi="Arial Narrow" w:cs="Courier New"/>
          <w:b/>
          <w:sz w:val="26"/>
          <w:szCs w:val="26"/>
        </w:rPr>
        <w:t xml:space="preserve"> </w:t>
      </w:r>
      <w:r w:rsidR="00254599">
        <w:rPr>
          <w:rFonts w:ascii="Arial Narrow" w:hAnsi="Arial Narrow" w:cs="Courier New"/>
          <w:b/>
          <w:sz w:val="26"/>
          <w:szCs w:val="26"/>
        </w:rPr>
        <w:t>miércoles</w:t>
      </w:r>
      <w:r w:rsidRPr="00A55D54">
        <w:rPr>
          <w:rFonts w:ascii="Arial Narrow" w:hAnsi="Arial Narrow" w:cs="Courier New"/>
          <w:b/>
          <w:sz w:val="26"/>
          <w:szCs w:val="26"/>
        </w:rPr>
        <w:t xml:space="preserve"> </w:t>
      </w:r>
      <w:r w:rsidR="00E676BB" w:rsidRPr="002F31BB">
        <w:rPr>
          <w:rFonts w:ascii="Arial Narrow" w:hAnsi="Arial Narrow" w:cs="Courier New"/>
          <w:b/>
          <w:sz w:val="26"/>
          <w:szCs w:val="26"/>
        </w:rPr>
        <w:t>die</w:t>
      </w:r>
      <w:r w:rsidR="001A47E3">
        <w:rPr>
          <w:rFonts w:ascii="Arial Narrow" w:hAnsi="Arial Narrow" w:cs="Courier New"/>
          <w:b/>
          <w:sz w:val="26"/>
          <w:szCs w:val="26"/>
        </w:rPr>
        <w:t>cisiete</w:t>
      </w:r>
      <w:r w:rsidR="00E676BB" w:rsidRPr="00A55D54">
        <w:rPr>
          <w:rFonts w:ascii="Arial Narrow" w:hAnsi="Arial Narrow" w:cs="Courier New"/>
          <w:b/>
          <w:sz w:val="26"/>
          <w:szCs w:val="26"/>
        </w:rPr>
        <w:t xml:space="preserve"> </w:t>
      </w:r>
      <w:r w:rsidRPr="00A55D54">
        <w:rPr>
          <w:rFonts w:ascii="Arial Narrow" w:hAnsi="Arial Narrow" w:cs="Courier New"/>
          <w:b/>
          <w:sz w:val="26"/>
          <w:szCs w:val="26"/>
        </w:rPr>
        <w:t xml:space="preserve">de </w:t>
      </w:r>
      <w:r w:rsidR="002E4181">
        <w:rPr>
          <w:rFonts w:ascii="Arial Narrow" w:hAnsi="Arial Narrow" w:cs="Courier New"/>
          <w:b/>
          <w:sz w:val="26"/>
          <w:szCs w:val="26"/>
        </w:rPr>
        <w:t>mayo</w:t>
      </w:r>
      <w:r w:rsidRPr="00A55D54">
        <w:rPr>
          <w:rFonts w:ascii="Arial Narrow" w:hAnsi="Arial Narrow" w:cs="Courier New"/>
          <w:b/>
          <w:sz w:val="26"/>
          <w:szCs w:val="26"/>
        </w:rPr>
        <w:t xml:space="preserve"> del año dos mil </w:t>
      </w:r>
      <w:r>
        <w:rPr>
          <w:rFonts w:ascii="Arial Narrow" w:hAnsi="Arial Narrow" w:cs="Courier New"/>
          <w:b/>
          <w:sz w:val="26"/>
          <w:szCs w:val="26"/>
        </w:rPr>
        <w:t>veinti</w:t>
      </w:r>
      <w:r w:rsidR="00086E09">
        <w:rPr>
          <w:rFonts w:ascii="Arial Narrow" w:hAnsi="Arial Narrow" w:cs="Courier New"/>
          <w:b/>
          <w:sz w:val="26"/>
          <w:szCs w:val="26"/>
        </w:rPr>
        <w:t>trés</w:t>
      </w:r>
      <w:r w:rsidRPr="00A55D54">
        <w:rPr>
          <w:rFonts w:ascii="Arial Narrow" w:hAnsi="Arial Narrow" w:cs="Courier New"/>
          <w:b/>
          <w:sz w:val="26"/>
          <w:szCs w:val="26"/>
        </w:rPr>
        <w:t>,</w:t>
      </w:r>
      <w:r w:rsidRPr="00A55D54">
        <w:rPr>
          <w:rFonts w:ascii="Arial Narrow" w:hAnsi="Arial Narrow" w:cs="Courier New"/>
          <w:sz w:val="26"/>
          <w:szCs w:val="26"/>
        </w:rPr>
        <w:t xml:space="preserve"> para la celebración de la </w:t>
      </w:r>
      <w:r w:rsidRPr="00A55D54">
        <w:rPr>
          <w:rFonts w:ascii="Arial Narrow" w:hAnsi="Arial Narrow" w:cs="Courier New"/>
          <w:b/>
          <w:sz w:val="26"/>
          <w:szCs w:val="26"/>
        </w:rPr>
        <w:t xml:space="preserve">sesión del </w:t>
      </w:r>
      <w:r w:rsidR="001A47E3">
        <w:rPr>
          <w:rFonts w:ascii="Arial Narrow" w:hAnsi="Arial Narrow" w:cs="Courier New"/>
          <w:b/>
          <w:sz w:val="26"/>
          <w:szCs w:val="26"/>
        </w:rPr>
        <w:t>lunes</w:t>
      </w:r>
      <w:r w:rsidR="00F13EB1">
        <w:rPr>
          <w:rFonts w:ascii="Arial Narrow" w:hAnsi="Arial Narrow" w:cs="Courier New"/>
          <w:b/>
          <w:sz w:val="26"/>
          <w:szCs w:val="26"/>
        </w:rPr>
        <w:t xml:space="preserve"> </w:t>
      </w:r>
      <w:r w:rsidR="001A47E3">
        <w:rPr>
          <w:rFonts w:ascii="Arial Narrow" w:hAnsi="Arial Narrow" w:cs="Courier New"/>
          <w:b/>
          <w:sz w:val="26"/>
          <w:szCs w:val="26"/>
        </w:rPr>
        <w:t>veintidós</w:t>
      </w:r>
      <w:r w:rsidRPr="00A55D54">
        <w:rPr>
          <w:rFonts w:ascii="Arial Narrow" w:hAnsi="Arial Narrow" w:cs="Courier New"/>
          <w:b/>
          <w:sz w:val="26"/>
          <w:szCs w:val="26"/>
        </w:rPr>
        <w:t xml:space="preserve"> d</w:t>
      </w:r>
      <w:r w:rsidR="00086E09">
        <w:rPr>
          <w:rFonts w:ascii="Arial Narrow" w:hAnsi="Arial Narrow" w:cs="Courier New"/>
          <w:b/>
          <w:sz w:val="26"/>
          <w:szCs w:val="26"/>
        </w:rPr>
        <w:t xml:space="preserve">el presente mes y año a las </w:t>
      </w:r>
      <w:r w:rsidR="001A47E3">
        <w:rPr>
          <w:rFonts w:ascii="Arial Narrow" w:hAnsi="Arial Narrow" w:cs="Courier New"/>
          <w:b/>
          <w:sz w:val="26"/>
          <w:szCs w:val="26"/>
        </w:rPr>
        <w:t>doce</w:t>
      </w:r>
      <w:r w:rsidRPr="002F31BB">
        <w:rPr>
          <w:rFonts w:ascii="Arial Narrow" w:hAnsi="Arial Narrow" w:cs="Courier New"/>
          <w:b/>
          <w:sz w:val="26"/>
          <w:szCs w:val="26"/>
        </w:rPr>
        <w:t xml:space="preserve"> </w:t>
      </w:r>
      <w:r w:rsidRPr="00A55D54">
        <w:rPr>
          <w:rFonts w:ascii="Arial Narrow" w:hAnsi="Arial Narrow" w:cs="Courier New"/>
          <w:b/>
          <w:sz w:val="26"/>
          <w:szCs w:val="26"/>
        </w:rPr>
        <w:t>horas</w:t>
      </w:r>
      <w:r>
        <w:rPr>
          <w:rFonts w:ascii="Arial Narrow" w:hAnsi="Arial Narrow" w:cs="Courier New"/>
          <w:b/>
          <w:sz w:val="26"/>
          <w:szCs w:val="26"/>
        </w:rPr>
        <w:t>.</w:t>
      </w:r>
      <w:r w:rsidR="00F41FBE" w:rsidRPr="00F41FBE">
        <w:rPr>
          <w:rFonts w:ascii="Arial Narrow" w:hAnsi="Arial Narrow" w:cs="Courier New"/>
          <w:sz w:val="26"/>
          <w:szCs w:val="26"/>
        </w:rPr>
        <w:t xml:space="preserve">  </w:t>
      </w:r>
    </w:p>
    <w:p w14:paraId="44E2D51C" w14:textId="77777777" w:rsidR="00F41FBE" w:rsidRPr="00F41FBE" w:rsidRDefault="00F41FBE" w:rsidP="002A5A95">
      <w:pPr>
        <w:ind w:left="567" w:firstLine="284"/>
        <w:jc w:val="both"/>
        <w:rPr>
          <w:rFonts w:ascii="Arial Narrow" w:hAnsi="Arial Narrow" w:cs="Courier New"/>
          <w:sz w:val="26"/>
          <w:szCs w:val="26"/>
        </w:rPr>
      </w:pPr>
    </w:p>
    <w:p w14:paraId="4D167806" w14:textId="7F1F264D" w:rsidR="00F41FBE" w:rsidRPr="00F41FBE" w:rsidRDefault="00F32869" w:rsidP="002A5A95">
      <w:pPr>
        <w:pStyle w:val="Sangradetextonormal"/>
        <w:spacing w:after="0"/>
        <w:ind w:left="567" w:firstLine="284"/>
        <w:jc w:val="both"/>
        <w:rPr>
          <w:rFonts w:ascii="Arial Narrow" w:hAnsi="Arial Narrow" w:cs="Courier New"/>
          <w:sz w:val="26"/>
          <w:szCs w:val="26"/>
          <w:lang w:val="es-MX"/>
        </w:rPr>
      </w:pPr>
      <w:r>
        <w:rPr>
          <w:rFonts w:ascii="Arial Narrow" w:hAnsi="Arial Narrow" w:cs="Courier New"/>
          <w:sz w:val="26"/>
          <w:szCs w:val="26"/>
          <w:lang w:val="es-MX"/>
        </w:rPr>
        <w:t>Preside la sesión el Diputado</w:t>
      </w:r>
      <w:r w:rsidR="00D83CB6" w:rsidRPr="00A55D54">
        <w:rPr>
          <w:rFonts w:ascii="Arial Narrow" w:hAnsi="Arial Narrow" w:cs="Courier New"/>
          <w:sz w:val="26"/>
          <w:szCs w:val="26"/>
          <w:lang w:val="es-MX"/>
        </w:rPr>
        <w:t xml:space="preserve"> </w:t>
      </w:r>
      <w:r>
        <w:rPr>
          <w:rFonts w:ascii="Arial Narrow" w:hAnsi="Arial Narrow" w:cs="Courier New"/>
          <w:sz w:val="26"/>
          <w:szCs w:val="26"/>
        </w:rPr>
        <w:t>Erik José Rihani González</w:t>
      </w:r>
      <w:r w:rsidR="00D83CB6" w:rsidRPr="00A55D54">
        <w:rPr>
          <w:rFonts w:ascii="Arial Narrow" w:hAnsi="Arial Narrow" w:cs="Courier New"/>
          <w:sz w:val="26"/>
          <w:szCs w:val="26"/>
          <w:lang w:val="es-MX"/>
        </w:rPr>
        <w:t xml:space="preserve"> y se desempeñan como Secretari</w:t>
      </w:r>
      <w:r w:rsidR="008B4647">
        <w:rPr>
          <w:rFonts w:ascii="Arial Narrow" w:hAnsi="Arial Narrow" w:cs="Courier New"/>
          <w:sz w:val="26"/>
          <w:szCs w:val="26"/>
          <w:lang w:val="es-MX"/>
        </w:rPr>
        <w:t>o</w:t>
      </w:r>
      <w:r w:rsidR="00D83CB6" w:rsidRPr="00A55D54">
        <w:rPr>
          <w:rFonts w:ascii="Arial Narrow" w:hAnsi="Arial Narrow" w:cs="Courier New"/>
          <w:sz w:val="26"/>
          <w:szCs w:val="26"/>
          <w:lang w:val="es-MX"/>
        </w:rPr>
        <w:t>s, l</w:t>
      </w:r>
      <w:r w:rsidR="0038090D">
        <w:rPr>
          <w:rFonts w:ascii="Arial Narrow" w:hAnsi="Arial Narrow" w:cs="Courier New"/>
          <w:sz w:val="26"/>
          <w:szCs w:val="26"/>
          <w:lang w:val="es-MX"/>
        </w:rPr>
        <w:t>o</w:t>
      </w:r>
      <w:r w:rsidR="00D83CB6" w:rsidRPr="00A55D54">
        <w:rPr>
          <w:rFonts w:ascii="Arial Narrow" w:hAnsi="Arial Narrow" w:cs="Courier New"/>
          <w:sz w:val="26"/>
          <w:szCs w:val="26"/>
          <w:lang w:val="es-MX"/>
        </w:rPr>
        <w:t>s Diputad</w:t>
      </w:r>
      <w:r w:rsidR="0038090D">
        <w:rPr>
          <w:rFonts w:ascii="Arial Narrow" w:hAnsi="Arial Narrow" w:cs="Courier New"/>
          <w:sz w:val="26"/>
          <w:szCs w:val="26"/>
          <w:lang w:val="es-MX"/>
        </w:rPr>
        <w:t>o</w:t>
      </w:r>
      <w:r w:rsidR="00D83CB6" w:rsidRPr="00A55D54">
        <w:rPr>
          <w:rFonts w:ascii="Arial Narrow" w:hAnsi="Arial Narrow" w:cs="Courier New"/>
          <w:sz w:val="26"/>
          <w:szCs w:val="26"/>
          <w:lang w:val="es-MX"/>
        </w:rPr>
        <w:t xml:space="preserve">s </w:t>
      </w:r>
      <w:r w:rsidR="00C222C2">
        <w:rPr>
          <w:rFonts w:ascii="Arial Narrow" w:hAnsi="Arial Narrow" w:cs="Courier New"/>
          <w:sz w:val="26"/>
          <w:szCs w:val="26"/>
          <w:lang w:val="es-MX"/>
        </w:rPr>
        <w:t>Karla Vanes</w:t>
      </w:r>
      <w:r w:rsidR="00C0490D">
        <w:rPr>
          <w:rFonts w:ascii="Arial Narrow" w:hAnsi="Arial Narrow" w:cs="Courier New"/>
          <w:sz w:val="26"/>
          <w:szCs w:val="26"/>
          <w:lang w:val="es-MX"/>
        </w:rPr>
        <w:t>s</w:t>
      </w:r>
      <w:r w:rsidR="00C222C2">
        <w:rPr>
          <w:rFonts w:ascii="Arial Narrow" w:hAnsi="Arial Narrow" w:cs="Courier New"/>
          <w:sz w:val="26"/>
          <w:szCs w:val="26"/>
          <w:lang w:val="es-MX"/>
        </w:rPr>
        <w:t xml:space="preserve">a Salazar González </w:t>
      </w:r>
      <w:r w:rsidR="00D83CB6" w:rsidRPr="00A55D54">
        <w:rPr>
          <w:rFonts w:ascii="Arial Narrow" w:hAnsi="Arial Narrow" w:cs="Courier New"/>
          <w:sz w:val="26"/>
          <w:szCs w:val="26"/>
          <w:lang w:val="es-MX"/>
        </w:rPr>
        <w:t xml:space="preserve">y </w:t>
      </w:r>
      <w:r w:rsidR="00DC69B6">
        <w:rPr>
          <w:rFonts w:ascii="Arial Narrow" w:hAnsi="Arial Narrow" w:cs="Courier New"/>
          <w:sz w:val="26"/>
          <w:szCs w:val="26"/>
          <w:lang w:val="es-MX"/>
        </w:rPr>
        <w:t>Rafael Alejandro Echazarreta Torres</w:t>
      </w:r>
      <w:r w:rsidR="00D83CB6" w:rsidRPr="00A55D54">
        <w:rPr>
          <w:rFonts w:ascii="Arial Narrow" w:hAnsi="Arial Narrow" w:cs="Courier New"/>
          <w:sz w:val="26"/>
          <w:szCs w:val="26"/>
          <w:lang w:val="es-MX"/>
        </w:rPr>
        <w:t xml:space="preserve">, quienes conforman la Mesa Directiva del </w:t>
      </w:r>
      <w:r w:rsidR="00927349">
        <w:rPr>
          <w:rFonts w:ascii="Arial Narrow" w:hAnsi="Arial Narrow" w:cs="Courier New"/>
          <w:b/>
          <w:sz w:val="26"/>
          <w:szCs w:val="26"/>
          <w:lang w:val="es-MX"/>
        </w:rPr>
        <w:t>Segundo</w:t>
      </w:r>
      <w:r w:rsidR="00D83CB6" w:rsidRPr="00A55D54">
        <w:rPr>
          <w:rFonts w:ascii="Arial Narrow" w:hAnsi="Arial Narrow" w:cs="Courier New"/>
          <w:b/>
          <w:sz w:val="26"/>
          <w:szCs w:val="26"/>
          <w:lang w:val="es-MX"/>
        </w:rPr>
        <w:t xml:space="preserve"> Período Ordinario</w:t>
      </w:r>
      <w:r w:rsidR="00D83CB6" w:rsidRPr="00A55D54">
        <w:rPr>
          <w:rFonts w:ascii="Arial Narrow" w:hAnsi="Arial Narrow" w:cs="Courier New"/>
          <w:sz w:val="26"/>
          <w:szCs w:val="26"/>
          <w:lang w:val="es-MX"/>
        </w:rPr>
        <w:t xml:space="preserve"> </w:t>
      </w:r>
      <w:r w:rsidR="00D83CB6" w:rsidRPr="00A55D54">
        <w:rPr>
          <w:rFonts w:ascii="Arial Narrow" w:hAnsi="Arial Narrow" w:cs="Courier New"/>
          <w:b/>
          <w:sz w:val="26"/>
          <w:szCs w:val="26"/>
          <w:lang w:val="es-MX"/>
        </w:rPr>
        <w:t>de Sesiones</w:t>
      </w:r>
      <w:r w:rsidR="00D83CB6" w:rsidRPr="00A55D54">
        <w:rPr>
          <w:rFonts w:ascii="Arial Narrow" w:hAnsi="Arial Narrow" w:cs="Courier New"/>
          <w:sz w:val="26"/>
          <w:szCs w:val="26"/>
          <w:lang w:val="es-MX"/>
        </w:rPr>
        <w:t xml:space="preserve"> </w:t>
      </w:r>
      <w:r w:rsidR="008F483B">
        <w:rPr>
          <w:rFonts w:ascii="Arial Narrow" w:hAnsi="Arial Narrow" w:cs="Courier New"/>
          <w:b/>
          <w:sz w:val="26"/>
          <w:szCs w:val="26"/>
          <w:lang w:val="es-MX"/>
        </w:rPr>
        <w:t>correspondiente al Segundo</w:t>
      </w:r>
      <w:r w:rsidR="00D83CB6" w:rsidRPr="00A55D54">
        <w:rPr>
          <w:rFonts w:ascii="Arial Narrow" w:hAnsi="Arial Narrow" w:cs="Courier New"/>
          <w:b/>
          <w:sz w:val="26"/>
          <w:szCs w:val="26"/>
          <w:lang w:val="es-MX"/>
        </w:rPr>
        <w:t xml:space="preserve"> Año de su Ejercicio Constitucional</w:t>
      </w:r>
      <w:r w:rsidR="00D83CB6" w:rsidRPr="00A55D54">
        <w:rPr>
          <w:rFonts w:ascii="Arial Narrow" w:hAnsi="Arial Narrow" w:cs="Courier New"/>
          <w:sz w:val="26"/>
          <w:szCs w:val="26"/>
          <w:lang w:val="es-MX"/>
        </w:rPr>
        <w:t>, cargo para el cual fueron designados</w:t>
      </w:r>
      <w:r w:rsidR="00F41FBE" w:rsidRPr="00F41FBE">
        <w:rPr>
          <w:rFonts w:ascii="Arial Narrow" w:hAnsi="Arial Narrow" w:cs="Courier New"/>
          <w:sz w:val="26"/>
          <w:szCs w:val="26"/>
          <w:lang w:val="es-MX"/>
        </w:rPr>
        <w:t>.</w:t>
      </w:r>
    </w:p>
    <w:p w14:paraId="72076AC0" w14:textId="1A6BF6BE" w:rsidR="00D83CB6" w:rsidRDefault="00D83CB6" w:rsidP="002A5A95">
      <w:pPr>
        <w:pStyle w:val="Sangradetextonormal"/>
        <w:spacing w:after="0"/>
        <w:ind w:left="567" w:firstLine="284"/>
        <w:jc w:val="both"/>
        <w:rPr>
          <w:rFonts w:ascii="Arial Narrow" w:hAnsi="Arial Narrow" w:cs="Courier New"/>
          <w:sz w:val="26"/>
          <w:szCs w:val="26"/>
          <w:lang w:val="es-MX"/>
        </w:rPr>
      </w:pPr>
    </w:p>
    <w:p w14:paraId="2D608694" w14:textId="77777777" w:rsidR="00377E7E" w:rsidRDefault="00D83CB6" w:rsidP="00377E7E">
      <w:pPr>
        <w:pStyle w:val="Sangradetextonormal"/>
        <w:spacing w:after="0"/>
        <w:ind w:left="567" w:firstLine="284"/>
        <w:jc w:val="both"/>
        <w:rPr>
          <w:rFonts w:ascii="Arial Narrow" w:hAnsi="Arial Narrow" w:cs="Courier New"/>
          <w:sz w:val="26"/>
          <w:szCs w:val="26"/>
          <w:lang w:val="es-MX"/>
        </w:rPr>
      </w:pPr>
      <w:r>
        <w:rPr>
          <w:rFonts w:ascii="Arial Narrow" w:hAnsi="Arial Narrow" w:cs="Courier New"/>
          <w:sz w:val="26"/>
          <w:szCs w:val="26"/>
          <w:lang w:val="es-MX"/>
        </w:rPr>
        <w:t>La Presidencia de la Mesa Directiva comunicó que en esos momentos se abre el sistema electrónico para que las Diputadas y Diputados puedan registrar su asi</w:t>
      </w:r>
      <w:r w:rsidR="00F32869">
        <w:rPr>
          <w:rFonts w:ascii="Arial Narrow" w:hAnsi="Arial Narrow" w:cs="Courier New"/>
          <w:sz w:val="26"/>
          <w:szCs w:val="26"/>
          <w:lang w:val="es-MX"/>
        </w:rPr>
        <w:t>stencia, por lo que solicitó a la Secretaria Diputada</w:t>
      </w:r>
      <w:r>
        <w:rPr>
          <w:rFonts w:ascii="Arial Narrow" w:hAnsi="Arial Narrow" w:cs="Courier New"/>
          <w:sz w:val="26"/>
          <w:szCs w:val="26"/>
          <w:lang w:val="es-MX"/>
        </w:rPr>
        <w:t xml:space="preserve"> </w:t>
      </w:r>
      <w:r w:rsidR="00F32869">
        <w:rPr>
          <w:rFonts w:ascii="Arial Narrow" w:hAnsi="Arial Narrow" w:cs="Courier New"/>
          <w:sz w:val="26"/>
          <w:szCs w:val="26"/>
        </w:rPr>
        <w:t>Karla Vanessa Salazar González</w:t>
      </w:r>
      <w:r>
        <w:rPr>
          <w:rFonts w:ascii="Arial Narrow" w:hAnsi="Arial Narrow" w:cs="Courier New"/>
          <w:sz w:val="26"/>
          <w:szCs w:val="26"/>
          <w:lang w:val="es-MX"/>
        </w:rPr>
        <w:t>, dé cuenta de ello y constate el cuórum</w:t>
      </w:r>
      <w:r w:rsidR="00F41FBE" w:rsidRPr="00F41FBE">
        <w:rPr>
          <w:rFonts w:ascii="Arial Narrow" w:hAnsi="Arial Narrow" w:cs="Courier New"/>
          <w:sz w:val="26"/>
          <w:szCs w:val="26"/>
          <w:lang w:val="es-MX"/>
        </w:rPr>
        <w:t>.</w:t>
      </w:r>
      <w:r w:rsidR="00377E7E">
        <w:rPr>
          <w:rFonts w:ascii="Arial Narrow" w:hAnsi="Arial Narrow" w:cs="Courier New"/>
          <w:sz w:val="26"/>
          <w:szCs w:val="26"/>
          <w:lang w:val="es-MX"/>
        </w:rPr>
        <w:t xml:space="preserve"> </w:t>
      </w:r>
    </w:p>
    <w:p w14:paraId="034EFEA5" w14:textId="77777777" w:rsidR="00377E7E" w:rsidRDefault="00377E7E" w:rsidP="00377E7E">
      <w:pPr>
        <w:pStyle w:val="Sangradetextonormal"/>
        <w:spacing w:after="0"/>
        <w:ind w:left="567" w:firstLine="284"/>
        <w:jc w:val="both"/>
        <w:rPr>
          <w:rFonts w:ascii="Arial Narrow" w:hAnsi="Arial Narrow" w:cs="Courier New"/>
          <w:sz w:val="26"/>
          <w:szCs w:val="26"/>
          <w:lang w:val="es-MX"/>
        </w:rPr>
      </w:pPr>
    </w:p>
    <w:p w14:paraId="7A67564F" w14:textId="77777777" w:rsidR="00CF6774" w:rsidRDefault="00D83CB6" w:rsidP="00CF6774">
      <w:pPr>
        <w:pStyle w:val="Sangradetextonormal"/>
        <w:spacing w:after="0"/>
        <w:ind w:left="567" w:firstLine="284"/>
        <w:jc w:val="both"/>
        <w:rPr>
          <w:rFonts w:ascii="Arial Narrow" w:hAnsi="Arial Narrow" w:cs="Courier New"/>
          <w:sz w:val="26"/>
          <w:szCs w:val="26"/>
          <w:lang w:val="es-MX"/>
        </w:rPr>
      </w:pPr>
      <w:r>
        <w:rPr>
          <w:rFonts w:ascii="Arial Narrow" w:hAnsi="Arial Narrow" w:cs="Courier New"/>
          <w:sz w:val="26"/>
          <w:szCs w:val="26"/>
          <w:lang w:val="es-MX"/>
        </w:rPr>
        <w:lastRenderedPageBreak/>
        <w:t>Para dar cuenta d</w:t>
      </w:r>
      <w:r w:rsidR="00F32869">
        <w:rPr>
          <w:rFonts w:ascii="Arial Narrow" w:hAnsi="Arial Narrow" w:cs="Courier New"/>
          <w:sz w:val="26"/>
          <w:szCs w:val="26"/>
          <w:lang w:val="es-MX"/>
        </w:rPr>
        <w:t>e ello y constatar el cuórum, la Secretaria</w:t>
      </w:r>
      <w:r>
        <w:rPr>
          <w:rFonts w:ascii="Arial Narrow" w:hAnsi="Arial Narrow" w:cs="Courier New"/>
          <w:sz w:val="26"/>
          <w:szCs w:val="26"/>
          <w:lang w:val="es-MX"/>
        </w:rPr>
        <w:t xml:space="preserve"> </w:t>
      </w:r>
      <w:r w:rsidR="00F32869">
        <w:rPr>
          <w:rFonts w:ascii="Arial Narrow" w:hAnsi="Arial Narrow" w:cs="Courier New"/>
          <w:sz w:val="26"/>
          <w:szCs w:val="26"/>
        </w:rPr>
        <w:t>Karla Vanessa Salazar González</w:t>
      </w:r>
      <w:r>
        <w:rPr>
          <w:rFonts w:ascii="Arial Narrow" w:hAnsi="Arial Narrow" w:cs="Courier New"/>
          <w:sz w:val="26"/>
          <w:szCs w:val="26"/>
          <w:lang w:val="es-MX"/>
        </w:rPr>
        <w:t xml:space="preserve">, </w:t>
      </w:r>
      <w:r w:rsidR="00927349">
        <w:rPr>
          <w:rFonts w:ascii="Arial Narrow" w:hAnsi="Arial Narrow" w:cs="Courier New"/>
          <w:sz w:val="26"/>
          <w:szCs w:val="26"/>
          <w:lang w:val="es-MX"/>
        </w:rPr>
        <w:t>les</w:t>
      </w:r>
      <w:r>
        <w:rPr>
          <w:rFonts w:ascii="Arial Narrow" w:hAnsi="Arial Narrow" w:cs="Courier New"/>
          <w:sz w:val="26"/>
          <w:szCs w:val="26"/>
          <w:lang w:val="es-MX"/>
        </w:rPr>
        <w:t xml:space="preserve"> informó a las Diputadas y Diputados que el sistema electrónico de registro se encuentra abierto hasta por dos minutos</w:t>
      </w:r>
      <w:r w:rsidR="00F41FBE" w:rsidRPr="00F41FBE">
        <w:rPr>
          <w:rFonts w:ascii="Arial Narrow" w:hAnsi="Arial Narrow" w:cs="Courier New"/>
          <w:sz w:val="26"/>
          <w:szCs w:val="26"/>
          <w:lang w:val="es-MX"/>
        </w:rPr>
        <w:t>.</w:t>
      </w:r>
      <w:r w:rsidR="006229E3">
        <w:rPr>
          <w:rFonts w:ascii="Arial Narrow" w:hAnsi="Arial Narrow" w:cs="Courier New"/>
          <w:sz w:val="26"/>
          <w:szCs w:val="26"/>
          <w:lang w:val="es-MX"/>
        </w:rPr>
        <w:t xml:space="preserve"> </w:t>
      </w:r>
    </w:p>
    <w:p w14:paraId="2FB41508" w14:textId="77777777" w:rsidR="00CF6774" w:rsidRDefault="00CF6774" w:rsidP="00CF6774">
      <w:pPr>
        <w:pStyle w:val="Sangradetextonormal"/>
        <w:spacing w:after="0"/>
        <w:ind w:left="567" w:firstLine="284"/>
        <w:jc w:val="both"/>
        <w:rPr>
          <w:rFonts w:ascii="Arial Narrow" w:hAnsi="Arial Narrow" w:cs="Courier New"/>
          <w:sz w:val="26"/>
          <w:szCs w:val="26"/>
          <w:lang w:val="es-MX"/>
        </w:rPr>
      </w:pPr>
    </w:p>
    <w:p w14:paraId="4ED8ED17" w14:textId="3DE6851A" w:rsidR="00CF6774" w:rsidRPr="00CF6774" w:rsidRDefault="00D83CB6" w:rsidP="006F3B80">
      <w:pPr>
        <w:pStyle w:val="Sangradetextonormal"/>
        <w:spacing w:after="0"/>
        <w:ind w:left="567" w:firstLine="284"/>
        <w:jc w:val="both"/>
        <w:rPr>
          <w:rFonts w:ascii="Arial Narrow" w:hAnsi="Arial Narrow" w:cs="Courier New"/>
          <w:sz w:val="26"/>
          <w:szCs w:val="26"/>
          <w:lang w:val="es-MX" w:eastAsia="es-MX"/>
        </w:rPr>
      </w:pPr>
      <w:r>
        <w:rPr>
          <w:rFonts w:ascii="Arial Narrow" w:hAnsi="Arial Narrow" w:cs="Courier New"/>
          <w:sz w:val="26"/>
          <w:szCs w:val="26"/>
        </w:rPr>
        <w:t>De acuerdo al sis</w:t>
      </w:r>
      <w:r w:rsidR="008F483B">
        <w:rPr>
          <w:rFonts w:ascii="Arial Narrow" w:hAnsi="Arial Narrow" w:cs="Courier New"/>
          <w:sz w:val="26"/>
          <w:szCs w:val="26"/>
        </w:rPr>
        <w:t>tema electrónico de registro, la Secretaria Diputada</w:t>
      </w:r>
      <w:r>
        <w:rPr>
          <w:rFonts w:ascii="Arial Narrow" w:hAnsi="Arial Narrow" w:cs="Courier New"/>
          <w:sz w:val="26"/>
          <w:szCs w:val="26"/>
        </w:rPr>
        <w:t xml:space="preserve"> </w:t>
      </w:r>
      <w:r w:rsidR="008F483B">
        <w:rPr>
          <w:rFonts w:ascii="Arial Narrow" w:hAnsi="Arial Narrow" w:cs="Courier New"/>
          <w:sz w:val="26"/>
          <w:szCs w:val="26"/>
        </w:rPr>
        <w:t>Karla Vanessa Salazar González</w:t>
      </w:r>
      <w:r>
        <w:rPr>
          <w:rFonts w:ascii="Arial Narrow" w:hAnsi="Arial Narrow" w:cs="Courier New"/>
          <w:sz w:val="26"/>
          <w:szCs w:val="26"/>
        </w:rPr>
        <w:t>, informó a la Presidencia el resultado de los Legisladores asistentes, encontrándose reunidos en esta sesión</w:t>
      </w:r>
      <w:r w:rsidRPr="00A55D54">
        <w:rPr>
          <w:rFonts w:ascii="Arial Narrow" w:hAnsi="Arial Narrow" w:cs="Courier New"/>
          <w:sz w:val="26"/>
          <w:szCs w:val="26"/>
        </w:rPr>
        <w:t xml:space="preserve">, </w:t>
      </w:r>
      <w:r w:rsidR="00DC0E40">
        <w:rPr>
          <w:rFonts w:ascii="Arial Narrow" w:hAnsi="Arial Narrow" w:cs="Courier New"/>
          <w:b/>
          <w:sz w:val="26"/>
          <w:szCs w:val="26"/>
        </w:rPr>
        <w:t>veinti</w:t>
      </w:r>
      <w:r w:rsidR="00A55D9D">
        <w:rPr>
          <w:rFonts w:ascii="Arial Narrow" w:hAnsi="Arial Narrow" w:cs="Courier New"/>
          <w:b/>
          <w:sz w:val="26"/>
          <w:szCs w:val="26"/>
        </w:rPr>
        <w:t>cuatro</w:t>
      </w:r>
      <w:r w:rsidR="00DC0E40">
        <w:rPr>
          <w:rFonts w:ascii="Arial Narrow" w:hAnsi="Arial Narrow" w:cs="Courier New"/>
          <w:b/>
          <w:sz w:val="26"/>
          <w:szCs w:val="26"/>
        </w:rPr>
        <w:t xml:space="preserve"> </w:t>
      </w:r>
      <w:r w:rsidRPr="00A55D54">
        <w:rPr>
          <w:rFonts w:ascii="Arial Narrow" w:hAnsi="Arial Narrow" w:cs="Courier New"/>
          <w:b/>
          <w:sz w:val="26"/>
          <w:szCs w:val="26"/>
        </w:rPr>
        <w:t>Diputados</w:t>
      </w:r>
      <w:r w:rsidRPr="00A55D54">
        <w:rPr>
          <w:rFonts w:ascii="Arial Narrow" w:hAnsi="Arial Narrow" w:cs="Courier New"/>
          <w:sz w:val="26"/>
          <w:szCs w:val="26"/>
        </w:rPr>
        <w:t xml:space="preserve"> que se relacionan a continuación:</w:t>
      </w:r>
      <w:bookmarkStart w:id="0" w:name="_Hlk103341429"/>
      <w:r w:rsidR="00CF6774" w:rsidRPr="00CF6774">
        <w:rPr>
          <w:rFonts w:ascii="Arial Narrow" w:hAnsi="Arial Narrow" w:cs="Courier New"/>
          <w:sz w:val="26"/>
          <w:szCs w:val="26"/>
          <w:lang w:val="es-MX" w:eastAsia="es-MX"/>
        </w:rPr>
        <w:t xml:space="preserve"> Karem Faride Achach Ramírez, Rubí Argelia Be Chan, Manuela de Jesús Cocom Bolio, Rafael Alejandro Echazarreta Torres, Luis René Fernández Vidal, Abril Ferreyro Rosado, Karla Reyna Franco Blanco, Melba Rosana Gamboa Ávila, Vida Aravari Gómez Herrera, Carmen Guadalupe González Martín, José Crescencio Gutiérrez González, Fabiola Loeza Novelo, Dafne Celina López Osorio, Víctor Hugo Lozano Poveda, Alejandra de los Ángeles Novelo Segura, Jesús Efrén Pérez Ballote, Gaspar Armando Quintal Parra, Erik José Rihani González, Harry Gerardo Rodríguez Botello Fierro, Raúl Antonio Romero Chel, Karla Vanessa Salazar González, Ingrid del Pilar Santos Díaz, Eduardo Sobrino Sierra y  Jazmín Yaneli Villanueva Moo.</w:t>
      </w:r>
      <w:bookmarkEnd w:id="0"/>
      <w:r w:rsidR="00CF6774" w:rsidRPr="00CF6774">
        <w:rPr>
          <w:rFonts w:ascii="Arial Narrow" w:hAnsi="Arial Narrow" w:cs="Courier New"/>
          <w:sz w:val="26"/>
          <w:szCs w:val="26"/>
          <w:lang w:val="es-MX" w:eastAsia="es-MX"/>
        </w:rPr>
        <w:t xml:space="preserve">     </w:t>
      </w:r>
    </w:p>
    <w:p w14:paraId="0DE4DEDB" w14:textId="730C74B4" w:rsidR="00D24322" w:rsidRDefault="00D24322" w:rsidP="006F3B80">
      <w:pPr>
        <w:pStyle w:val="Sangradetextonormal"/>
        <w:spacing w:after="0"/>
        <w:ind w:left="567" w:firstLine="284"/>
        <w:jc w:val="both"/>
        <w:rPr>
          <w:rFonts w:ascii="Arial Narrow" w:hAnsi="Arial Narrow" w:cs="Courier New"/>
          <w:sz w:val="26"/>
          <w:szCs w:val="26"/>
          <w:lang w:val="es-ES_tradnl" w:eastAsia="ar-SA"/>
        </w:rPr>
      </w:pPr>
    </w:p>
    <w:p w14:paraId="2B8C0011" w14:textId="6E35BA8A" w:rsidR="00D24322" w:rsidRPr="00D24322" w:rsidRDefault="00D24322" w:rsidP="006F3B80">
      <w:pPr>
        <w:pStyle w:val="Sangradetextonormal"/>
        <w:spacing w:after="0"/>
        <w:ind w:left="567" w:firstLine="284"/>
        <w:jc w:val="both"/>
        <w:rPr>
          <w:rFonts w:ascii="Arial Narrow" w:hAnsi="Arial Narrow" w:cs="Courier New"/>
          <w:sz w:val="26"/>
          <w:szCs w:val="26"/>
          <w:lang w:val="es-ES_tradnl" w:eastAsia="ar-SA"/>
        </w:rPr>
      </w:pPr>
      <w:r w:rsidRPr="00D24322">
        <w:rPr>
          <w:rFonts w:ascii="Arial Narrow" w:hAnsi="Arial Narrow" w:cs="Courier New"/>
          <w:sz w:val="26"/>
          <w:szCs w:val="26"/>
          <w:lang w:val="es-ES_tradnl" w:eastAsia="ar-SA"/>
        </w:rPr>
        <w:t xml:space="preserve">Se justificó la inasistencia del </w:t>
      </w:r>
      <w:r>
        <w:rPr>
          <w:rFonts w:ascii="Arial Narrow" w:hAnsi="Arial Narrow" w:cs="Courier New"/>
          <w:sz w:val="26"/>
          <w:szCs w:val="26"/>
          <w:lang w:val="es-ES_tradnl" w:eastAsia="ar-SA"/>
        </w:rPr>
        <w:t xml:space="preserve">Diputado </w:t>
      </w:r>
      <w:r w:rsidR="0001235B" w:rsidRPr="00CF6774">
        <w:rPr>
          <w:rFonts w:ascii="Arial Narrow" w:hAnsi="Arial Narrow" w:cs="Courier New"/>
          <w:sz w:val="26"/>
          <w:szCs w:val="26"/>
          <w:lang w:val="es-MX" w:eastAsia="es-MX"/>
        </w:rPr>
        <w:t xml:space="preserve">Esteban Abraham </w:t>
      </w:r>
      <w:proofErr w:type="spellStart"/>
      <w:r w:rsidR="0001235B" w:rsidRPr="00CF6774">
        <w:rPr>
          <w:rFonts w:ascii="Arial Narrow" w:hAnsi="Arial Narrow" w:cs="Courier New"/>
          <w:sz w:val="26"/>
          <w:szCs w:val="26"/>
          <w:lang w:val="es-MX" w:eastAsia="es-MX"/>
        </w:rPr>
        <w:t>Macari</w:t>
      </w:r>
      <w:proofErr w:type="spellEnd"/>
      <w:r>
        <w:rPr>
          <w:rFonts w:ascii="Arial Narrow" w:hAnsi="Arial Narrow" w:cs="Courier New"/>
          <w:sz w:val="26"/>
          <w:szCs w:val="26"/>
          <w:lang w:val="es-ES_tradnl" w:eastAsia="ar-SA"/>
        </w:rPr>
        <w:t>,</w:t>
      </w:r>
      <w:r w:rsidRPr="00D24322">
        <w:rPr>
          <w:rFonts w:ascii="Arial Narrow" w:hAnsi="Arial Narrow" w:cs="Courier New"/>
          <w:sz w:val="26"/>
          <w:szCs w:val="26"/>
          <w:lang w:val="es-ES_tradnl" w:eastAsia="ar-SA"/>
        </w:rPr>
        <w:t xml:space="preserve"> en virtud de haber solicitado permiso previo a la Presidencia.</w:t>
      </w:r>
    </w:p>
    <w:p w14:paraId="66A6E42A" w14:textId="77777777" w:rsidR="00D24322" w:rsidRDefault="00D24322" w:rsidP="006F3B80">
      <w:pPr>
        <w:pStyle w:val="Sangradetextonormal"/>
        <w:spacing w:after="0"/>
        <w:ind w:left="567" w:firstLine="284"/>
        <w:jc w:val="both"/>
        <w:rPr>
          <w:rFonts w:ascii="Arial Narrow" w:hAnsi="Arial Narrow" w:cs="Courier New"/>
          <w:sz w:val="26"/>
          <w:szCs w:val="26"/>
          <w:lang w:val="es-ES_tradnl" w:eastAsia="ar-SA"/>
        </w:rPr>
      </w:pPr>
    </w:p>
    <w:p w14:paraId="3C2AFEB7" w14:textId="68746A1A" w:rsidR="00244A92" w:rsidRDefault="00D83CB6" w:rsidP="00244A92">
      <w:pPr>
        <w:pStyle w:val="Sangradetextonormal"/>
        <w:spacing w:after="0"/>
        <w:ind w:left="567" w:firstLine="284"/>
        <w:jc w:val="both"/>
        <w:rPr>
          <w:rFonts w:ascii="Arial Narrow" w:hAnsi="Arial Narrow" w:cs="Courier New"/>
          <w:b/>
          <w:sz w:val="26"/>
          <w:szCs w:val="26"/>
        </w:rPr>
      </w:pPr>
      <w:r w:rsidRPr="00A55D54">
        <w:rPr>
          <w:rFonts w:ascii="Arial Narrow" w:hAnsi="Arial Narrow" w:cs="Courier New"/>
          <w:sz w:val="26"/>
          <w:szCs w:val="26"/>
        </w:rPr>
        <w:t>Se declaró legalmente constituida la sesión, por</w:t>
      </w:r>
      <w:r>
        <w:rPr>
          <w:rFonts w:ascii="Arial Narrow" w:hAnsi="Arial Narrow" w:cs="Courier New"/>
          <w:b/>
          <w:sz w:val="26"/>
          <w:szCs w:val="26"/>
        </w:rPr>
        <w:t xml:space="preserve"> existir el c</w:t>
      </w:r>
      <w:r w:rsidRPr="00A55D54">
        <w:rPr>
          <w:rFonts w:ascii="Arial Narrow" w:hAnsi="Arial Narrow" w:cs="Courier New"/>
          <w:b/>
          <w:sz w:val="26"/>
          <w:szCs w:val="26"/>
        </w:rPr>
        <w:t>uórum reglamentario,</w:t>
      </w:r>
      <w:r w:rsidRPr="00A55D54">
        <w:rPr>
          <w:rFonts w:ascii="Arial Narrow" w:hAnsi="Arial Narrow" w:cs="Courier New"/>
          <w:sz w:val="26"/>
          <w:szCs w:val="26"/>
        </w:rPr>
        <w:t xml:space="preserve"> siendo las</w:t>
      </w:r>
      <w:r w:rsidRPr="00A55D54">
        <w:rPr>
          <w:rFonts w:ascii="Arial Narrow" w:hAnsi="Arial Narrow" w:cs="Courier New"/>
          <w:b/>
          <w:sz w:val="26"/>
          <w:szCs w:val="26"/>
        </w:rPr>
        <w:t xml:space="preserve"> </w:t>
      </w:r>
      <w:r w:rsidR="00CF6774">
        <w:rPr>
          <w:rFonts w:ascii="Arial Narrow" w:hAnsi="Arial Narrow" w:cs="Courier New"/>
          <w:b/>
          <w:sz w:val="26"/>
          <w:szCs w:val="26"/>
        </w:rPr>
        <w:t>doce</w:t>
      </w:r>
      <w:r w:rsidRPr="00F40F3E">
        <w:rPr>
          <w:rFonts w:ascii="Arial Narrow" w:hAnsi="Arial Narrow" w:cs="Courier New"/>
          <w:b/>
          <w:sz w:val="26"/>
          <w:szCs w:val="26"/>
        </w:rPr>
        <w:t xml:space="preserve"> horas con </w:t>
      </w:r>
      <w:r w:rsidR="00DC0E40" w:rsidRPr="00F40F3E">
        <w:rPr>
          <w:rFonts w:ascii="Arial Narrow" w:hAnsi="Arial Narrow" w:cs="Courier New"/>
          <w:b/>
          <w:sz w:val="26"/>
          <w:szCs w:val="26"/>
        </w:rPr>
        <w:t xml:space="preserve">treinta </w:t>
      </w:r>
      <w:r w:rsidRPr="00F40F3E">
        <w:rPr>
          <w:rFonts w:ascii="Arial Narrow" w:hAnsi="Arial Narrow" w:cs="Courier New"/>
          <w:b/>
          <w:sz w:val="26"/>
          <w:szCs w:val="26"/>
        </w:rPr>
        <w:t>minutos</w:t>
      </w:r>
      <w:r w:rsidR="00F41FBE" w:rsidRPr="00F41FBE">
        <w:rPr>
          <w:rFonts w:ascii="Arial Narrow" w:hAnsi="Arial Narrow" w:cs="Courier New"/>
          <w:b/>
          <w:sz w:val="26"/>
          <w:szCs w:val="26"/>
        </w:rPr>
        <w:t>.</w:t>
      </w:r>
      <w:r w:rsidR="00244A92">
        <w:rPr>
          <w:rFonts w:ascii="Arial Narrow" w:hAnsi="Arial Narrow" w:cs="Courier New"/>
          <w:b/>
          <w:sz w:val="26"/>
          <w:szCs w:val="26"/>
        </w:rPr>
        <w:t xml:space="preserve"> </w:t>
      </w:r>
    </w:p>
    <w:p w14:paraId="31CA7992" w14:textId="3FA6AAEF" w:rsidR="00A51021" w:rsidRDefault="00A51021" w:rsidP="00244A92">
      <w:pPr>
        <w:pStyle w:val="Sangradetextonormal"/>
        <w:spacing w:after="0"/>
        <w:ind w:left="567" w:firstLine="284"/>
        <w:jc w:val="both"/>
        <w:rPr>
          <w:rFonts w:ascii="Arial Narrow" w:hAnsi="Arial Narrow" w:cs="Courier New"/>
          <w:b/>
          <w:sz w:val="26"/>
          <w:szCs w:val="26"/>
        </w:rPr>
      </w:pPr>
    </w:p>
    <w:p w14:paraId="5C5A23E2" w14:textId="2DC70282" w:rsidR="00975491" w:rsidRDefault="00D83CB6" w:rsidP="00C6058F">
      <w:pPr>
        <w:pStyle w:val="Sangradetextonormal"/>
        <w:spacing w:after="0"/>
        <w:ind w:left="567" w:firstLine="284"/>
        <w:jc w:val="both"/>
        <w:rPr>
          <w:rFonts w:ascii="Arial Narrow" w:hAnsi="Arial Narrow" w:cs="Courier New"/>
          <w:sz w:val="26"/>
          <w:szCs w:val="26"/>
        </w:rPr>
      </w:pPr>
      <w:r w:rsidRPr="00A55D54">
        <w:rPr>
          <w:rFonts w:ascii="Arial Narrow" w:hAnsi="Arial Narrow" w:cs="Courier New"/>
          <w:sz w:val="26"/>
          <w:szCs w:val="26"/>
        </w:rPr>
        <w:t xml:space="preserve">El </w:t>
      </w:r>
      <w:r w:rsidRPr="00A55D54">
        <w:rPr>
          <w:rFonts w:ascii="Arial Narrow" w:hAnsi="Arial Narrow" w:cs="Courier New"/>
          <w:b/>
          <w:sz w:val="26"/>
          <w:szCs w:val="26"/>
        </w:rPr>
        <w:t xml:space="preserve">Orden del Día </w:t>
      </w:r>
      <w:r w:rsidRPr="00A55D54">
        <w:rPr>
          <w:rFonts w:ascii="Arial Narrow" w:hAnsi="Arial Narrow" w:cs="Courier New"/>
          <w:sz w:val="26"/>
          <w:szCs w:val="26"/>
        </w:rPr>
        <w:t>fue el siguiente:</w:t>
      </w:r>
    </w:p>
    <w:p w14:paraId="16AD9CB1" w14:textId="77777777" w:rsidR="00975491" w:rsidRDefault="00975491" w:rsidP="00975491">
      <w:pPr>
        <w:ind w:firstLine="284"/>
        <w:jc w:val="both"/>
        <w:rPr>
          <w:rFonts w:ascii="Arial Narrow" w:hAnsi="Arial Narrow" w:cs="Courier New"/>
          <w:sz w:val="26"/>
          <w:szCs w:val="26"/>
        </w:rPr>
      </w:pPr>
    </w:p>
    <w:p w14:paraId="68FD2659" w14:textId="03A9BF32" w:rsidR="00D83CB6" w:rsidRDefault="00D83CB6" w:rsidP="00C6058F">
      <w:pPr>
        <w:ind w:left="284" w:firstLine="284"/>
        <w:jc w:val="both"/>
        <w:rPr>
          <w:rFonts w:ascii="Arial Narrow" w:hAnsi="Arial Narrow" w:cs="Courier New"/>
          <w:sz w:val="26"/>
          <w:szCs w:val="26"/>
        </w:rPr>
      </w:pPr>
      <w:r w:rsidRPr="00782937">
        <w:rPr>
          <w:rFonts w:ascii="Arial Narrow" w:hAnsi="Arial Narrow" w:cs="Courier New"/>
          <w:sz w:val="26"/>
          <w:szCs w:val="26"/>
        </w:rPr>
        <w:t>I.- Lectura del Orden del Día.</w:t>
      </w:r>
    </w:p>
    <w:p w14:paraId="52B50B0F" w14:textId="06EAE135" w:rsidR="00C8189A" w:rsidRDefault="00D83CB6" w:rsidP="00C6058F">
      <w:pPr>
        <w:tabs>
          <w:tab w:val="left" w:pos="567"/>
        </w:tabs>
        <w:ind w:left="284" w:firstLine="284"/>
        <w:jc w:val="both"/>
        <w:rPr>
          <w:rFonts w:ascii="Arial Narrow" w:hAnsi="Arial Narrow" w:cs="Courier New"/>
          <w:sz w:val="26"/>
          <w:szCs w:val="26"/>
        </w:rPr>
      </w:pPr>
      <w:r w:rsidRPr="00782937">
        <w:rPr>
          <w:rFonts w:ascii="Arial Narrow" w:hAnsi="Arial Narrow" w:cs="Courier New"/>
          <w:sz w:val="26"/>
          <w:szCs w:val="26"/>
        </w:rPr>
        <w:t>I</w:t>
      </w:r>
      <w:r w:rsidR="00927349" w:rsidRPr="00782937">
        <w:rPr>
          <w:rFonts w:ascii="Arial Narrow" w:hAnsi="Arial Narrow" w:cs="Courier New"/>
          <w:sz w:val="26"/>
          <w:szCs w:val="26"/>
        </w:rPr>
        <w:t>I.-</w:t>
      </w:r>
      <w:r w:rsidR="007F7328" w:rsidRPr="007F7328">
        <w:rPr>
          <w:rFonts w:ascii="Arial Narrow" w:hAnsi="Arial Narrow"/>
          <w:iCs/>
          <w:color w:val="000000"/>
          <w:sz w:val="26"/>
          <w:szCs w:val="26"/>
        </w:rPr>
        <w:t xml:space="preserve"> Discusión y votación de la síntesis del Acta de la sesión ordinaria de fecha </w:t>
      </w:r>
      <w:r w:rsidR="00C6058F">
        <w:rPr>
          <w:rFonts w:ascii="Arial Narrow" w:hAnsi="Arial Narrow"/>
          <w:iCs/>
          <w:color w:val="000000"/>
          <w:sz w:val="26"/>
          <w:szCs w:val="26"/>
        </w:rPr>
        <w:t xml:space="preserve">        </w:t>
      </w:r>
      <w:r w:rsidR="0089731B">
        <w:rPr>
          <w:rFonts w:ascii="Arial Narrow" w:hAnsi="Arial Narrow"/>
          <w:iCs/>
          <w:color w:val="000000"/>
          <w:sz w:val="26"/>
          <w:szCs w:val="26"/>
        </w:rPr>
        <w:t>die</w:t>
      </w:r>
      <w:r w:rsidR="001E7124">
        <w:rPr>
          <w:rFonts w:ascii="Arial Narrow" w:hAnsi="Arial Narrow"/>
          <w:iCs/>
          <w:color w:val="000000"/>
          <w:sz w:val="26"/>
          <w:szCs w:val="26"/>
        </w:rPr>
        <w:t>cisiete</w:t>
      </w:r>
      <w:r w:rsidR="007F7328" w:rsidRPr="007F7328">
        <w:rPr>
          <w:rFonts w:ascii="Arial Narrow" w:hAnsi="Arial Narrow"/>
          <w:iCs/>
          <w:color w:val="000000"/>
          <w:sz w:val="26"/>
          <w:szCs w:val="26"/>
        </w:rPr>
        <w:t xml:space="preserve"> de </w:t>
      </w:r>
      <w:r w:rsidR="00592B71">
        <w:rPr>
          <w:rFonts w:ascii="Arial Narrow" w:hAnsi="Arial Narrow"/>
          <w:iCs/>
          <w:color w:val="000000"/>
          <w:sz w:val="26"/>
          <w:szCs w:val="26"/>
        </w:rPr>
        <w:t>mayo</w:t>
      </w:r>
      <w:r w:rsidR="007F7328" w:rsidRPr="007F7328">
        <w:rPr>
          <w:rFonts w:ascii="Arial Narrow" w:hAnsi="Arial Narrow"/>
          <w:iCs/>
          <w:color w:val="000000"/>
          <w:sz w:val="26"/>
          <w:szCs w:val="26"/>
        </w:rPr>
        <w:t xml:space="preserve"> del año </w:t>
      </w:r>
      <w:r w:rsidR="001F4A56">
        <w:rPr>
          <w:rFonts w:ascii="Arial Narrow" w:hAnsi="Arial Narrow"/>
          <w:iCs/>
          <w:color w:val="000000"/>
          <w:sz w:val="26"/>
          <w:szCs w:val="26"/>
        </w:rPr>
        <w:t>dos mil veintitrés</w:t>
      </w:r>
      <w:r w:rsidR="00C8189A">
        <w:rPr>
          <w:rFonts w:ascii="Arial Narrow" w:hAnsi="Arial Narrow" w:cs="Courier New"/>
          <w:sz w:val="26"/>
          <w:szCs w:val="26"/>
        </w:rPr>
        <w:t>.</w:t>
      </w:r>
    </w:p>
    <w:p w14:paraId="0676196A" w14:textId="693AAB0A" w:rsidR="00D83CB6" w:rsidRDefault="00927349" w:rsidP="00C6058F">
      <w:pPr>
        <w:ind w:left="284" w:firstLine="284"/>
        <w:jc w:val="both"/>
        <w:rPr>
          <w:rFonts w:ascii="Arial Narrow" w:hAnsi="Arial Narrow"/>
          <w:iCs/>
          <w:sz w:val="26"/>
          <w:szCs w:val="26"/>
        </w:rPr>
      </w:pPr>
      <w:r w:rsidRPr="00782937">
        <w:rPr>
          <w:rFonts w:ascii="Arial Narrow" w:hAnsi="Arial Narrow" w:cs="Courier New"/>
          <w:sz w:val="26"/>
          <w:szCs w:val="26"/>
        </w:rPr>
        <w:t>I</w:t>
      </w:r>
      <w:r w:rsidR="00F82FAE">
        <w:rPr>
          <w:rFonts w:ascii="Arial Narrow" w:hAnsi="Arial Narrow" w:cs="Courier New"/>
          <w:sz w:val="26"/>
          <w:szCs w:val="26"/>
        </w:rPr>
        <w:t>II</w:t>
      </w:r>
      <w:r w:rsidR="00D83CB6" w:rsidRPr="00782937">
        <w:rPr>
          <w:rFonts w:ascii="Arial Narrow" w:hAnsi="Arial Narrow" w:cs="Courier New"/>
          <w:sz w:val="26"/>
          <w:szCs w:val="26"/>
        </w:rPr>
        <w:t xml:space="preserve">.- </w:t>
      </w:r>
      <w:r w:rsidR="007F7328" w:rsidRPr="007F7328">
        <w:rPr>
          <w:rFonts w:ascii="Arial Narrow" w:hAnsi="Arial Narrow"/>
          <w:iCs/>
          <w:sz w:val="26"/>
          <w:szCs w:val="26"/>
        </w:rPr>
        <w:t>Asuntos en cartera:</w:t>
      </w:r>
    </w:p>
    <w:p w14:paraId="0AC09F70" w14:textId="1AB14862" w:rsidR="00975491" w:rsidRDefault="00975491" w:rsidP="00975491">
      <w:pPr>
        <w:jc w:val="both"/>
        <w:rPr>
          <w:rFonts w:ascii="Arial Narrow" w:hAnsi="Arial Narrow"/>
          <w:iCs/>
          <w:sz w:val="26"/>
          <w:szCs w:val="26"/>
        </w:rPr>
      </w:pPr>
    </w:p>
    <w:p w14:paraId="0D88CDB9" w14:textId="6521DFE6" w:rsidR="007302DF" w:rsidRPr="009D7566" w:rsidRDefault="00AC1B1D" w:rsidP="007302DF">
      <w:pPr>
        <w:pStyle w:val="Prrafodelista"/>
        <w:numPr>
          <w:ilvl w:val="0"/>
          <w:numId w:val="37"/>
        </w:numPr>
        <w:autoSpaceDE w:val="0"/>
        <w:autoSpaceDN w:val="0"/>
        <w:adjustRightInd w:val="0"/>
        <w:jc w:val="both"/>
        <w:rPr>
          <w:rFonts w:ascii="Arial Narrow" w:hAnsi="Arial Narrow" w:cs="Courier New"/>
          <w:sz w:val="26"/>
          <w:szCs w:val="26"/>
        </w:rPr>
      </w:pPr>
      <w:r w:rsidRPr="00AC1B1D">
        <w:rPr>
          <w:rFonts w:ascii="Arial Narrow" w:hAnsi="Arial Narrow"/>
          <w:iCs/>
          <w:caps/>
          <w:sz w:val="26"/>
          <w:szCs w:val="26"/>
        </w:rPr>
        <w:t>O</w:t>
      </w:r>
      <w:r w:rsidRPr="00AC1B1D">
        <w:rPr>
          <w:rFonts w:ascii="Arial Narrow" w:hAnsi="Arial Narrow"/>
          <w:iCs/>
          <w:sz w:val="26"/>
          <w:szCs w:val="26"/>
        </w:rPr>
        <w:t>ficio</w:t>
      </w:r>
      <w:r w:rsidR="001E4F9C">
        <w:rPr>
          <w:rFonts w:ascii="Arial Narrow" w:hAnsi="Arial Narrow"/>
          <w:iCs/>
          <w:sz w:val="26"/>
          <w:szCs w:val="26"/>
        </w:rPr>
        <w:t xml:space="preserve"> </w:t>
      </w:r>
      <w:r w:rsidR="001E4F9C" w:rsidRPr="001E4F9C">
        <w:rPr>
          <w:rFonts w:ascii="Arial Narrow" w:hAnsi="Arial Narrow"/>
          <w:iCs/>
          <w:sz w:val="26"/>
          <w:szCs w:val="26"/>
        </w:rPr>
        <w:t>número MDSPOSA/CSP/1100/2023 del H. Congreso de la Ciudad de México</w:t>
      </w:r>
      <w:r w:rsidR="007302DF">
        <w:rPr>
          <w:rFonts w:ascii="Arial Narrow" w:hAnsi="Arial Narrow" w:cs="Tahoma"/>
          <w:iCs/>
          <w:sz w:val="26"/>
          <w:szCs w:val="26"/>
          <w:lang w:val="es-ES_tradnl"/>
        </w:rPr>
        <w:t>.</w:t>
      </w:r>
    </w:p>
    <w:p w14:paraId="5448DC9E" w14:textId="1FF7165E" w:rsidR="007302DF" w:rsidRPr="009D7566" w:rsidRDefault="002869C7" w:rsidP="007302DF">
      <w:pPr>
        <w:pStyle w:val="Prrafodelista"/>
        <w:numPr>
          <w:ilvl w:val="0"/>
          <w:numId w:val="37"/>
        </w:numPr>
        <w:autoSpaceDE w:val="0"/>
        <w:autoSpaceDN w:val="0"/>
        <w:adjustRightInd w:val="0"/>
        <w:jc w:val="both"/>
        <w:rPr>
          <w:rFonts w:ascii="Arial Narrow" w:hAnsi="Arial Narrow" w:cs="Courier New"/>
          <w:sz w:val="26"/>
          <w:szCs w:val="26"/>
        </w:rPr>
      </w:pPr>
      <w:r w:rsidRPr="002869C7">
        <w:rPr>
          <w:rFonts w:ascii="Arial Narrow" w:hAnsi="Arial Narrow" w:cs="Tahoma"/>
          <w:iCs/>
          <w:color w:val="000000"/>
          <w:sz w:val="26"/>
          <w:szCs w:val="26"/>
        </w:rPr>
        <w:t>Oficio</w:t>
      </w:r>
      <w:r w:rsidR="00F85B53">
        <w:rPr>
          <w:rFonts w:ascii="Arial Narrow" w:hAnsi="Arial Narrow" w:cs="Tahoma"/>
          <w:iCs/>
          <w:color w:val="000000"/>
          <w:sz w:val="26"/>
          <w:szCs w:val="26"/>
        </w:rPr>
        <w:t xml:space="preserve"> </w:t>
      </w:r>
      <w:r w:rsidR="00F85B53" w:rsidRPr="00F85B53">
        <w:rPr>
          <w:rFonts w:ascii="Arial Narrow" w:hAnsi="Arial Narrow"/>
          <w:iCs/>
          <w:sz w:val="26"/>
          <w:szCs w:val="26"/>
        </w:rPr>
        <w:t>número</w:t>
      </w:r>
      <w:r w:rsidR="00F85B53">
        <w:rPr>
          <w:rFonts w:ascii="Arial Narrow" w:hAnsi="Arial Narrow"/>
          <w:iCs/>
          <w:sz w:val="26"/>
          <w:szCs w:val="26"/>
        </w:rPr>
        <w:t xml:space="preserve"> </w:t>
      </w:r>
      <w:r w:rsidR="00F85B53" w:rsidRPr="00F85B53">
        <w:rPr>
          <w:rFonts w:ascii="Arial Narrow" w:hAnsi="Arial Narrow"/>
          <w:iCs/>
          <w:sz w:val="26"/>
          <w:szCs w:val="26"/>
        </w:rPr>
        <w:t>LXIII/2DO/PMD/SSP/DPL/1079/2023 de la Honorable Legislatura del Estado de Guerrero</w:t>
      </w:r>
      <w:r w:rsidR="007302DF">
        <w:rPr>
          <w:rFonts w:ascii="Arial Narrow" w:hAnsi="Arial Narrow" w:cs="Tahoma"/>
          <w:iCs/>
          <w:sz w:val="26"/>
          <w:szCs w:val="26"/>
          <w:lang w:val="es-ES_tradnl"/>
        </w:rPr>
        <w:t>.</w:t>
      </w:r>
    </w:p>
    <w:p w14:paraId="0A446BE6" w14:textId="08221E75" w:rsidR="00B221E4" w:rsidRDefault="005F0CD5" w:rsidP="00B221E4">
      <w:pPr>
        <w:pStyle w:val="Prrafodelista"/>
        <w:numPr>
          <w:ilvl w:val="0"/>
          <w:numId w:val="37"/>
        </w:numPr>
        <w:autoSpaceDE w:val="0"/>
        <w:autoSpaceDN w:val="0"/>
        <w:adjustRightInd w:val="0"/>
        <w:jc w:val="both"/>
        <w:rPr>
          <w:rFonts w:ascii="Arial Narrow" w:hAnsi="Arial Narrow" w:cs="Tahoma"/>
          <w:iCs/>
          <w:sz w:val="26"/>
          <w:szCs w:val="26"/>
          <w:lang w:val="es-ES_tradnl"/>
        </w:rPr>
      </w:pPr>
      <w:r w:rsidRPr="005F0CD5">
        <w:rPr>
          <w:rFonts w:ascii="Arial Narrow" w:hAnsi="Arial Narrow"/>
          <w:iCs/>
          <w:sz w:val="26"/>
          <w:szCs w:val="26"/>
        </w:rPr>
        <w:t>Oficio</w:t>
      </w:r>
      <w:r w:rsidR="00AA1447">
        <w:rPr>
          <w:rFonts w:ascii="Arial Narrow" w:hAnsi="Arial Narrow"/>
          <w:iCs/>
          <w:sz w:val="26"/>
          <w:szCs w:val="26"/>
        </w:rPr>
        <w:t xml:space="preserve"> </w:t>
      </w:r>
      <w:r w:rsidR="00AA1447" w:rsidRPr="00AA1447">
        <w:rPr>
          <w:rFonts w:ascii="Arial Narrow" w:hAnsi="Arial Narrow"/>
          <w:iCs/>
          <w:sz w:val="26"/>
          <w:szCs w:val="26"/>
        </w:rPr>
        <w:t>número LXIII/2DO/PMD/SSP/DPL/1080/2023 de la Honorable Legislatura del Estado de Guerrero</w:t>
      </w:r>
      <w:r w:rsidR="00B221E4">
        <w:rPr>
          <w:rFonts w:ascii="Arial Narrow" w:hAnsi="Arial Narrow" w:cs="Tahoma"/>
          <w:iCs/>
          <w:sz w:val="26"/>
          <w:szCs w:val="26"/>
        </w:rPr>
        <w:t>.</w:t>
      </w:r>
    </w:p>
    <w:p w14:paraId="7DEC0981" w14:textId="2C45456F" w:rsidR="007302DF" w:rsidRPr="000B6F07" w:rsidRDefault="001E4363" w:rsidP="007302DF">
      <w:pPr>
        <w:pStyle w:val="Prrafodelista"/>
        <w:numPr>
          <w:ilvl w:val="0"/>
          <w:numId w:val="37"/>
        </w:numPr>
        <w:autoSpaceDE w:val="0"/>
        <w:autoSpaceDN w:val="0"/>
        <w:adjustRightInd w:val="0"/>
        <w:jc w:val="both"/>
        <w:rPr>
          <w:rFonts w:ascii="Arial Narrow" w:hAnsi="Arial Narrow" w:cs="Courier New"/>
          <w:sz w:val="26"/>
          <w:szCs w:val="26"/>
        </w:rPr>
      </w:pPr>
      <w:r>
        <w:rPr>
          <w:rFonts w:ascii="Arial Narrow" w:hAnsi="Arial Narrow"/>
          <w:iCs/>
          <w:sz w:val="26"/>
          <w:szCs w:val="26"/>
        </w:rPr>
        <w:t xml:space="preserve">Informe </w:t>
      </w:r>
      <w:r w:rsidRPr="001E4363">
        <w:rPr>
          <w:rFonts w:ascii="Arial Narrow" w:hAnsi="Arial Narrow" w:cs="Tahoma"/>
          <w:iCs/>
          <w:sz w:val="26"/>
          <w:szCs w:val="26"/>
        </w:rPr>
        <w:t xml:space="preserve">de la Cuenta Pública Consolidada, correspondiente al Ejercicio de los Recursos Públicos del período 2022 del H. Ayuntamiento de </w:t>
      </w:r>
      <w:proofErr w:type="spellStart"/>
      <w:r w:rsidRPr="001E4363">
        <w:rPr>
          <w:rFonts w:ascii="Arial Narrow" w:hAnsi="Arial Narrow" w:cs="Tahoma"/>
          <w:iCs/>
          <w:sz w:val="26"/>
          <w:szCs w:val="26"/>
        </w:rPr>
        <w:t>Dzitás</w:t>
      </w:r>
      <w:proofErr w:type="spellEnd"/>
      <w:r w:rsidRPr="001E4363">
        <w:rPr>
          <w:rFonts w:ascii="Arial Narrow" w:hAnsi="Arial Narrow" w:cs="Tahoma"/>
          <w:iCs/>
          <w:sz w:val="26"/>
          <w:szCs w:val="26"/>
        </w:rPr>
        <w:t>, Yucatán</w:t>
      </w:r>
      <w:r w:rsidR="007302DF">
        <w:rPr>
          <w:rFonts w:ascii="Arial Narrow" w:hAnsi="Arial Narrow" w:cs="Tahoma"/>
          <w:iCs/>
          <w:sz w:val="26"/>
          <w:szCs w:val="26"/>
          <w:lang w:val="es-ES_tradnl"/>
        </w:rPr>
        <w:t>.</w:t>
      </w:r>
    </w:p>
    <w:p w14:paraId="4BDD83DB" w14:textId="2509E850" w:rsidR="000B6F07" w:rsidRPr="000B6F07" w:rsidRDefault="0091153B" w:rsidP="007302DF">
      <w:pPr>
        <w:pStyle w:val="Prrafodelista"/>
        <w:numPr>
          <w:ilvl w:val="0"/>
          <w:numId w:val="37"/>
        </w:numPr>
        <w:autoSpaceDE w:val="0"/>
        <w:autoSpaceDN w:val="0"/>
        <w:adjustRightInd w:val="0"/>
        <w:jc w:val="both"/>
        <w:rPr>
          <w:rFonts w:ascii="Arial Narrow" w:hAnsi="Arial Narrow" w:cs="Courier New"/>
          <w:sz w:val="26"/>
          <w:szCs w:val="26"/>
        </w:rPr>
      </w:pPr>
      <w:r w:rsidRPr="0091153B">
        <w:rPr>
          <w:rFonts w:ascii="Arial Narrow" w:hAnsi="Arial Narrow" w:cs="Tahoma"/>
          <w:iCs/>
          <w:sz w:val="26"/>
          <w:szCs w:val="26"/>
        </w:rPr>
        <w:t>Oficio Número PTSJ/199/2023, mediante el cual se comunica la aceptación de solicitud de retiro anticipado de Magistrado del Tribunal de los Trabajadores al Servicio del Estado y Municipios, suscrito por la Licenciada María Carolina Silvestre Canto Valdés, Magistrada Presidenta del Honorable Tribunal Superior de Justicia y del Consejo de la Judicatura del Poder Judicial del Estado de Yucatán</w:t>
      </w:r>
      <w:r w:rsidR="000B6F07">
        <w:rPr>
          <w:rFonts w:ascii="Arial Narrow" w:hAnsi="Arial Narrow" w:cs="Tahoma"/>
          <w:iCs/>
          <w:sz w:val="26"/>
          <w:szCs w:val="26"/>
          <w:lang w:val="es-ES_tradnl"/>
        </w:rPr>
        <w:t>.</w:t>
      </w:r>
    </w:p>
    <w:p w14:paraId="7ED14BCE" w14:textId="7ABC4E04" w:rsidR="000B6F07" w:rsidRPr="000B6F07" w:rsidRDefault="00B77F20" w:rsidP="007302DF">
      <w:pPr>
        <w:pStyle w:val="Prrafodelista"/>
        <w:numPr>
          <w:ilvl w:val="0"/>
          <w:numId w:val="37"/>
        </w:numPr>
        <w:autoSpaceDE w:val="0"/>
        <w:autoSpaceDN w:val="0"/>
        <w:adjustRightInd w:val="0"/>
        <w:jc w:val="both"/>
        <w:rPr>
          <w:rFonts w:ascii="Arial Narrow" w:hAnsi="Arial Narrow" w:cs="Courier New"/>
          <w:sz w:val="26"/>
          <w:szCs w:val="26"/>
        </w:rPr>
      </w:pPr>
      <w:r w:rsidRPr="00B77F20">
        <w:rPr>
          <w:rFonts w:ascii="Arial Narrow" w:hAnsi="Arial Narrow" w:cs="Tahoma"/>
          <w:iCs/>
          <w:color w:val="000000"/>
          <w:sz w:val="26"/>
          <w:szCs w:val="26"/>
        </w:rPr>
        <w:t>Iniciativa con proyecto de Decreto por el que se reforma el Código Penal del Estado de Yucatán, en Materia de Delitos Contra el Servicio de Transporte Público de Pasajeros, suscrita por las Diputadas y los Diputados Integrantes de la Fracción Legislativa del Partido Acción Nacional</w:t>
      </w:r>
      <w:r w:rsidR="000B6F07">
        <w:rPr>
          <w:rFonts w:ascii="Arial Narrow" w:hAnsi="Arial Narrow" w:cs="Tahoma"/>
          <w:iCs/>
          <w:sz w:val="26"/>
          <w:szCs w:val="26"/>
          <w:lang w:val="es-ES_tradnl"/>
        </w:rPr>
        <w:t>.</w:t>
      </w:r>
    </w:p>
    <w:p w14:paraId="1F523DB6" w14:textId="6684E5D0" w:rsidR="000B6F07" w:rsidRPr="000B6F07" w:rsidRDefault="001F5179" w:rsidP="007302DF">
      <w:pPr>
        <w:pStyle w:val="Prrafodelista"/>
        <w:numPr>
          <w:ilvl w:val="0"/>
          <w:numId w:val="37"/>
        </w:numPr>
        <w:autoSpaceDE w:val="0"/>
        <w:autoSpaceDN w:val="0"/>
        <w:adjustRightInd w:val="0"/>
        <w:jc w:val="both"/>
        <w:rPr>
          <w:rFonts w:ascii="Arial Narrow" w:hAnsi="Arial Narrow" w:cs="Courier New"/>
          <w:sz w:val="26"/>
          <w:szCs w:val="26"/>
        </w:rPr>
      </w:pPr>
      <w:r w:rsidRPr="001F5179">
        <w:rPr>
          <w:rFonts w:ascii="Arial Narrow" w:hAnsi="Arial Narrow" w:cs="Tahoma"/>
          <w:iCs/>
          <w:color w:val="000000"/>
          <w:sz w:val="26"/>
          <w:szCs w:val="26"/>
        </w:rPr>
        <w:t>Iniciativa</w:t>
      </w:r>
      <w:r w:rsidR="001E7124">
        <w:rPr>
          <w:rFonts w:ascii="Arial Narrow" w:hAnsi="Arial Narrow" w:cs="Tahoma"/>
          <w:iCs/>
          <w:color w:val="000000"/>
          <w:sz w:val="26"/>
          <w:szCs w:val="26"/>
        </w:rPr>
        <w:t xml:space="preserve"> </w:t>
      </w:r>
      <w:r w:rsidR="00D97842" w:rsidRPr="00D97842">
        <w:rPr>
          <w:rFonts w:ascii="Arial Narrow" w:hAnsi="Arial Narrow" w:cs="Tahoma"/>
          <w:iCs/>
          <w:color w:val="000000"/>
          <w:sz w:val="26"/>
          <w:szCs w:val="26"/>
        </w:rPr>
        <w:t>con proyecto de Decreto por el que se Modifica la Constitución Política del Estado de Yucatán en Materia de Edad Mínima para Ocupar un Cargo Público, signada por las Diputadas Alejandra de los Ángeles Novelo Segura, Jazmín Yaneli Villanueva Moo, Rubí Argelia Be Chan y el Diputado Rafael Alejandro Echazarreta Torres</w:t>
      </w:r>
      <w:r w:rsidR="000B6F07">
        <w:rPr>
          <w:rFonts w:ascii="Arial Narrow" w:hAnsi="Arial Narrow" w:cs="Tahoma"/>
          <w:iCs/>
          <w:sz w:val="26"/>
          <w:szCs w:val="26"/>
          <w:lang w:val="es-ES_tradnl"/>
        </w:rPr>
        <w:t>.</w:t>
      </w:r>
    </w:p>
    <w:p w14:paraId="792385D1" w14:textId="6552E0FD" w:rsidR="000B6F07" w:rsidRPr="0089731B" w:rsidRDefault="00D059A8" w:rsidP="007302DF">
      <w:pPr>
        <w:pStyle w:val="Prrafodelista"/>
        <w:numPr>
          <w:ilvl w:val="0"/>
          <w:numId w:val="37"/>
        </w:numPr>
        <w:autoSpaceDE w:val="0"/>
        <w:autoSpaceDN w:val="0"/>
        <w:adjustRightInd w:val="0"/>
        <w:jc w:val="both"/>
        <w:rPr>
          <w:rFonts w:ascii="Arial Narrow" w:hAnsi="Arial Narrow" w:cs="Courier New"/>
          <w:sz w:val="26"/>
          <w:szCs w:val="26"/>
        </w:rPr>
      </w:pPr>
      <w:r w:rsidRPr="00D059A8">
        <w:rPr>
          <w:rFonts w:ascii="Arial Narrow" w:hAnsi="Arial Narrow" w:cs="Tahoma"/>
          <w:iCs/>
          <w:color w:val="000000"/>
          <w:sz w:val="26"/>
          <w:szCs w:val="26"/>
        </w:rPr>
        <w:t>Iniciativa</w:t>
      </w:r>
      <w:r w:rsidR="001E7124">
        <w:rPr>
          <w:rFonts w:ascii="Arial Narrow" w:hAnsi="Arial Narrow" w:cs="Tahoma"/>
          <w:iCs/>
          <w:color w:val="000000"/>
          <w:sz w:val="26"/>
          <w:szCs w:val="26"/>
        </w:rPr>
        <w:t xml:space="preserve"> </w:t>
      </w:r>
      <w:r w:rsidR="00D97842" w:rsidRPr="00D97842">
        <w:rPr>
          <w:rFonts w:ascii="Arial Narrow" w:hAnsi="Arial Narrow" w:cs="Tahoma"/>
          <w:iCs/>
          <w:color w:val="000000"/>
          <w:sz w:val="26"/>
          <w:szCs w:val="26"/>
        </w:rPr>
        <w:t>con proyecto de Decreto por la que se reforma la Ley de Prevención y Atención Integral de las Adicciones del Estado de Yucatán en Materia de Fortalecimiento a las Políticas Públicas Estatales, suscrita por la Diputada Fabiola Loeza Novelo</w:t>
      </w:r>
      <w:r w:rsidR="000B6F07">
        <w:rPr>
          <w:rFonts w:ascii="Arial Narrow" w:hAnsi="Arial Narrow" w:cs="Tahoma"/>
          <w:iCs/>
          <w:sz w:val="26"/>
          <w:szCs w:val="26"/>
          <w:lang w:val="es-ES_tradnl"/>
        </w:rPr>
        <w:t>.</w:t>
      </w:r>
    </w:p>
    <w:p w14:paraId="785C8466" w14:textId="0C94A753" w:rsidR="0089731B" w:rsidRPr="0089731B" w:rsidRDefault="00963F65" w:rsidP="007302DF">
      <w:pPr>
        <w:pStyle w:val="Prrafodelista"/>
        <w:numPr>
          <w:ilvl w:val="0"/>
          <w:numId w:val="37"/>
        </w:numPr>
        <w:autoSpaceDE w:val="0"/>
        <w:autoSpaceDN w:val="0"/>
        <w:adjustRightInd w:val="0"/>
        <w:jc w:val="both"/>
        <w:rPr>
          <w:rFonts w:ascii="Arial Narrow" w:hAnsi="Arial Narrow" w:cs="Courier New"/>
          <w:sz w:val="26"/>
          <w:szCs w:val="26"/>
        </w:rPr>
      </w:pPr>
      <w:r w:rsidRPr="00963F65">
        <w:rPr>
          <w:rFonts w:ascii="Arial Narrow" w:hAnsi="Arial Narrow" w:cs="Tahoma"/>
          <w:iCs/>
          <w:caps/>
          <w:color w:val="000000"/>
          <w:sz w:val="26"/>
          <w:szCs w:val="26"/>
        </w:rPr>
        <w:t>I</w:t>
      </w:r>
      <w:r w:rsidRPr="00963F65">
        <w:rPr>
          <w:rFonts w:ascii="Arial Narrow" w:hAnsi="Arial Narrow" w:cs="Tahoma"/>
          <w:iCs/>
          <w:color w:val="000000"/>
          <w:sz w:val="26"/>
          <w:szCs w:val="26"/>
        </w:rPr>
        <w:t>niciativa</w:t>
      </w:r>
      <w:r w:rsidR="001E7124">
        <w:rPr>
          <w:rFonts w:ascii="Arial Narrow" w:hAnsi="Arial Narrow" w:cs="Tahoma"/>
          <w:iCs/>
          <w:color w:val="000000"/>
          <w:sz w:val="26"/>
          <w:szCs w:val="26"/>
        </w:rPr>
        <w:t xml:space="preserve"> </w:t>
      </w:r>
      <w:r w:rsidR="00D97842" w:rsidRPr="00D97842">
        <w:rPr>
          <w:rFonts w:ascii="Arial Narrow" w:hAnsi="Arial Narrow" w:cs="Tahoma"/>
          <w:iCs/>
          <w:color w:val="000000"/>
          <w:sz w:val="26"/>
          <w:szCs w:val="26"/>
        </w:rPr>
        <w:t>con proyecto de Decreto por el que se adicionan dos Fracciones al Artículo 324 del Código de Familia del Estado de Yucatán, signada por la Diputada Rubí Argelia Be Chan</w:t>
      </w:r>
      <w:r w:rsidR="0089731B">
        <w:rPr>
          <w:rFonts w:ascii="Arial Narrow" w:hAnsi="Arial Narrow" w:cs="Tahoma"/>
          <w:iCs/>
          <w:sz w:val="26"/>
          <w:szCs w:val="26"/>
          <w:lang w:val="es-ES_tradnl"/>
        </w:rPr>
        <w:t>.</w:t>
      </w:r>
    </w:p>
    <w:p w14:paraId="38AE78BB" w14:textId="3DA84683" w:rsidR="0089731B" w:rsidRPr="0089731B" w:rsidRDefault="00E4078A" w:rsidP="007302DF">
      <w:pPr>
        <w:pStyle w:val="Prrafodelista"/>
        <w:numPr>
          <w:ilvl w:val="0"/>
          <w:numId w:val="37"/>
        </w:numPr>
        <w:autoSpaceDE w:val="0"/>
        <w:autoSpaceDN w:val="0"/>
        <w:adjustRightInd w:val="0"/>
        <w:jc w:val="both"/>
        <w:rPr>
          <w:rFonts w:ascii="Arial Narrow" w:hAnsi="Arial Narrow" w:cs="Courier New"/>
          <w:sz w:val="26"/>
          <w:szCs w:val="26"/>
        </w:rPr>
      </w:pPr>
      <w:r w:rsidRPr="00E4078A">
        <w:rPr>
          <w:rFonts w:ascii="Arial Narrow" w:hAnsi="Arial Narrow" w:cs="Tahoma"/>
          <w:iCs/>
          <w:sz w:val="26"/>
          <w:szCs w:val="26"/>
        </w:rPr>
        <w:t>Iniciativa</w:t>
      </w:r>
      <w:r w:rsidR="001E7124">
        <w:rPr>
          <w:rFonts w:ascii="Arial Narrow" w:hAnsi="Arial Narrow" w:cs="Tahoma"/>
          <w:iCs/>
          <w:sz w:val="26"/>
          <w:szCs w:val="26"/>
        </w:rPr>
        <w:t xml:space="preserve"> </w:t>
      </w:r>
      <w:r w:rsidR="00D97842" w:rsidRPr="00D97842">
        <w:rPr>
          <w:rFonts w:ascii="Arial Narrow" w:hAnsi="Arial Narrow" w:cs="Tahoma"/>
          <w:iCs/>
          <w:sz w:val="26"/>
          <w:szCs w:val="26"/>
        </w:rPr>
        <w:t>de Decreto por el que se autoriza al Poder Ejecutivo del Estado de Yucatán para contratar, en los Ejercicios Fiscales 2023 y 2024, uno o más financiamientos hasta por la cantidad de $3,063,000,000.00 (Tres Mil Sesenta y Tres Millones de Pesos 00/100 M.N.) para la implementación del Proyecto de Inversión Pública Productiva: “Ampliación Puerto de Altura de Progreso y Obras Complementarias”; así como para afectar, ingresos y derechos como fuente de pago de las operaciones de financiamiento y modificar la Ley de Ingresos del Estado de Yucatán para el Ejercicio Fiscal 2023, suscrita por la Abogada María Dolores Fritz Sierra, Secretaria General de Gobierno, Encargada del Despacho del Gobernador, conforme a los Artículos 56, Fracción I, de la Constitución Política del Estado de Yucatán y 18 del Código de la Administración Pública de Yucatán así como por la Licenciada Olga Rosas Moya. Secretaria de Administración y Finanzas en ejercicio de las funciones que le corresponden a la Secretar</w:t>
      </w:r>
      <w:r w:rsidR="00D75FDD">
        <w:rPr>
          <w:rFonts w:ascii="Arial Narrow" w:hAnsi="Arial Narrow" w:cs="Tahoma"/>
          <w:iCs/>
          <w:sz w:val="26"/>
          <w:szCs w:val="26"/>
        </w:rPr>
        <w:t>í</w:t>
      </w:r>
      <w:r w:rsidR="00D97842" w:rsidRPr="00D97842">
        <w:rPr>
          <w:rFonts w:ascii="Arial Narrow" w:hAnsi="Arial Narrow" w:cs="Tahoma"/>
          <w:iCs/>
          <w:sz w:val="26"/>
          <w:szCs w:val="26"/>
        </w:rPr>
        <w:t>a General de Gobierno, conforme al Artículo 18 del Código de la Administración Pública de Yucatán</w:t>
      </w:r>
      <w:r w:rsidR="0089731B">
        <w:rPr>
          <w:rFonts w:ascii="Arial Narrow" w:hAnsi="Arial Narrow" w:cs="Tahoma"/>
          <w:iCs/>
          <w:sz w:val="26"/>
          <w:szCs w:val="26"/>
          <w:lang w:val="es-ES_tradnl"/>
        </w:rPr>
        <w:t>.</w:t>
      </w:r>
    </w:p>
    <w:p w14:paraId="3E43CC49" w14:textId="7ACF6873" w:rsidR="0089731B" w:rsidRPr="0089731B" w:rsidRDefault="00027562" w:rsidP="007302DF">
      <w:pPr>
        <w:pStyle w:val="Prrafodelista"/>
        <w:numPr>
          <w:ilvl w:val="0"/>
          <w:numId w:val="37"/>
        </w:numPr>
        <w:autoSpaceDE w:val="0"/>
        <w:autoSpaceDN w:val="0"/>
        <w:adjustRightInd w:val="0"/>
        <w:jc w:val="both"/>
        <w:rPr>
          <w:rFonts w:ascii="Arial Narrow" w:hAnsi="Arial Narrow" w:cs="Courier New"/>
          <w:sz w:val="26"/>
          <w:szCs w:val="26"/>
        </w:rPr>
      </w:pPr>
      <w:r w:rsidRPr="00027562">
        <w:rPr>
          <w:rFonts w:ascii="Arial Narrow" w:hAnsi="Arial Narrow" w:cs="Tahoma"/>
          <w:iCs/>
          <w:sz w:val="26"/>
          <w:szCs w:val="26"/>
        </w:rPr>
        <w:t>Iniciativa</w:t>
      </w:r>
      <w:r w:rsidR="001E7124">
        <w:rPr>
          <w:rFonts w:ascii="Arial Narrow" w:hAnsi="Arial Narrow" w:cs="Tahoma"/>
          <w:iCs/>
          <w:sz w:val="26"/>
          <w:szCs w:val="26"/>
        </w:rPr>
        <w:t xml:space="preserve"> </w:t>
      </w:r>
      <w:r w:rsidR="00D97842" w:rsidRPr="00D97842">
        <w:rPr>
          <w:rFonts w:ascii="Arial Narrow" w:hAnsi="Arial Narrow" w:cs="Tahoma"/>
          <w:iCs/>
          <w:sz w:val="26"/>
          <w:szCs w:val="26"/>
        </w:rPr>
        <w:t>para modificar la Ley del Sistema Estatal de Seguridad Pública. suscrita por la Abogada María Dolores Fritz Sierra, Secretaria General de Gobierno, encargada del Despacho del Gobernador, conforme a los Artículos 56, Fracción I, de la Constitución Política del Estado de Yucatán y 18 del Código de la Administración Pública de Yucatán así como por la Licenciada Olga Rosas Moya, Secretaria de Administración y Finanzas en ejercicio de las funciones que le corresponden a la Secretaria General de Gobierno, conforme al Artículo 18 del Código de la Administración Pública de Yucatán</w:t>
      </w:r>
      <w:r w:rsidR="0089731B">
        <w:rPr>
          <w:rFonts w:ascii="Arial Narrow" w:hAnsi="Arial Narrow" w:cs="Tahoma"/>
          <w:iCs/>
          <w:sz w:val="26"/>
          <w:szCs w:val="26"/>
          <w:lang w:val="es-ES_tradnl"/>
        </w:rPr>
        <w:t>.</w:t>
      </w:r>
    </w:p>
    <w:p w14:paraId="6AE75182" w14:textId="35CA10AA" w:rsidR="0089731B" w:rsidRPr="0089731B" w:rsidRDefault="00D97842" w:rsidP="007302DF">
      <w:pPr>
        <w:pStyle w:val="Prrafodelista"/>
        <w:numPr>
          <w:ilvl w:val="0"/>
          <w:numId w:val="37"/>
        </w:numPr>
        <w:autoSpaceDE w:val="0"/>
        <w:autoSpaceDN w:val="0"/>
        <w:adjustRightInd w:val="0"/>
        <w:jc w:val="both"/>
        <w:rPr>
          <w:rFonts w:ascii="Arial Narrow" w:hAnsi="Arial Narrow" w:cs="Courier New"/>
          <w:sz w:val="26"/>
          <w:szCs w:val="26"/>
        </w:rPr>
      </w:pPr>
      <w:r w:rsidRPr="00D97842">
        <w:rPr>
          <w:rFonts w:ascii="Arial Narrow" w:hAnsi="Arial Narrow" w:cs="Tahoma"/>
          <w:iCs/>
          <w:sz w:val="26"/>
          <w:szCs w:val="26"/>
        </w:rPr>
        <w:t xml:space="preserve">Oficio DGOB/0286/2023, por el que se remite la terna para la designación de la persona Titular de la Fiscalía General del Estado, suscrito por la Abogada María Dolores Fritz Sierra, Secretaria General de Gobierno, en suplencia por ausencia temporal y en ejercicio de las funciones que le correspondan al Licenciado Mauricio Vila Dosal, Titular del Poder Ejecutivo del Estado, con Fundamento en los Artículo 56, última parte de la Fracción II, de la Constitución Política del Estado de Yucatán, 18 del Código de la Administración Pública de Yucatán y 39, </w:t>
      </w:r>
      <w:r w:rsidR="00E82653">
        <w:rPr>
          <w:rFonts w:ascii="Arial Narrow" w:hAnsi="Arial Narrow" w:cs="Tahoma"/>
          <w:iCs/>
          <w:sz w:val="26"/>
          <w:szCs w:val="26"/>
        </w:rPr>
        <w:t>a</w:t>
      </w:r>
      <w:r w:rsidRPr="00D97842">
        <w:rPr>
          <w:rFonts w:ascii="Arial Narrow" w:hAnsi="Arial Narrow" w:cs="Tahoma"/>
          <w:iCs/>
          <w:sz w:val="26"/>
          <w:szCs w:val="26"/>
        </w:rPr>
        <w:t>partado A, Fracción I, del Reglamento del Código de la Administración Pública de Yucatán y por la Licenciada Olga Rosas Moya, Secretaria de Administración y Finanzas, por suplencia y en ejercicio de las funciones que le corresponden a la Abogada María Dolores Fritz Sierra, Secretaria General de Gobierno, con fundamento en los Artículos 61, segundo párrafo, de la Constitución Política del Estado de Yucatán y 18 del Código de la Administración Pública de Yucatán</w:t>
      </w:r>
      <w:r w:rsidR="0089731B">
        <w:rPr>
          <w:rFonts w:ascii="Arial Narrow" w:hAnsi="Arial Narrow" w:cs="Tahoma"/>
          <w:iCs/>
          <w:sz w:val="26"/>
          <w:szCs w:val="26"/>
          <w:lang w:val="es-ES_tradnl"/>
        </w:rPr>
        <w:t>.</w:t>
      </w:r>
    </w:p>
    <w:p w14:paraId="25757B86" w14:textId="7C28479B" w:rsidR="0089731B" w:rsidRPr="0089731B" w:rsidRDefault="00B655B3" w:rsidP="007302DF">
      <w:pPr>
        <w:pStyle w:val="Prrafodelista"/>
        <w:numPr>
          <w:ilvl w:val="0"/>
          <w:numId w:val="37"/>
        </w:numPr>
        <w:autoSpaceDE w:val="0"/>
        <w:autoSpaceDN w:val="0"/>
        <w:adjustRightInd w:val="0"/>
        <w:jc w:val="both"/>
        <w:rPr>
          <w:rFonts w:ascii="Arial Narrow" w:hAnsi="Arial Narrow" w:cs="Courier New"/>
          <w:sz w:val="26"/>
          <w:szCs w:val="26"/>
        </w:rPr>
      </w:pPr>
      <w:r w:rsidRPr="00B655B3">
        <w:rPr>
          <w:rFonts w:ascii="Arial Narrow" w:hAnsi="Arial Narrow" w:cs="Tahoma"/>
          <w:iCs/>
          <w:color w:val="000000"/>
          <w:sz w:val="26"/>
          <w:szCs w:val="26"/>
          <w:lang w:val="es-MX" w:eastAsia="es-MX"/>
        </w:rPr>
        <w:t xml:space="preserve">Oficio DGOB/0287/2023, por el que se remite la terna para la designación de la persona Titular de la Agencia de Inteligencia Patrimonial y Económica del Estado de Yucatán, suscrito por la Abogada María Dolores Fritz Sierra. Secretaria General de Gobierno, en suplencia por ausencia temporal y en ejercicio de las funciones que le correspondan al Licenciado Mauricio Vila Dosal, Titular del Poder Ejecutivo del Estado, con fundamento en los Artículos 56, última parte de la Fracción II, de la Constitución Política del Estado de Yucatán, 18 del Código de la Administración Pública de Yucatán y 39, </w:t>
      </w:r>
      <w:r w:rsidR="00921289">
        <w:rPr>
          <w:rFonts w:ascii="Arial Narrow" w:hAnsi="Arial Narrow" w:cs="Tahoma"/>
          <w:iCs/>
          <w:color w:val="000000"/>
          <w:sz w:val="26"/>
          <w:szCs w:val="26"/>
          <w:lang w:val="es-MX" w:eastAsia="es-MX"/>
        </w:rPr>
        <w:t>a</w:t>
      </w:r>
      <w:r w:rsidRPr="00B655B3">
        <w:rPr>
          <w:rFonts w:ascii="Arial Narrow" w:hAnsi="Arial Narrow" w:cs="Tahoma"/>
          <w:iCs/>
          <w:color w:val="000000"/>
          <w:sz w:val="26"/>
          <w:szCs w:val="26"/>
          <w:lang w:val="es-MX" w:eastAsia="es-MX"/>
        </w:rPr>
        <w:t>partado A, Fracción I, del Reglamento del Código de la Administración Pública de Yucatán y por el Ciudadano Liborio Vidal Aguilar, Secretario de Educación, por impedimento legal, de la Secretaria de Administración y Finanzas y en ausencia del Secretario de Salud, con fundamento en los Artículos 61, segundo párrafo, de la Constitución Política del Estado de Yucatán y 18 del Código de la Administración Pública de Yucatán</w:t>
      </w:r>
      <w:r w:rsidR="0089731B">
        <w:rPr>
          <w:rFonts w:ascii="Arial Narrow" w:hAnsi="Arial Narrow" w:cs="Tahoma"/>
          <w:iCs/>
          <w:sz w:val="26"/>
          <w:szCs w:val="26"/>
          <w:lang w:val="es-ES_tradnl"/>
        </w:rPr>
        <w:t>.</w:t>
      </w:r>
    </w:p>
    <w:p w14:paraId="70BCA3B1" w14:textId="12AF3785" w:rsidR="0089731B" w:rsidRPr="0089731B" w:rsidRDefault="00297A38" w:rsidP="007302DF">
      <w:pPr>
        <w:pStyle w:val="Prrafodelista"/>
        <w:numPr>
          <w:ilvl w:val="0"/>
          <w:numId w:val="37"/>
        </w:numPr>
        <w:autoSpaceDE w:val="0"/>
        <w:autoSpaceDN w:val="0"/>
        <w:adjustRightInd w:val="0"/>
        <w:jc w:val="both"/>
        <w:rPr>
          <w:rFonts w:ascii="Arial Narrow" w:hAnsi="Arial Narrow" w:cs="Courier New"/>
          <w:sz w:val="26"/>
          <w:szCs w:val="26"/>
        </w:rPr>
      </w:pPr>
      <w:r w:rsidRPr="00297A38">
        <w:rPr>
          <w:rFonts w:ascii="Arial Narrow" w:hAnsi="Arial Narrow" w:cs="Tahoma"/>
          <w:iCs/>
          <w:color w:val="000000"/>
          <w:sz w:val="26"/>
          <w:szCs w:val="26"/>
          <w:lang w:val="es-MX" w:eastAsia="es-MX"/>
        </w:rPr>
        <w:t>Dictamen de la Comisión Permanente de Puntos Constitucionales y Gobernación, por el que el Congreso del Estado de Yucatán aprueba en sus términos la Minuta con proyecto de Decreto por el que se reforman los Artículos 55 y 91 de la Constitución Política de los Estados Unidos Mexicanos, en Materia de Edad Mínima para Ocupar un Cargo Público</w:t>
      </w:r>
      <w:r w:rsidR="0089731B">
        <w:rPr>
          <w:rFonts w:ascii="Arial Narrow" w:hAnsi="Arial Narrow" w:cs="Tahoma"/>
          <w:iCs/>
          <w:sz w:val="26"/>
          <w:szCs w:val="26"/>
          <w:lang w:val="es-ES_tradnl"/>
        </w:rPr>
        <w:t>.</w:t>
      </w:r>
    </w:p>
    <w:p w14:paraId="1A11C5B1" w14:textId="36D9D125" w:rsidR="00416861" w:rsidRDefault="00416861" w:rsidP="00416861">
      <w:pPr>
        <w:pStyle w:val="Prrafodelista"/>
        <w:autoSpaceDE w:val="0"/>
        <w:autoSpaceDN w:val="0"/>
        <w:adjustRightInd w:val="0"/>
        <w:jc w:val="both"/>
        <w:rPr>
          <w:rFonts w:ascii="Arial Narrow" w:hAnsi="Arial Narrow" w:cs="Tahoma"/>
          <w:iCs/>
          <w:sz w:val="26"/>
          <w:szCs w:val="26"/>
          <w:lang w:val="es-ES_tradnl"/>
        </w:rPr>
      </w:pPr>
    </w:p>
    <w:p w14:paraId="7C63D6D3" w14:textId="1364B4C8" w:rsidR="00416861" w:rsidRDefault="00416861" w:rsidP="002A62C4">
      <w:pPr>
        <w:pStyle w:val="Prrafodelista"/>
        <w:widowControl/>
        <w:shd w:val="clear" w:color="auto" w:fill="FFFFFF"/>
        <w:tabs>
          <w:tab w:val="left" w:pos="284"/>
          <w:tab w:val="left" w:pos="426"/>
        </w:tabs>
        <w:ind w:left="0" w:firstLine="284"/>
        <w:jc w:val="both"/>
        <w:rPr>
          <w:rFonts w:ascii="Arial Narrow" w:hAnsi="Arial Narrow"/>
          <w:iCs/>
          <w:sz w:val="26"/>
          <w:szCs w:val="26"/>
        </w:rPr>
      </w:pPr>
      <w:r w:rsidRPr="00416861">
        <w:rPr>
          <w:rFonts w:ascii="Arial Narrow" w:hAnsi="Arial Narrow"/>
          <w:bCs/>
          <w:iCs/>
          <w:sz w:val="26"/>
          <w:szCs w:val="26"/>
        </w:rPr>
        <w:t>IV.-</w:t>
      </w:r>
      <w:r w:rsidRPr="000032A2">
        <w:rPr>
          <w:rFonts w:ascii="Arial Narrow" w:hAnsi="Arial Narrow"/>
          <w:iCs/>
          <w:sz w:val="26"/>
          <w:szCs w:val="26"/>
        </w:rPr>
        <w:t xml:space="preserve"> Asuntos generales.</w:t>
      </w:r>
    </w:p>
    <w:p w14:paraId="622F4F46" w14:textId="77777777" w:rsidR="00416861" w:rsidRPr="00416861" w:rsidRDefault="00416861" w:rsidP="00416861">
      <w:pPr>
        <w:shd w:val="clear" w:color="auto" w:fill="FFFFFF"/>
        <w:ind w:firstLine="284"/>
        <w:jc w:val="both"/>
        <w:rPr>
          <w:rFonts w:ascii="Arial Narrow" w:hAnsi="Arial Narrow"/>
          <w:bCs/>
          <w:iCs/>
          <w:sz w:val="26"/>
          <w:szCs w:val="26"/>
        </w:rPr>
      </w:pPr>
      <w:r w:rsidRPr="00416861">
        <w:rPr>
          <w:rFonts w:ascii="Arial Narrow" w:hAnsi="Arial Narrow"/>
          <w:bCs/>
          <w:iCs/>
          <w:sz w:val="26"/>
          <w:szCs w:val="26"/>
        </w:rPr>
        <w:t>V.- Convocatoria para la próxima sesión que deberá celebrar este Congreso, y</w:t>
      </w:r>
    </w:p>
    <w:p w14:paraId="4F0E964E" w14:textId="77777777" w:rsidR="00416861" w:rsidRDefault="00416861" w:rsidP="00416861">
      <w:pPr>
        <w:shd w:val="clear" w:color="auto" w:fill="FFFFFF"/>
        <w:ind w:firstLine="284"/>
        <w:jc w:val="both"/>
        <w:rPr>
          <w:rFonts w:ascii="Arial Narrow" w:hAnsi="Arial Narrow"/>
          <w:b/>
          <w:iCs/>
          <w:sz w:val="26"/>
          <w:szCs w:val="26"/>
        </w:rPr>
      </w:pPr>
      <w:r w:rsidRPr="00416861">
        <w:rPr>
          <w:rFonts w:ascii="Arial Narrow" w:hAnsi="Arial Narrow"/>
          <w:bCs/>
          <w:iCs/>
          <w:sz w:val="26"/>
          <w:szCs w:val="26"/>
        </w:rPr>
        <w:t>VI.-</w:t>
      </w:r>
      <w:r w:rsidRPr="000032A2">
        <w:rPr>
          <w:rFonts w:ascii="Arial Narrow" w:hAnsi="Arial Narrow"/>
          <w:iCs/>
          <w:sz w:val="26"/>
          <w:szCs w:val="26"/>
        </w:rPr>
        <w:t xml:space="preserve"> Clausura de la sesión.</w:t>
      </w:r>
    </w:p>
    <w:p w14:paraId="7DFFD770" w14:textId="77777777" w:rsidR="00D021A6" w:rsidRDefault="00D021A6" w:rsidP="002A5A95">
      <w:pPr>
        <w:ind w:left="567" w:firstLine="284"/>
        <w:jc w:val="both"/>
        <w:rPr>
          <w:rFonts w:ascii="Arial Narrow" w:hAnsi="Arial Narrow" w:cs="Courier New"/>
          <w:bCs/>
          <w:sz w:val="26"/>
          <w:szCs w:val="26"/>
          <w:lang w:val="es-MX"/>
        </w:rPr>
      </w:pPr>
    </w:p>
    <w:p w14:paraId="0940C0AD" w14:textId="77777777" w:rsidR="00057FB1" w:rsidRDefault="00B377B0" w:rsidP="002A5A95">
      <w:pPr>
        <w:ind w:left="567" w:firstLine="284"/>
        <w:jc w:val="both"/>
        <w:rPr>
          <w:rFonts w:ascii="Arial Narrow" w:hAnsi="Arial Narrow" w:cs="Courier New"/>
          <w:sz w:val="26"/>
          <w:szCs w:val="26"/>
        </w:rPr>
      </w:pPr>
      <w:r w:rsidRPr="00A55D54">
        <w:rPr>
          <w:rFonts w:ascii="Arial Narrow" w:hAnsi="Arial Narrow" w:cs="Courier New"/>
          <w:bCs/>
          <w:sz w:val="26"/>
          <w:szCs w:val="26"/>
          <w:lang w:val="es-MX"/>
        </w:rPr>
        <w:t>II.-</w:t>
      </w:r>
      <w:r w:rsidRPr="00A55D54">
        <w:rPr>
          <w:rFonts w:ascii="Arial Narrow" w:hAnsi="Arial Narrow" w:cs="Courier New"/>
          <w:sz w:val="26"/>
          <w:szCs w:val="26"/>
          <w:lang w:val="es-MX"/>
        </w:rPr>
        <w:t xml:space="preserve"> </w:t>
      </w:r>
      <w:r w:rsidR="00FD1281">
        <w:rPr>
          <w:rFonts w:ascii="Arial Narrow" w:hAnsi="Arial Narrow" w:cs="Courier New"/>
          <w:sz w:val="26"/>
          <w:szCs w:val="26"/>
          <w:lang w:val="es-MX"/>
        </w:rPr>
        <w:t>El</w:t>
      </w:r>
      <w:r w:rsidR="00FD1281">
        <w:rPr>
          <w:rFonts w:ascii="Arial Narrow" w:hAnsi="Arial Narrow" w:cs="Courier New"/>
          <w:sz w:val="26"/>
          <w:szCs w:val="26"/>
        </w:rPr>
        <w:t xml:space="preserve"> Presidente</w:t>
      </w:r>
      <w:r w:rsidRPr="00A55D54">
        <w:rPr>
          <w:rFonts w:ascii="Arial Narrow" w:hAnsi="Arial Narrow" w:cs="Courier New"/>
          <w:sz w:val="26"/>
          <w:szCs w:val="26"/>
        </w:rPr>
        <w:t xml:space="preserve"> </w:t>
      </w:r>
      <w:r w:rsidR="00ED3EC3">
        <w:rPr>
          <w:rFonts w:ascii="Arial Narrow" w:hAnsi="Arial Narrow" w:cs="Courier New"/>
          <w:sz w:val="26"/>
          <w:szCs w:val="26"/>
        </w:rPr>
        <w:t xml:space="preserve">en cumplimiento a lo establecido en los Artículos 65 y 82 Fracción I del Reglamento de la Ley de Gobierno del Poder Legislativo del Estado de Yucatán, </w:t>
      </w:r>
      <w:r w:rsidR="00ED3EC3" w:rsidRPr="00ED3EC3">
        <w:rPr>
          <w:rFonts w:ascii="Arial Narrow" w:hAnsi="Arial Narrow" w:cs="Courier New"/>
          <w:b/>
          <w:bCs/>
          <w:sz w:val="26"/>
          <w:szCs w:val="26"/>
        </w:rPr>
        <w:t>sometió a discusión</w:t>
      </w:r>
      <w:r w:rsidR="00ED3EC3">
        <w:rPr>
          <w:rFonts w:ascii="Arial Narrow" w:hAnsi="Arial Narrow" w:cs="Courier New"/>
          <w:sz w:val="26"/>
          <w:szCs w:val="26"/>
        </w:rPr>
        <w:t xml:space="preserve"> de las Diputadas y los Diputados la síntesis del Acta de la sesión ordinaria de fecha </w:t>
      </w:r>
      <w:r w:rsidR="005C121B">
        <w:rPr>
          <w:rFonts w:ascii="Arial Narrow" w:hAnsi="Arial Narrow" w:cs="Courier New"/>
          <w:sz w:val="26"/>
          <w:szCs w:val="26"/>
        </w:rPr>
        <w:t>die</w:t>
      </w:r>
      <w:r w:rsidR="00D75FDD">
        <w:rPr>
          <w:rFonts w:ascii="Arial Narrow" w:hAnsi="Arial Narrow" w:cs="Courier New"/>
          <w:sz w:val="26"/>
          <w:szCs w:val="26"/>
        </w:rPr>
        <w:t>cisiete</w:t>
      </w:r>
      <w:r w:rsidR="00ED3EC3">
        <w:rPr>
          <w:rFonts w:ascii="Arial Narrow" w:hAnsi="Arial Narrow" w:cs="Courier New"/>
          <w:sz w:val="26"/>
          <w:szCs w:val="26"/>
        </w:rPr>
        <w:t xml:space="preserve"> de </w:t>
      </w:r>
      <w:r w:rsidR="00941851">
        <w:rPr>
          <w:rFonts w:ascii="Arial Narrow" w:hAnsi="Arial Narrow" w:cs="Courier New"/>
          <w:sz w:val="26"/>
          <w:szCs w:val="26"/>
        </w:rPr>
        <w:t>mayo</w:t>
      </w:r>
      <w:r w:rsidR="00ED3EC3">
        <w:rPr>
          <w:rFonts w:ascii="Arial Narrow" w:hAnsi="Arial Narrow" w:cs="Courier New"/>
          <w:sz w:val="26"/>
          <w:szCs w:val="26"/>
        </w:rPr>
        <w:t xml:space="preserve"> del año 2023 incluida en el sistema electrónico</w:t>
      </w:r>
      <w:r w:rsidR="00057FB1">
        <w:rPr>
          <w:rFonts w:ascii="Arial Narrow" w:hAnsi="Arial Narrow" w:cs="Courier New"/>
          <w:sz w:val="26"/>
          <w:szCs w:val="26"/>
        </w:rPr>
        <w:t>.</w:t>
      </w:r>
    </w:p>
    <w:p w14:paraId="06F0B0E3" w14:textId="77777777" w:rsidR="00057FB1" w:rsidRDefault="00057FB1" w:rsidP="002A5A95">
      <w:pPr>
        <w:ind w:left="567" w:firstLine="284"/>
        <w:jc w:val="both"/>
        <w:rPr>
          <w:rFonts w:ascii="Arial Narrow" w:hAnsi="Arial Narrow" w:cs="Courier New"/>
          <w:sz w:val="26"/>
          <w:szCs w:val="26"/>
        </w:rPr>
      </w:pPr>
    </w:p>
    <w:p w14:paraId="5EC1FFC8" w14:textId="7E72E783" w:rsidR="00057FB1" w:rsidRDefault="00057FB1" w:rsidP="002A5A95">
      <w:pPr>
        <w:ind w:left="567" w:firstLine="284"/>
        <w:jc w:val="both"/>
        <w:rPr>
          <w:rFonts w:ascii="Arial Narrow" w:hAnsi="Arial Narrow" w:cs="Courier New"/>
          <w:sz w:val="26"/>
          <w:szCs w:val="26"/>
        </w:rPr>
      </w:pPr>
      <w:r>
        <w:rPr>
          <w:rFonts w:ascii="Arial Narrow" w:hAnsi="Arial Narrow" w:cs="Courier New"/>
          <w:sz w:val="26"/>
          <w:szCs w:val="26"/>
        </w:rPr>
        <w:t xml:space="preserve">Interrumpiendo al Presidente, solicitó el uso de la palabra, desde su curul, mismo que se le concedió al </w:t>
      </w:r>
      <w:r w:rsidRPr="007C1878">
        <w:rPr>
          <w:rFonts w:ascii="Arial Narrow" w:hAnsi="Arial Narrow" w:cs="Courier New"/>
          <w:b/>
          <w:bCs/>
          <w:sz w:val="26"/>
          <w:szCs w:val="26"/>
        </w:rPr>
        <w:t>Diputado Rafael Alejandro Echazarreta Torres</w:t>
      </w:r>
      <w:r>
        <w:rPr>
          <w:rFonts w:ascii="Arial Narrow" w:hAnsi="Arial Narrow" w:cs="Courier New"/>
          <w:sz w:val="26"/>
          <w:szCs w:val="26"/>
        </w:rPr>
        <w:t>, quien manifestó: “</w:t>
      </w:r>
      <w:r w:rsidR="00BF4F1A">
        <w:rPr>
          <w:rFonts w:ascii="Arial Narrow" w:hAnsi="Arial Narrow" w:cs="Courier New"/>
          <w:sz w:val="26"/>
          <w:szCs w:val="26"/>
        </w:rPr>
        <w:t>Presidente para hacer una corrección a la Orden del Día, puesto que se est</w:t>
      </w:r>
      <w:r w:rsidR="00F40487">
        <w:rPr>
          <w:rFonts w:ascii="Arial Narrow" w:hAnsi="Arial Narrow" w:cs="Courier New"/>
          <w:sz w:val="26"/>
          <w:szCs w:val="26"/>
        </w:rPr>
        <w:t>á</w:t>
      </w:r>
      <w:r w:rsidR="00BF4F1A">
        <w:rPr>
          <w:rFonts w:ascii="Arial Narrow" w:hAnsi="Arial Narrow" w:cs="Courier New"/>
          <w:sz w:val="26"/>
          <w:szCs w:val="26"/>
        </w:rPr>
        <w:t xml:space="preserve"> leyendo que uno de los puntos</w:t>
      </w:r>
      <w:r w:rsidR="00F40487">
        <w:rPr>
          <w:rFonts w:ascii="Arial Narrow" w:hAnsi="Arial Narrow" w:cs="Courier New"/>
          <w:sz w:val="26"/>
          <w:szCs w:val="26"/>
        </w:rPr>
        <w:t>,</w:t>
      </w:r>
      <w:r w:rsidR="00BF4F1A">
        <w:rPr>
          <w:rFonts w:ascii="Arial Narrow" w:hAnsi="Arial Narrow" w:cs="Courier New"/>
          <w:sz w:val="26"/>
          <w:szCs w:val="26"/>
        </w:rPr>
        <w:t xml:space="preserve"> viene suscrito por la Abogada María Dolores Fritz Sierra, Secretaria General de Gobierno</w:t>
      </w:r>
      <w:r w:rsidR="00F40487">
        <w:rPr>
          <w:rFonts w:ascii="Arial Narrow" w:hAnsi="Arial Narrow" w:cs="Courier New"/>
          <w:sz w:val="26"/>
          <w:szCs w:val="26"/>
        </w:rPr>
        <w:t>;</w:t>
      </w:r>
      <w:r w:rsidR="00BF4F1A">
        <w:rPr>
          <w:rFonts w:ascii="Arial Narrow" w:hAnsi="Arial Narrow" w:cs="Courier New"/>
          <w:sz w:val="26"/>
          <w:szCs w:val="26"/>
        </w:rPr>
        <w:t xml:space="preserve"> que firma en ausencia pero también se menciona que viene la firma de la Licenciada Olga Rosas Moya, Secretaria de Administración y Finanzas. Debemos de hacer esa corrección porque ella forma parte de la terna, entonces no puede venir que ella firma un documento en el Orden del Día</w:t>
      </w:r>
      <w:r w:rsidR="00F40487">
        <w:rPr>
          <w:rFonts w:ascii="Arial Narrow" w:hAnsi="Arial Narrow" w:cs="Courier New"/>
          <w:sz w:val="26"/>
          <w:szCs w:val="26"/>
        </w:rPr>
        <w:t>,</w:t>
      </w:r>
      <w:r w:rsidR="00BF4F1A">
        <w:rPr>
          <w:rFonts w:ascii="Arial Narrow" w:hAnsi="Arial Narrow" w:cs="Courier New"/>
          <w:sz w:val="26"/>
          <w:szCs w:val="26"/>
        </w:rPr>
        <w:t xml:space="preserve"> si ella es propuesta dentro de la terna. Nada más para la corrección y para la clarificación”.</w:t>
      </w:r>
    </w:p>
    <w:p w14:paraId="66D1F59B" w14:textId="77777777" w:rsidR="00BF4F1A" w:rsidRDefault="00BF4F1A" w:rsidP="002A5A95">
      <w:pPr>
        <w:ind w:left="567" w:firstLine="284"/>
        <w:jc w:val="both"/>
        <w:rPr>
          <w:rFonts w:ascii="Arial Narrow" w:hAnsi="Arial Narrow" w:cs="Courier New"/>
          <w:sz w:val="26"/>
          <w:szCs w:val="26"/>
        </w:rPr>
      </w:pPr>
    </w:p>
    <w:p w14:paraId="5D050044" w14:textId="6D596474" w:rsidR="00BF4F1A" w:rsidRDefault="00BF4F1A" w:rsidP="002A5A95">
      <w:pPr>
        <w:ind w:left="567" w:firstLine="284"/>
        <w:jc w:val="both"/>
        <w:rPr>
          <w:rFonts w:ascii="Arial Narrow" w:hAnsi="Arial Narrow" w:cs="Courier New"/>
          <w:sz w:val="26"/>
          <w:szCs w:val="26"/>
        </w:rPr>
      </w:pPr>
      <w:r>
        <w:rPr>
          <w:rFonts w:ascii="Arial Narrow" w:hAnsi="Arial Narrow" w:cs="Courier New"/>
          <w:sz w:val="26"/>
          <w:szCs w:val="26"/>
        </w:rPr>
        <w:t>Seguidamente el Presidente,</w:t>
      </w:r>
      <w:r w:rsidR="007C1878">
        <w:rPr>
          <w:rFonts w:ascii="Arial Narrow" w:hAnsi="Arial Narrow" w:cs="Courier New"/>
          <w:sz w:val="26"/>
          <w:szCs w:val="26"/>
        </w:rPr>
        <w:t xml:space="preserve"> manifestó</w:t>
      </w:r>
      <w:r w:rsidR="00F40487">
        <w:rPr>
          <w:rFonts w:ascii="Arial Narrow" w:hAnsi="Arial Narrow" w:cs="Courier New"/>
          <w:sz w:val="26"/>
          <w:szCs w:val="26"/>
        </w:rPr>
        <w:t>:</w:t>
      </w:r>
      <w:r w:rsidR="007C1878">
        <w:rPr>
          <w:rFonts w:ascii="Arial Narrow" w:hAnsi="Arial Narrow" w:cs="Courier New"/>
          <w:sz w:val="26"/>
          <w:szCs w:val="26"/>
        </w:rPr>
        <w:t xml:space="preserve"> </w:t>
      </w:r>
      <w:r w:rsidR="00F40487">
        <w:rPr>
          <w:rFonts w:ascii="Arial Narrow" w:hAnsi="Arial Narrow" w:cs="Courier New"/>
          <w:sz w:val="26"/>
          <w:szCs w:val="26"/>
        </w:rPr>
        <w:t>“E</w:t>
      </w:r>
      <w:r w:rsidR="007C1878">
        <w:rPr>
          <w:rFonts w:ascii="Arial Narrow" w:hAnsi="Arial Narrow" w:cs="Courier New"/>
          <w:sz w:val="26"/>
          <w:szCs w:val="26"/>
        </w:rPr>
        <w:t>s de constar, se anota y modifica Diputado”.</w:t>
      </w:r>
    </w:p>
    <w:p w14:paraId="1225B976" w14:textId="77777777" w:rsidR="00057FB1" w:rsidRDefault="00057FB1" w:rsidP="002A5A95">
      <w:pPr>
        <w:ind w:left="567" w:firstLine="284"/>
        <w:jc w:val="both"/>
        <w:rPr>
          <w:rFonts w:ascii="Arial Narrow" w:hAnsi="Arial Narrow" w:cs="Courier New"/>
          <w:sz w:val="26"/>
          <w:szCs w:val="26"/>
        </w:rPr>
      </w:pPr>
    </w:p>
    <w:p w14:paraId="288C56F5" w14:textId="68D397D7" w:rsidR="00ED3EC3" w:rsidRDefault="00F32E8E" w:rsidP="002A5A95">
      <w:pPr>
        <w:ind w:left="567" w:firstLine="284"/>
        <w:jc w:val="both"/>
        <w:rPr>
          <w:rFonts w:ascii="Arial Narrow" w:hAnsi="Arial Narrow" w:cs="Courier New"/>
          <w:sz w:val="26"/>
          <w:szCs w:val="26"/>
        </w:rPr>
      </w:pPr>
      <w:r>
        <w:rPr>
          <w:rFonts w:ascii="Arial Narrow" w:hAnsi="Arial Narrow" w:cs="Courier New"/>
          <w:sz w:val="26"/>
          <w:szCs w:val="26"/>
        </w:rPr>
        <w:t xml:space="preserve"> </w:t>
      </w:r>
      <w:r w:rsidR="007C1878">
        <w:rPr>
          <w:rFonts w:ascii="Arial Narrow" w:hAnsi="Arial Narrow" w:cs="Courier New"/>
          <w:sz w:val="26"/>
          <w:szCs w:val="26"/>
        </w:rPr>
        <w:t xml:space="preserve">El Presidente de la Mesa Directiva, </w:t>
      </w:r>
      <w:r w:rsidR="00F40487">
        <w:rPr>
          <w:rFonts w:ascii="Arial Narrow" w:hAnsi="Arial Narrow" w:cs="Courier New"/>
          <w:sz w:val="26"/>
          <w:szCs w:val="26"/>
        </w:rPr>
        <w:t>dando</w:t>
      </w:r>
      <w:r w:rsidR="007C1878">
        <w:rPr>
          <w:rFonts w:ascii="Arial Narrow" w:hAnsi="Arial Narrow" w:cs="Courier New"/>
          <w:sz w:val="26"/>
          <w:szCs w:val="26"/>
        </w:rPr>
        <w:t xml:space="preserve"> continuidad al trámite; puso a votación la síntesis del Acta de la sesión ordinaria de fecha diecisiete de mayo del año 2023 incluida en el sistema electrónico; </w:t>
      </w:r>
      <w:r>
        <w:rPr>
          <w:rFonts w:ascii="Arial Narrow" w:hAnsi="Arial Narrow" w:cs="Courier New"/>
          <w:sz w:val="26"/>
          <w:szCs w:val="26"/>
        </w:rPr>
        <w:t xml:space="preserve">no habiéndola, se </w:t>
      </w:r>
      <w:r w:rsidRPr="00F32E8E">
        <w:rPr>
          <w:rFonts w:ascii="Arial Narrow" w:hAnsi="Arial Narrow" w:cs="Courier New"/>
          <w:b/>
          <w:bCs/>
          <w:sz w:val="26"/>
          <w:szCs w:val="26"/>
        </w:rPr>
        <w:t>somete a votación</w:t>
      </w:r>
      <w:r>
        <w:rPr>
          <w:rFonts w:ascii="Arial Narrow" w:hAnsi="Arial Narrow" w:cs="Courier New"/>
          <w:sz w:val="26"/>
          <w:szCs w:val="26"/>
        </w:rPr>
        <w:t xml:space="preserve"> la síntesis del Acta, en forma económica, </w:t>
      </w:r>
      <w:r w:rsidR="00ED3EC3" w:rsidRPr="00ED3EC3">
        <w:rPr>
          <w:rFonts w:ascii="Arial Narrow" w:hAnsi="Arial Narrow" w:cs="Courier New"/>
          <w:b/>
          <w:bCs/>
          <w:sz w:val="26"/>
          <w:szCs w:val="26"/>
        </w:rPr>
        <w:t>siendo aprobada por unanimidad</w:t>
      </w:r>
      <w:r w:rsidR="00ED3EC3">
        <w:rPr>
          <w:rFonts w:ascii="Arial Narrow" w:hAnsi="Arial Narrow" w:cs="Courier New"/>
          <w:sz w:val="26"/>
          <w:szCs w:val="26"/>
        </w:rPr>
        <w:t>.</w:t>
      </w:r>
    </w:p>
    <w:p w14:paraId="1CD8AF8A" w14:textId="77777777" w:rsidR="002736B0" w:rsidRDefault="002736B0" w:rsidP="002A5A95">
      <w:pPr>
        <w:ind w:left="567" w:firstLine="284"/>
        <w:jc w:val="both"/>
        <w:rPr>
          <w:rFonts w:ascii="Arial Narrow" w:hAnsi="Arial Narrow" w:cs="Courier New"/>
          <w:sz w:val="26"/>
          <w:szCs w:val="26"/>
        </w:rPr>
      </w:pPr>
    </w:p>
    <w:p w14:paraId="2D27C1D4" w14:textId="5923AB05" w:rsidR="00A57A6E" w:rsidRDefault="00A57A6E" w:rsidP="00A57A6E">
      <w:pPr>
        <w:ind w:left="567" w:firstLine="284"/>
        <w:jc w:val="both"/>
        <w:rPr>
          <w:rFonts w:ascii="Arial Narrow" w:hAnsi="Arial Narrow" w:cs="Courier New"/>
          <w:sz w:val="26"/>
          <w:szCs w:val="26"/>
        </w:rPr>
      </w:pPr>
      <w:r w:rsidRPr="00677C0D">
        <w:rPr>
          <w:rFonts w:ascii="Arial Narrow" w:hAnsi="Arial Narrow" w:cs="Courier New"/>
          <w:sz w:val="26"/>
          <w:szCs w:val="26"/>
        </w:rPr>
        <w:t>III.- El Presidente de la Mesa Directiva; continuando con el orden del día, solicitó al Secretario</w:t>
      </w:r>
      <w:r>
        <w:rPr>
          <w:rFonts w:ascii="Arial Narrow" w:hAnsi="Arial Narrow" w:cs="Courier New"/>
          <w:sz w:val="26"/>
          <w:szCs w:val="26"/>
        </w:rPr>
        <w:t xml:space="preserve"> Diputado Rafael Alejandro Echazarreta Torres, dar inicio a los asuntos en cartera:</w:t>
      </w:r>
    </w:p>
    <w:p w14:paraId="10F3C0C0" w14:textId="77777777" w:rsidR="001F7214" w:rsidRDefault="001F7214" w:rsidP="00A57A6E">
      <w:pPr>
        <w:ind w:left="567" w:firstLine="284"/>
        <w:jc w:val="both"/>
        <w:rPr>
          <w:rFonts w:ascii="Arial Narrow" w:hAnsi="Arial Narrow" w:cs="Courier New"/>
          <w:sz w:val="26"/>
          <w:szCs w:val="26"/>
        </w:rPr>
      </w:pPr>
    </w:p>
    <w:p w14:paraId="26AE2731" w14:textId="7ECA92DC" w:rsidR="001F7214" w:rsidRDefault="001F7214" w:rsidP="00A57A6E">
      <w:pPr>
        <w:ind w:left="567" w:firstLine="284"/>
        <w:jc w:val="both"/>
        <w:rPr>
          <w:rFonts w:ascii="Arial Narrow" w:hAnsi="Arial Narrow" w:cs="Courier New"/>
          <w:sz w:val="26"/>
          <w:szCs w:val="26"/>
        </w:rPr>
      </w:pPr>
      <w:r>
        <w:rPr>
          <w:rFonts w:ascii="Arial Narrow" w:hAnsi="Arial Narrow" w:cs="Courier New"/>
          <w:sz w:val="26"/>
          <w:szCs w:val="26"/>
        </w:rPr>
        <w:t>El Secretario Diputado Rafael Alejandro Echazarreta Torres, dio inicio a los asuntos en cartera:</w:t>
      </w:r>
    </w:p>
    <w:p w14:paraId="16041957" w14:textId="77777777" w:rsidR="00D021A6" w:rsidRDefault="00D021A6" w:rsidP="00A87D74">
      <w:pPr>
        <w:ind w:left="567" w:firstLine="284"/>
        <w:jc w:val="both"/>
        <w:rPr>
          <w:rFonts w:ascii="Arial Narrow" w:hAnsi="Arial Narrow" w:cs="Courier New"/>
          <w:sz w:val="26"/>
          <w:szCs w:val="26"/>
        </w:rPr>
      </w:pPr>
    </w:p>
    <w:p w14:paraId="1EFD7ED8" w14:textId="6A415BAB" w:rsidR="001B139F" w:rsidRDefault="001F3A02" w:rsidP="00A87D74">
      <w:pPr>
        <w:ind w:left="567" w:firstLine="284"/>
        <w:jc w:val="both"/>
        <w:rPr>
          <w:rFonts w:ascii="Arial Narrow" w:hAnsi="Arial Narrow"/>
          <w:iCs/>
          <w:sz w:val="26"/>
          <w:szCs w:val="26"/>
        </w:rPr>
      </w:pPr>
      <w:r w:rsidRPr="00372273">
        <w:rPr>
          <w:rFonts w:ascii="Arial Narrow" w:hAnsi="Arial Narrow" w:cs="Courier New"/>
          <w:b/>
          <w:bCs/>
          <w:sz w:val="26"/>
          <w:szCs w:val="26"/>
        </w:rPr>
        <w:t>A)</w:t>
      </w:r>
      <w:r w:rsidR="009D4EFF">
        <w:rPr>
          <w:rFonts w:ascii="Arial Narrow" w:hAnsi="Arial Narrow" w:cs="Courier New"/>
          <w:b/>
          <w:bCs/>
          <w:sz w:val="26"/>
          <w:szCs w:val="26"/>
        </w:rPr>
        <w:t xml:space="preserve"> </w:t>
      </w:r>
      <w:r w:rsidR="001B5DA8" w:rsidRPr="001B5DA8">
        <w:rPr>
          <w:rFonts w:ascii="Arial Narrow" w:hAnsi="Arial Narrow" w:cs="Tahoma"/>
          <w:iCs/>
          <w:color w:val="000000"/>
          <w:sz w:val="26"/>
          <w:szCs w:val="26"/>
        </w:rPr>
        <w:t>Oficio</w:t>
      </w:r>
      <w:r w:rsidR="00D75FDD">
        <w:rPr>
          <w:rFonts w:ascii="Arial Narrow" w:hAnsi="Arial Narrow" w:cs="Tahoma"/>
          <w:iCs/>
          <w:color w:val="000000"/>
          <w:sz w:val="26"/>
          <w:szCs w:val="26"/>
        </w:rPr>
        <w:t xml:space="preserve"> </w:t>
      </w:r>
      <w:r w:rsidR="00D75FDD" w:rsidRPr="00D75FDD">
        <w:rPr>
          <w:rFonts w:ascii="Arial Narrow" w:hAnsi="Arial Narrow"/>
          <w:iCs/>
          <w:sz w:val="26"/>
          <w:szCs w:val="26"/>
        </w:rPr>
        <w:t>número MDSPOSA/CSP/1100/2023 del H</w:t>
      </w:r>
      <w:r w:rsidR="00C6352C">
        <w:rPr>
          <w:rFonts w:ascii="Arial Narrow" w:hAnsi="Arial Narrow"/>
          <w:iCs/>
          <w:sz w:val="26"/>
          <w:szCs w:val="26"/>
        </w:rPr>
        <w:t>onorable</w:t>
      </w:r>
      <w:r w:rsidR="00D75FDD" w:rsidRPr="00D75FDD">
        <w:rPr>
          <w:rFonts w:ascii="Arial Narrow" w:hAnsi="Arial Narrow"/>
          <w:iCs/>
          <w:sz w:val="26"/>
          <w:szCs w:val="26"/>
        </w:rPr>
        <w:t xml:space="preserve"> Congreso de la Ciudad de México</w:t>
      </w:r>
      <w:r w:rsidR="00D75FDD">
        <w:rPr>
          <w:rFonts w:ascii="Arial Narrow" w:hAnsi="Arial Narrow"/>
          <w:iCs/>
          <w:sz w:val="26"/>
          <w:szCs w:val="26"/>
        </w:rPr>
        <w:t>, con el que comunica la aprobación del Punto de Acuerdo, mediante el cual se exhorta de manera respetuosa a las y los Diputados de las 31 Legislaturas Locales</w:t>
      </w:r>
      <w:r w:rsidR="00CE273C">
        <w:rPr>
          <w:rFonts w:ascii="Arial Narrow" w:hAnsi="Arial Narrow"/>
          <w:iCs/>
          <w:sz w:val="26"/>
          <w:szCs w:val="26"/>
        </w:rPr>
        <w:t>,</w:t>
      </w:r>
      <w:r w:rsidR="00D75FDD">
        <w:rPr>
          <w:rFonts w:ascii="Arial Narrow" w:hAnsi="Arial Narrow"/>
          <w:iCs/>
          <w:sz w:val="26"/>
          <w:szCs w:val="26"/>
        </w:rPr>
        <w:t xml:space="preserve"> a efecto de realizar las </w:t>
      </w:r>
      <w:r w:rsidR="0022332F">
        <w:rPr>
          <w:rFonts w:ascii="Arial Narrow" w:hAnsi="Arial Narrow"/>
          <w:iCs/>
          <w:sz w:val="26"/>
          <w:szCs w:val="26"/>
        </w:rPr>
        <w:t>acciones legislativas</w:t>
      </w:r>
      <w:r w:rsidR="00D75FDD">
        <w:rPr>
          <w:rFonts w:ascii="Arial Narrow" w:hAnsi="Arial Narrow"/>
          <w:iCs/>
          <w:sz w:val="26"/>
          <w:szCs w:val="26"/>
        </w:rPr>
        <w:t xml:space="preserve">, necesarias con el objeto de armonizar las Leyes en Materia de Protección de Derechos de las Personas Mayores en </w:t>
      </w:r>
      <w:r w:rsidR="0022332F">
        <w:rPr>
          <w:rFonts w:ascii="Arial Narrow" w:hAnsi="Arial Narrow"/>
          <w:iCs/>
          <w:sz w:val="26"/>
          <w:szCs w:val="26"/>
        </w:rPr>
        <w:t>s</w:t>
      </w:r>
      <w:r w:rsidR="00D75FDD">
        <w:rPr>
          <w:rFonts w:ascii="Arial Narrow" w:hAnsi="Arial Narrow"/>
          <w:iCs/>
          <w:sz w:val="26"/>
          <w:szCs w:val="26"/>
        </w:rPr>
        <w:t xml:space="preserve">intonía con la Convención Interamericana sobre la </w:t>
      </w:r>
      <w:r w:rsidR="0022332F">
        <w:rPr>
          <w:rFonts w:ascii="Arial Narrow" w:hAnsi="Arial Narrow"/>
          <w:iCs/>
          <w:sz w:val="26"/>
          <w:szCs w:val="26"/>
        </w:rPr>
        <w:t>p</w:t>
      </w:r>
      <w:r w:rsidR="00D75FDD">
        <w:rPr>
          <w:rFonts w:ascii="Arial Narrow" w:hAnsi="Arial Narrow"/>
          <w:iCs/>
          <w:sz w:val="26"/>
          <w:szCs w:val="26"/>
        </w:rPr>
        <w:t xml:space="preserve">rotección de los Derechos Humanos de las </w:t>
      </w:r>
      <w:r w:rsidR="0022332F">
        <w:rPr>
          <w:rFonts w:ascii="Arial Narrow" w:hAnsi="Arial Narrow"/>
          <w:iCs/>
          <w:sz w:val="26"/>
          <w:szCs w:val="26"/>
        </w:rPr>
        <w:t>P</w:t>
      </w:r>
      <w:r w:rsidR="00D75FDD">
        <w:rPr>
          <w:rFonts w:ascii="Arial Narrow" w:hAnsi="Arial Narrow"/>
          <w:iCs/>
          <w:sz w:val="26"/>
          <w:szCs w:val="26"/>
        </w:rPr>
        <w:t xml:space="preserve">ersonas </w:t>
      </w:r>
      <w:r w:rsidR="0022332F">
        <w:rPr>
          <w:rFonts w:ascii="Arial Narrow" w:hAnsi="Arial Narrow"/>
          <w:iCs/>
          <w:sz w:val="26"/>
          <w:szCs w:val="26"/>
        </w:rPr>
        <w:t>M</w:t>
      </w:r>
      <w:r w:rsidR="00D75FDD">
        <w:rPr>
          <w:rFonts w:ascii="Arial Narrow" w:hAnsi="Arial Narrow"/>
          <w:iCs/>
          <w:sz w:val="26"/>
          <w:szCs w:val="26"/>
        </w:rPr>
        <w:t xml:space="preserve">ayores. Asimismo, se exhorta de manera respetuosa a las y los Diputados de la Honorable Cámara de Diputados del Congreso de la Unión a efecto de realizar las acciones legislativas necesarias con el objeto de armonizar la Ley de los Derechos de las Personas Adultas Mayores en sintonía con la Convención Interamericana sobre la </w:t>
      </w:r>
      <w:r w:rsidR="0022332F">
        <w:rPr>
          <w:rFonts w:ascii="Arial Narrow" w:hAnsi="Arial Narrow"/>
          <w:iCs/>
          <w:sz w:val="26"/>
          <w:szCs w:val="26"/>
        </w:rPr>
        <w:t>p</w:t>
      </w:r>
      <w:r w:rsidR="00D75FDD">
        <w:rPr>
          <w:rFonts w:ascii="Arial Narrow" w:hAnsi="Arial Narrow"/>
          <w:iCs/>
          <w:sz w:val="26"/>
          <w:szCs w:val="26"/>
        </w:rPr>
        <w:t>rotección de los Derechos Humanos de las Personas Mayores</w:t>
      </w:r>
      <w:r w:rsidR="001B139F" w:rsidRPr="00A87D74">
        <w:rPr>
          <w:rFonts w:ascii="Arial Narrow" w:hAnsi="Arial Narrow"/>
          <w:iCs/>
          <w:sz w:val="26"/>
          <w:szCs w:val="26"/>
        </w:rPr>
        <w:t>.</w:t>
      </w:r>
      <w:r w:rsidR="00125A7A">
        <w:rPr>
          <w:rFonts w:ascii="Arial Narrow" w:hAnsi="Arial Narrow"/>
          <w:iCs/>
          <w:sz w:val="26"/>
          <w:szCs w:val="26"/>
        </w:rPr>
        <w:t xml:space="preserve"> DE ENTERADO.</w:t>
      </w:r>
    </w:p>
    <w:p w14:paraId="0C515675" w14:textId="77777777" w:rsidR="00D15636" w:rsidRPr="00A87D74" w:rsidRDefault="00D15636" w:rsidP="00A87D74">
      <w:pPr>
        <w:ind w:left="567" w:firstLine="284"/>
        <w:jc w:val="both"/>
        <w:rPr>
          <w:rFonts w:ascii="Arial Narrow" w:hAnsi="Arial Narrow"/>
          <w:iCs/>
          <w:sz w:val="26"/>
          <w:szCs w:val="26"/>
        </w:rPr>
      </w:pPr>
    </w:p>
    <w:p w14:paraId="7C112BBD" w14:textId="77777777" w:rsidR="008F4D66" w:rsidRDefault="008F4D66" w:rsidP="008F4D66">
      <w:pPr>
        <w:ind w:left="567" w:firstLine="284"/>
        <w:jc w:val="both"/>
        <w:rPr>
          <w:rFonts w:ascii="Arial Narrow" w:hAnsi="Arial Narrow" w:cs="Courier New"/>
          <w:sz w:val="26"/>
          <w:szCs w:val="26"/>
        </w:rPr>
      </w:pPr>
      <w:r>
        <w:rPr>
          <w:rFonts w:ascii="Arial Narrow" w:hAnsi="Arial Narrow" w:cs="Courier New"/>
          <w:sz w:val="26"/>
          <w:szCs w:val="26"/>
        </w:rPr>
        <w:t>La Secretaria Diputada Karla Vanessa Salazar González, dio lectura al siguiente asunto en cartera:</w:t>
      </w:r>
    </w:p>
    <w:p w14:paraId="1ACBC6A6" w14:textId="576CEF97" w:rsidR="00F41FBE" w:rsidRPr="00F41FBE" w:rsidRDefault="00F41FBE" w:rsidP="008A23B1">
      <w:pPr>
        <w:ind w:left="567"/>
        <w:jc w:val="both"/>
        <w:rPr>
          <w:rFonts w:ascii="Arial Narrow" w:hAnsi="Arial Narrow"/>
          <w:sz w:val="26"/>
          <w:szCs w:val="26"/>
          <w:lang w:val="es-MX"/>
        </w:rPr>
      </w:pPr>
    </w:p>
    <w:p w14:paraId="107755C6" w14:textId="473A006F" w:rsidR="00014B89" w:rsidRDefault="00014B89" w:rsidP="000B1AB3">
      <w:pPr>
        <w:ind w:left="567" w:firstLine="284"/>
        <w:jc w:val="both"/>
        <w:rPr>
          <w:rFonts w:ascii="Arial Narrow" w:hAnsi="Arial Narrow" w:cs="Courier New"/>
          <w:sz w:val="26"/>
          <w:szCs w:val="26"/>
        </w:rPr>
      </w:pPr>
      <w:r w:rsidRPr="00014B89">
        <w:rPr>
          <w:rFonts w:ascii="Arial Narrow" w:hAnsi="Arial Narrow" w:cs="Courier New"/>
          <w:b/>
          <w:sz w:val="26"/>
          <w:szCs w:val="26"/>
        </w:rPr>
        <w:t xml:space="preserve">B) </w:t>
      </w:r>
      <w:r w:rsidR="00960652" w:rsidRPr="00960652">
        <w:rPr>
          <w:rFonts w:ascii="Arial Narrow" w:hAnsi="Arial Narrow" w:cs="Tahoma"/>
          <w:iCs/>
          <w:color w:val="000000"/>
          <w:sz w:val="26"/>
          <w:szCs w:val="26"/>
        </w:rPr>
        <w:t>Oficio</w:t>
      </w:r>
      <w:r w:rsidR="00155702">
        <w:rPr>
          <w:rFonts w:ascii="Arial Narrow" w:hAnsi="Arial Narrow" w:cs="Tahoma"/>
          <w:iCs/>
          <w:color w:val="000000"/>
          <w:sz w:val="26"/>
          <w:szCs w:val="26"/>
        </w:rPr>
        <w:t xml:space="preserve"> </w:t>
      </w:r>
      <w:bookmarkStart w:id="1" w:name="_Hlk135816227"/>
      <w:r w:rsidR="00155702" w:rsidRPr="00155702">
        <w:rPr>
          <w:rFonts w:ascii="Arial Narrow" w:hAnsi="Arial Narrow"/>
          <w:iCs/>
          <w:sz w:val="26"/>
          <w:szCs w:val="26"/>
        </w:rPr>
        <w:t>número LXIII/2DO/PMD/SSP/DPL/1079/2023 de la Honorable Legislatura del Estado de Guerrero</w:t>
      </w:r>
      <w:bookmarkEnd w:id="1"/>
      <w:r w:rsidR="002B2268">
        <w:rPr>
          <w:rFonts w:ascii="Arial Narrow" w:hAnsi="Arial Narrow"/>
          <w:iCs/>
          <w:sz w:val="26"/>
          <w:szCs w:val="26"/>
        </w:rPr>
        <w:t>, con el que informa que la Comisión Permanente de esa Legislatura, declaró la clausura de los trabajos correspondientes al Primer Período de Receso del Segundo Año de Ejercicio Constitucional de la Sexagésima Tercera Legislatura al Honorable Congreso del Estado Libre y Soberano de Guerrero</w:t>
      </w:r>
      <w:r w:rsidR="008D4BEF">
        <w:rPr>
          <w:rFonts w:ascii="Arial Narrow" w:hAnsi="Arial Narrow"/>
          <w:iCs/>
          <w:sz w:val="26"/>
          <w:szCs w:val="26"/>
        </w:rPr>
        <w:t>.</w:t>
      </w:r>
      <w:r w:rsidR="00605DC4">
        <w:rPr>
          <w:rFonts w:ascii="Arial Narrow" w:hAnsi="Arial Narrow"/>
          <w:iCs/>
          <w:sz w:val="26"/>
          <w:szCs w:val="26"/>
        </w:rPr>
        <w:t xml:space="preserve"> </w:t>
      </w:r>
      <w:r w:rsidR="00D6317D">
        <w:rPr>
          <w:rFonts w:ascii="Arial Narrow" w:hAnsi="Arial Narrow" w:cs="Courier New"/>
          <w:sz w:val="26"/>
          <w:szCs w:val="26"/>
        </w:rPr>
        <w:t>DE ENTERADO.</w:t>
      </w:r>
    </w:p>
    <w:p w14:paraId="1D825C42" w14:textId="77777777" w:rsidR="00064869" w:rsidRDefault="00064869" w:rsidP="000B1AB3">
      <w:pPr>
        <w:ind w:left="567" w:firstLine="284"/>
        <w:jc w:val="both"/>
        <w:rPr>
          <w:rFonts w:ascii="Arial Narrow" w:hAnsi="Arial Narrow" w:cs="Courier New"/>
          <w:sz w:val="26"/>
          <w:szCs w:val="26"/>
        </w:rPr>
      </w:pPr>
    </w:p>
    <w:p w14:paraId="1398A742" w14:textId="77777777" w:rsidR="008F4D66" w:rsidRDefault="008F4D66" w:rsidP="008F4D66">
      <w:pPr>
        <w:ind w:left="567" w:firstLine="284"/>
        <w:jc w:val="both"/>
        <w:rPr>
          <w:rFonts w:ascii="Arial Narrow" w:hAnsi="Arial Narrow" w:cs="Courier New"/>
          <w:sz w:val="26"/>
          <w:szCs w:val="26"/>
        </w:rPr>
      </w:pPr>
      <w:r>
        <w:rPr>
          <w:rFonts w:ascii="Arial Narrow" w:hAnsi="Arial Narrow" w:cs="Courier New"/>
          <w:sz w:val="26"/>
          <w:szCs w:val="26"/>
        </w:rPr>
        <w:t>El Secretario Diputado Rafael Alejandro Echazarreta Torres, diera lectura al siguiente asunto en cartera:</w:t>
      </w:r>
    </w:p>
    <w:p w14:paraId="3999972C" w14:textId="77777777" w:rsidR="008F4D66" w:rsidRPr="00014B89" w:rsidRDefault="008F4D66" w:rsidP="000B1AB3">
      <w:pPr>
        <w:ind w:left="567" w:firstLine="284"/>
        <w:jc w:val="both"/>
        <w:rPr>
          <w:rFonts w:ascii="Arial Narrow" w:hAnsi="Arial Narrow" w:cs="Courier New"/>
          <w:sz w:val="26"/>
          <w:szCs w:val="26"/>
        </w:rPr>
      </w:pPr>
    </w:p>
    <w:p w14:paraId="1E283599" w14:textId="130732D0" w:rsidR="00014B89" w:rsidRDefault="00014B89" w:rsidP="00C10D74">
      <w:pPr>
        <w:ind w:left="567" w:firstLine="284"/>
        <w:jc w:val="both"/>
        <w:outlineLvl w:val="0"/>
        <w:rPr>
          <w:rFonts w:ascii="Arial Narrow" w:hAnsi="Arial Narrow" w:cs="Courier New"/>
          <w:sz w:val="26"/>
          <w:szCs w:val="26"/>
        </w:rPr>
      </w:pPr>
      <w:r w:rsidRPr="00014B89">
        <w:rPr>
          <w:rFonts w:ascii="Arial Narrow" w:hAnsi="Arial Narrow" w:cs="Courier New"/>
          <w:b/>
          <w:sz w:val="26"/>
          <w:szCs w:val="26"/>
        </w:rPr>
        <w:t xml:space="preserve">C)  </w:t>
      </w:r>
      <w:r w:rsidR="00DB1687" w:rsidRPr="00DB1687">
        <w:rPr>
          <w:rFonts w:ascii="Arial Narrow" w:hAnsi="Arial Narrow"/>
          <w:iCs/>
          <w:sz w:val="26"/>
          <w:szCs w:val="26"/>
        </w:rPr>
        <w:t>Oficio</w:t>
      </w:r>
      <w:r w:rsidR="00802551">
        <w:rPr>
          <w:rFonts w:ascii="Arial Narrow" w:hAnsi="Arial Narrow"/>
          <w:iCs/>
          <w:sz w:val="26"/>
          <w:szCs w:val="26"/>
        </w:rPr>
        <w:t xml:space="preserve"> </w:t>
      </w:r>
      <w:bookmarkStart w:id="2" w:name="_Hlk135816247"/>
      <w:r w:rsidR="00802551" w:rsidRPr="00802551">
        <w:rPr>
          <w:rFonts w:ascii="Arial Narrow" w:hAnsi="Arial Narrow"/>
          <w:iCs/>
          <w:sz w:val="26"/>
          <w:szCs w:val="26"/>
        </w:rPr>
        <w:t>número LXIII/2DO/PMD/SSP/DPL/1080/2023 de la Honorable Legislatura del Estado de Guerrero</w:t>
      </w:r>
      <w:bookmarkEnd w:id="2"/>
      <w:r w:rsidR="00E437E6">
        <w:rPr>
          <w:rFonts w:ascii="Arial Narrow" w:hAnsi="Arial Narrow"/>
          <w:iCs/>
          <w:sz w:val="26"/>
          <w:szCs w:val="26"/>
        </w:rPr>
        <w:t xml:space="preserve">, con el que comunica que el Pleno de esa Legislatura declaró la apertura de los trabajos </w:t>
      </w:r>
      <w:r w:rsidR="001D7C4A">
        <w:rPr>
          <w:rFonts w:ascii="Arial Narrow" w:hAnsi="Arial Narrow"/>
          <w:iCs/>
          <w:sz w:val="26"/>
          <w:szCs w:val="26"/>
        </w:rPr>
        <w:t xml:space="preserve">legislativos </w:t>
      </w:r>
      <w:r w:rsidR="00E437E6">
        <w:rPr>
          <w:rFonts w:ascii="Arial Narrow" w:hAnsi="Arial Narrow"/>
          <w:iCs/>
          <w:sz w:val="26"/>
          <w:szCs w:val="26"/>
        </w:rPr>
        <w:t>correspondientes al Segundo Período de Sesiones Ordinarias del Segundo Año de Ejercicio Constitucional de la Sexagésima Tercera Legislatura al Honorable Congreso del Estado Libre y Soberano de Guerrero</w:t>
      </w:r>
      <w:r w:rsidR="008014F0" w:rsidRPr="00715419">
        <w:rPr>
          <w:rFonts w:ascii="Arial Narrow" w:hAnsi="Arial Narrow" w:cs="Courier New"/>
          <w:sz w:val="26"/>
          <w:szCs w:val="26"/>
        </w:rPr>
        <w:t>.</w:t>
      </w:r>
      <w:r w:rsidR="008014F0">
        <w:rPr>
          <w:rFonts w:ascii="Arial Narrow" w:hAnsi="Arial Narrow" w:cs="Courier New"/>
          <w:sz w:val="26"/>
          <w:szCs w:val="26"/>
        </w:rPr>
        <w:t xml:space="preserve"> </w:t>
      </w:r>
      <w:r w:rsidR="007675BB">
        <w:rPr>
          <w:rFonts w:ascii="Arial Narrow" w:hAnsi="Arial Narrow" w:cs="Courier New"/>
          <w:sz w:val="26"/>
          <w:szCs w:val="26"/>
        </w:rPr>
        <w:t>DE ENTERADO.</w:t>
      </w:r>
    </w:p>
    <w:p w14:paraId="012797E2" w14:textId="77777777" w:rsidR="004705E6" w:rsidRDefault="004705E6" w:rsidP="00C10D74">
      <w:pPr>
        <w:ind w:left="567" w:firstLine="284"/>
        <w:jc w:val="both"/>
        <w:outlineLvl w:val="0"/>
        <w:rPr>
          <w:rFonts w:ascii="Arial Narrow" w:hAnsi="Arial Narrow" w:cs="Courier New"/>
          <w:b/>
          <w:sz w:val="26"/>
          <w:szCs w:val="26"/>
        </w:rPr>
      </w:pPr>
    </w:p>
    <w:p w14:paraId="05FCBA4C" w14:textId="77777777" w:rsidR="002D210A" w:rsidRDefault="002D210A" w:rsidP="002D210A">
      <w:pPr>
        <w:ind w:left="567" w:firstLine="284"/>
        <w:jc w:val="both"/>
        <w:rPr>
          <w:rFonts w:ascii="Arial Narrow" w:hAnsi="Arial Narrow" w:cs="Courier New"/>
          <w:sz w:val="26"/>
          <w:szCs w:val="26"/>
        </w:rPr>
      </w:pPr>
      <w:r>
        <w:rPr>
          <w:rFonts w:ascii="Arial Narrow" w:hAnsi="Arial Narrow" w:cs="Courier New"/>
          <w:sz w:val="26"/>
          <w:szCs w:val="26"/>
        </w:rPr>
        <w:t>La Secretaria Diputada Karla Vanessa Salazar González, dio lectura al siguiente asunto en cartera:</w:t>
      </w:r>
    </w:p>
    <w:p w14:paraId="776BC180" w14:textId="77777777" w:rsidR="002D210A" w:rsidRDefault="002D210A" w:rsidP="00C10D74">
      <w:pPr>
        <w:ind w:left="567" w:firstLine="284"/>
        <w:jc w:val="both"/>
        <w:outlineLvl w:val="0"/>
        <w:rPr>
          <w:rFonts w:ascii="Arial Narrow" w:hAnsi="Arial Narrow" w:cs="Courier New"/>
          <w:b/>
          <w:sz w:val="26"/>
          <w:szCs w:val="26"/>
        </w:rPr>
      </w:pPr>
    </w:p>
    <w:p w14:paraId="19BFBDFE" w14:textId="17D8F62E" w:rsidR="00074D44" w:rsidRDefault="004705E6" w:rsidP="00074D44">
      <w:pPr>
        <w:ind w:left="567" w:firstLine="284"/>
        <w:jc w:val="both"/>
        <w:outlineLvl w:val="0"/>
        <w:rPr>
          <w:rFonts w:ascii="Arial Narrow" w:hAnsi="Arial Narrow" w:cs="Courier New"/>
          <w:sz w:val="26"/>
          <w:szCs w:val="26"/>
        </w:rPr>
      </w:pPr>
      <w:r>
        <w:rPr>
          <w:rFonts w:ascii="Arial Narrow" w:hAnsi="Arial Narrow" w:cs="Courier New"/>
          <w:sz w:val="26"/>
          <w:szCs w:val="26"/>
        </w:rPr>
        <w:t xml:space="preserve">     </w:t>
      </w:r>
      <w:r w:rsidR="00014B89" w:rsidRPr="00014B89">
        <w:rPr>
          <w:rFonts w:ascii="Arial Narrow" w:hAnsi="Arial Narrow" w:cs="Courier New"/>
          <w:b/>
          <w:sz w:val="26"/>
          <w:szCs w:val="26"/>
        </w:rPr>
        <w:t>D)</w:t>
      </w:r>
      <w:r w:rsidR="00203D89">
        <w:rPr>
          <w:rFonts w:ascii="Arial Narrow" w:hAnsi="Arial Narrow" w:cs="Courier New"/>
          <w:b/>
          <w:sz w:val="26"/>
          <w:szCs w:val="26"/>
        </w:rPr>
        <w:t xml:space="preserve"> </w:t>
      </w:r>
      <w:r w:rsidR="000C56BC" w:rsidRPr="000C56BC">
        <w:rPr>
          <w:rFonts w:ascii="Arial Narrow" w:hAnsi="Arial Narrow" w:cs="Tahoma"/>
          <w:iCs/>
          <w:sz w:val="26"/>
          <w:szCs w:val="26"/>
        </w:rPr>
        <w:t xml:space="preserve">Informe </w:t>
      </w:r>
      <w:bookmarkStart w:id="3" w:name="_Hlk135816282"/>
      <w:r w:rsidR="000C56BC" w:rsidRPr="000C56BC">
        <w:rPr>
          <w:rFonts w:ascii="Arial Narrow" w:hAnsi="Arial Narrow" w:cs="Tahoma"/>
          <w:iCs/>
          <w:sz w:val="26"/>
          <w:szCs w:val="26"/>
        </w:rPr>
        <w:t xml:space="preserve">de la Cuenta Pública Consolidada, correspondiente al Ejercicio de los Recursos Públicos del </w:t>
      </w:r>
      <w:r w:rsidR="00B26AA0">
        <w:rPr>
          <w:rFonts w:ascii="Arial Narrow" w:hAnsi="Arial Narrow" w:cs="Tahoma"/>
          <w:iCs/>
          <w:sz w:val="26"/>
          <w:szCs w:val="26"/>
        </w:rPr>
        <w:t>P</w:t>
      </w:r>
      <w:r w:rsidR="000C56BC" w:rsidRPr="000C56BC">
        <w:rPr>
          <w:rFonts w:ascii="Arial Narrow" w:hAnsi="Arial Narrow" w:cs="Tahoma"/>
          <w:iCs/>
          <w:sz w:val="26"/>
          <w:szCs w:val="26"/>
        </w:rPr>
        <w:t xml:space="preserve">eríodo 2022 del H. Ayuntamiento de </w:t>
      </w:r>
      <w:proofErr w:type="spellStart"/>
      <w:r w:rsidR="000C56BC" w:rsidRPr="000C56BC">
        <w:rPr>
          <w:rFonts w:ascii="Arial Narrow" w:hAnsi="Arial Narrow" w:cs="Tahoma"/>
          <w:iCs/>
          <w:sz w:val="26"/>
          <w:szCs w:val="26"/>
        </w:rPr>
        <w:t>Dzitás</w:t>
      </w:r>
      <w:proofErr w:type="spellEnd"/>
      <w:r w:rsidR="000C56BC" w:rsidRPr="000C56BC">
        <w:rPr>
          <w:rFonts w:ascii="Arial Narrow" w:hAnsi="Arial Narrow" w:cs="Tahoma"/>
          <w:iCs/>
          <w:sz w:val="26"/>
          <w:szCs w:val="26"/>
        </w:rPr>
        <w:t>, Yucatán</w:t>
      </w:r>
      <w:bookmarkEnd w:id="3"/>
      <w:r w:rsidR="00203D89">
        <w:rPr>
          <w:rFonts w:ascii="Arial Narrow" w:hAnsi="Arial Narrow" w:cs="Courier New"/>
          <w:sz w:val="26"/>
          <w:szCs w:val="26"/>
        </w:rPr>
        <w:t>.</w:t>
      </w:r>
      <w:r w:rsidR="008014F0">
        <w:rPr>
          <w:rFonts w:ascii="Arial Narrow" w:hAnsi="Arial Narrow" w:cs="Courier New"/>
          <w:sz w:val="26"/>
          <w:szCs w:val="26"/>
        </w:rPr>
        <w:t xml:space="preserve"> </w:t>
      </w:r>
      <w:r w:rsidR="000C56BC">
        <w:rPr>
          <w:rFonts w:ascii="Arial Narrow" w:hAnsi="Arial Narrow" w:cs="Courier New"/>
          <w:sz w:val="26"/>
          <w:szCs w:val="26"/>
        </w:rPr>
        <w:t>SE TURNÓ A LA COMISIÓN PERMANENTE DE VIGILANCIA DE LA CUENTA PÚBLICA, TRANSPARENCIA Y ANTICORRUPCIÓN, PARA LOS EFECTOS CORRESPONDIENTES</w:t>
      </w:r>
      <w:r w:rsidR="00074D44">
        <w:rPr>
          <w:rFonts w:ascii="Arial Narrow" w:hAnsi="Arial Narrow" w:cs="Courier New"/>
          <w:sz w:val="26"/>
          <w:szCs w:val="26"/>
        </w:rPr>
        <w:t>.</w:t>
      </w:r>
    </w:p>
    <w:p w14:paraId="12C5A205" w14:textId="42E55862" w:rsidR="008820ED" w:rsidRDefault="008820ED" w:rsidP="00052769">
      <w:pPr>
        <w:ind w:left="567" w:firstLine="284"/>
        <w:jc w:val="both"/>
        <w:rPr>
          <w:rFonts w:ascii="Arial Narrow" w:hAnsi="Arial Narrow" w:cs="Courier New"/>
          <w:sz w:val="26"/>
          <w:szCs w:val="26"/>
        </w:rPr>
      </w:pPr>
    </w:p>
    <w:p w14:paraId="6213AA6C" w14:textId="77777777" w:rsidR="009B23AE" w:rsidRDefault="009B23AE" w:rsidP="005A3DFA">
      <w:pPr>
        <w:ind w:left="567" w:firstLine="284"/>
        <w:jc w:val="both"/>
        <w:rPr>
          <w:rFonts w:ascii="Arial Narrow" w:hAnsi="Arial Narrow" w:cs="Courier New"/>
          <w:sz w:val="26"/>
          <w:szCs w:val="26"/>
        </w:rPr>
      </w:pPr>
      <w:r>
        <w:rPr>
          <w:rFonts w:ascii="Arial Narrow" w:hAnsi="Arial Narrow" w:cs="Courier New"/>
          <w:sz w:val="26"/>
          <w:szCs w:val="26"/>
        </w:rPr>
        <w:t>El</w:t>
      </w:r>
      <w:r w:rsidRPr="00A55D54">
        <w:rPr>
          <w:rFonts w:ascii="Arial Narrow" w:hAnsi="Arial Narrow" w:cs="Courier New"/>
          <w:sz w:val="26"/>
          <w:szCs w:val="26"/>
        </w:rPr>
        <w:t xml:space="preserve"> Secretari</w:t>
      </w:r>
      <w:r>
        <w:rPr>
          <w:rFonts w:ascii="Arial Narrow" w:hAnsi="Arial Narrow" w:cs="Courier New"/>
          <w:sz w:val="26"/>
          <w:szCs w:val="26"/>
        </w:rPr>
        <w:t>o</w:t>
      </w:r>
      <w:r w:rsidRPr="00A55D54">
        <w:rPr>
          <w:rFonts w:ascii="Arial Narrow" w:hAnsi="Arial Narrow" w:cs="Courier New"/>
          <w:sz w:val="26"/>
          <w:szCs w:val="26"/>
        </w:rPr>
        <w:t xml:space="preserve"> </w:t>
      </w:r>
      <w:r>
        <w:rPr>
          <w:rFonts w:ascii="Arial Narrow" w:hAnsi="Arial Narrow" w:cs="Courier New"/>
          <w:sz w:val="26"/>
          <w:szCs w:val="26"/>
        </w:rPr>
        <w:t>Diputado Rafael Alejandro Echazarreta Torres, dio lectura al siguiente asunto en cartera:</w:t>
      </w:r>
    </w:p>
    <w:p w14:paraId="58C03DE7" w14:textId="77777777" w:rsidR="009B23AE" w:rsidRDefault="009B23AE" w:rsidP="00052769">
      <w:pPr>
        <w:ind w:left="567" w:firstLine="284"/>
        <w:jc w:val="both"/>
        <w:rPr>
          <w:rFonts w:ascii="Arial Narrow" w:hAnsi="Arial Narrow" w:cs="Courier New"/>
          <w:sz w:val="26"/>
          <w:szCs w:val="26"/>
        </w:rPr>
      </w:pPr>
    </w:p>
    <w:p w14:paraId="19B4D8D3" w14:textId="709EDC44" w:rsidR="00715419" w:rsidRDefault="00715419" w:rsidP="00057916">
      <w:pPr>
        <w:ind w:left="567" w:firstLine="284"/>
        <w:jc w:val="both"/>
        <w:rPr>
          <w:rFonts w:ascii="Arial Narrow" w:hAnsi="Arial Narrow" w:cs="Tahoma"/>
          <w:bCs/>
          <w:iCs/>
          <w:color w:val="000000"/>
          <w:sz w:val="26"/>
          <w:szCs w:val="26"/>
        </w:rPr>
      </w:pPr>
      <w:r>
        <w:rPr>
          <w:rFonts w:ascii="Arial Narrow" w:hAnsi="Arial Narrow" w:cs="Courier New"/>
          <w:b/>
          <w:sz w:val="26"/>
          <w:szCs w:val="26"/>
        </w:rPr>
        <w:t xml:space="preserve">E) </w:t>
      </w:r>
      <w:bookmarkStart w:id="4" w:name="_Hlk135816355"/>
      <w:r w:rsidR="003322E4" w:rsidRPr="003322E4">
        <w:rPr>
          <w:rFonts w:ascii="Arial Narrow" w:hAnsi="Arial Narrow" w:cs="Tahoma"/>
          <w:iCs/>
          <w:sz w:val="26"/>
          <w:szCs w:val="26"/>
        </w:rPr>
        <w:t>Oficio Número PTSJ/199/2023, mediante el cual se comunica la aceptación de solicitud de retiro anticipado de Magistrado del Tribunal de los Trabajadores al Servicio del Estado y Municipios, suscrito por la Licenciada María Carolina Silvestre Canto Valdés, Magistrada Presidenta del Honorable Tribunal Superior de Justicia y del Consejo de la Judicatura del Poder Judicial del Estado de Yucatán</w:t>
      </w:r>
      <w:bookmarkEnd w:id="4"/>
      <w:r w:rsidRPr="006C696B">
        <w:rPr>
          <w:rFonts w:ascii="Arial Narrow" w:hAnsi="Arial Narrow" w:cs="Tahoma"/>
          <w:bCs/>
          <w:iCs/>
          <w:color w:val="000000"/>
          <w:sz w:val="26"/>
          <w:szCs w:val="26"/>
        </w:rPr>
        <w:t xml:space="preserve">. </w:t>
      </w:r>
    </w:p>
    <w:p w14:paraId="7A4B8344" w14:textId="77777777" w:rsidR="00F03473" w:rsidRDefault="00F03473" w:rsidP="00057916">
      <w:pPr>
        <w:ind w:left="567" w:firstLine="284"/>
        <w:jc w:val="both"/>
        <w:rPr>
          <w:rFonts w:ascii="Arial Narrow" w:hAnsi="Arial Narrow" w:cs="Tahoma"/>
          <w:bCs/>
          <w:iCs/>
          <w:color w:val="000000"/>
          <w:sz w:val="26"/>
          <w:szCs w:val="26"/>
        </w:rPr>
      </w:pPr>
    </w:p>
    <w:p w14:paraId="7D56C2B2" w14:textId="77777777" w:rsidR="009C6F62" w:rsidRDefault="009C6F62" w:rsidP="00057916">
      <w:pPr>
        <w:ind w:left="567" w:firstLine="284"/>
        <w:jc w:val="both"/>
        <w:rPr>
          <w:rFonts w:ascii="Arial Narrow" w:hAnsi="Arial Narrow" w:cs="Tahoma"/>
          <w:bCs/>
          <w:iCs/>
          <w:color w:val="000000"/>
          <w:sz w:val="26"/>
          <w:szCs w:val="26"/>
        </w:rPr>
      </w:pPr>
    </w:p>
    <w:p w14:paraId="0D9A6955" w14:textId="3CE66902" w:rsidR="00010DF1" w:rsidRPr="00DF6B53" w:rsidRDefault="00010DF1" w:rsidP="00B924D0">
      <w:pPr>
        <w:ind w:left="567"/>
        <w:jc w:val="right"/>
        <w:rPr>
          <w:rFonts w:ascii="Arial Narrow" w:hAnsi="Arial Narrow" w:cs="Tahoma"/>
          <w:b/>
          <w:iCs/>
          <w:color w:val="000000"/>
        </w:rPr>
      </w:pPr>
      <w:r w:rsidRPr="00DF6B53">
        <w:rPr>
          <w:rFonts w:ascii="Arial Narrow" w:hAnsi="Arial Narrow" w:cs="Tahoma"/>
          <w:b/>
          <w:iCs/>
          <w:color w:val="000000"/>
        </w:rPr>
        <w:t>TRIBUNAL SUPERIOR DE JUSTICIA DEL ESTADO</w:t>
      </w:r>
    </w:p>
    <w:p w14:paraId="26F4E019" w14:textId="1586F8FA" w:rsidR="00010DF1" w:rsidRPr="00DF6B53" w:rsidRDefault="00010DF1" w:rsidP="00B924D0">
      <w:pPr>
        <w:ind w:left="567"/>
        <w:jc w:val="right"/>
        <w:rPr>
          <w:rFonts w:ascii="Arial Narrow" w:hAnsi="Arial Narrow" w:cs="Tahoma"/>
          <w:b/>
          <w:iCs/>
          <w:color w:val="000000"/>
        </w:rPr>
      </w:pPr>
      <w:r w:rsidRPr="00DF6B53">
        <w:rPr>
          <w:rFonts w:ascii="Arial Narrow" w:hAnsi="Arial Narrow" w:cs="Tahoma"/>
          <w:b/>
          <w:iCs/>
          <w:color w:val="000000"/>
        </w:rPr>
        <w:t>CONSEJO DE LA JUDICATURA DEL PODER JUDICIAL</w:t>
      </w:r>
    </w:p>
    <w:p w14:paraId="69547768" w14:textId="73BA0F7C" w:rsidR="00B924D0" w:rsidRPr="00DF6B53" w:rsidRDefault="00B924D0" w:rsidP="00B924D0">
      <w:pPr>
        <w:ind w:left="567"/>
        <w:jc w:val="right"/>
        <w:rPr>
          <w:rFonts w:ascii="Arial Narrow" w:hAnsi="Arial Narrow" w:cs="Tahoma"/>
          <w:b/>
          <w:iCs/>
          <w:color w:val="000000"/>
        </w:rPr>
      </w:pPr>
      <w:r w:rsidRPr="00DF6B53">
        <w:rPr>
          <w:rFonts w:ascii="Arial Narrow" w:hAnsi="Arial Narrow" w:cs="Tahoma"/>
          <w:b/>
          <w:iCs/>
          <w:color w:val="000000"/>
        </w:rPr>
        <w:t>Presidencia</w:t>
      </w:r>
    </w:p>
    <w:p w14:paraId="0F10256F" w14:textId="77777777" w:rsidR="00B924D0" w:rsidRPr="00B924D0" w:rsidRDefault="00B924D0" w:rsidP="00B924D0">
      <w:pPr>
        <w:ind w:left="567"/>
        <w:jc w:val="right"/>
        <w:rPr>
          <w:rFonts w:ascii="Arial Narrow" w:hAnsi="Arial Narrow" w:cs="Tahoma"/>
          <w:bCs/>
          <w:iCs/>
          <w:color w:val="000000"/>
        </w:rPr>
      </w:pPr>
    </w:p>
    <w:p w14:paraId="2A414EB5" w14:textId="32744E42" w:rsidR="00B924D0" w:rsidRPr="00B924D0" w:rsidRDefault="006F5900" w:rsidP="006F5900">
      <w:pPr>
        <w:ind w:left="567"/>
        <w:jc w:val="center"/>
        <w:rPr>
          <w:rFonts w:ascii="Arial Narrow" w:hAnsi="Arial Narrow" w:cs="Tahoma"/>
          <w:bCs/>
          <w:iCs/>
          <w:color w:val="000000"/>
        </w:rPr>
      </w:pPr>
      <w:r>
        <w:rPr>
          <w:rFonts w:ascii="Arial Narrow" w:hAnsi="Arial Narrow" w:cs="Tahoma"/>
          <w:bCs/>
          <w:iCs/>
          <w:color w:val="000000"/>
        </w:rPr>
        <w:t xml:space="preserve">                                                                                                  </w:t>
      </w:r>
      <w:r w:rsidR="00B924D0" w:rsidRPr="00B924D0">
        <w:rPr>
          <w:rFonts w:ascii="Arial Narrow" w:hAnsi="Arial Narrow" w:cs="Tahoma"/>
          <w:bCs/>
          <w:iCs/>
          <w:color w:val="000000"/>
        </w:rPr>
        <w:t>Mérida, Yucatán, a 16 de mayo de 2023.</w:t>
      </w:r>
    </w:p>
    <w:p w14:paraId="454A52B9" w14:textId="77777777" w:rsidR="00B924D0" w:rsidRPr="00B924D0" w:rsidRDefault="00B924D0" w:rsidP="00B924D0">
      <w:pPr>
        <w:ind w:left="567"/>
        <w:jc w:val="right"/>
        <w:rPr>
          <w:rFonts w:ascii="Arial Narrow" w:hAnsi="Arial Narrow" w:cs="Tahoma"/>
          <w:bCs/>
          <w:iCs/>
          <w:color w:val="000000"/>
        </w:rPr>
      </w:pPr>
    </w:p>
    <w:p w14:paraId="074EA9FD" w14:textId="0C49A299" w:rsidR="00B924D0" w:rsidRDefault="006F5900" w:rsidP="006F5900">
      <w:pPr>
        <w:ind w:left="567"/>
        <w:jc w:val="center"/>
        <w:rPr>
          <w:rFonts w:ascii="Arial Narrow" w:hAnsi="Arial Narrow" w:cs="Tahoma"/>
          <w:bCs/>
          <w:iCs/>
          <w:color w:val="000000"/>
        </w:rPr>
      </w:pPr>
      <w:r>
        <w:rPr>
          <w:rFonts w:ascii="Arial Narrow" w:hAnsi="Arial Narrow" w:cs="Tahoma"/>
          <w:b/>
          <w:iCs/>
          <w:color w:val="000000"/>
        </w:rPr>
        <w:t xml:space="preserve">                                                                                      </w:t>
      </w:r>
      <w:r w:rsidR="00B924D0" w:rsidRPr="00DF6B53">
        <w:rPr>
          <w:rFonts w:ascii="Arial Narrow" w:hAnsi="Arial Narrow" w:cs="Tahoma"/>
          <w:b/>
          <w:iCs/>
          <w:color w:val="000000"/>
        </w:rPr>
        <w:t>Oficio número:</w:t>
      </w:r>
      <w:r w:rsidR="00B924D0" w:rsidRPr="00B924D0">
        <w:rPr>
          <w:rFonts w:ascii="Arial Narrow" w:hAnsi="Arial Narrow" w:cs="Tahoma"/>
          <w:bCs/>
          <w:iCs/>
          <w:color w:val="000000"/>
        </w:rPr>
        <w:t xml:space="preserve"> PTSJ/199/2023.</w:t>
      </w:r>
    </w:p>
    <w:p w14:paraId="6F270A97" w14:textId="77777777" w:rsidR="00B924D0" w:rsidRDefault="00B924D0" w:rsidP="00B924D0">
      <w:pPr>
        <w:ind w:left="567"/>
        <w:jc w:val="right"/>
        <w:rPr>
          <w:rFonts w:ascii="Arial Narrow" w:hAnsi="Arial Narrow" w:cs="Tahoma"/>
          <w:bCs/>
          <w:iCs/>
          <w:color w:val="000000"/>
        </w:rPr>
      </w:pPr>
    </w:p>
    <w:p w14:paraId="4ED8693B" w14:textId="45A617D8" w:rsidR="00B924D0" w:rsidRPr="00F65BEA" w:rsidRDefault="00B924D0" w:rsidP="00B924D0">
      <w:pPr>
        <w:ind w:left="567"/>
        <w:jc w:val="right"/>
        <w:rPr>
          <w:rFonts w:ascii="Arial Narrow" w:hAnsi="Arial Narrow" w:cs="Tahoma"/>
          <w:bCs/>
          <w:iCs/>
          <w:color w:val="000000"/>
          <w:sz w:val="18"/>
          <w:szCs w:val="18"/>
        </w:rPr>
      </w:pPr>
      <w:r w:rsidRPr="00F65BEA">
        <w:rPr>
          <w:rFonts w:ascii="Arial Narrow" w:hAnsi="Arial Narrow" w:cs="Tahoma"/>
          <w:b/>
          <w:iCs/>
          <w:color w:val="000000"/>
          <w:sz w:val="18"/>
          <w:szCs w:val="18"/>
        </w:rPr>
        <w:t>Asunto</w:t>
      </w:r>
      <w:r w:rsidRPr="00F65BEA">
        <w:rPr>
          <w:rFonts w:ascii="Arial Narrow" w:hAnsi="Arial Narrow" w:cs="Tahoma"/>
          <w:bCs/>
          <w:iCs/>
          <w:color w:val="000000"/>
          <w:sz w:val="18"/>
          <w:szCs w:val="18"/>
        </w:rPr>
        <w:t>: Se comunica aceptación de solicitud</w:t>
      </w:r>
    </w:p>
    <w:p w14:paraId="6BE6FE52" w14:textId="301AE298" w:rsidR="00B924D0" w:rsidRPr="00F65BEA" w:rsidRDefault="00B924D0" w:rsidP="00B924D0">
      <w:pPr>
        <w:ind w:left="567"/>
        <w:jc w:val="center"/>
        <w:rPr>
          <w:rFonts w:ascii="Arial Narrow" w:hAnsi="Arial Narrow" w:cs="Tahoma"/>
          <w:bCs/>
          <w:iCs/>
          <w:color w:val="000000"/>
          <w:sz w:val="18"/>
          <w:szCs w:val="18"/>
        </w:rPr>
      </w:pPr>
      <w:r w:rsidRPr="00F65BEA">
        <w:rPr>
          <w:rFonts w:ascii="Arial Narrow" w:hAnsi="Arial Narrow" w:cs="Tahoma"/>
          <w:bCs/>
          <w:iCs/>
          <w:color w:val="000000"/>
          <w:sz w:val="18"/>
          <w:szCs w:val="18"/>
        </w:rPr>
        <w:t xml:space="preserve">                                                                                         </w:t>
      </w:r>
      <w:r w:rsidR="00BA7C27">
        <w:rPr>
          <w:rFonts w:ascii="Arial Narrow" w:hAnsi="Arial Narrow" w:cs="Tahoma"/>
          <w:bCs/>
          <w:iCs/>
          <w:color w:val="000000"/>
          <w:sz w:val="18"/>
          <w:szCs w:val="18"/>
        </w:rPr>
        <w:t xml:space="preserve">                   </w:t>
      </w:r>
      <w:r w:rsidRPr="00F65BEA">
        <w:rPr>
          <w:rFonts w:ascii="Arial Narrow" w:hAnsi="Arial Narrow" w:cs="Tahoma"/>
          <w:bCs/>
          <w:iCs/>
          <w:color w:val="000000"/>
          <w:sz w:val="18"/>
          <w:szCs w:val="18"/>
        </w:rPr>
        <w:t>de retiro anticipado de Magistrado del Tribunal</w:t>
      </w:r>
    </w:p>
    <w:p w14:paraId="49E1D505" w14:textId="20F1040F" w:rsidR="00B924D0" w:rsidRPr="00F65BEA" w:rsidRDefault="00B924D0" w:rsidP="00B924D0">
      <w:pPr>
        <w:ind w:left="567"/>
        <w:jc w:val="right"/>
        <w:rPr>
          <w:rFonts w:ascii="Arial Narrow" w:hAnsi="Arial Narrow" w:cs="Tahoma"/>
          <w:bCs/>
          <w:iCs/>
          <w:color w:val="000000"/>
          <w:sz w:val="18"/>
          <w:szCs w:val="18"/>
        </w:rPr>
      </w:pPr>
      <w:r w:rsidRPr="00F65BEA">
        <w:rPr>
          <w:rFonts w:ascii="Arial Narrow" w:hAnsi="Arial Narrow" w:cs="Tahoma"/>
          <w:bCs/>
          <w:iCs/>
          <w:color w:val="000000"/>
          <w:sz w:val="18"/>
          <w:szCs w:val="18"/>
        </w:rPr>
        <w:t>de los Trabajadores al Servicio del Estado y de</w:t>
      </w:r>
    </w:p>
    <w:p w14:paraId="27C054CE" w14:textId="2A681F1E" w:rsidR="00B924D0" w:rsidRPr="00F65BEA" w:rsidRDefault="00B924D0" w:rsidP="00B924D0">
      <w:pPr>
        <w:ind w:left="567"/>
        <w:jc w:val="center"/>
        <w:rPr>
          <w:rFonts w:ascii="Arial Narrow" w:hAnsi="Arial Narrow" w:cs="Tahoma"/>
          <w:bCs/>
          <w:iCs/>
          <w:color w:val="000000"/>
          <w:sz w:val="18"/>
          <w:szCs w:val="18"/>
        </w:rPr>
      </w:pPr>
      <w:r w:rsidRPr="00F65BEA">
        <w:rPr>
          <w:rFonts w:ascii="Arial Narrow" w:hAnsi="Arial Narrow" w:cs="Tahoma"/>
          <w:bCs/>
          <w:iCs/>
          <w:color w:val="000000"/>
          <w:sz w:val="18"/>
          <w:szCs w:val="18"/>
        </w:rPr>
        <w:t xml:space="preserve">                                      </w:t>
      </w:r>
      <w:r w:rsidR="00BA7C27">
        <w:rPr>
          <w:rFonts w:ascii="Arial Narrow" w:hAnsi="Arial Narrow" w:cs="Tahoma"/>
          <w:bCs/>
          <w:iCs/>
          <w:color w:val="000000"/>
          <w:sz w:val="18"/>
          <w:szCs w:val="18"/>
        </w:rPr>
        <w:t xml:space="preserve">                  </w:t>
      </w:r>
      <w:r w:rsidRPr="00F65BEA">
        <w:rPr>
          <w:rFonts w:ascii="Arial Narrow" w:hAnsi="Arial Narrow" w:cs="Tahoma"/>
          <w:bCs/>
          <w:iCs/>
          <w:color w:val="000000"/>
          <w:sz w:val="18"/>
          <w:szCs w:val="18"/>
        </w:rPr>
        <w:t xml:space="preserve"> los Municipios.</w:t>
      </w:r>
    </w:p>
    <w:p w14:paraId="4EDC11D6" w14:textId="77777777" w:rsidR="00B924D0" w:rsidRPr="00F65BEA" w:rsidRDefault="00B924D0" w:rsidP="00010DF1">
      <w:pPr>
        <w:ind w:left="567"/>
        <w:jc w:val="both"/>
        <w:rPr>
          <w:rFonts w:ascii="Arial Narrow" w:hAnsi="Arial Narrow" w:cs="Tahoma"/>
          <w:bCs/>
          <w:iCs/>
          <w:color w:val="000000"/>
          <w:sz w:val="18"/>
          <w:szCs w:val="18"/>
        </w:rPr>
      </w:pPr>
    </w:p>
    <w:p w14:paraId="37F79A70" w14:textId="4185A369" w:rsidR="00B924D0" w:rsidRPr="00F65BEA" w:rsidRDefault="00B924D0" w:rsidP="00010DF1">
      <w:pPr>
        <w:ind w:left="567"/>
        <w:jc w:val="both"/>
        <w:rPr>
          <w:rFonts w:ascii="Arial Narrow" w:hAnsi="Arial Narrow" w:cs="Tahoma"/>
          <w:b/>
          <w:iCs/>
          <w:color w:val="000000"/>
          <w:sz w:val="18"/>
          <w:szCs w:val="18"/>
        </w:rPr>
      </w:pPr>
      <w:r w:rsidRPr="00F65BEA">
        <w:rPr>
          <w:rFonts w:ascii="Arial Narrow" w:hAnsi="Arial Narrow" w:cs="Tahoma"/>
          <w:b/>
          <w:iCs/>
          <w:color w:val="000000"/>
          <w:sz w:val="18"/>
          <w:szCs w:val="18"/>
        </w:rPr>
        <w:t>H. Congreso del Estado de Yucatán</w:t>
      </w:r>
    </w:p>
    <w:p w14:paraId="67F2E3FA" w14:textId="4CB1B6A0" w:rsidR="00B924D0" w:rsidRPr="00F65BEA" w:rsidRDefault="00B924D0" w:rsidP="00010DF1">
      <w:pPr>
        <w:ind w:left="567"/>
        <w:jc w:val="both"/>
        <w:rPr>
          <w:rFonts w:ascii="Arial Narrow" w:hAnsi="Arial Narrow" w:cs="Tahoma"/>
          <w:b/>
          <w:iCs/>
          <w:color w:val="000000"/>
          <w:sz w:val="18"/>
          <w:szCs w:val="18"/>
        </w:rPr>
      </w:pPr>
      <w:r w:rsidRPr="00F65BEA">
        <w:rPr>
          <w:rFonts w:ascii="Arial Narrow" w:hAnsi="Arial Narrow" w:cs="Tahoma"/>
          <w:b/>
          <w:iCs/>
          <w:color w:val="000000"/>
          <w:sz w:val="18"/>
          <w:szCs w:val="18"/>
        </w:rPr>
        <w:t xml:space="preserve">P r e s e n t </w:t>
      </w:r>
      <w:proofErr w:type="gramStart"/>
      <w:r w:rsidRPr="00F65BEA">
        <w:rPr>
          <w:rFonts w:ascii="Arial Narrow" w:hAnsi="Arial Narrow" w:cs="Tahoma"/>
          <w:b/>
          <w:iCs/>
          <w:color w:val="000000"/>
          <w:sz w:val="18"/>
          <w:szCs w:val="18"/>
        </w:rPr>
        <w:t>e .</w:t>
      </w:r>
      <w:proofErr w:type="gramEnd"/>
    </w:p>
    <w:p w14:paraId="2340689D" w14:textId="77777777" w:rsidR="00B924D0" w:rsidRPr="00F65BEA" w:rsidRDefault="00B924D0" w:rsidP="00010DF1">
      <w:pPr>
        <w:ind w:left="567"/>
        <w:jc w:val="both"/>
        <w:rPr>
          <w:rFonts w:ascii="Arial Narrow" w:hAnsi="Arial Narrow" w:cs="Tahoma"/>
          <w:bCs/>
          <w:iCs/>
          <w:color w:val="000000"/>
          <w:sz w:val="18"/>
          <w:szCs w:val="18"/>
        </w:rPr>
      </w:pPr>
    </w:p>
    <w:p w14:paraId="2B13E3B1" w14:textId="2C8CA51C" w:rsidR="00B924D0" w:rsidRPr="00EA66BC" w:rsidRDefault="00B924D0" w:rsidP="0097198A">
      <w:pPr>
        <w:ind w:left="567" w:firstLine="284"/>
        <w:jc w:val="both"/>
        <w:rPr>
          <w:rFonts w:ascii="Arial Narrow" w:hAnsi="Arial Narrow" w:cs="Tahoma"/>
          <w:bCs/>
          <w:iCs/>
          <w:color w:val="000000"/>
          <w:sz w:val="18"/>
          <w:szCs w:val="18"/>
        </w:rPr>
      </w:pPr>
      <w:r w:rsidRPr="00EA66BC">
        <w:rPr>
          <w:rFonts w:ascii="Arial Narrow" w:hAnsi="Arial Narrow" w:cs="Tahoma"/>
          <w:bCs/>
          <w:iCs/>
          <w:color w:val="000000"/>
          <w:sz w:val="18"/>
          <w:szCs w:val="18"/>
        </w:rPr>
        <w:t>En cumplimiento a la ejecutoria dictada en autos del expediente que corresponde al juicio de ampar</w:t>
      </w:r>
      <w:r w:rsidR="00026AD0" w:rsidRPr="00EA66BC">
        <w:rPr>
          <w:rFonts w:ascii="Arial Narrow" w:hAnsi="Arial Narrow" w:cs="Tahoma"/>
          <w:bCs/>
          <w:iCs/>
          <w:color w:val="000000"/>
          <w:sz w:val="18"/>
          <w:szCs w:val="18"/>
        </w:rPr>
        <w:t xml:space="preserve">o </w:t>
      </w:r>
      <w:r w:rsidRPr="00EA66BC">
        <w:rPr>
          <w:rFonts w:ascii="Arial Narrow" w:hAnsi="Arial Narrow" w:cs="Tahoma"/>
          <w:bCs/>
          <w:iCs/>
          <w:color w:val="000000"/>
          <w:sz w:val="18"/>
          <w:szCs w:val="18"/>
        </w:rPr>
        <w:t>indirecto 1857/2022,</w:t>
      </w:r>
      <w:r w:rsidR="000706A4" w:rsidRPr="00EA66BC">
        <w:rPr>
          <w:rFonts w:ascii="Arial Narrow" w:hAnsi="Arial Narrow" w:cs="Tahoma"/>
          <w:bCs/>
          <w:iCs/>
          <w:color w:val="000000"/>
          <w:sz w:val="18"/>
          <w:szCs w:val="18"/>
        </w:rPr>
        <w:t xml:space="preserve"> del índice del Juzgado Cuarto de Distrito en el Estado de Yucatán, promovido por </w:t>
      </w:r>
      <w:r w:rsidR="000706A4" w:rsidRPr="00EA66BC">
        <w:rPr>
          <w:rFonts w:ascii="Arial Narrow" w:hAnsi="Arial Narrow" w:cs="Tahoma"/>
          <w:b/>
          <w:iCs/>
          <w:color w:val="000000"/>
          <w:sz w:val="18"/>
          <w:szCs w:val="18"/>
        </w:rPr>
        <w:t xml:space="preserve">César Andrés </w:t>
      </w:r>
      <w:proofErr w:type="spellStart"/>
      <w:r w:rsidR="000706A4" w:rsidRPr="00EA66BC">
        <w:rPr>
          <w:rFonts w:ascii="Arial Narrow" w:hAnsi="Arial Narrow" w:cs="Tahoma"/>
          <w:b/>
          <w:iCs/>
          <w:color w:val="000000"/>
          <w:sz w:val="18"/>
          <w:szCs w:val="18"/>
        </w:rPr>
        <w:t>Antuña</w:t>
      </w:r>
      <w:proofErr w:type="spellEnd"/>
      <w:r w:rsidR="000706A4" w:rsidRPr="00EA66BC">
        <w:rPr>
          <w:rFonts w:ascii="Arial Narrow" w:hAnsi="Arial Narrow" w:cs="Tahoma"/>
          <w:b/>
          <w:iCs/>
          <w:color w:val="000000"/>
          <w:sz w:val="18"/>
          <w:szCs w:val="18"/>
        </w:rPr>
        <w:t xml:space="preserve"> Aguilar</w:t>
      </w:r>
      <w:r w:rsidR="000706A4" w:rsidRPr="00EA66BC">
        <w:rPr>
          <w:rFonts w:ascii="Arial Narrow" w:hAnsi="Arial Narrow" w:cs="Tahoma"/>
          <w:bCs/>
          <w:iCs/>
          <w:color w:val="000000"/>
          <w:sz w:val="18"/>
          <w:szCs w:val="18"/>
        </w:rPr>
        <w:t xml:space="preserve"> contra actos de esta autoridad, hago de su conocimiento que el Pleno del Tribunal Superior de Justicia del estado de Yucatán, en su Segunda Sesión Extraordinaria celebrada el día de hoy, acordó, en lo con</w:t>
      </w:r>
      <w:r w:rsidR="00A54914" w:rsidRPr="00EA66BC">
        <w:rPr>
          <w:rFonts w:ascii="Arial Narrow" w:hAnsi="Arial Narrow" w:cs="Tahoma"/>
          <w:bCs/>
          <w:iCs/>
          <w:color w:val="000000"/>
          <w:sz w:val="18"/>
          <w:szCs w:val="18"/>
        </w:rPr>
        <w:t>duc</w:t>
      </w:r>
      <w:r w:rsidR="000706A4" w:rsidRPr="00EA66BC">
        <w:rPr>
          <w:rFonts w:ascii="Arial Narrow" w:hAnsi="Arial Narrow" w:cs="Tahoma"/>
          <w:bCs/>
          <w:iCs/>
          <w:color w:val="000000"/>
          <w:sz w:val="18"/>
          <w:szCs w:val="18"/>
        </w:rPr>
        <w:t>ente, aplicar al quejoso en su calidad de magistrado del Tribunal de</w:t>
      </w:r>
      <w:r w:rsidR="003A7EB3" w:rsidRPr="00EA66BC">
        <w:rPr>
          <w:rFonts w:ascii="Arial Narrow" w:hAnsi="Arial Narrow" w:cs="Tahoma"/>
          <w:bCs/>
          <w:iCs/>
          <w:color w:val="000000"/>
          <w:sz w:val="18"/>
          <w:szCs w:val="18"/>
        </w:rPr>
        <w:t xml:space="preserve"> </w:t>
      </w:r>
      <w:r w:rsidR="000706A4" w:rsidRPr="00EA66BC">
        <w:rPr>
          <w:rFonts w:ascii="Arial Narrow" w:hAnsi="Arial Narrow" w:cs="Tahoma"/>
          <w:bCs/>
          <w:iCs/>
          <w:color w:val="000000"/>
          <w:sz w:val="18"/>
          <w:szCs w:val="18"/>
        </w:rPr>
        <w:t>l</w:t>
      </w:r>
      <w:r w:rsidR="003A7EB3" w:rsidRPr="00EA66BC">
        <w:rPr>
          <w:rFonts w:ascii="Arial Narrow" w:hAnsi="Arial Narrow" w:cs="Tahoma"/>
          <w:bCs/>
          <w:iCs/>
          <w:color w:val="000000"/>
          <w:sz w:val="18"/>
          <w:szCs w:val="18"/>
        </w:rPr>
        <w:t>os</w:t>
      </w:r>
      <w:r w:rsidR="000706A4" w:rsidRPr="00EA66BC">
        <w:rPr>
          <w:rFonts w:ascii="Arial Narrow" w:hAnsi="Arial Narrow" w:cs="Tahoma"/>
          <w:bCs/>
          <w:iCs/>
          <w:color w:val="000000"/>
          <w:sz w:val="18"/>
          <w:szCs w:val="18"/>
        </w:rPr>
        <w:t xml:space="preserve"> Trabajadores al Servicio del Estado y de los Municipios, los beneficios del párrafo primero del artículo transitorio sexto del Decreto 496/2022 por el que se modificó la Constitución Política del Estado de Yucatán</w:t>
      </w:r>
      <w:r w:rsidR="003A7EB3" w:rsidRPr="00EA66BC">
        <w:rPr>
          <w:rFonts w:ascii="Arial Narrow" w:hAnsi="Arial Narrow" w:cs="Tahoma"/>
          <w:bCs/>
          <w:iCs/>
          <w:color w:val="000000"/>
          <w:sz w:val="18"/>
          <w:szCs w:val="18"/>
        </w:rPr>
        <w:t>,</w:t>
      </w:r>
      <w:r w:rsidR="000706A4" w:rsidRPr="00EA66BC">
        <w:rPr>
          <w:rFonts w:ascii="Arial Narrow" w:hAnsi="Arial Narrow" w:cs="Tahoma"/>
          <w:bCs/>
          <w:iCs/>
          <w:color w:val="000000"/>
          <w:sz w:val="18"/>
          <w:szCs w:val="18"/>
        </w:rPr>
        <w:t xml:space="preserve"> </w:t>
      </w:r>
      <w:r w:rsidR="003A7EB3" w:rsidRPr="00EA66BC">
        <w:rPr>
          <w:rFonts w:ascii="Arial Narrow" w:hAnsi="Arial Narrow" w:cs="Tahoma"/>
          <w:bCs/>
          <w:iCs/>
          <w:color w:val="000000"/>
          <w:sz w:val="18"/>
          <w:szCs w:val="18"/>
        </w:rPr>
        <w:t xml:space="preserve">la Ley Orgánica del Poder Judicial del Estado de Yucatán y </w:t>
      </w:r>
      <w:r w:rsidR="000706A4" w:rsidRPr="00EA66BC">
        <w:rPr>
          <w:rFonts w:ascii="Arial Narrow" w:hAnsi="Arial Narrow" w:cs="Tahoma"/>
          <w:bCs/>
          <w:iCs/>
          <w:color w:val="000000"/>
          <w:sz w:val="18"/>
          <w:szCs w:val="18"/>
        </w:rPr>
        <w:t xml:space="preserve">la Ley de los Trabajadores al Servicio del Estado y Municipios de Yucatán, en materia de reforma al Poder Judicial del Estado de Yucatán, publicado en el Diario Oficial del Gobierno del Estado el 4 de mayo de 2022, en relación con el artículo quinto transitorio del Decreto 391/2021 por el que se ratifica al magistrado presidente del Tribunal de los Trabajadores </w:t>
      </w:r>
      <w:proofErr w:type="spellStart"/>
      <w:r w:rsidR="000706A4" w:rsidRPr="00EA66BC">
        <w:rPr>
          <w:rFonts w:ascii="Arial Narrow" w:hAnsi="Arial Narrow" w:cs="Tahoma"/>
          <w:bCs/>
          <w:iCs/>
          <w:color w:val="000000"/>
          <w:sz w:val="18"/>
          <w:szCs w:val="18"/>
        </w:rPr>
        <w:t>a</w:t>
      </w:r>
      <w:proofErr w:type="spellEnd"/>
      <w:r w:rsidR="000706A4" w:rsidRPr="00EA66BC">
        <w:rPr>
          <w:rFonts w:ascii="Arial Narrow" w:hAnsi="Arial Narrow" w:cs="Tahoma"/>
          <w:bCs/>
          <w:iCs/>
          <w:color w:val="000000"/>
          <w:sz w:val="18"/>
          <w:szCs w:val="18"/>
        </w:rPr>
        <w:t xml:space="preserve"> Servicio del Estado y </w:t>
      </w:r>
      <w:r w:rsidR="00FD29C0" w:rsidRPr="00EA66BC">
        <w:rPr>
          <w:rFonts w:ascii="Arial Narrow" w:hAnsi="Arial Narrow" w:cs="Tahoma"/>
          <w:bCs/>
          <w:iCs/>
          <w:color w:val="000000"/>
          <w:sz w:val="18"/>
          <w:szCs w:val="18"/>
        </w:rPr>
        <w:t xml:space="preserve">de </w:t>
      </w:r>
      <w:r w:rsidR="000706A4" w:rsidRPr="00EA66BC">
        <w:rPr>
          <w:rFonts w:ascii="Arial Narrow" w:hAnsi="Arial Narrow" w:cs="Tahoma"/>
          <w:bCs/>
          <w:iCs/>
          <w:color w:val="000000"/>
          <w:sz w:val="18"/>
          <w:szCs w:val="18"/>
        </w:rPr>
        <w:t>los Municipios, publicado en el Diario Oficial del Gobierno del Estado</w:t>
      </w:r>
      <w:r w:rsidR="00C00D4E" w:rsidRPr="00EA66BC">
        <w:rPr>
          <w:rFonts w:ascii="Arial Narrow" w:hAnsi="Arial Narrow" w:cs="Tahoma"/>
          <w:bCs/>
          <w:iCs/>
          <w:color w:val="000000"/>
          <w:sz w:val="18"/>
          <w:szCs w:val="18"/>
        </w:rPr>
        <w:t xml:space="preserve"> el 6 de julio de 2021; en consecuencia, se ordenó dar trámite a la solicitud del peticionario del amparo, formulada en fecha uno de julio de dos mil veintidós, consistente en el otorgamiento de retiro anticipado efectuada por el magistrado del Tribunal de los Trabajadores al Servicio de Estado y los Municipios</w:t>
      </w:r>
      <w:r w:rsidR="00C00D4E" w:rsidRPr="00EA66BC">
        <w:rPr>
          <w:rFonts w:ascii="Arial Narrow" w:hAnsi="Arial Narrow" w:cs="Tahoma"/>
          <w:b/>
          <w:iCs/>
          <w:color w:val="000000"/>
          <w:sz w:val="18"/>
          <w:szCs w:val="18"/>
        </w:rPr>
        <w:t xml:space="preserve">, César Andrés </w:t>
      </w:r>
      <w:proofErr w:type="spellStart"/>
      <w:r w:rsidR="00C00D4E" w:rsidRPr="00EA66BC">
        <w:rPr>
          <w:rFonts w:ascii="Arial Narrow" w:hAnsi="Arial Narrow" w:cs="Tahoma"/>
          <w:b/>
          <w:iCs/>
          <w:color w:val="000000"/>
          <w:sz w:val="18"/>
          <w:szCs w:val="18"/>
        </w:rPr>
        <w:t>Antuña</w:t>
      </w:r>
      <w:proofErr w:type="spellEnd"/>
      <w:r w:rsidR="00C00D4E" w:rsidRPr="00EA66BC">
        <w:rPr>
          <w:rFonts w:ascii="Arial Narrow" w:hAnsi="Arial Narrow" w:cs="Tahoma"/>
          <w:b/>
          <w:iCs/>
          <w:color w:val="000000"/>
          <w:sz w:val="18"/>
          <w:szCs w:val="18"/>
        </w:rPr>
        <w:t xml:space="preserve"> Aguilar</w:t>
      </w:r>
      <w:r w:rsidR="00C00D4E" w:rsidRPr="00EA66BC">
        <w:rPr>
          <w:rFonts w:ascii="Arial Narrow" w:hAnsi="Arial Narrow" w:cs="Tahoma"/>
          <w:bCs/>
          <w:iCs/>
          <w:color w:val="000000"/>
          <w:sz w:val="18"/>
          <w:szCs w:val="18"/>
        </w:rPr>
        <w:t>, de conformidad con la mencionada s</w:t>
      </w:r>
      <w:r w:rsidR="00FD29C0" w:rsidRPr="00EA66BC">
        <w:rPr>
          <w:rFonts w:ascii="Arial Narrow" w:hAnsi="Arial Narrow" w:cs="Tahoma"/>
          <w:bCs/>
          <w:iCs/>
          <w:color w:val="000000"/>
          <w:sz w:val="18"/>
          <w:szCs w:val="18"/>
        </w:rPr>
        <w:t>en</w:t>
      </w:r>
      <w:r w:rsidR="00C00D4E" w:rsidRPr="00EA66BC">
        <w:rPr>
          <w:rFonts w:ascii="Arial Narrow" w:hAnsi="Arial Narrow" w:cs="Tahoma"/>
          <w:bCs/>
          <w:iCs/>
          <w:color w:val="000000"/>
          <w:sz w:val="18"/>
          <w:szCs w:val="18"/>
        </w:rPr>
        <w:t>tencia.</w:t>
      </w:r>
    </w:p>
    <w:p w14:paraId="5CE1B3B8" w14:textId="479F6BB2" w:rsidR="00C00D4E" w:rsidRPr="00EA66BC" w:rsidRDefault="00C00D4E" w:rsidP="0097198A">
      <w:pPr>
        <w:ind w:left="567" w:firstLine="284"/>
        <w:jc w:val="both"/>
        <w:rPr>
          <w:rFonts w:ascii="Arial Narrow" w:hAnsi="Arial Narrow" w:cs="Tahoma"/>
          <w:bCs/>
          <w:iCs/>
          <w:color w:val="000000"/>
          <w:sz w:val="18"/>
          <w:szCs w:val="18"/>
        </w:rPr>
      </w:pPr>
      <w:r w:rsidRPr="00EA66BC">
        <w:rPr>
          <w:rFonts w:ascii="Arial Narrow" w:hAnsi="Arial Narrow" w:cs="Tahoma"/>
          <w:bCs/>
          <w:iCs/>
          <w:color w:val="000000"/>
          <w:sz w:val="18"/>
          <w:szCs w:val="18"/>
        </w:rPr>
        <w:t xml:space="preserve">Anexo al presente, copia simple de los escritos de solicitud que el citado Magistrado presentó al H. Pleno de este Tribunal, </w:t>
      </w:r>
      <w:r w:rsidR="002857AF" w:rsidRPr="00EA66BC">
        <w:rPr>
          <w:rFonts w:ascii="Arial Narrow" w:hAnsi="Arial Narrow" w:cs="Tahoma"/>
          <w:bCs/>
          <w:iCs/>
          <w:color w:val="000000"/>
          <w:sz w:val="18"/>
          <w:szCs w:val="18"/>
        </w:rPr>
        <w:t xml:space="preserve">que </w:t>
      </w:r>
      <w:r w:rsidRPr="00EA66BC">
        <w:rPr>
          <w:rFonts w:ascii="Arial Narrow" w:hAnsi="Arial Narrow" w:cs="Tahoma"/>
          <w:bCs/>
          <w:iCs/>
          <w:color w:val="000000"/>
          <w:sz w:val="18"/>
          <w:szCs w:val="18"/>
        </w:rPr>
        <w:t>contiene el pedimiento de retiro anticipado, mismo que fue aceptado por este Cuerpo Colegiado en las condiciones precisa</w:t>
      </w:r>
      <w:r w:rsidR="002857AF" w:rsidRPr="00EA66BC">
        <w:rPr>
          <w:rFonts w:ascii="Arial Narrow" w:hAnsi="Arial Narrow" w:cs="Tahoma"/>
          <w:bCs/>
          <w:iCs/>
          <w:color w:val="000000"/>
          <w:sz w:val="18"/>
          <w:szCs w:val="18"/>
        </w:rPr>
        <w:t>da</w:t>
      </w:r>
      <w:r w:rsidRPr="00EA66BC">
        <w:rPr>
          <w:rFonts w:ascii="Arial Narrow" w:hAnsi="Arial Narrow" w:cs="Tahoma"/>
          <w:bCs/>
          <w:iCs/>
          <w:color w:val="000000"/>
          <w:sz w:val="18"/>
          <w:szCs w:val="18"/>
        </w:rPr>
        <w:t>s.</w:t>
      </w:r>
    </w:p>
    <w:p w14:paraId="4667407F" w14:textId="0F833259" w:rsidR="00C00D4E" w:rsidRPr="00EA66BC" w:rsidRDefault="00C00D4E" w:rsidP="0097198A">
      <w:pPr>
        <w:ind w:left="567" w:firstLine="284"/>
        <w:jc w:val="both"/>
        <w:rPr>
          <w:rFonts w:ascii="Arial Narrow" w:hAnsi="Arial Narrow" w:cs="Tahoma"/>
          <w:bCs/>
          <w:iCs/>
          <w:color w:val="000000"/>
          <w:sz w:val="18"/>
          <w:szCs w:val="18"/>
        </w:rPr>
      </w:pPr>
      <w:r w:rsidRPr="00EA66BC">
        <w:rPr>
          <w:rFonts w:ascii="Arial Narrow" w:hAnsi="Arial Narrow" w:cs="Tahoma"/>
          <w:bCs/>
          <w:iCs/>
          <w:color w:val="000000"/>
          <w:sz w:val="18"/>
          <w:szCs w:val="18"/>
        </w:rPr>
        <w:t>Lo que tengo a bien notificar para el inicio del proceso de designación correspondiente, así como para los demás efectos legales conducentes.</w:t>
      </w:r>
    </w:p>
    <w:p w14:paraId="7E0EF2B4" w14:textId="3591277A" w:rsidR="009247E4" w:rsidRPr="00EA66BC" w:rsidRDefault="00C00D4E" w:rsidP="0097198A">
      <w:pPr>
        <w:ind w:left="567" w:firstLine="284"/>
        <w:jc w:val="both"/>
        <w:rPr>
          <w:rFonts w:ascii="Arial Narrow" w:hAnsi="Arial Narrow" w:cs="Tahoma"/>
          <w:bCs/>
          <w:iCs/>
          <w:color w:val="000000"/>
          <w:sz w:val="18"/>
          <w:szCs w:val="18"/>
        </w:rPr>
      </w:pPr>
      <w:r w:rsidRPr="00EA66BC">
        <w:rPr>
          <w:rFonts w:ascii="Arial Narrow" w:hAnsi="Arial Narrow" w:cs="Tahoma"/>
          <w:bCs/>
          <w:iCs/>
          <w:color w:val="000000"/>
          <w:sz w:val="18"/>
          <w:szCs w:val="18"/>
        </w:rPr>
        <w:t>Asimismo, informo que, en consecuencia a lo acordado por el H. Pleno del Tribunal Superior del Estado de Yucatán he precedido a comunicar lo anterior al Gobernador del Estado de Yucatán</w:t>
      </w:r>
      <w:r w:rsidR="006234DA" w:rsidRPr="00EA66BC">
        <w:rPr>
          <w:rFonts w:ascii="Arial Narrow" w:hAnsi="Arial Narrow" w:cs="Tahoma"/>
          <w:bCs/>
          <w:iCs/>
          <w:color w:val="000000"/>
          <w:sz w:val="18"/>
          <w:szCs w:val="18"/>
        </w:rPr>
        <w:t xml:space="preserve"> y al H. Pleno del Consejo de la Judicatura del Poder Judicial del Estado de Yucatán,</w:t>
      </w:r>
      <w:r w:rsidRPr="00EA66BC">
        <w:rPr>
          <w:rFonts w:ascii="Arial Narrow" w:hAnsi="Arial Narrow" w:cs="Tahoma"/>
          <w:bCs/>
          <w:iCs/>
          <w:color w:val="000000"/>
          <w:sz w:val="18"/>
          <w:szCs w:val="18"/>
        </w:rPr>
        <w:t xml:space="preserve"> para los fines jurídicos conducentes, en los términos que</w:t>
      </w:r>
      <w:r w:rsidR="009247E4" w:rsidRPr="00EA66BC">
        <w:rPr>
          <w:rFonts w:ascii="Arial Narrow" w:hAnsi="Arial Narrow" w:cs="Tahoma"/>
          <w:bCs/>
          <w:iCs/>
          <w:color w:val="000000"/>
          <w:sz w:val="18"/>
          <w:szCs w:val="18"/>
        </w:rPr>
        <w:t xml:space="preserve"> establece la Constitución Política del Estado de Yucatán y demás normatividad aplicable.</w:t>
      </w:r>
    </w:p>
    <w:p w14:paraId="71316882" w14:textId="26C4BCF7" w:rsidR="00C00D4E" w:rsidRPr="00EA66BC" w:rsidRDefault="009247E4" w:rsidP="0097198A">
      <w:pPr>
        <w:ind w:left="567" w:firstLine="284"/>
        <w:jc w:val="both"/>
        <w:rPr>
          <w:rFonts w:ascii="Arial Narrow" w:hAnsi="Arial Narrow" w:cs="Tahoma"/>
          <w:bCs/>
          <w:iCs/>
          <w:color w:val="000000"/>
          <w:sz w:val="18"/>
          <w:szCs w:val="18"/>
        </w:rPr>
      </w:pPr>
      <w:r w:rsidRPr="00EA66BC">
        <w:rPr>
          <w:rFonts w:ascii="Arial Narrow" w:hAnsi="Arial Narrow" w:cs="Tahoma"/>
          <w:bCs/>
          <w:iCs/>
          <w:color w:val="000000"/>
          <w:sz w:val="18"/>
          <w:szCs w:val="18"/>
        </w:rPr>
        <w:t>Sin otro particular, reciba un cordial</w:t>
      </w:r>
      <w:r w:rsidR="00C00D4E" w:rsidRPr="00EA66BC">
        <w:rPr>
          <w:rFonts w:ascii="Arial Narrow" w:hAnsi="Arial Narrow" w:cs="Tahoma"/>
          <w:bCs/>
          <w:iCs/>
          <w:color w:val="000000"/>
          <w:sz w:val="18"/>
          <w:szCs w:val="18"/>
        </w:rPr>
        <w:t xml:space="preserve"> </w:t>
      </w:r>
      <w:r w:rsidRPr="00EA66BC">
        <w:rPr>
          <w:rFonts w:ascii="Arial Narrow" w:hAnsi="Arial Narrow" w:cs="Tahoma"/>
          <w:bCs/>
          <w:iCs/>
          <w:color w:val="000000"/>
          <w:sz w:val="18"/>
          <w:szCs w:val="18"/>
        </w:rPr>
        <w:t>saludo y un agradecimiento por la atención a la presente, no sin antes reiterar que quedo a su disposición para cualquier asunto adicional.</w:t>
      </w:r>
    </w:p>
    <w:p w14:paraId="52D50FDE" w14:textId="77777777" w:rsidR="009247E4" w:rsidRPr="00F65BEA" w:rsidRDefault="009247E4" w:rsidP="00010DF1">
      <w:pPr>
        <w:ind w:left="567"/>
        <w:jc w:val="both"/>
        <w:rPr>
          <w:rFonts w:ascii="Arial Narrow" w:hAnsi="Arial Narrow" w:cs="Tahoma"/>
          <w:bCs/>
          <w:iCs/>
          <w:color w:val="000000"/>
          <w:sz w:val="18"/>
          <w:szCs w:val="18"/>
        </w:rPr>
      </w:pPr>
    </w:p>
    <w:p w14:paraId="58C7648E" w14:textId="566C596D" w:rsidR="009247E4" w:rsidRPr="00F65BEA" w:rsidRDefault="009247E4" w:rsidP="009247E4">
      <w:pPr>
        <w:ind w:left="567"/>
        <w:jc w:val="center"/>
        <w:rPr>
          <w:rFonts w:ascii="Arial Narrow" w:hAnsi="Arial Narrow" w:cs="Tahoma"/>
          <w:b/>
          <w:iCs/>
          <w:color w:val="000000"/>
          <w:sz w:val="18"/>
          <w:szCs w:val="18"/>
        </w:rPr>
      </w:pPr>
      <w:r w:rsidRPr="00F65BEA">
        <w:rPr>
          <w:rFonts w:ascii="Arial Narrow" w:hAnsi="Arial Narrow" w:cs="Tahoma"/>
          <w:b/>
          <w:iCs/>
          <w:color w:val="000000"/>
          <w:sz w:val="18"/>
          <w:szCs w:val="18"/>
        </w:rPr>
        <w:t>A t e n t a m e n t e</w:t>
      </w:r>
    </w:p>
    <w:p w14:paraId="265FB2E6" w14:textId="77777777" w:rsidR="009247E4" w:rsidRPr="00F65BEA" w:rsidRDefault="009247E4" w:rsidP="009247E4">
      <w:pPr>
        <w:ind w:left="567"/>
        <w:jc w:val="center"/>
        <w:rPr>
          <w:rFonts w:ascii="Arial Narrow" w:hAnsi="Arial Narrow" w:cs="Tahoma"/>
          <w:b/>
          <w:iCs/>
          <w:color w:val="000000"/>
          <w:sz w:val="18"/>
          <w:szCs w:val="18"/>
        </w:rPr>
      </w:pPr>
    </w:p>
    <w:p w14:paraId="0CD6E791" w14:textId="3B4B6C0B" w:rsidR="009247E4" w:rsidRPr="00F65BEA" w:rsidRDefault="009247E4" w:rsidP="009247E4">
      <w:pPr>
        <w:ind w:left="567"/>
        <w:jc w:val="center"/>
        <w:rPr>
          <w:rFonts w:ascii="Arial Narrow" w:hAnsi="Arial Narrow" w:cs="Tahoma"/>
          <w:b/>
          <w:iCs/>
          <w:color w:val="000000"/>
          <w:sz w:val="18"/>
          <w:szCs w:val="18"/>
        </w:rPr>
      </w:pPr>
      <w:r w:rsidRPr="00F65BEA">
        <w:rPr>
          <w:rFonts w:ascii="Arial Narrow" w:hAnsi="Arial Narrow" w:cs="Tahoma"/>
          <w:b/>
          <w:iCs/>
          <w:color w:val="000000"/>
          <w:sz w:val="18"/>
          <w:szCs w:val="18"/>
        </w:rPr>
        <w:t>Licda. María Carolina Silvestre Canto Valdés</w:t>
      </w:r>
    </w:p>
    <w:p w14:paraId="691C13F2" w14:textId="3E2C4ADD" w:rsidR="009247E4" w:rsidRPr="00F65BEA" w:rsidRDefault="009247E4" w:rsidP="009247E4">
      <w:pPr>
        <w:ind w:left="567"/>
        <w:jc w:val="center"/>
        <w:rPr>
          <w:rFonts w:ascii="Arial Narrow" w:hAnsi="Arial Narrow" w:cs="Tahoma"/>
          <w:b/>
          <w:iCs/>
          <w:color w:val="000000"/>
          <w:sz w:val="18"/>
          <w:szCs w:val="18"/>
        </w:rPr>
      </w:pPr>
      <w:r w:rsidRPr="00F65BEA">
        <w:rPr>
          <w:rFonts w:ascii="Arial Narrow" w:hAnsi="Arial Narrow" w:cs="Tahoma"/>
          <w:b/>
          <w:iCs/>
          <w:color w:val="000000"/>
          <w:sz w:val="18"/>
          <w:szCs w:val="18"/>
        </w:rPr>
        <w:t>Magistrada Presidenta del Tribunal Superior de Justicia y</w:t>
      </w:r>
    </w:p>
    <w:p w14:paraId="0781095A" w14:textId="016F7732" w:rsidR="009247E4" w:rsidRPr="00F65BEA" w:rsidRDefault="009247E4" w:rsidP="009247E4">
      <w:pPr>
        <w:ind w:left="567"/>
        <w:jc w:val="center"/>
        <w:rPr>
          <w:rFonts w:ascii="Arial Narrow" w:hAnsi="Arial Narrow" w:cs="Tahoma"/>
          <w:b/>
          <w:iCs/>
          <w:color w:val="000000"/>
          <w:sz w:val="18"/>
          <w:szCs w:val="18"/>
        </w:rPr>
      </w:pPr>
      <w:r w:rsidRPr="00F65BEA">
        <w:rPr>
          <w:rFonts w:ascii="Arial Narrow" w:hAnsi="Arial Narrow" w:cs="Tahoma"/>
          <w:b/>
          <w:iCs/>
          <w:color w:val="000000"/>
          <w:sz w:val="18"/>
          <w:szCs w:val="18"/>
        </w:rPr>
        <w:t>del Consejo de la Judicatura del Estado de Yucatán</w:t>
      </w:r>
    </w:p>
    <w:p w14:paraId="13377D76" w14:textId="77777777" w:rsidR="009247E4" w:rsidRPr="00F65BEA" w:rsidRDefault="009247E4" w:rsidP="009247E4">
      <w:pPr>
        <w:ind w:left="567"/>
        <w:jc w:val="center"/>
        <w:rPr>
          <w:rFonts w:ascii="Arial Narrow" w:hAnsi="Arial Narrow" w:cs="Tahoma"/>
          <w:bCs/>
          <w:iCs/>
          <w:color w:val="000000"/>
          <w:sz w:val="18"/>
          <w:szCs w:val="18"/>
        </w:rPr>
      </w:pPr>
    </w:p>
    <w:p w14:paraId="4B278282" w14:textId="42861BED" w:rsidR="009247E4" w:rsidRPr="00F65BEA" w:rsidRDefault="009247E4" w:rsidP="009247E4">
      <w:pPr>
        <w:ind w:left="567"/>
        <w:rPr>
          <w:rFonts w:ascii="Arial Narrow" w:hAnsi="Arial Narrow" w:cs="Tahoma"/>
          <w:bCs/>
          <w:iCs/>
          <w:color w:val="000000"/>
          <w:sz w:val="18"/>
          <w:szCs w:val="18"/>
        </w:rPr>
      </w:pPr>
      <w:proofErr w:type="spellStart"/>
      <w:r w:rsidRPr="00F65BEA">
        <w:rPr>
          <w:rFonts w:ascii="Arial Narrow" w:hAnsi="Arial Narrow" w:cs="Tahoma"/>
          <w:bCs/>
          <w:iCs/>
          <w:color w:val="000000"/>
          <w:sz w:val="18"/>
          <w:szCs w:val="18"/>
        </w:rPr>
        <w:t>C.c.p</w:t>
      </w:r>
      <w:proofErr w:type="spellEnd"/>
      <w:r w:rsidRPr="00F65BEA">
        <w:rPr>
          <w:rFonts w:ascii="Arial Narrow" w:hAnsi="Arial Narrow" w:cs="Tahoma"/>
          <w:bCs/>
          <w:iCs/>
          <w:color w:val="000000"/>
          <w:sz w:val="18"/>
          <w:szCs w:val="18"/>
        </w:rPr>
        <w:t>. Abogada María Dolores Fritz Sierra, Secretaria General del Gobierno.</w:t>
      </w:r>
    </w:p>
    <w:p w14:paraId="0E2669B4" w14:textId="607F6DB6" w:rsidR="009247E4" w:rsidRPr="00F65BEA" w:rsidRDefault="009247E4" w:rsidP="009247E4">
      <w:pPr>
        <w:ind w:left="567"/>
        <w:rPr>
          <w:rFonts w:ascii="Arial Narrow" w:hAnsi="Arial Narrow" w:cs="Tahoma"/>
          <w:bCs/>
          <w:iCs/>
          <w:color w:val="000000"/>
          <w:sz w:val="18"/>
          <w:szCs w:val="18"/>
        </w:rPr>
      </w:pPr>
      <w:proofErr w:type="spellStart"/>
      <w:r w:rsidRPr="00F65BEA">
        <w:rPr>
          <w:rFonts w:ascii="Arial Narrow" w:hAnsi="Arial Narrow" w:cs="Tahoma"/>
          <w:bCs/>
          <w:iCs/>
          <w:color w:val="000000"/>
          <w:sz w:val="18"/>
          <w:szCs w:val="18"/>
        </w:rPr>
        <w:t>C.c.p</w:t>
      </w:r>
      <w:proofErr w:type="spellEnd"/>
      <w:r w:rsidRPr="00F65BEA">
        <w:rPr>
          <w:rFonts w:ascii="Arial Narrow" w:hAnsi="Arial Narrow" w:cs="Tahoma"/>
          <w:bCs/>
          <w:iCs/>
          <w:color w:val="000000"/>
          <w:sz w:val="18"/>
          <w:szCs w:val="18"/>
        </w:rPr>
        <w:t>. Lic. Olga Rosas Moya, Secretaria de Administración y Finanzas del Gobierno del Estado de Yucatán.</w:t>
      </w:r>
    </w:p>
    <w:p w14:paraId="18DE756D" w14:textId="7C60D4FB" w:rsidR="009247E4" w:rsidRPr="00F65BEA" w:rsidRDefault="009247E4" w:rsidP="009247E4">
      <w:pPr>
        <w:ind w:left="567"/>
        <w:rPr>
          <w:rFonts w:ascii="Arial Narrow" w:hAnsi="Arial Narrow" w:cs="Tahoma"/>
          <w:bCs/>
          <w:iCs/>
          <w:color w:val="000000"/>
          <w:sz w:val="18"/>
          <w:szCs w:val="18"/>
        </w:rPr>
      </w:pPr>
      <w:proofErr w:type="spellStart"/>
      <w:r w:rsidRPr="00F65BEA">
        <w:rPr>
          <w:rFonts w:ascii="Arial Narrow" w:hAnsi="Arial Narrow" w:cs="Tahoma"/>
          <w:bCs/>
          <w:iCs/>
          <w:color w:val="000000"/>
          <w:sz w:val="18"/>
          <w:szCs w:val="18"/>
        </w:rPr>
        <w:t>C.c.p</w:t>
      </w:r>
      <w:proofErr w:type="spellEnd"/>
      <w:r w:rsidRPr="00F65BEA">
        <w:rPr>
          <w:rFonts w:ascii="Arial Narrow" w:hAnsi="Arial Narrow" w:cs="Tahoma"/>
          <w:bCs/>
          <w:iCs/>
          <w:color w:val="000000"/>
          <w:sz w:val="18"/>
          <w:szCs w:val="18"/>
        </w:rPr>
        <w:t>. AL H. Pleno del Tribunal Superior de Justicia del Estado de Yucatán</w:t>
      </w:r>
      <w:r w:rsidR="00026AD0" w:rsidRPr="00F65BEA">
        <w:rPr>
          <w:rFonts w:ascii="Arial Narrow" w:hAnsi="Arial Narrow" w:cs="Tahoma"/>
          <w:bCs/>
          <w:iCs/>
          <w:color w:val="000000"/>
          <w:sz w:val="18"/>
          <w:szCs w:val="18"/>
        </w:rPr>
        <w:t>.</w:t>
      </w:r>
    </w:p>
    <w:p w14:paraId="50A7A117" w14:textId="63DD2180" w:rsidR="00026AD0" w:rsidRPr="00F65BEA" w:rsidRDefault="00026AD0" w:rsidP="009247E4">
      <w:pPr>
        <w:ind w:left="567"/>
        <w:rPr>
          <w:rFonts w:ascii="Arial Narrow" w:hAnsi="Arial Narrow" w:cs="Tahoma"/>
          <w:bCs/>
          <w:iCs/>
          <w:color w:val="000000"/>
          <w:sz w:val="18"/>
          <w:szCs w:val="18"/>
        </w:rPr>
      </w:pPr>
      <w:proofErr w:type="spellStart"/>
      <w:r w:rsidRPr="00F65BEA">
        <w:rPr>
          <w:rFonts w:ascii="Arial Narrow" w:hAnsi="Arial Narrow" w:cs="Tahoma"/>
          <w:bCs/>
          <w:iCs/>
          <w:color w:val="000000"/>
          <w:sz w:val="18"/>
          <w:szCs w:val="18"/>
        </w:rPr>
        <w:t>C.c.p</w:t>
      </w:r>
      <w:proofErr w:type="spellEnd"/>
      <w:r w:rsidRPr="00F65BEA">
        <w:rPr>
          <w:rFonts w:ascii="Arial Narrow" w:hAnsi="Arial Narrow" w:cs="Tahoma"/>
          <w:bCs/>
          <w:iCs/>
          <w:color w:val="000000"/>
          <w:sz w:val="18"/>
          <w:szCs w:val="18"/>
        </w:rPr>
        <w:t>. AL H. Pleno del Consejo de la Judicatura del Poder Judicial del Estado de Yucatán.</w:t>
      </w:r>
    </w:p>
    <w:p w14:paraId="7FFFAB3D" w14:textId="44AE3D36" w:rsidR="00026AD0" w:rsidRPr="00F65BEA" w:rsidRDefault="00026AD0" w:rsidP="009247E4">
      <w:pPr>
        <w:ind w:left="567"/>
        <w:rPr>
          <w:rFonts w:ascii="Arial Narrow" w:hAnsi="Arial Narrow" w:cs="Tahoma"/>
          <w:bCs/>
          <w:iCs/>
          <w:color w:val="000000"/>
          <w:sz w:val="18"/>
          <w:szCs w:val="18"/>
        </w:rPr>
      </w:pPr>
      <w:proofErr w:type="spellStart"/>
      <w:r w:rsidRPr="00F65BEA">
        <w:rPr>
          <w:rFonts w:ascii="Arial Narrow" w:hAnsi="Arial Narrow" w:cs="Tahoma"/>
          <w:bCs/>
          <w:iCs/>
          <w:color w:val="000000"/>
          <w:sz w:val="18"/>
          <w:szCs w:val="18"/>
        </w:rPr>
        <w:t>C.c.p</w:t>
      </w:r>
      <w:proofErr w:type="spellEnd"/>
      <w:r w:rsidRPr="00F65BEA">
        <w:rPr>
          <w:rFonts w:ascii="Arial Narrow" w:hAnsi="Arial Narrow" w:cs="Tahoma"/>
          <w:bCs/>
          <w:iCs/>
          <w:color w:val="000000"/>
          <w:sz w:val="18"/>
          <w:szCs w:val="18"/>
        </w:rPr>
        <w:t>. Lic. César Enrique Ferreyro Rosado, Magistrado Presidente del Tribunal de los Trabajadores al Servicio del Estado y de los Municipios y de la Comisión Especial del Tribunal de los Trabajadores al Servicio del Estado y de los Municipios del Consejo de la Judicatura del Poder Judicial del Estado de Yucatán.</w:t>
      </w:r>
    </w:p>
    <w:p w14:paraId="222B5719" w14:textId="00DB431D" w:rsidR="00026AD0" w:rsidRPr="00F65BEA" w:rsidRDefault="00026AD0" w:rsidP="009247E4">
      <w:pPr>
        <w:ind w:left="567"/>
        <w:rPr>
          <w:rFonts w:ascii="Arial Narrow" w:hAnsi="Arial Narrow" w:cs="Tahoma"/>
          <w:bCs/>
          <w:iCs/>
          <w:color w:val="000000"/>
          <w:sz w:val="18"/>
          <w:szCs w:val="18"/>
        </w:rPr>
      </w:pPr>
      <w:proofErr w:type="spellStart"/>
      <w:r w:rsidRPr="00F65BEA">
        <w:rPr>
          <w:rFonts w:ascii="Arial Narrow" w:hAnsi="Arial Narrow" w:cs="Tahoma"/>
          <w:bCs/>
          <w:iCs/>
          <w:color w:val="000000"/>
          <w:sz w:val="18"/>
          <w:szCs w:val="18"/>
        </w:rPr>
        <w:t>C.c.p</w:t>
      </w:r>
      <w:proofErr w:type="spellEnd"/>
      <w:r w:rsidRPr="00F65BEA">
        <w:rPr>
          <w:rFonts w:ascii="Arial Narrow" w:hAnsi="Arial Narrow" w:cs="Tahoma"/>
          <w:bCs/>
          <w:iCs/>
          <w:color w:val="000000"/>
          <w:sz w:val="18"/>
          <w:szCs w:val="18"/>
        </w:rPr>
        <w:t>. Archivo.</w:t>
      </w:r>
    </w:p>
    <w:p w14:paraId="4762A25C" w14:textId="77777777" w:rsidR="00010DF1" w:rsidRDefault="00010DF1" w:rsidP="00057916">
      <w:pPr>
        <w:ind w:left="567" w:firstLine="284"/>
        <w:jc w:val="both"/>
        <w:rPr>
          <w:rFonts w:ascii="Arial Narrow" w:hAnsi="Arial Narrow" w:cs="Tahoma"/>
          <w:bCs/>
          <w:iCs/>
          <w:color w:val="000000"/>
          <w:sz w:val="26"/>
          <w:szCs w:val="26"/>
        </w:rPr>
      </w:pPr>
    </w:p>
    <w:p w14:paraId="5089EEC9" w14:textId="77777777" w:rsidR="009C6F62" w:rsidRDefault="009C6F62" w:rsidP="00057916">
      <w:pPr>
        <w:ind w:left="567" w:firstLine="284"/>
        <w:jc w:val="both"/>
        <w:rPr>
          <w:rFonts w:ascii="Arial Narrow" w:hAnsi="Arial Narrow" w:cs="Tahoma"/>
          <w:bCs/>
          <w:iCs/>
          <w:color w:val="000000"/>
          <w:sz w:val="26"/>
          <w:szCs w:val="26"/>
        </w:rPr>
      </w:pPr>
    </w:p>
    <w:p w14:paraId="658C034D" w14:textId="03F07461" w:rsidR="00F03473" w:rsidRDefault="00F03473" w:rsidP="00057916">
      <w:pPr>
        <w:ind w:left="567" w:firstLine="284"/>
        <w:jc w:val="both"/>
        <w:rPr>
          <w:rFonts w:ascii="Arial Narrow" w:hAnsi="Arial Narrow" w:cs="Tahoma"/>
          <w:bCs/>
          <w:iCs/>
          <w:color w:val="000000"/>
          <w:sz w:val="26"/>
          <w:szCs w:val="26"/>
        </w:rPr>
      </w:pPr>
      <w:r>
        <w:rPr>
          <w:rFonts w:ascii="Arial Narrow" w:hAnsi="Arial Narrow" w:cs="Tahoma"/>
          <w:bCs/>
          <w:iCs/>
          <w:color w:val="000000"/>
          <w:sz w:val="26"/>
          <w:szCs w:val="26"/>
        </w:rPr>
        <w:t xml:space="preserve">Concluida la lectura </w:t>
      </w:r>
      <w:r w:rsidR="00F65BEA">
        <w:rPr>
          <w:rFonts w:ascii="Arial Narrow" w:hAnsi="Arial Narrow" w:cs="Tahoma"/>
          <w:bCs/>
          <w:iCs/>
          <w:color w:val="000000"/>
          <w:sz w:val="26"/>
          <w:szCs w:val="26"/>
        </w:rPr>
        <w:t xml:space="preserve">del oficio, </w:t>
      </w:r>
      <w:r>
        <w:rPr>
          <w:rFonts w:ascii="Arial Narrow" w:hAnsi="Arial Narrow" w:cs="Tahoma"/>
          <w:bCs/>
          <w:iCs/>
          <w:color w:val="000000"/>
          <w:sz w:val="26"/>
          <w:szCs w:val="26"/>
        </w:rPr>
        <w:t xml:space="preserve">el Presidente de la Mesa Directiva, </w:t>
      </w:r>
      <w:r w:rsidR="000F4629">
        <w:rPr>
          <w:rFonts w:ascii="Arial Narrow" w:hAnsi="Arial Narrow" w:cs="Tahoma"/>
          <w:bCs/>
          <w:iCs/>
          <w:color w:val="000000"/>
          <w:sz w:val="26"/>
          <w:szCs w:val="26"/>
        </w:rPr>
        <w:t>indicó</w:t>
      </w:r>
      <w:r>
        <w:rPr>
          <w:rFonts w:ascii="Arial Narrow" w:hAnsi="Arial Narrow" w:cs="Tahoma"/>
          <w:bCs/>
          <w:iCs/>
          <w:color w:val="000000"/>
          <w:sz w:val="26"/>
          <w:szCs w:val="26"/>
        </w:rPr>
        <w:t>; SE TURNÓ A LA</w:t>
      </w:r>
      <w:r w:rsidR="00F65BEA">
        <w:rPr>
          <w:rFonts w:ascii="Arial Narrow" w:hAnsi="Arial Narrow" w:cs="Tahoma"/>
          <w:bCs/>
          <w:iCs/>
          <w:color w:val="000000"/>
          <w:sz w:val="26"/>
          <w:szCs w:val="26"/>
        </w:rPr>
        <w:t>S</w:t>
      </w:r>
      <w:r>
        <w:rPr>
          <w:rFonts w:ascii="Arial Narrow" w:hAnsi="Arial Narrow" w:cs="Tahoma"/>
          <w:bCs/>
          <w:iCs/>
          <w:color w:val="000000"/>
          <w:sz w:val="26"/>
          <w:szCs w:val="26"/>
        </w:rPr>
        <w:t xml:space="preserve"> COMISI</w:t>
      </w:r>
      <w:r w:rsidR="00FB377C">
        <w:rPr>
          <w:rFonts w:ascii="Arial Narrow" w:hAnsi="Arial Narrow" w:cs="Tahoma"/>
          <w:bCs/>
          <w:iCs/>
          <w:color w:val="000000"/>
          <w:sz w:val="26"/>
          <w:szCs w:val="26"/>
        </w:rPr>
        <w:t>O</w:t>
      </w:r>
      <w:r>
        <w:rPr>
          <w:rFonts w:ascii="Arial Narrow" w:hAnsi="Arial Narrow" w:cs="Tahoma"/>
          <w:bCs/>
          <w:iCs/>
          <w:color w:val="000000"/>
          <w:sz w:val="26"/>
          <w:szCs w:val="26"/>
        </w:rPr>
        <w:t>N</w:t>
      </w:r>
      <w:r w:rsidR="00F65BEA">
        <w:rPr>
          <w:rFonts w:ascii="Arial Narrow" w:hAnsi="Arial Narrow" w:cs="Tahoma"/>
          <w:bCs/>
          <w:iCs/>
          <w:color w:val="000000"/>
          <w:sz w:val="26"/>
          <w:szCs w:val="26"/>
        </w:rPr>
        <w:t>ES</w:t>
      </w:r>
      <w:r>
        <w:rPr>
          <w:rFonts w:ascii="Arial Narrow" w:hAnsi="Arial Narrow" w:cs="Tahoma"/>
          <w:bCs/>
          <w:iCs/>
          <w:color w:val="000000"/>
          <w:sz w:val="26"/>
          <w:szCs w:val="26"/>
        </w:rPr>
        <w:t xml:space="preserve"> PERMANENTE</w:t>
      </w:r>
      <w:r w:rsidR="008B3369">
        <w:rPr>
          <w:rFonts w:ascii="Arial Narrow" w:hAnsi="Arial Narrow" w:cs="Tahoma"/>
          <w:bCs/>
          <w:iCs/>
          <w:color w:val="000000"/>
          <w:sz w:val="26"/>
          <w:szCs w:val="26"/>
        </w:rPr>
        <w:t>S</w:t>
      </w:r>
      <w:r>
        <w:rPr>
          <w:rFonts w:ascii="Arial Narrow" w:hAnsi="Arial Narrow" w:cs="Tahoma"/>
          <w:bCs/>
          <w:iCs/>
          <w:color w:val="000000"/>
          <w:sz w:val="26"/>
          <w:szCs w:val="26"/>
        </w:rPr>
        <w:t xml:space="preserve"> DE </w:t>
      </w:r>
      <w:r w:rsidR="00F65BEA">
        <w:rPr>
          <w:rFonts w:ascii="Arial Narrow" w:hAnsi="Arial Narrow" w:cs="Tahoma"/>
          <w:bCs/>
          <w:iCs/>
          <w:color w:val="000000"/>
          <w:sz w:val="26"/>
          <w:szCs w:val="26"/>
        </w:rPr>
        <w:t>PUNTOS CONSTITUCIONALES Y GOBERNACIÓN Y A LA DE JUSTICIA Y SEGURIDAD PÚBLICA, PARA SU ESTUDIO Y DICTAMEN</w:t>
      </w:r>
      <w:r>
        <w:rPr>
          <w:rFonts w:ascii="Arial Narrow" w:hAnsi="Arial Narrow" w:cs="Tahoma"/>
          <w:bCs/>
          <w:iCs/>
          <w:color w:val="000000"/>
          <w:sz w:val="26"/>
          <w:szCs w:val="26"/>
        </w:rPr>
        <w:t>.</w:t>
      </w:r>
    </w:p>
    <w:p w14:paraId="093C81F8" w14:textId="77777777" w:rsidR="002B6E4A" w:rsidRDefault="002B6E4A" w:rsidP="00057916">
      <w:pPr>
        <w:ind w:left="567" w:firstLine="284"/>
        <w:jc w:val="both"/>
        <w:rPr>
          <w:rFonts w:ascii="Arial Narrow" w:hAnsi="Arial Narrow" w:cs="Tahoma"/>
          <w:bCs/>
          <w:iCs/>
          <w:color w:val="000000"/>
          <w:sz w:val="26"/>
          <w:szCs w:val="26"/>
        </w:rPr>
      </w:pPr>
    </w:p>
    <w:p w14:paraId="4B5A1A1A" w14:textId="77777777" w:rsidR="00BA0394" w:rsidRDefault="00BA0394" w:rsidP="00BA0394">
      <w:pPr>
        <w:ind w:left="567" w:firstLine="284"/>
        <w:jc w:val="both"/>
        <w:rPr>
          <w:rFonts w:ascii="Arial Narrow" w:hAnsi="Arial Narrow" w:cs="Courier New"/>
          <w:sz w:val="26"/>
          <w:szCs w:val="26"/>
        </w:rPr>
      </w:pPr>
      <w:r>
        <w:rPr>
          <w:rFonts w:ascii="Arial Narrow" w:hAnsi="Arial Narrow" w:cs="Courier New"/>
          <w:sz w:val="26"/>
          <w:szCs w:val="26"/>
        </w:rPr>
        <w:t>La Secretaria Diputada Karla Vanessa Salazar González, dio lectura al siguiente asunto en cartera:</w:t>
      </w:r>
    </w:p>
    <w:p w14:paraId="76E01E88" w14:textId="77777777" w:rsidR="00052769" w:rsidRDefault="00052769" w:rsidP="002F2F42">
      <w:pPr>
        <w:ind w:left="567" w:firstLine="284"/>
        <w:jc w:val="both"/>
        <w:rPr>
          <w:rFonts w:ascii="Arial Narrow" w:hAnsi="Arial Narrow" w:cs="Tahoma"/>
          <w:bCs/>
          <w:iCs/>
          <w:color w:val="000000"/>
          <w:sz w:val="26"/>
          <w:szCs w:val="26"/>
        </w:rPr>
      </w:pPr>
    </w:p>
    <w:p w14:paraId="64C011CC" w14:textId="2C991E75" w:rsidR="0076232D" w:rsidRDefault="004F0F4D" w:rsidP="0076232D">
      <w:pPr>
        <w:ind w:left="567" w:firstLine="284"/>
        <w:jc w:val="both"/>
        <w:rPr>
          <w:rFonts w:ascii="Arial Narrow" w:hAnsi="Arial Narrow" w:cs="Tahoma"/>
          <w:bCs/>
          <w:iCs/>
          <w:color w:val="000000"/>
          <w:sz w:val="26"/>
          <w:szCs w:val="26"/>
        </w:rPr>
      </w:pPr>
      <w:r w:rsidRPr="004F0F4D">
        <w:rPr>
          <w:rFonts w:ascii="Arial Narrow" w:hAnsi="Arial Narrow" w:cs="Courier New"/>
          <w:b/>
          <w:bCs/>
          <w:sz w:val="26"/>
          <w:szCs w:val="26"/>
        </w:rPr>
        <w:t xml:space="preserve">F) </w:t>
      </w:r>
      <w:r w:rsidR="00B64F78" w:rsidRPr="00B64F78">
        <w:rPr>
          <w:rFonts w:ascii="Arial Narrow" w:hAnsi="Arial Narrow" w:cs="Tahoma"/>
          <w:iCs/>
          <w:caps/>
          <w:color w:val="000000"/>
          <w:sz w:val="26"/>
          <w:szCs w:val="26"/>
        </w:rPr>
        <w:t>I</w:t>
      </w:r>
      <w:r w:rsidR="00B64F78" w:rsidRPr="00B64F78">
        <w:rPr>
          <w:rFonts w:ascii="Arial Narrow" w:hAnsi="Arial Narrow" w:cs="Tahoma"/>
          <w:iCs/>
          <w:color w:val="000000"/>
          <w:sz w:val="26"/>
          <w:szCs w:val="26"/>
        </w:rPr>
        <w:t>niciativa</w:t>
      </w:r>
      <w:r w:rsidR="00552CE2">
        <w:rPr>
          <w:rFonts w:ascii="Arial Narrow" w:hAnsi="Arial Narrow" w:cs="Tahoma"/>
          <w:iCs/>
          <w:color w:val="000000"/>
          <w:sz w:val="26"/>
          <w:szCs w:val="26"/>
        </w:rPr>
        <w:t xml:space="preserve"> </w:t>
      </w:r>
      <w:bookmarkStart w:id="5" w:name="_Hlk135816376"/>
      <w:r w:rsidR="00704DE6" w:rsidRPr="00704DE6">
        <w:rPr>
          <w:rFonts w:ascii="Arial Narrow" w:hAnsi="Arial Narrow" w:cs="Tahoma"/>
          <w:iCs/>
          <w:color w:val="000000"/>
          <w:sz w:val="26"/>
          <w:szCs w:val="26"/>
        </w:rPr>
        <w:t>con proyecto de Decreto por el que se reforma el Código Penal del Estado de Yucatán, en Materia de Delitos Contra el Servicio de Transporte Público de Pasajeros, suscrita por las Diputadas y los Diputados Integrantes de la Fracción Legislativa del Partido Acción Nacional</w:t>
      </w:r>
      <w:bookmarkEnd w:id="5"/>
      <w:r w:rsidR="00755120" w:rsidRPr="0076232D">
        <w:rPr>
          <w:rFonts w:ascii="Arial Narrow" w:hAnsi="Arial Narrow" w:cs="Tahoma"/>
          <w:bCs/>
          <w:iCs/>
          <w:color w:val="000000"/>
          <w:sz w:val="26"/>
          <w:szCs w:val="26"/>
        </w:rPr>
        <w:t>.</w:t>
      </w:r>
      <w:r w:rsidR="00BA0394">
        <w:rPr>
          <w:rFonts w:ascii="Arial Narrow" w:hAnsi="Arial Narrow" w:cs="Tahoma"/>
          <w:bCs/>
          <w:iCs/>
          <w:color w:val="000000"/>
          <w:sz w:val="26"/>
          <w:szCs w:val="26"/>
        </w:rPr>
        <w:t xml:space="preserve"> </w:t>
      </w:r>
    </w:p>
    <w:p w14:paraId="4209639F" w14:textId="50281B89" w:rsidR="00052769" w:rsidRDefault="00052769" w:rsidP="0076232D">
      <w:pPr>
        <w:ind w:left="567" w:firstLine="284"/>
        <w:jc w:val="both"/>
        <w:rPr>
          <w:rFonts w:ascii="Arial Narrow" w:hAnsi="Arial Narrow" w:cs="Tahoma"/>
          <w:bCs/>
          <w:iCs/>
          <w:color w:val="000000"/>
          <w:sz w:val="26"/>
          <w:szCs w:val="26"/>
        </w:rPr>
      </w:pPr>
    </w:p>
    <w:p w14:paraId="5AB559DC" w14:textId="11D5F5A5" w:rsidR="00EB7622" w:rsidRPr="007321AC" w:rsidRDefault="00EB7622" w:rsidP="0076232D">
      <w:pPr>
        <w:ind w:left="567" w:firstLine="284"/>
        <w:jc w:val="both"/>
        <w:rPr>
          <w:rFonts w:ascii="Arial Narrow" w:hAnsi="Arial Narrow" w:cs="Tahoma"/>
          <w:b/>
          <w:iCs/>
          <w:color w:val="000000"/>
          <w:sz w:val="26"/>
          <w:szCs w:val="26"/>
        </w:rPr>
      </w:pPr>
      <w:r>
        <w:rPr>
          <w:rFonts w:ascii="Arial Narrow" w:hAnsi="Arial Narrow" w:cs="Tahoma"/>
          <w:bCs/>
          <w:iCs/>
          <w:color w:val="000000"/>
          <w:sz w:val="26"/>
          <w:szCs w:val="26"/>
        </w:rPr>
        <w:t xml:space="preserve">Seguidamente el Presidente, </w:t>
      </w:r>
      <w:r w:rsidR="00EE02A4">
        <w:rPr>
          <w:rFonts w:ascii="Arial Narrow" w:hAnsi="Arial Narrow" w:cs="Tahoma"/>
          <w:bCs/>
          <w:iCs/>
          <w:color w:val="000000"/>
          <w:sz w:val="26"/>
          <w:szCs w:val="26"/>
        </w:rPr>
        <w:t>expresó</w:t>
      </w:r>
      <w:r>
        <w:rPr>
          <w:rFonts w:ascii="Arial Narrow" w:hAnsi="Arial Narrow" w:cs="Tahoma"/>
          <w:bCs/>
          <w:iCs/>
          <w:color w:val="000000"/>
          <w:sz w:val="26"/>
          <w:szCs w:val="26"/>
        </w:rPr>
        <w:t xml:space="preserve">; Diputadas y Diputados, de conformidad a lo establecido en los Artículos 68 y 84 del Reglamento de la Ley de Gobierno del Poder Legislativo del Estado de Yucatán, solicitó la dispensa de trámite de lectura de la Iniciativa. Las y los Diputados que estén a favor de conceder la dispensa del trámite solicitado, </w:t>
      </w:r>
      <w:r w:rsidR="00EE02A4">
        <w:rPr>
          <w:rFonts w:ascii="Arial Narrow" w:hAnsi="Arial Narrow" w:cs="Tahoma"/>
          <w:bCs/>
          <w:iCs/>
          <w:color w:val="000000"/>
          <w:sz w:val="26"/>
          <w:szCs w:val="26"/>
        </w:rPr>
        <w:t xml:space="preserve">sírvanse </w:t>
      </w:r>
      <w:r>
        <w:rPr>
          <w:rFonts w:ascii="Arial Narrow" w:hAnsi="Arial Narrow" w:cs="Tahoma"/>
          <w:bCs/>
          <w:iCs/>
          <w:color w:val="000000"/>
          <w:sz w:val="26"/>
          <w:szCs w:val="26"/>
        </w:rPr>
        <w:t xml:space="preserve">manifestarlo en forma económica; </w:t>
      </w:r>
      <w:r w:rsidRPr="007321AC">
        <w:rPr>
          <w:rFonts w:ascii="Arial Narrow" w:hAnsi="Arial Narrow" w:cs="Tahoma"/>
          <w:b/>
          <w:iCs/>
          <w:color w:val="000000"/>
          <w:sz w:val="26"/>
          <w:szCs w:val="26"/>
        </w:rPr>
        <w:t>aprobado por unanimidad.</w:t>
      </w:r>
      <w:r w:rsidR="007321AC">
        <w:rPr>
          <w:rFonts w:ascii="Arial Narrow" w:hAnsi="Arial Narrow" w:cs="Tahoma"/>
          <w:b/>
          <w:iCs/>
          <w:color w:val="000000"/>
          <w:sz w:val="26"/>
          <w:szCs w:val="26"/>
        </w:rPr>
        <w:t xml:space="preserve"> </w:t>
      </w:r>
      <w:r w:rsidR="007321AC" w:rsidRPr="007321AC">
        <w:rPr>
          <w:rFonts w:ascii="Arial Narrow" w:hAnsi="Arial Narrow" w:cs="Tahoma"/>
          <w:bCs/>
          <w:iCs/>
          <w:color w:val="000000"/>
          <w:sz w:val="26"/>
          <w:szCs w:val="26"/>
        </w:rPr>
        <w:t xml:space="preserve">SE TURNÓ A LA COMISIÓN PERMANENTE DE </w:t>
      </w:r>
      <w:r w:rsidR="00EE02A4">
        <w:rPr>
          <w:rFonts w:ascii="Arial Narrow" w:hAnsi="Arial Narrow" w:cs="Tahoma"/>
          <w:bCs/>
          <w:iCs/>
          <w:color w:val="000000"/>
          <w:sz w:val="26"/>
          <w:szCs w:val="26"/>
        </w:rPr>
        <w:t>JUSTICIA Y SEGURIDAD PÚBLICA</w:t>
      </w:r>
      <w:r w:rsidR="007321AC" w:rsidRPr="007321AC">
        <w:rPr>
          <w:rFonts w:ascii="Arial Narrow" w:hAnsi="Arial Narrow" w:cs="Tahoma"/>
          <w:bCs/>
          <w:iCs/>
          <w:color w:val="000000"/>
          <w:sz w:val="26"/>
          <w:szCs w:val="26"/>
        </w:rPr>
        <w:t>, PARA SU ESTUDIO Y DICTAMEN.</w:t>
      </w:r>
    </w:p>
    <w:p w14:paraId="5CEA29B3" w14:textId="77777777" w:rsidR="00EB7622" w:rsidRDefault="00EB7622" w:rsidP="0076232D">
      <w:pPr>
        <w:ind w:left="567" w:firstLine="284"/>
        <w:jc w:val="both"/>
        <w:rPr>
          <w:rFonts w:ascii="Arial Narrow" w:hAnsi="Arial Narrow" w:cs="Tahoma"/>
          <w:bCs/>
          <w:iCs/>
          <w:color w:val="000000"/>
          <w:sz w:val="26"/>
          <w:szCs w:val="26"/>
        </w:rPr>
      </w:pPr>
    </w:p>
    <w:p w14:paraId="30B69A5A" w14:textId="77777777" w:rsidR="00BA0394" w:rsidRDefault="00BA0394" w:rsidP="00BA0394">
      <w:pPr>
        <w:ind w:left="567" w:firstLine="284"/>
        <w:jc w:val="both"/>
        <w:rPr>
          <w:rFonts w:ascii="Arial Narrow" w:hAnsi="Arial Narrow" w:cs="Courier New"/>
          <w:sz w:val="26"/>
          <w:szCs w:val="26"/>
        </w:rPr>
      </w:pPr>
      <w:r w:rsidRPr="00FB2783">
        <w:rPr>
          <w:rFonts w:ascii="Arial Narrow" w:hAnsi="Arial Narrow" w:cs="Courier New"/>
          <w:sz w:val="26"/>
          <w:szCs w:val="26"/>
        </w:rPr>
        <w:t>El</w:t>
      </w:r>
      <w:r w:rsidRPr="00642C5F">
        <w:rPr>
          <w:rFonts w:ascii="Arial Narrow" w:hAnsi="Arial Narrow" w:cs="Courier New"/>
          <w:sz w:val="26"/>
          <w:szCs w:val="26"/>
        </w:rPr>
        <w:t xml:space="preserve"> Secretario Diputado Rafael Alejandro Echazarreta Torres, dio lectura al siguiente asunto en cartera:</w:t>
      </w:r>
    </w:p>
    <w:p w14:paraId="50FA630C" w14:textId="77777777" w:rsidR="00BA0394" w:rsidRDefault="00BA0394" w:rsidP="0076232D">
      <w:pPr>
        <w:ind w:left="567" w:firstLine="284"/>
        <w:jc w:val="both"/>
        <w:rPr>
          <w:rFonts w:ascii="Arial Narrow" w:hAnsi="Arial Narrow" w:cs="Tahoma"/>
          <w:bCs/>
          <w:iCs/>
          <w:color w:val="000000"/>
          <w:sz w:val="26"/>
          <w:szCs w:val="26"/>
        </w:rPr>
      </w:pPr>
    </w:p>
    <w:p w14:paraId="3920E383" w14:textId="6EA49965" w:rsidR="004F0F4D" w:rsidRDefault="004F0F4D" w:rsidP="00E26D12">
      <w:pPr>
        <w:ind w:left="567" w:firstLine="284"/>
        <w:jc w:val="both"/>
        <w:rPr>
          <w:rFonts w:ascii="Arial Narrow" w:hAnsi="Arial Narrow"/>
          <w:iCs/>
          <w:sz w:val="26"/>
          <w:szCs w:val="26"/>
        </w:rPr>
      </w:pPr>
      <w:r>
        <w:rPr>
          <w:rFonts w:ascii="Arial Narrow" w:hAnsi="Arial Narrow" w:cs="Courier New"/>
          <w:b/>
          <w:bCs/>
          <w:sz w:val="26"/>
          <w:szCs w:val="26"/>
        </w:rPr>
        <w:t>G)</w:t>
      </w:r>
      <w:r w:rsidR="00CE7B3F">
        <w:rPr>
          <w:rFonts w:ascii="Arial Narrow" w:hAnsi="Arial Narrow" w:cs="Courier New"/>
          <w:b/>
          <w:bCs/>
          <w:sz w:val="26"/>
          <w:szCs w:val="26"/>
        </w:rPr>
        <w:t xml:space="preserve"> </w:t>
      </w:r>
      <w:r w:rsidR="00316139" w:rsidRPr="00316139">
        <w:rPr>
          <w:rFonts w:ascii="Arial Narrow" w:hAnsi="Arial Narrow" w:cs="Tahoma"/>
          <w:iCs/>
          <w:color w:val="000000"/>
          <w:sz w:val="26"/>
          <w:szCs w:val="26"/>
        </w:rPr>
        <w:t>Iniciativa</w:t>
      </w:r>
      <w:r w:rsidR="000D1363">
        <w:rPr>
          <w:rFonts w:ascii="Arial Narrow" w:hAnsi="Arial Narrow" w:cs="Tahoma"/>
          <w:iCs/>
          <w:color w:val="000000"/>
          <w:sz w:val="26"/>
          <w:szCs w:val="26"/>
        </w:rPr>
        <w:t xml:space="preserve"> </w:t>
      </w:r>
      <w:bookmarkStart w:id="6" w:name="_Hlk135816529"/>
      <w:r w:rsidR="000D1363" w:rsidRPr="000D1363">
        <w:rPr>
          <w:rFonts w:ascii="Arial Narrow" w:hAnsi="Arial Narrow" w:cs="Tahoma"/>
          <w:iCs/>
          <w:color w:val="000000"/>
          <w:sz w:val="26"/>
          <w:szCs w:val="26"/>
        </w:rPr>
        <w:t>con proyecto de Decreto por el que se Modifica la Constitución Política del Estado de Yucatán en Materia de Edad Mínima para Ocupar un Cargo Público, signada por las Diputadas Alejandra de los Ángeles Novelo Segura, Jazmín Yaneli Villanueva Moo, Rubí Argelia Be Chan y el Diputado Rafael Alejandro Echazarreta Torres</w:t>
      </w:r>
      <w:bookmarkEnd w:id="6"/>
      <w:r w:rsidR="00F42422" w:rsidRPr="004D5672">
        <w:rPr>
          <w:rFonts w:ascii="Arial Narrow" w:hAnsi="Arial Narrow"/>
          <w:iCs/>
          <w:sz w:val="26"/>
          <w:szCs w:val="26"/>
        </w:rPr>
        <w:t>.</w:t>
      </w:r>
      <w:r w:rsidR="004D5672" w:rsidRPr="004D5672">
        <w:rPr>
          <w:rFonts w:ascii="Arial Narrow" w:hAnsi="Arial Narrow"/>
          <w:iCs/>
          <w:sz w:val="26"/>
          <w:szCs w:val="26"/>
        </w:rPr>
        <w:t xml:space="preserve"> </w:t>
      </w:r>
    </w:p>
    <w:p w14:paraId="46B5596C" w14:textId="77777777" w:rsidR="00EA1E3C" w:rsidRDefault="00EA1E3C" w:rsidP="00E26D12">
      <w:pPr>
        <w:ind w:left="567" w:firstLine="284"/>
        <w:jc w:val="both"/>
        <w:rPr>
          <w:rFonts w:ascii="Arial Narrow" w:hAnsi="Arial Narrow" w:cs="Courier New"/>
          <w:b/>
          <w:bCs/>
          <w:sz w:val="26"/>
          <w:szCs w:val="26"/>
        </w:rPr>
      </w:pPr>
    </w:p>
    <w:p w14:paraId="5A7AE07B" w14:textId="17B430B0" w:rsidR="00EA1E3C" w:rsidRDefault="00EA1E3C" w:rsidP="00EA1E3C">
      <w:pPr>
        <w:ind w:left="567" w:firstLine="284"/>
        <w:jc w:val="both"/>
        <w:rPr>
          <w:rFonts w:ascii="Arial Narrow" w:hAnsi="Arial Narrow" w:cs="Courier New"/>
          <w:sz w:val="26"/>
          <w:szCs w:val="26"/>
        </w:rPr>
      </w:pPr>
      <w:r>
        <w:rPr>
          <w:rFonts w:ascii="Arial Narrow" w:hAnsi="Arial Narrow" w:cs="Courier New"/>
          <w:sz w:val="26"/>
          <w:szCs w:val="26"/>
        </w:rPr>
        <w:t>Dando trámite el Presidente</w:t>
      </w:r>
      <w:r w:rsidR="0094639F">
        <w:rPr>
          <w:rFonts w:ascii="Arial Narrow" w:hAnsi="Arial Narrow" w:cs="Courier New"/>
          <w:sz w:val="26"/>
          <w:szCs w:val="26"/>
        </w:rPr>
        <w:t xml:space="preserve"> de la Mesa Directiva</w:t>
      </w:r>
      <w:r>
        <w:rPr>
          <w:rFonts w:ascii="Arial Narrow" w:hAnsi="Arial Narrow" w:cs="Courier New"/>
          <w:sz w:val="26"/>
          <w:szCs w:val="26"/>
        </w:rPr>
        <w:t xml:space="preserve">, </w:t>
      </w:r>
      <w:r w:rsidR="0094639F">
        <w:rPr>
          <w:rFonts w:ascii="Arial Narrow" w:hAnsi="Arial Narrow" w:cs="Courier New"/>
          <w:sz w:val="26"/>
          <w:szCs w:val="26"/>
        </w:rPr>
        <w:t>expuso</w:t>
      </w:r>
      <w:r>
        <w:rPr>
          <w:rFonts w:ascii="Arial Narrow" w:hAnsi="Arial Narrow" w:cs="Courier New"/>
          <w:sz w:val="26"/>
          <w:szCs w:val="26"/>
        </w:rPr>
        <w:t xml:space="preserve">; Diputadas y Diputados, de conformidad a lo establecido en los Artículos 68 y 84 del Reglamento de la Ley de Gobierno del Poder Legislativo del Estado de Yucatán, solicitó la dispensa del trámite de lectura de la Iniciativa. Las y los Diputados que estén a favor de conceder la dispensa de trámite solicitado, </w:t>
      </w:r>
      <w:r w:rsidR="001F4A65">
        <w:rPr>
          <w:rFonts w:ascii="Arial Narrow" w:hAnsi="Arial Narrow" w:cs="Courier New"/>
          <w:sz w:val="26"/>
          <w:szCs w:val="26"/>
        </w:rPr>
        <w:t xml:space="preserve">manifestarlo </w:t>
      </w:r>
      <w:r w:rsidR="002853A8">
        <w:rPr>
          <w:rFonts w:ascii="Arial Narrow" w:hAnsi="Arial Narrow" w:cs="Courier New"/>
          <w:sz w:val="26"/>
          <w:szCs w:val="26"/>
        </w:rPr>
        <w:t>de</w:t>
      </w:r>
      <w:r>
        <w:rPr>
          <w:rFonts w:ascii="Arial Narrow" w:hAnsi="Arial Narrow" w:cs="Courier New"/>
          <w:sz w:val="26"/>
          <w:szCs w:val="26"/>
        </w:rPr>
        <w:t xml:space="preserve"> forma económica; </w:t>
      </w:r>
      <w:r w:rsidRPr="008820ED">
        <w:rPr>
          <w:rFonts w:ascii="Arial Narrow" w:hAnsi="Arial Narrow" w:cs="Courier New"/>
          <w:b/>
          <w:bCs/>
          <w:sz w:val="26"/>
          <w:szCs w:val="26"/>
        </w:rPr>
        <w:t>aprobado por unanimidad</w:t>
      </w:r>
      <w:r>
        <w:rPr>
          <w:rFonts w:ascii="Arial Narrow" w:hAnsi="Arial Narrow" w:cs="Courier New"/>
          <w:sz w:val="26"/>
          <w:szCs w:val="26"/>
        </w:rPr>
        <w:t>.</w:t>
      </w:r>
      <w:r w:rsidR="00E20498">
        <w:rPr>
          <w:rFonts w:ascii="Arial Narrow" w:hAnsi="Arial Narrow" w:cs="Courier New"/>
          <w:sz w:val="26"/>
          <w:szCs w:val="26"/>
        </w:rPr>
        <w:t xml:space="preserve"> EN TAL VIRTUD, SE TURNÓ A LA COMISIÓN PERMANENTE DE </w:t>
      </w:r>
      <w:r w:rsidR="00D876C2">
        <w:rPr>
          <w:rFonts w:ascii="Arial Narrow" w:hAnsi="Arial Narrow" w:cs="Courier New"/>
          <w:sz w:val="26"/>
          <w:szCs w:val="26"/>
        </w:rPr>
        <w:t>PUNTOS CONSTITUCIONALES Y GOBERNACIÓN, PARA SU ESTUDIO Y DICTAMEN</w:t>
      </w:r>
      <w:r>
        <w:rPr>
          <w:rFonts w:ascii="Arial Narrow" w:hAnsi="Arial Narrow" w:cs="Courier New"/>
          <w:sz w:val="26"/>
          <w:szCs w:val="26"/>
        </w:rPr>
        <w:t>.</w:t>
      </w:r>
    </w:p>
    <w:p w14:paraId="58CB6024" w14:textId="77777777" w:rsidR="00EF6E0F" w:rsidRDefault="00EF6E0F" w:rsidP="00EA1E3C">
      <w:pPr>
        <w:ind w:left="567" w:firstLine="284"/>
        <w:jc w:val="both"/>
        <w:rPr>
          <w:rFonts w:ascii="Arial Narrow" w:hAnsi="Arial Narrow" w:cs="Courier New"/>
          <w:sz w:val="26"/>
          <w:szCs w:val="26"/>
        </w:rPr>
      </w:pPr>
    </w:p>
    <w:p w14:paraId="4D978F8F" w14:textId="77777777" w:rsidR="002853A8" w:rsidRPr="00CF7707" w:rsidRDefault="002853A8" w:rsidP="002853A8">
      <w:pPr>
        <w:ind w:left="567" w:firstLine="284"/>
        <w:jc w:val="both"/>
        <w:rPr>
          <w:rFonts w:ascii="Arial Narrow" w:hAnsi="Arial Narrow" w:cs="Courier New"/>
          <w:sz w:val="26"/>
          <w:szCs w:val="26"/>
        </w:rPr>
      </w:pPr>
      <w:r w:rsidRPr="00CF7707">
        <w:rPr>
          <w:rFonts w:ascii="Arial Narrow" w:hAnsi="Arial Narrow" w:cs="Courier New"/>
          <w:sz w:val="26"/>
          <w:szCs w:val="26"/>
        </w:rPr>
        <w:t xml:space="preserve">La </w:t>
      </w:r>
      <w:r>
        <w:rPr>
          <w:rFonts w:ascii="Arial Narrow" w:hAnsi="Arial Narrow" w:cs="Courier New"/>
          <w:sz w:val="26"/>
          <w:szCs w:val="26"/>
        </w:rPr>
        <w:t xml:space="preserve">Secretaria </w:t>
      </w:r>
      <w:r w:rsidRPr="00CF7707">
        <w:rPr>
          <w:rFonts w:ascii="Arial Narrow" w:hAnsi="Arial Narrow" w:cs="Courier New"/>
          <w:sz w:val="26"/>
          <w:szCs w:val="26"/>
        </w:rPr>
        <w:t>Diputada Karla Vanessa Salazar González, dio lectura al siguiente asunto en cartera:</w:t>
      </w:r>
    </w:p>
    <w:p w14:paraId="1874A2D5" w14:textId="77777777" w:rsidR="002853A8" w:rsidRDefault="002853A8" w:rsidP="00EA1E3C">
      <w:pPr>
        <w:ind w:left="567" w:firstLine="284"/>
        <w:jc w:val="both"/>
        <w:rPr>
          <w:rFonts w:ascii="Arial Narrow" w:hAnsi="Arial Narrow" w:cs="Courier New"/>
          <w:sz w:val="26"/>
          <w:szCs w:val="26"/>
        </w:rPr>
      </w:pPr>
    </w:p>
    <w:p w14:paraId="707E419B" w14:textId="3CEF4964" w:rsidR="004F0F4D" w:rsidRDefault="004F0F4D" w:rsidP="00E26D12">
      <w:pPr>
        <w:ind w:left="567" w:firstLine="284"/>
        <w:jc w:val="both"/>
        <w:rPr>
          <w:rFonts w:ascii="Arial Narrow" w:hAnsi="Arial Narrow" w:cs="Tahoma"/>
          <w:iCs/>
          <w:sz w:val="26"/>
          <w:szCs w:val="26"/>
        </w:rPr>
      </w:pPr>
      <w:r>
        <w:rPr>
          <w:rFonts w:ascii="Arial Narrow" w:hAnsi="Arial Narrow" w:cs="Courier New"/>
          <w:b/>
          <w:bCs/>
          <w:sz w:val="26"/>
          <w:szCs w:val="26"/>
        </w:rPr>
        <w:t>H)</w:t>
      </w:r>
      <w:r w:rsidR="00CE7B3F">
        <w:rPr>
          <w:rFonts w:ascii="Arial Narrow" w:hAnsi="Arial Narrow" w:cs="Courier New"/>
          <w:b/>
          <w:bCs/>
          <w:sz w:val="26"/>
          <w:szCs w:val="26"/>
        </w:rPr>
        <w:t xml:space="preserve"> </w:t>
      </w:r>
      <w:r w:rsidR="00100E57" w:rsidRPr="00100E57">
        <w:rPr>
          <w:rFonts w:ascii="Arial Narrow" w:hAnsi="Arial Narrow" w:cs="Tahoma"/>
          <w:iCs/>
          <w:color w:val="000000"/>
          <w:sz w:val="26"/>
          <w:szCs w:val="26"/>
        </w:rPr>
        <w:t>Iniciativa</w:t>
      </w:r>
      <w:r w:rsidR="00EA0838">
        <w:rPr>
          <w:rFonts w:ascii="Arial Narrow" w:hAnsi="Arial Narrow" w:cs="Tahoma"/>
          <w:iCs/>
          <w:color w:val="000000"/>
          <w:sz w:val="26"/>
          <w:szCs w:val="26"/>
        </w:rPr>
        <w:t xml:space="preserve"> </w:t>
      </w:r>
      <w:bookmarkStart w:id="7" w:name="_Hlk135816542"/>
      <w:r w:rsidR="00EA0838" w:rsidRPr="00EA0838">
        <w:rPr>
          <w:rFonts w:ascii="Arial Narrow" w:hAnsi="Arial Narrow" w:cs="Tahoma"/>
          <w:iCs/>
          <w:color w:val="000000"/>
          <w:sz w:val="26"/>
          <w:szCs w:val="26"/>
        </w:rPr>
        <w:t>con proyecto de Decreto por la que se reforma la Ley de Prevención y Atención Integral de las Adicciones del Estado de Yucatán en Materia de Fortalecimiento a las Políticas Públicas Estatales, suscrita por la Diputada Fabiola Loeza Novelo</w:t>
      </w:r>
      <w:bookmarkEnd w:id="7"/>
      <w:r w:rsidR="00762FAD" w:rsidRPr="00762FAD">
        <w:rPr>
          <w:rFonts w:ascii="Arial Narrow" w:hAnsi="Arial Narrow" w:cs="Tahoma"/>
          <w:iCs/>
          <w:sz w:val="26"/>
          <w:szCs w:val="26"/>
        </w:rPr>
        <w:t>.</w:t>
      </w:r>
      <w:r w:rsidR="00497E98">
        <w:rPr>
          <w:rFonts w:ascii="Arial Narrow" w:hAnsi="Arial Narrow" w:cs="Tahoma"/>
          <w:iCs/>
          <w:sz w:val="26"/>
          <w:szCs w:val="26"/>
        </w:rPr>
        <w:t xml:space="preserve">  </w:t>
      </w:r>
    </w:p>
    <w:p w14:paraId="38FB5739" w14:textId="77777777" w:rsidR="00C51D8B" w:rsidRDefault="00C51D8B" w:rsidP="00E26D12">
      <w:pPr>
        <w:ind w:left="567" w:firstLine="284"/>
        <w:jc w:val="both"/>
        <w:rPr>
          <w:rFonts w:ascii="Arial Narrow" w:hAnsi="Arial Narrow" w:cs="Tahoma"/>
          <w:iCs/>
          <w:sz w:val="26"/>
          <w:szCs w:val="26"/>
        </w:rPr>
      </w:pPr>
    </w:p>
    <w:p w14:paraId="70A3D7E1" w14:textId="0AEFDE67" w:rsidR="00C353ED" w:rsidRDefault="00C353ED" w:rsidP="00E26D12">
      <w:pPr>
        <w:ind w:left="567" w:firstLine="284"/>
        <w:jc w:val="both"/>
        <w:rPr>
          <w:rFonts w:ascii="Arial Narrow" w:hAnsi="Arial Narrow" w:cs="Courier New"/>
          <w:sz w:val="26"/>
          <w:szCs w:val="26"/>
        </w:rPr>
      </w:pPr>
      <w:r>
        <w:rPr>
          <w:rFonts w:ascii="Arial Narrow" w:hAnsi="Arial Narrow" w:cs="Courier New"/>
          <w:sz w:val="26"/>
          <w:szCs w:val="26"/>
        </w:rPr>
        <w:t xml:space="preserve">Concluida la lectura, el Presidente señaló; Diputadas y Diputados, de conformidad a lo establecido en los Artículos 68 y 84 del Reglamento de la Ley de Gobierno del Poder Legislativo del Estado de Yucatán, solicitó la dispensa del trámite de lectura de la Iniciativa. Las y los Diputados que estén a favor de conceder la dispensa de trámite solicitado, </w:t>
      </w:r>
      <w:r w:rsidR="00577FCB">
        <w:rPr>
          <w:rFonts w:ascii="Arial Narrow" w:hAnsi="Arial Narrow" w:cs="Courier New"/>
          <w:sz w:val="26"/>
          <w:szCs w:val="26"/>
        </w:rPr>
        <w:t xml:space="preserve">sírvanse manifestarlo </w:t>
      </w:r>
      <w:r>
        <w:rPr>
          <w:rFonts w:ascii="Arial Narrow" w:hAnsi="Arial Narrow" w:cs="Courier New"/>
          <w:sz w:val="26"/>
          <w:szCs w:val="26"/>
        </w:rPr>
        <w:t xml:space="preserve">de forma económica; </w:t>
      </w:r>
      <w:r w:rsidRPr="008820ED">
        <w:rPr>
          <w:rFonts w:ascii="Arial Narrow" w:hAnsi="Arial Narrow" w:cs="Courier New"/>
          <w:b/>
          <w:bCs/>
          <w:sz w:val="26"/>
          <w:szCs w:val="26"/>
        </w:rPr>
        <w:t>aprobado por unanimidad</w:t>
      </w:r>
      <w:r>
        <w:rPr>
          <w:rFonts w:ascii="Arial Narrow" w:hAnsi="Arial Narrow" w:cs="Courier New"/>
          <w:sz w:val="26"/>
          <w:szCs w:val="26"/>
        </w:rPr>
        <w:t>. EN TAL VIRTUD, SE TURNÓ A LA COMISIÓN PERMANENTE DE</w:t>
      </w:r>
      <w:r w:rsidR="00577FCB">
        <w:rPr>
          <w:rFonts w:ascii="Arial Narrow" w:hAnsi="Arial Narrow" w:cs="Courier New"/>
          <w:sz w:val="26"/>
          <w:szCs w:val="26"/>
        </w:rPr>
        <w:t xml:space="preserve"> </w:t>
      </w:r>
      <w:r w:rsidR="00EA0838">
        <w:rPr>
          <w:rFonts w:ascii="Arial Narrow" w:hAnsi="Arial Narrow" w:cs="Courier New"/>
          <w:sz w:val="26"/>
          <w:szCs w:val="26"/>
        </w:rPr>
        <w:t>SALUD Y SEGURIDAD SOCIAL</w:t>
      </w:r>
      <w:r w:rsidR="00577FCB">
        <w:rPr>
          <w:rFonts w:ascii="Arial Narrow" w:hAnsi="Arial Narrow" w:cs="Courier New"/>
          <w:sz w:val="26"/>
          <w:szCs w:val="26"/>
        </w:rPr>
        <w:t>, PARA SU ESTUDIO Y DICTAMEN.</w:t>
      </w:r>
    </w:p>
    <w:p w14:paraId="258D644E" w14:textId="77777777" w:rsidR="00577FCB" w:rsidRDefault="00577FCB" w:rsidP="00E26D12">
      <w:pPr>
        <w:ind w:left="567" w:firstLine="284"/>
        <w:jc w:val="both"/>
        <w:rPr>
          <w:rFonts w:ascii="Arial Narrow" w:hAnsi="Arial Narrow" w:cs="Tahoma"/>
          <w:iCs/>
          <w:sz w:val="26"/>
          <w:szCs w:val="26"/>
        </w:rPr>
      </w:pPr>
    </w:p>
    <w:p w14:paraId="1C73734A" w14:textId="77777777" w:rsidR="00C353ED" w:rsidRDefault="00C353ED" w:rsidP="00C353ED">
      <w:pPr>
        <w:ind w:left="567" w:firstLine="284"/>
        <w:jc w:val="both"/>
        <w:rPr>
          <w:rFonts w:ascii="Arial Narrow" w:hAnsi="Arial Narrow" w:cs="Courier New"/>
          <w:sz w:val="26"/>
          <w:szCs w:val="26"/>
        </w:rPr>
      </w:pPr>
      <w:r w:rsidRPr="00FB2783">
        <w:rPr>
          <w:rFonts w:ascii="Arial Narrow" w:hAnsi="Arial Narrow" w:cs="Courier New"/>
          <w:sz w:val="26"/>
          <w:szCs w:val="26"/>
        </w:rPr>
        <w:t>El</w:t>
      </w:r>
      <w:r w:rsidRPr="00642C5F">
        <w:rPr>
          <w:rFonts w:ascii="Arial Narrow" w:hAnsi="Arial Narrow" w:cs="Courier New"/>
          <w:sz w:val="26"/>
          <w:szCs w:val="26"/>
        </w:rPr>
        <w:t xml:space="preserve"> Secretario Diputado Rafael Alejandro Echazarreta Torres, dio lectura al siguiente asunto en cartera:</w:t>
      </w:r>
    </w:p>
    <w:p w14:paraId="0C93C82F" w14:textId="77777777" w:rsidR="00C353ED" w:rsidRDefault="00C353ED" w:rsidP="00E26D12">
      <w:pPr>
        <w:ind w:left="567" w:firstLine="284"/>
        <w:jc w:val="both"/>
        <w:rPr>
          <w:rFonts w:ascii="Arial Narrow" w:hAnsi="Arial Narrow" w:cs="Tahoma"/>
          <w:iCs/>
          <w:sz w:val="26"/>
          <w:szCs w:val="26"/>
        </w:rPr>
      </w:pPr>
    </w:p>
    <w:p w14:paraId="3E7ED054" w14:textId="6F4FD002" w:rsidR="0068752F" w:rsidRDefault="0068752F" w:rsidP="00E26D12">
      <w:pPr>
        <w:ind w:left="567" w:firstLine="284"/>
        <w:jc w:val="both"/>
        <w:rPr>
          <w:rFonts w:ascii="Arial Narrow" w:hAnsi="Arial Narrow" w:cs="Tahoma"/>
          <w:iCs/>
          <w:sz w:val="26"/>
          <w:szCs w:val="26"/>
        </w:rPr>
      </w:pPr>
      <w:r w:rsidRPr="00C51D8B">
        <w:rPr>
          <w:rFonts w:ascii="Arial Narrow" w:hAnsi="Arial Narrow" w:cs="Tahoma"/>
          <w:b/>
          <w:bCs/>
          <w:iCs/>
          <w:sz w:val="26"/>
          <w:szCs w:val="26"/>
        </w:rPr>
        <w:t>I)</w:t>
      </w:r>
      <w:r>
        <w:rPr>
          <w:rFonts w:ascii="Arial Narrow" w:hAnsi="Arial Narrow" w:cs="Tahoma"/>
          <w:iCs/>
          <w:sz w:val="26"/>
          <w:szCs w:val="26"/>
        </w:rPr>
        <w:t xml:space="preserve"> </w:t>
      </w:r>
      <w:r w:rsidR="00262AA6" w:rsidRPr="00262AA6">
        <w:rPr>
          <w:rFonts w:ascii="Arial Narrow" w:hAnsi="Arial Narrow" w:cs="Tahoma"/>
          <w:iCs/>
          <w:caps/>
          <w:color w:val="000000"/>
          <w:sz w:val="26"/>
          <w:szCs w:val="26"/>
        </w:rPr>
        <w:t>I</w:t>
      </w:r>
      <w:r w:rsidR="00262AA6" w:rsidRPr="00262AA6">
        <w:rPr>
          <w:rFonts w:ascii="Arial Narrow" w:hAnsi="Arial Narrow" w:cs="Tahoma"/>
          <w:iCs/>
          <w:color w:val="000000"/>
          <w:sz w:val="26"/>
          <w:szCs w:val="26"/>
        </w:rPr>
        <w:t>niciativa</w:t>
      </w:r>
      <w:r w:rsidR="00ED32FD">
        <w:rPr>
          <w:rFonts w:ascii="Arial Narrow" w:hAnsi="Arial Narrow" w:cs="Tahoma"/>
          <w:iCs/>
          <w:color w:val="000000"/>
          <w:sz w:val="26"/>
          <w:szCs w:val="26"/>
        </w:rPr>
        <w:t xml:space="preserve"> </w:t>
      </w:r>
      <w:bookmarkStart w:id="8" w:name="_Hlk135816556"/>
      <w:r w:rsidR="00ED32FD" w:rsidRPr="00ED32FD">
        <w:rPr>
          <w:rFonts w:ascii="Arial Narrow" w:hAnsi="Arial Narrow" w:cs="Tahoma"/>
          <w:iCs/>
          <w:color w:val="000000"/>
          <w:sz w:val="26"/>
          <w:szCs w:val="26"/>
        </w:rPr>
        <w:t>con proyecto de Decreto por el que se adicionan dos Fracciones al Artículo 324 del Código de Familia del Estado de Yucatán, signada por la Diputada Rubí Argelia Be Chan</w:t>
      </w:r>
      <w:bookmarkEnd w:id="8"/>
      <w:r>
        <w:rPr>
          <w:rFonts w:ascii="Arial Narrow" w:hAnsi="Arial Narrow" w:cs="Tahoma"/>
          <w:iCs/>
          <w:sz w:val="26"/>
          <w:szCs w:val="26"/>
        </w:rPr>
        <w:t>.</w:t>
      </w:r>
    </w:p>
    <w:p w14:paraId="53433BB0" w14:textId="04C41451" w:rsidR="00C51D8B" w:rsidRDefault="00C51D8B" w:rsidP="00E26D12">
      <w:pPr>
        <w:ind w:left="567" w:firstLine="284"/>
        <w:jc w:val="both"/>
        <w:rPr>
          <w:rFonts w:ascii="Arial Narrow" w:hAnsi="Arial Narrow" w:cs="Tahoma"/>
          <w:iCs/>
          <w:sz w:val="26"/>
          <w:szCs w:val="26"/>
        </w:rPr>
      </w:pPr>
    </w:p>
    <w:p w14:paraId="3BE915F9" w14:textId="276D47B7" w:rsidR="00B640CB" w:rsidRDefault="00B640CB" w:rsidP="00E26D12">
      <w:pPr>
        <w:ind w:left="567" w:firstLine="284"/>
        <w:jc w:val="both"/>
        <w:rPr>
          <w:rFonts w:ascii="Arial Narrow" w:hAnsi="Arial Narrow" w:cs="Tahoma"/>
          <w:iCs/>
          <w:sz w:val="26"/>
          <w:szCs w:val="26"/>
        </w:rPr>
      </w:pPr>
      <w:r>
        <w:rPr>
          <w:rFonts w:ascii="Arial Narrow" w:hAnsi="Arial Narrow" w:cs="Tahoma"/>
          <w:iCs/>
          <w:sz w:val="26"/>
          <w:szCs w:val="26"/>
        </w:rPr>
        <w:t xml:space="preserve">Seguidamente, el Presidente de la Mesa Directiva, expresó; </w:t>
      </w:r>
      <w:r>
        <w:rPr>
          <w:rFonts w:ascii="Arial Narrow" w:hAnsi="Arial Narrow" w:cs="Courier New"/>
          <w:sz w:val="26"/>
          <w:szCs w:val="26"/>
        </w:rPr>
        <w:t>Diputadas y Diputados, de conformidad a lo establecido en los Artículos 68 y 84 del Reglamento de la Ley de Gobierno del Poder Legislativo del Estado de Yucatán, solicitó la dispensa del trámite de lectura de la Iniciativa. Las y los Diputados que estén a favor de conceder la dispensa de trámite solicitado, manifestarlo e</w:t>
      </w:r>
      <w:r w:rsidR="00F21028">
        <w:rPr>
          <w:rFonts w:ascii="Arial Narrow" w:hAnsi="Arial Narrow" w:cs="Courier New"/>
          <w:sz w:val="26"/>
          <w:szCs w:val="26"/>
        </w:rPr>
        <w:t>n</w:t>
      </w:r>
      <w:r>
        <w:rPr>
          <w:rFonts w:ascii="Arial Narrow" w:hAnsi="Arial Narrow" w:cs="Courier New"/>
          <w:sz w:val="26"/>
          <w:szCs w:val="26"/>
        </w:rPr>
        <w:t xml:space="preserve"> forma económica; </w:t>
      </w:r>
      <w:r w:rsidRPr="008820ED">
        <w:rPr>
          <w:rFonts w:ascii="Arial Narrow" w:hAnsi="Arial Narrow" w:cs="Courier New"/>
          <w:b/>
          <w:bCs/>
          <w:sz w:val="26"/>
          <w:szCs w:val="26"/>
        </w:rPr>
        <w:t>aprobado por unanimidad</w:t>
      </w:r>
      <w:r>
        <w:rPr>
          <w:rFonts w:ascii="Arial Narrow" w:hAnsi="Arial Narrow" w:cs="Courier New"/>
          <w:sz w:val="26"/>
          <w:szCs w:val="26"/>
        </w:rPr>
        <w:t xml:space="preserve">. SE TURNÓ A LA COMISIÓN PERMANENTE DE </w:t>
      </w:r>
      <w:r w:rsidR="00CC2E44">
        <w:rPr>
          <w:rFonts w:ascii="Arial Narrow" w:hAnsi="Arial Narrow" w:cs="Courier New"/>
          <w:sz w:val="26"/>
          <w:szCs w:val="26"/>
        </w:rPr>
        <w:t>JUSTICIA Y SEGURIDAD PÚBLICA</w:t>
      </w:r>
      <w:r>
        <w:rPr>
          <w:rFonts w:ascii="Arial Narrow" w:hAnsi="Arial Narrow" w:cs="Courier New"/>
          <w:sz w:val="26"/>
          <w:szCs w:val="26"/>
        </w:rPr>
        <w:t>, PARA SU ESTUDIO Y DICTAMEN.</w:t>
      </w:r>
    </w:p>
    <w:p w14:paraId="5F334C61" w14:textId="77777777" w:rsidR="00B640CB" w:rsidRDefault="00B640CB" w:rsidP="00E26D12">
      <w:pPr>
        <w:ind w:left="567" w:firstLine="284"/>
        <w:jc w:val="both"/>
        <w:rPr>
          <w:rFonts w:ascii="Arial Narrow" w:hAnsi="Arial Narrow" w:cs="Tahoma"/>
          <w:iCs/>
          <w:sz w:val="26"/>
          <w:szCs w:val="26"/>
        </w:rPr>
      </w:pPr>
    </w:p>
    <w:p w14:paraId="7FBCC789" w14:textId="77777777" w:rsidR="00C353ED" w:rsidRPr="00CF7707" w:rsidRDefault="00C353ED" w:rsidP="00C353ED">
      <w:pPr>
        <w:ind w:left="567" w:firstLine="284"/>
        <w:jc w:val="both"/>
        <w:rPr>
          <w:rFonts w:ascii="Arial Narrow" w:hAnsi="Arial Narrow" w:cs="Courier New"/>
          <w:sz w:val="26"/>
          <w:szCs w:val="26"/>
        </w:rPr>
      </w:pPr>
      <w:r w:rsidRPr="00CF7707">
        <w:rPr>
          <w:rFonts w:ascii="Arial Narrow" w:hAnsi="Arial Narrow" w:cs="Courier New"/>
          <w:sz w:val="26"/>
          <w:szCs w:val="26"/>
        </w:rPr>
        <w:t xml:space="preserve">La </w:t>
      </w:r>
      <w:r>
        <w:rPr>
          <w:rFonts w:ascii="Arial Narrow" w:hAnsi="Arial Narrow" w:cs="Courier New"/>
          <w:sz w:val="26"/>
          <w:szCs w:val="26"/>
        </w:rPr>
        <w:t xml:space="preserve">Secretaria </w:t>
      </w:r>
      <w:r w:rsidRPr="00CF7707">
        <w:rPr>
          <w:rFonts w:ascii="Arial Narrow" w:hAnsi="Arial Narrow" w:cs="Courier New"/>
          <w:sz w:val="26"/>
          <w:szCs w:val="26"/>
        </w:rPr>
        <w:t>Diputada Karla Vanessa Salazar González, dio lectura al siguiente asunto en cartera:</w:t>
      </w:r>
    </w:p>
    <w:p w14:paraId="10F4D17C" w14:textId="77777777" w:rsidR="00F877B9" w:rsidRDefault="00F877B9" w:rsidP="00E26D12">
      <w:pPr>
        <w:ind w:left="567" w:firstLine="284"/>
        <w:jc w:val="both"/>
        <w:rPr>
          <w:rFonts w:ascii="Arial Narrow" w:hAnsi="Arial Narrow" w:cs="Tahoma"/>
          <w:iCs/>
          <w:sz w:val="26"/>
          <w:szCs w:val="26"/>
        </w:rPr>
      </w:pPr>
    </w:p>
    <w:p w14:paraId="71257411" w14:textId="77777777" w:rsidR="0006142C" w:rsidRDefault="0006142C" w:rsidP="00E26D12">
      <w:pPr>
        <w:ind w:left="567" w:firstLine="284"/>
        <w:jc w:val="both"/>
        <w:rPr>
          <w:rFonts w:ascii="Arial Narrow" w:hAnsi="Arial Narrow" w:cs="Tahoma"/>
          <w:iCs/>
          <w:sz w:val="26"/>
          <w:szCs w:val="26"/>
        </w:rPr>
      </w:pPr>
    </w:p>
    <w:p w14:paraId="5F70A6D3" w14:textId="7FB98311" w:rsidR="00C353ED" w:rsidRDefault="00F877B9" w:rsidP="00E26D12">
      <w:pPr>
        <w:ind w:left="567" w:firstLine="284"/>
        <w:jc w:val="both"/>
        <w:rPr>
          <w:rFonts w:ascii="Arial Narrow" w:hAnsi="Arial Narrow" w:cs="Tahoma"/>
          <w:iCs/>
          <w:sz w:val="26"/>
          <w:szCs w:val="26"/>
        </w:rPr>
      </w:pPr>
      <w:r w:rsidRPr="00F877B9">
        <w:rPr>
          <w:rFonts w:ascii="Arial Narrow" w:hAnsi="Arial Narrow" w:cs="Tahoma"/>
          <w:b/>
          <w:bCs/>
          <w:iCs/>
          <w:sz w:val="26"/>
          <w:szCs w:val="26"/>
        </w:rPr>
        <w:t>J)</w:t>
      </w:r>
      <w:r>
        <w:rPr>
          <w:rFonts w:ascii="Arial Narrow" w:hAnsi="Arial Narrow" w:cs="Tahoma"/>
          <w:iCs/>
          <w:sz w:val="26"/>
          <w:szCs w:val="26"/>
        </w:rPr>
        <w:t xml:space="preserve"> Iniciativa</w:t>
      </w:r>
      <w:r w:rsidR="009C42B8">
        <w:rPr>
          <w:rFonts w:ascii="Arial Narrow" w:hAnsi="Arial Narrow" w:cs="Tahoma"/>
          <w:iCs/>
          <w:sz w:val="26"/>
          <w:szCs w:val="26"/>
        </w:rPr>
        <w:t xml:space="preserve"> </w:t>
      </w:r>
      <w:bookmarkStart w:id="9" w:name="_Hlk135816574"/>
      <w:r w:rsidR="009C42B8" w:rsidRPr="009C42B8">
        <w:rPr>
          <w:rFonts w:ascii="Arial Narrow" w:hAnsi="Arial Narrow" w:cs="Tahoma"/>
          <w:iCs/>
          <w:sz w:val="26"/>
          <w:szCs w:val="26"/>
        </w:rPr>
        <w:t xml:space="preserve">de Decreto por el que se autoriza al Poder Ejecutivo del Estado de Yucatán para contratar, en los </w:t>
      </w:r>
      <w:r w:rsidR="00CC6B50" w:rsidRPr="009C42B8">
        <w:rPr>
          <w:rFonts w:ascii="Arial Narrow" w:hAnsi="Arial Narrow" w:cs="Tahoma"/>
          <w:iCs/>
          <w:sz w:val="26"/>
          <w:szCs w:val="26"/>
        </w:rPr>
        <w:t xml:space="preserve">ejercicios fiscales </w:t>
      </w:r>
      <w:r w:rsidR="009C42B8" w:rsidRPr="009C42B8">
        <w:rPr>
          <w:rFonts w:ascii="Arial Narrow" w:hAnsi="Arial Narrow" w:cs="Tahoma"/>
          <w:iCs/>
          <w:sz w:val="26"/>
          <w:szCs w:val="26"/>
        </w:rPr>
        <w:t>2023 y 2024, uno o más financiamientos hasta por la cantidad de $3,063,000,000.00 (Tres Mil Sesenta y Tres Millones de Pesos 00/100 M.N.) para la implementación del Proyecto de Inversión Pública Productiva: “Ampliación Puerto de Altura de Progreso y Obras Complementarias”; así como para afectar, ingresos y derechos como fuente de pago de las operaciones de financiamiento y modificar la Ley de Ingresos del Estado de Yucatán para el Ejercicio Fiscal 2023, suscrita por la Abogada María Dolores Fritz Sierra, Secretaria General de Gobierno, Encargada del Despacho del Gobernador, conforme a los Artículos 56, Fracción I, de la Constitución Política del Estado de Yucatán y 18 del Código de la Administración Pública de Yucatán así como por la Licenciada Olga Rosas Moya. Secretaria de Administración y Finanzas en ejercicio de las funciones que le corresponden a la Secretar</w:t>
      </w:r>
      <w:r w:rsidR="009C42B8">
        <w:rPr>
          <w:rFonts w:ascii="Arial Narrow" w:hAnsi="Arial Narrow" w:cs="Tahoma"/>
          <w:iCs/>
          <w:sz w:val="26"/>
          <w:szCs w:val="26"/>
        </w:rPr>
        <w:t>i</w:t>
      </w:r>
      <w:r w:rsidR="009C42B8" w:rsidRPr="009C42B8">
        <w:rPr>
          <w:rFonts w:ascii="Arial Narrow" w:hAnsi="Arial Narrow" w:cs="Tahoma"/>
          <w:iCs/>
          <w:sz w:val="26"/>
          <w:szCs w:val="26"/>
        </w:rPr>
        <w:t>a General de Gobierno, conforme al Artículo 18 del Código de la Administración Pública de Yucatán</w:t>
      </w:r>
      <w:bookmarkEnd w:id="9"/>
      <w:r>
        <w:rPr>
          <w:rFonts w:ascii="Arial Narrow" w:hAnsi="Arial Narrow" w:cs="Tahoma"/>
          <w:iCs/>
          <w:sz w:val="26"/>
          <w:szCs w:val="26"/>
        </w:rPr>
        <w:t>.</w:t>
      </w:r>
    </w:p>
    <w:p w14:paraId="165FF69D" w14:textId="77777777" w:rsidR="00F877B9" w:rsidRDefault="00F877B9" w:rsidP="00E26D12">
      <w:pPr>
        <w:ind w:left="567" w:firstLine="284"/>
        <w:jc w:val="both"/>
        <w:rPr>
          <w:rFonts w:ascii="Arial Narrow" w:hAnsi="Arial Narrow" w:cs="Tahoma"/>
          <w:iCs/>
          <w:sz w:val="26"/>
          <w:szCs w:val="26"/>
        </w:rPr>
      </w:pPr>
    </w:p>
    <w:p w14:paraId="489592F8" w14:textId="1E801B60" w:rsidR="00F877B9" w:rsidRDefault="00F877B9" w:rsidP="00E26D12">
      <w:pPr>
        <w:ind w:left="567" w:firstLine="284"/>
        <w:jc w:val="both"/>
        <w:rPr>
          <w:rFonts w:ascii="Arial Narrow" w:hAnsi="Arial Narrow" w:cs="Tahoma"/>
          <w:iCs/>
          <w:sz w:val="26"/>
          <w:szCs w:val="26"/>
        </w:rPr>
      </w:pPr>
      <w:r>
        <w:rPr>
          <w:rFonts w:ascii="Arial Narrow" w:hAnsi="Arial Narrow" w:cs="Tahoma"/>
          <w:iCs/>
          <w:sz w:val="26"/>
          <w:szCs w:val="26"/>
        </w:rPr>
        <w:t xml:space="preserve">Concluida la lectura, el Presidente, dijo; </w:t>
      </w:r>
      <w:r>
        <w:rPr>
          <w:rFonts w:ascii="Arial Narrow" w:hAnsi="Arial Narrow" w:cs="Courier New"/>
          <w:sz w:val="26"/>
          <w:szCs w:val="26"/>
        </w:rPr>
        <w:t>Diputadas y Diputados, de conformidad a lo establecido en los Artículos 68 y 84 del Reglamento de la Ley de Gobierno del Poder Legislativo del Estado de Yucatán, solicitó la dispensa del trámite de lectura de la Iniciativa. Las y los Diputados que estén a favor de conceder la dispensa de trámite solicitado, e</w:t>
      </w:r>
      <w:r w:rsidR="009C42B8">
        <w:rPr>
          <w:rFonts w:ascii="Arial Narrow" w:hAnsi="Arial Narrow" w:cs="Courier New"/>
          <w:sz w:val="26"/>
          <w:szCs w:val="26"/>
        </w:rPr>
        <w:t>n</w:t>
      </w:r>
      <w:r>
        <w:rPr>
          <w:rFonts w:ascii="Arial Narrow" w:hAnsi="Arial Narrow" w:cs="Courier New"/>
          <w:sz w:val="26"/>
          <w:szCs w:val="26"/>
        </w:rPr>
        <w:t xml:space="preserve"> forma económica; </w:t>
      </w:r>
      <w:r w:rsidRPr="008820ED">
        <w:rPr>
          <w:rFonts w:ascii="Arial Narrow" w:hAnsi="Arial Narrow" w:cs="Courier New"/>
          <w:b/>
          <w:bCs/>
          <w:sz w:val="26"/>
          <w:szCs w:val="26"/>
        </w:rPr>
        <w:t>aprobado por unanimidad</w:t>
      </w:r>
      <w:r>
        <w:rPr>
          <w:rFonts w:ascii="Arial Narrow" w:hAnsi="Arial Narrow" w:cs="Courier New"/>
          <w:sz w:val="26"/>
          <w:szCs w:val="26"/>
        </w:rPr>
        <w:t>. SE TURNÓ A LA COMISIÓN PERMANENTE DE</w:t>
      </w:r>
      <w:r w:rsidR="00407E46">
        <w:rPr>
          <w:rFonts w:ascii="Arial Narrow" w:hAnsi="Arial Narrow" w:cs="Courier New"/>
          <w:sz w:val="26"/>
          <w:szCs w:val="26"/>
        </w:rPr>
        <w:t xml:space="preserve"> </w:t>
      </w:r>
      <w:r w:rsidR="0029783C">
        <w:rPr>
          <w:rFonts w:ascii="Arial Narrow" w:hAnsi="Arial Narrow" w:cs="Courier New"/>
          <w:sz w:val="26"/>
          <w:szCs w:val="26"/>
        </w:rPr>
        <w:t>PRESUPUESTO, PATRIMONIO ESTATAL Y MUNICIPAL</w:t>
      </w:r>
      <w:r w:rsidR="00407E46">
        <w:rPr>
          <w:rFonts w:ascii="Arial Narrow" w:hAnsi="Arial Narrow" w:cs="Courier New"/>
          <w:sz w:val="26"/>
          <w:szCs w:val="26"/>
        </w:rPr>
        <w:t>, PARA SU ESTUDIO Y DICTAMEN.</w:t>
      </w:r>
    </w:p>
    <w:p w14:paraId="43D5FB2A" w14:textId="77777777" w:rsidR="00F877B9" w:rsidRDefault="00F877B9" w:rsidP="00E26D12">
      <w:pPr>
        <w:ind w:left="567" w:firstLine="284"/>
        <w:jc w:val="both"/>
        <w:rPr>
          <w:rFonts w:ascii="Arial Narrow" w:hAnsi="Arial Narrow" w:cs="Tahoma"/>
          <w:iCs/>
          <w:sz w:val="26"/>
          <w:szCs w:val="26"/>
        </w:rPr>
      </w:pPr>
    </w:p>
    <w:p w14:paraId="18DAD4BC" w14:textId="77777777" w:rsidR="00C353ED" w:rsidRDefault="00C353ED" w:rsidP="00C353ED">
      <w:pPr>
        <w:ind w:left="567" w:firstLine="284"/>
        <w:jc w:val="both"/>
        <w:rPr>
          <w:rFonts w:ascii="Arial Narrow" w:hAnsi="Arial Narrow" w:cs="Courier New"/>
          <w:sz w:val="26"/>
          <w:szCs w:val="26"/>
        </w:rPr>
      </w:pPr>
      <w:r w:rsidRPr="00FB2783">
        <w:rPr>
          <w:rFonts w:ascii="Arial Narrow" w:hAnsi="Arial Narrow" w:cs="Courier New"/>
          <w:sz w:val="26"/>
          <w:szCs w:val="26"/>
        </w:rPr>
        <w:t>El</w:t>
      </w:r>
      <w:r w:rsidRPr="00642C5F">
        <w:rPr>
          <w:rFonts w:ascii="Arial Narrow" w:hAnsi="Arial Narrow" w:cs="Courier New"/>
          <w:sz w:val="26"/>
          <w:szCs w:val="26"/>
        </w:rPr>
        <w:t xml:space="preserve"> Secretario Diputado Rafael Alejandro Echazarreta Torres, dio lectura al siguiente asunto en cartera:</w:t>
      </w:r>
    </w:p>
    <w:p w14:paraId="7FF5EEE5" w14:textId="77777777" w:rsidR="00C353ED" w:rsidRDefault="00C353ED" w:rsidP="00E26D12">
      <w:pPr>
        <w:ind w:left="567" w:firstLine="284"/>
        <w:jc w:val="both"/>
        <w:rPr>
          <w:rFonts w:ascii="Arial Narrow" w:hAnsi="Arial Narrow" w:cs="Tahoma"/>
          <w:iCs/>
          <w:sz w:val="26"/>
          <w:szCs w:val="26"/>
        </w:rPr>
      </w:pPr>
    </w:p>
    <w:p w14:paraId="258F2A19" w14:textId="4032C4A6" w:rsidR="00C51D8B" w:rsidRDefault="00C51D8B" w:rsidP="00E26D12">
      <w:pPr>
        <w:ind w:left="567" w:firstLine="284"/>
        <w:jc w:val="both"/>
        <w:rPr>
          <w:rFonts w:ascii="Arial Narrow" w:hAnsi="Arial Narrow" w:cs="Tahoma"/>
          <w:iCs/>
          <w:sz w:val="26"/>
          <w:szCs w:val="26"/>
        </w:rPr>
      </w:pPr>
      <w:r w:rsidRPr="00C51D8B">
        <w:rPr>
          <w:rFonts w:ascii="Arial Narrow" w:hAnsi="Arial Narrow" w:cs="Tahoma"/>
          <w:b/>
          <w:bCs/>
          <w:iCs/>
          <w:sz w:val="26"/>
          <w:szCs w:val="26"/>
        </w:rPr>
        <w:t>K)</w:t>
      </w:r>
      <w:r>
        <w:rPr>
          <w:rFonts w:ascii="Arial Narrow" w:hAnsi="Arial Narrow" w:cs="Tahoma"/>
          <w:iCs/>
          <w:sz w:val="26"/>
          <w:szCs w:val="26"/>
        </w:rPr>
        <w:t xml:space="preserve"> </w:t>
      </w:r>
      <w:r w:rsidR="005921DF" w:rsidRPr="005921DF">
        <w:rPr>
          <w:rFonts w:ascii="Arial Narrow" w:hAnsi="Arial Narrow" w:cs="Tahoma"/>
          <w:iCs/>
          <w:sz w:val="26"/>
          <w:szCs w:val="26"/>
        </w:rPr>
        <w:t xml:space="preserve">Iniciativa </w:t>
      </w:r>
      <w:bookmarkStart w:id="10" w:name="_Hlk135816594"/>
      <w:r w:rsidR="0029783C" w:rsidRPr="0029783C">
        <w:rPr>
          <w:rFonts w:ascii="Arial Narrow" w:hAnsi="Arial Narrow" w:cs="Tahoma"/>
          <w:iCs/>
          <w:sz w:val="26"/>
          <w:szCs w:val="26"/>
        </w:rPr>
        <w:t xml:space="preserve">para modificar la Ley del Sistema Estatal de Seguridad Pública. </w:t>
      </w:r>
      <w:r w:rsidR="00986B0C">
        <w:rPr>
          <w:rFonts w:ascii="Arial Narrow" w:hAnsi="Arial Narrow" w:cs="Tahoma"/>
          <w:iCs/>
          <w:sz w:val="26"/>
          <w:szCs w:val="26"/>
        </w:rPr>
        <w:t>S</w:t>
      </w:r>
      <w:r w:rsidR="0029783C" w:rsidRPr="0029783C">
        <w:rPr>
          <w:rFonts w:ascii="Arial Narrow" w:hAnsi="Arial Narrow" w:cs="Tahoma"/>
          <w:iCs/>
          <w:sz w:val="26"/>
          <w:szCs w:val="26"/>
        </w:rPr>
        <w:t>uscrita por la Abogada María Dolores Fritz Sierra, Secretaria General de Gobierno, encargada del Despacho del Gobernador, conforme a los Artículos 56, Fracción I, de la Constitución Política del Estado de Yucatán y 18 del Código de la Administración Pública de Yucatán así como por la Licenciada Olga Rosas Moya, Secretaria de Administración y Finanzas en ejercicio de las funciones que le corresponden a la Secretaria General de Gobierno, conforme al Artículo 18 del Código de la Administración Pública de Yucatán</w:t>
      </w:r>
      <w:bookmarkEnd w:id="10"/>
      <w:r>
        <w:rPr>
          <w:rFonts w:ascii="Arial Narrow" w:hAnsi="Arial Narrow" w:cs="Tahoma"/>
          <w:iCs/>
          <w:sz w:val="26"/>
          <w:szCs w:val="26"/>
        </w:rPr>
        <w:t>.</w:t>
      </w:r>
    </w:p>
    <w:p w14:paraId="38A39F82" w14:textId="77777777" w:rsidR="001B4351" w:rsidRDefault="001B4351" w:rsidP="00E26D12">
      <w:pPr>
        <w:ind w:left="567" w:firstLine="284"/>
        <w:jc w:val="both"/>
        <w:rPr>
          <w:rFonts w:ascii="Arial Narrow" w:hAnsi="Arial Narrow" w:cs="Tahoma"/>
          <w:iCs/>
          <w:sz w:val="26"/>
          <w:szCs w:val="26"/>
        </w:rPr>
      </w:pPr>
    </w:p>
    <w:p w14:paraId="2816380C" w14:textId="13AF4E44" w:rsidR="001B4351" w:rsidRDefault="001B4351" w:rsidP="00E26D12">
      <w:pPr>
        <w:ind w:left="567" w:firstLine="284"/>
        <w:jc w:val="both"/>
        <w:rPr>
          <w:rFonts w:ascii="Arial Narrow" w:hAnsi="Arial Narrow" w:cs="Tahoma"/>
          <w:iCs/>
          <w:sz w:val="26"/>
          <w:szCs w:val="26"/>
        </w:rPr>
      </w:pPr>
      <w:r>
        <w:rPr>
          <w:rFonts w:ascii="Arial Narrow" w:hAnsi="Arial Narrow" w:cs="Tahoma"/>
          <w:iCs/>
          <w:sz w:val="26"/>
          <w:szCs w:val="26"/>
        </w:rPr>
        <w:t xml:space="preserve">Seguidamente el Presidente de la Mesa Directiva, manifestó; </w:t>
      </w:r>
      <w:r>
        <w:rPr>
          <w:rFonts w:ascii="Arial Narrow" w:hAnsi="Arial Narrow" w:cs="Courier New"/>
          <w:sz w:val="26"/>
          <w:szCs w:val="26"/>
        </w:rPr>
        <w:t xml:space="preserve">Diputadas y Diputados, de conformidad a lo establecido en los Artículos 68 y 84 del Reglamento de la Ley de Gobierno del Poder Legislativo del Estado de Yucatán, solicitó la dispensa del trámite de lectura de la Iniciativa. Las y los Diputados que estén a favor de conceder la dispensa de trámite solicitado, sírvanse manifestarlo de forma económica; </w:t>
      </w:r>
      <w:r w:rsidRPr="008820ED">
        <w:rPr>
          <w:rFonts w:ascii="Arial Narrow" w:hAnsi="Arial Narrow" w:cs="Courier New"/>
          <w:b/>
          <w:bCs/>
          <w:sz w:val="26"/>
          <w:szCs w:val="26"/>
        </w:rPr>
        <w:t>aprobado por unanimidad</w:t>
      </w:r>
      <w:r>
        <w:rPr>
          <w:rFonts w:ascii="Arial Narrow" w:hAnsi="Arial Narrow" w:cs="Courier New"/>
          <w:sz w:val="26"/>
          <w:szCs w:val="26"/>
        </w:rPr>
        <w:t>. SE TURNÓ A LA COMISIÓN PERMANENTE DE</w:t>
      </w:r>
      <w:r w:rsidR="00AE243E">
        <w:rPr>
          <w:rFonts w:ascii="Arial Narrow" w:hAnsi="Arial Narrow" w:cs="Courier New"/>
          <w:sz w:val="26"/>
          <w:szCs w:val="26"/>
        </w:rPr>
        <w:t xml:space="preserve"> </w:t>
      </w:r>
      <w:r w:rsidR="00986B0C">
        <w:rPr>
          <w:rFonts w:ascii="Arial Narrow" w:hAnsi="Arial Narrow" w:cs="Courier New"/>
          <w:sz w:val="26"/>
          <w:szCs w:val="26"/>
        </w:rPr>
        <w:t>JUSTICIA Y SEGURIDAD PÚBLICA</w:t>
      </w:r>
      <w:r w:rsidR="00AE243E">
        <w:rPr>
          <w:rFonts w:ascii="Arial Narrow" w:hAnsi="Arial Narrow" w:cs="Courier New"/>
          <w:sz w:val="26"/>
          <w:szCs w:val="26"/>
        </w:rPr>
        <w:t>, PARA SU ESTUDIO Y DICTAMEN.</w:t>
      </w:r>
    </w:p>
    <w:p w14:paraId="56096425" w14:textId="77777777" w:rsidR="00C51D8B" w:rsidRDefault="00C51D8B" w:rsidP="00E26D12">
      <w:pPr>
        <w:ind w:left="567" w:firstLine="284"/>
        <w:jc w:val="both"/>
        <w:rPr>
          <w:rFonts w:ascii="Arial Narrow" w:hAnsi="Arial Narrow" w:cs="Tahoma"/>
          <w:iCs/>
          <w:sz w:val="26"/>
          <w:szCs w:val="26"/>
        </w:rPr>
      </w:pPr>
    </w:p>
    <w:p w14:paraId="276CCB0A" w14:textId="77777777" w:rsidR="00C353ED" w:rsidRPr="00CF7707" w:rsidRDefault="00C353ED" w:rsidP="00C353ED">
      <w:pPr>
        <w:ind w:left="567" w:firstLine="284"/>
        <w:jc w:val="both"/>
        <w:rPr>
          <w:rFonts w:ascii="Arial Narrow" w:hAnsi="Arial Narrow" w:cs="Courier New"/>
          <w:sz w:val="26"/>
          <w:szCs w:val="26"/>
        </w:rPr>
      </w:pPr>
      <w:r w:rsidRPr="00CF7707">
        <w:rPr>
          <w:rFonts w:ascii="Arial Narrow" w:hAnsi="Arial Narrow" w:cs="Courier New"/>
          <w:sz w:val="26"/>
          <w:szCs w:val="26"/>
        </w:rPr>
        <w:t xml:space="preserve">La </w:t>
      </w:r>
      <w:r>
        <w:rPr>
          <w:rFonts w:ascii="Arial Narrow" w:hAnsi="Arial Narrow" w:cs="Courier New"/>
          <w:sz w:val="26"/>
          <w:szCs w:val="26"/>
        </w:rPr>
        <w:t xml:space="preserve">Secretaria </w:t>
      </w:r>
      <w:r w:rsidRPr="00CF7707">
        <w:rPr>
          <w:rFonts w:ascii="Arial Narrow" w:hAnsi="Arial Narrow" w:cs="Courier New"/>
          <w:sz w:val="26"/>
          <w:szCs w:val="26"/>
        </w:rPr>
        <w:t>Diputada Karla Vanessa Salazar González, dio lectura al siguiente asunto en cartera:</w:t>
      </w:r>
    </w:p>
    <w:p w14:paraId="0BCF368F" w14:textId="77777777" w:rsidR="00C353ED" w:rsidRDefault="00C353ED" w:rsidP="00190630">
      <w:pPr>
        <w:ind w:left="567" w:firstLine="284"/>
        <w:jc w:val="both"/>
        <w:rPr>
          <w:rFonts w:ascii="Arial Narrow" w:hAnsi="Arial Narrow" w:cs="Tahoma"/>
          <w:iCs/>
          <w:sz w:val="26"/>
          <w:szCs w:val="26"/>
        </w:rPr>
      </w:pPr>
    </w:p>
    <w:p w14:paraId="3BFEADA6" w14:textId="1CF83B9F" w:rsidR="00052E3C" w:rsidRDefault="00052E3C" w:rsidP="00190630">
      <w:pPr>
        <w:ind w:left="567" w:firstLine="284"/>
        <w:jc w:val="both"/>
        <w:rPr>
          <w:rFonts w:ascii="Arial Narrow" w:hAnsi="Arial Narrow" w:cs="Tahoma"/>
          <w:iCs/>
          <w:sz w:val="26"/>
          <w:szCs w:val="26"/>
        </w:rPr>
      </w:pPr>
      <w:r w:rsidRPr="00052E3C">
        <w:rPr>
          <w:rFonts w:ascii="Arial Narrow" w:hAnsi="Arial Narrow" w:cs="Tahoma"/>
          <w:b/>
          <w:bCs/>
          <w:iCs/>
          <w:sz w:val="26"/>
          <w:szCs w:val="26"/>
        </w:rPr>
        <w:t>M)</w:t>
      </w:r>
      <w:r>
        <w:rPr>
          <w:rFonts w:ascii="Arial Narrow" w:hAnsi="Arial Narrow" w:cs="Tahoma"/>
          <w:iCs/>
          <w:sz w:val="26"/>
          <w:szCs w:val="26"/>
        </w:rPr>
        <w:t xml:space="preserve"> </w:t>
      </w:r>
      <w:r w:rsidR="00904671" w:rsidRPr="00904671">
        <w:rPr>
          <w:rFonts w:ascii="Arial Narrow" w:hAnsi="Arial Narrow" w:cs="Tahoma"/>
          <w:iCs/>
          <w:color w:val="000000"/>
          <w:sz w:val="26"/>
          <w:szCs w:val="26"/>
          <w:lang w:val="es-MX" w:eastAsia="es-MX"/>
        </w:rPr>
        <w:t>Oficio DGOB/0287/2023, por el que se remite la terna para la designación de la persona Titular de la Agencia de Inteligencia Patrimonial y Económica del Estado de Yucatán, suscrito por la Abogada María Dolores Fritz Sierra</w:t>
      </w:r>
      <w:r w:rsidR="00E23F59">
        <w:rPr>
          <w:rFonts w:ascii="Arial Narrow" w:hAnsi="Arial Narrow" w:cs="Tahoma"/>
          <w:iCs/>
          <w:color w:val="000000"/>
          <w:sz w:val="26"/>
          <w:szCs w:val="26"/>
          <w:lang w:val="es-MX" w:eastAsia="es-MX"/>
        </w:rPr>
        <w:t>.</w:t>
      </w:r>
      <w:r w:rsidR="00904671" w:rsidRPr="00904671">
        <w:rPr>
          <w:rFonts w:ascii="Arial Narrow" w:hAnsi="Arial Narrow" w:cs="Tahoma"/>
          <w:iCs/>
          <w:color w:val="000000"/>
          <w:sz w:val="26"/>
          <w:szCs w:val="26"/>
          <w:lang w:val="es-MX" w:eastAsia="es-MX"/>
        </w:rPr>
        <w:t xml:space="preserve"> Secretaria General de Gobierno, en suplencia por ausencia temporal y en ejercicio de las funciones que le correspondan al Licenciado Mauricio Vila Dosal, Titular del Poder Ejecutivo del Estado, con fundamento en los Artículos 56, última parte de la Fracción II, de la Constitución Política del Estado de Yucatán, 18 del Código de la Administración Pública de Yucatán y 39, Apartado A, Fracción I, del Reglamento del Código de la Administración Pública de Yucatán y por el Ciudadano Liborio Vidal Aguilar, Secretario de Educación, por impedimento legal, de la Secretaria de Administración y Finanzas y en ausencia del Secretario de Salud, con fundamento en los Artículos 61, segundo párrafo, de la Constitución Política del Estado de Yucatán y 18 del Código de la Administración Pública de Yucatán</w:t>
      </w:r>
      <w:r>
        <w:rPr>
          <w:rFonts w:ascii="Arial Narrow" w:hAnsi="Arial Narrow" w:cs="Tahoma"/>
          <w:iCs/>
          <w:sz w:val="26"/>
          <w:szCs w:val="26"/>
        </w:rPr>
        <w:t>.</w:t>
      </w:r>
    </w:p>
    <w:p w14:paraId="55198462" w14:textId="77777777" w:rsidR="00CD2A12" w:rsidRDefault="00CD2A12" w:rsidP="00190630">
      <w:pPr>
        <w:ind w:left="567"/>
        <w:jc w:val="both"/>
        <w:rPr>
          <w:rFonts w:ascii="Arial Narrow" w:hAnsi="Arial Narrow" w:cs="Tahoma"/>
          <w:b/>
          <w:bCs/>
          <w:iCs/>
          <w:sz w:val="18"/>
          <w:szCs w:val="18"/>
        </w:rPr>
      </w:pPr>
    </w:p>
    <w:p w14:paraId="2E4765D8" w14:textId="77777777" w:rsidR="00CD2A12" w:rsidRDefault="00CD2A12" w:rsidP="00190630">
      <w:pPr>
        <w:ind w:left="567"/>
        <w:jc w:val="both"/>
        <w:rPr>
          <w:rFonts w:ascii="Arial Narrow" w:hAnsi="Arial Narrow" w:cs="Tahoma"/>
          <w:b/>
          <w:bCs/>
          <w:iCs/>
          <w:sz w:val="18"/>
          <w:szCs w:val="18"/>
        </w:rPr>
      </w:pPr>
    </w:p>
    <w:p w14:paraId="161C5CE5" w14:textId="77777777" w:rsidR="00CD2A12" w:rsidRDefault="00CD2A12" w:rsidP="00190630">
      <w:pPr>
        <w:ind w:left="567"/>
        <w:jc w:val="both"/>
        <w:rPr>
          <w:rFonts w:ascii="Arial Narrow" w:hAnsi="Arial Narrow" w:cs="Tahoma"/>
          <w:b/>
          <w:bCs/>
          <w:iCs/>
          <w:sz w:val="18"/>
          <w:szCs w:val="18"/>
        </w:rPr>
      </w:pPr>
    </w:p>
    <w:p w14:paraId="6550E9CF" w14:textId="77777777" w:rsidR="00CD2A12" w:rsidRDefault="00CD2A12" w:rsidP="00190630">
      <w:pPr>
        <w:ind w:left="567"/>
        <w:jc w:val="both"/>
        <w:rPr>
          <w:rFonts w:ascii="Arial Narrow" w:hAnsi="Arial Narrow" w:cs="Tahoma"/>
          <w:b/>
          <w:bCs/>
          <w:iCs/>
          <w:sz w:val="18"/>
          <w:szCs w:val="18"/>
        </w:rPr>
      </w:pPr>
    </w:p>
    <w:p w14:paraId="49A8D36F" w14:textId="59246C05" w:rsidR="00CD2A12" w:rsidRDefault="00CD2A12" w:rsidP="00190630">
      <w:pPr>
        <w:ind w:left="567"/>
        <w:jc w:val="both"/>
        <w:rPr>
          <w:rFonts w:ascii="Arial Narrow" w:hAnsi="Arial Narrow" w:cs="Tahoma"/>
          <w:iCs/>
          <w:sz w:val="18"/>
          <w:szCs w:val="18"/>
        </w:rPr>
      </w:pPr>
      <w:r>
        <w:rPr>
          <w:rFonts w:ascii="Arial Narrow" w:hAnsi="Arial Narrow" w:cs="Tahoma"/>
          <w:b/>
          <w:bCs/>
          <w:iCs/>
          <w:sz w:val="18"/>
          <w:szCs w:val="18"/>
        </w:rPr>
        <w:t xml:space="preserve">                                                                                                              </w:t>
      </w:r>
      <w:r w:rsidRPr="00A83AD2">
        <w:rPr>
          <w:rFonts w:ascii="Arial Narrow" w:hAnsi="Arial Narrow" w:cs="Tahoma"/>
          <w:b/>
          <w:bCs/>
          <w:iCs/>
          <w:sz w:val="18"/>
          <w:szCs w:val="18"/>
        </w:rPr>
        <w:t>DEPENDENCIA</w:t>
      </w:r>
      <w:r w:rsidRPr="00A83AD2">
        <w:rPr>
          <w:rFonts w:ascii="Arial Narrow" w:hAnsi="Arial Narrow" w:cs="Tahoma"/>
          <w:iCs/>
          <w:sz w:val="18"/>
          <w:szCs w:val="18"/>
        </w:rPr>
        <w:t xml:space="preserve">: DESPACHO DEL </w:t>
      </w:r>
    </w:p>
    <w:p w14:paraId="6CC43811" w14:textId="77777777" w:rsidR="00CD2A12" w:rsidRPr="00A83AD2" w:rsidRDefault="00CD2A12" w:rsidP="00190630">
      <w:pPr>
        <w:ind w:left="567"/>
        <w:jc w:val="both"/>
        <w:rPr>
          <w:rFonts w:ascii="Arial Narrow" w:hAnsi="Arial Narrow" w:cs="Tahoma"/>
          <w:iCs/>
          <w:sz w:val="18"/>
          <w:szCs w:val="18"/>
        </w:rPr>
      </w:pPr>
      <w:r>
        <w:rPr>
          <w:rFonts w:ascii="Arial Narrow" w:hAnsi="Arial Narrow" w:cs="Tahoma"/>
          <w:iCs/>
          <w:sz w:val="18"/>
          <w:szCs w:val="18"/>
        </w:rPr>
        <w:t xml:space="preserve">                                                                                                              </w:t>
      </w:r>
      <w:r w:rsidRPr="00A83AD2">
        <w:rPr>
          <w:rFonts w:ascii="Arial Narrow" w:hAnsi="Arial Narrow" w:cs="Tahoma"/>
          <w:iCs/>
          <w:sz w:val="18"/>
          <w:szCs w:val="18"/>
        </w:rPr>
        <w:t>C. GOBERNADOR DEL ESTADO.</w:t>
      </w:r>
    </w:p>
    <w:p w14:paraId="3EA7CFD9" w14:textId="77777777" w:rsidR="00CD2A12" w:rsidRPr="00A83AD2" w:rsidRDefault="00CD2A12" w:rsidP="00190630">
      <w:pPr>
        <w:ind w:left="567"/>
        <w:rPr>
          <w:rFonts w:ascii="Arial Narrow" w:hAnsi="Arial Narrow" w:cs="Tahoma"/>
          <w:iCs/>
          <w:sz w:val="18"/>
          <w:szCs w:val="18"/>
        </w:rPr>
      </w:pPr>
      <w:r>
        <w:rPr>
          <w:rFonts w:ascii="Arial Narrow" w:hAnsi="Arial Narrow" w:cs="Tahoma"/>
          <w:b/>
          <w:bCs/>
          <w:iCs/>
          <w:sz w:val="18"/>
          <w:szCs w:val="18"/>
        </w:rPr>
        <w:t xml:space="preserve">                                                                                                              </w:t>
      </w:r>
      <w:r w:rsidRPr="00A83AD2">
        <w:rPr>
          <w:rFonts w:ascii="Arial Narrow" w:hAnsi="Arial Narrow" w:cs="Tahoma"/>
          <w:b/>
          <w:bCs/>
          <w:iCs/>
          <w:sz w:val="18"/>
          <w:szCs w:val="18"/>
        </w:rPr>
        <w:t>OFICIO NÚMERO</w:t>
      </w:r>
      <w:r w:rsidRPr="00A83AD2">
        <w:rPr>
          <w:rFonts w:ascii="Arial Narrow" w:hAnsi="Arial Narrow" w:cs="Tahoma"/>
          <w:iCs/>
          <w:sz w:val="18"/>
          <w:szCs w:val="18"/>
        </w:rPr>
        <w:t>: DGOB/028</w:t>
      </w:r>
      <w:r>
        <w:rPr>
          <w:rFonts w:ascii="Arial Narrow" w:hAnsi="Arial Narrow" w:cs="Tahoma"/>
          <w:iCs/>
          <w:sz w:val="18"/>
          <w:szCs w:val="18"/>
        </w:rPr>
        <w:t>6</w:t>
      </w:r>
      <w:r w:rsidRPr="00A83AD2">
        <w:rPr>
          <w:rFonts w:ascii="Arial Narrow" w:hAnsi="Arial Narrow" w:cs="Tahoma"/>
          <w:iCs/>
          <w:sz w:val="18"/>
          <w:szCs w:val="18"/>
        </w:rPr>
        <w:t>/2023</w:t>
      </w:r>
    </w:p>
    <w:p w14:paraId="46DD926C" w14:textId="77777777" w:rsidR="00CD2A12" w:rsidRPr="00A83AD2" w:rsidRDefault="00CD2A12" w:rsidP="00190630">
      <w:pPr>
        <w:ind w:left="567"/>
        <w:jc w:val="center"/>
        <w:rPr>
          <w:rFonts w:ascii="Arial Narrow" w:hAnsi="Arial Narrow" w:cs="Tahoma"/>
          <w:iCs/>
          <w:sz w:val="18"/>
          <w:szCs w:val="18"/>
        </w:rPr>
      </w:pPr>
      <w:r>
        <w:rPr>
          <w:rFonts w:ascii="Arial Narrow" w:hAnsi="Arial Narrow" w:cs="Tahoma"/>
          <w:b/>
          <w:bCs/>
          <w:iCs/>
          <w:sz w:val="18"/>
          <w:szCs w:val="18"/>
        </w:rPr>
        <w:t xml:space="preserve">                                                                                                            </w:t>
      </w:r>
      <w:r w:rsidRPr="00A83AD2">
        <w:rPr>
          <w:rFonts w:ascii="Arial Narrow" w:hAnsi="Arial Narrow" w:cs="Tahoma"/>
          <w:b/>
          <w:bCs/>
          <w:iCs/>
          <w:sz w:val="18"/>
          <w:szCs w:val="18"/>
        </w:rPr>
        <w:t>ASUNTO</w:t>
      </w:r>
      <w:r w:rsidRPr="00A83AD2">
        <w:rPr>
          <w:rFonts w:ascii="Arial Narrow" w:hAnsi="Arial Narrow" w:cs="Tahoma"/>
          <w:iCs/>
          <w:sz w:val="18"/>
          <w:szCs w:val="18"/>
        </w:rPr>
        <w:t xml:space="preserve">: TERNA PARA LA DESIGNACIÓN </w:t>
      </w:r>
    </w:p>
    <w:p w14:paraId="3D4703DD" w14:textId="77777777" w:rsidR="00CD2A12" w:rsidRDefault="00CD2A12" w:rsidP="00190630">
      <w:pPr>
        <w:ind w:left="567"/>
        <w:jc w:val="right"/>
        <w:rPr>
          <w:rFonts w:ascii="Arial Narrow" w:hAnsi="Arial Narrow" w:cs="Tahoma"/>
          <w:iCs/>
          <w:sz w:val="18"/>
          <w:szCs w:val="18"/>
        </w:rPr>
      </w:pPr>
      <w:r w:rsidRPr="00A83AD2">
        <w:rPr>
          <w:rFonts w:ascii="Arial Narrow" w:hAnsi="Arial Narrow" w:cs="Tahoma"/>
          <w:iCs/>
          <w:sz w:val="18"/>
          <w:szCs w:val="18"/>
        </w:rPr>
        <w:t xml:space="preserve">DE LA PERSONA TITULAR DE LA </w:t>
      </w:r>
      <w:r>
        <w:rPr>
          <w:rFonts w:ascii="Arial Narrow" w:hAnsi="Arial Narrow" w:cs="Tahoma"/>
          <w:iCs/>
          <w:sz w:val="18"/>
          <w:szCs w:val="18"/>
        </w:rPr>
        <w:t xml:space="preserve">FISCALÍA </w:t>
      </w:r>
    </w:p>
    <w:p w14:paraId="686C0BD3" w14:textId="77777777" w:rsidR="00CD2A12" w:rsidRPr="00A83AD2" w:rsidRDefault="00CD2A12" w:rsidP="00190630">
      <w:pPr>
        <w:ind w:left="567"/>
        <w:jc w:val="center"/>
        <w:rPr>
          <w:rFonts w:ascii="Arial Narrow" w:hAnsi="Arial Narrow" w:cs="Tahoma"/>
          <w:iCs/>
          <w:sz w:val="18"/>
          <w:szCs w:val="18"/>
        </w:rPr>
      </w:pPr>
      <w:r>
        <w:rPr>
          <w:rFonts w:ascii="Arial Narrow" w:hAnsi="Arial Narrow" w:cs="Tahoma"/>
          <w:iCs/>
          <w:sz w:val="18"/>
          <w:szCs w:val="18"/>
        </w:rPr>
        <w:t xml:space="preserve">                                                                               GENERAL </w:t>
      </w:r>
      <w:r w:rsidRPr="00A83AD2">
        <w:rPr>
          <w:rFonts w:ascii="Arial Narrow" w:hAnsi="Arial Narrow" w:cs="Tahoma"/>
          <w:iCs/>
          <w:sz w:val="18"/>
          <w:szCs w:val="18"/>
        </w:rPr>
        <w:t>DEL ESTADO.</w:t>
      </w:r>
    </w:p>
    <w:p w14:paraId="140E95FD" w14:textId="77777777" w:rsidR="00CD2A12" w:rsidRPr="00A83AD2" w:rsidRDefault="00CD2A12" w:rsidP="00190630">
      <w:pPr>
        <w:ind w:left="567"/>
        <w:jc w:val="right"/>
        <w:rPr>
          <w:rFonts w:ascii="Arial Narrow" w:hAnsi="Arial Narrow" w:cs="Tahoma"/>
          <w:iCs/>
          <w:sz w:val="18"/>
          <w:szCs w:val="18"/>
        </w:rPr>
      </w:pPr>
    </w:p>
    <w:p w14:paraId="0E9CD9D0" w14:textId="77777777" w:rsidR="00CD2A12" w:rsidRPr="00A83AD2" w:rsidRDefault="00CD2A12" w:rsidP="00190630">
      <w:pPr>
        <w:ind w:left="567"/>
        <w:jc w:val="center"/>
        <w:rPr>
          <w:rFonts w:ascii="Arial Narrow" w:hAnsi="Arial Narrow" w:cs="Tahoma"/>
          <w:iCs/>
          <w:sz w:val="18"/>
          <w:szCs w:val="18"/>
        </w:rPr>
      </w:pPr>
      <w:r>
        <w:rPr>
          <w:rFonts w:ascii="Arial Narrow" w:hAnsi="Arial Narrow" w:cs="Tahoma"/>
          <w:iCs/>
          <w:sz w:val="18"/>
          <w:szCs w:val="18"/>
        </w:rPr>
        <w:t xml:space="preserve">                                                                                                           </w:t>
      </w:r>
      <w:r w:rsidRPr="00A83AD2">
        <w:rPr>
          <w:rFonts w:ascii="Arial Narrow" w:hAnsi="Arial Narrow" w:cs="Tahoma"/>
          <w:iCs/>
          <w:sz w:val="18"/>
          <w:szCs w:val="18"/>
        </w:rPr>
        <w:t>Mérida, Yucatán a 20 de mayo de 2023.</w:t>
      </w:r>
    </w:p>
    <w:p w14:paraId="325CBE4E" w14:textId="77777777" w:rsidR="00CD2A12" w:rsidRPr="00A83AD2" w:rsidRDefault="00CD2A12" w:rsidP="00190630">
      <w:pPr>
        <w:ind w:left="567"/>
        <w:jc w:val="both"/>
        <w:rPr>
          <w:rFonts w:ascii="Arial Narrow" w:hAnsi="Arial Narrow" w:cs="Tahoma"/>
          <w:iCs/>
          <w:sz w:val="18"/>
          <w:szCs w:val="18"/>
        </w:rPr>
      </w:pPr>
    </w:p>
    <w:p w14:paraId="2AFD8397" w14:textId="77777777" w:rsidR="00CD2A12" w:rsidRPr="00F308AF" w:rsidRDefault="00CD2A12" w:rsidP="00190630">
      <w:pPr>
        <w:ind w:left="567"/>
        <w:jc w:val="both"/>
        <w:rPr>
          <w:rFonts w:ascii="Arial Narrow" w:hAnsi="Arial Narrow" w:cs="Tahoma"/>
          <w:b/>
          <w:bCs/>
          <w:iCs/>
          <w:sz w:val="18"/>
          <w:szCs w:val="18"/>
        </w:rPr>
      </w:pPr>
      <w:r w:rsidRPr="00F308AF">
        <w:rPr>
          <w:rFonts w:ascii="Arial Narrow" w:hAnsi="Arial Narrow" w:cs="Tahoma"/>
          <w:b/>
          <w:bCs/>
          <w:iCs/>
          <w:sz w:val="18"/>
          <w:szCs w:val="18"/>
        </w:rPr>
        <w:t>H. CONGRESO DEL ESTADO DE YUCATÁN</w:t>
      </w:r>
    </w:p>
    <w:p w14:paraId="5AADF5BF" w14:textId="77777777" w:rsidR="00CD2A12" w:rsidRPr="00A83AD2" w:rsidRDefault="00CD2A12" w:rsidP="00190630">
      <w:pPr>
        <w:ind w:left="567"/>
        <w:jc w:val="both"/>
        <w:rPr>
          <w:rFonts w:ascii="Arial Narrow" w:hAnsi="Arial Narrow" w:cs="Tahoma"/>
          <w:iCs/>
          <w:sz w:val="18"/>
          <w:szCs w:val="18"/>
        </w:rPr>
      </w:pPr>
      <w:r w:rsidRPr="00A83AD2">
        <w:rPr>
          <w:rFonts w:ascii="Arial Narrow" w:hAnsi="Arial Narrow" w:cs="Tahoma"/>
          <w:iCs/>
          <w:sz w:val="18"/>
          <w:szCs w:val="18"/>
        </w:rPr>
        <w:t>P R E S E N T E</w:t>
      </w:r>
    </w:p>
    <w:p w14:paraId="5EB97B93" w14:textId="77777777" w:rsidR="00CD2A12" w:rsidRPr="00A83AD2" w:rsidRDefault="00CD2A12" w:rsidP="00190630">
      <w:pPr>
        <w:ind w:left="567"/>
        <w:jc w:val="both"/>
        <w:rPr>
          <w:rFonts w:ascii="Arial Narrow" w:hAnsi="Arial Narrow" w:cs="Tahoma"/>
          <w:iCs/>
          <w:sz w:val="18"/>
          <w:szCs w:val="18"/>
        </w:rPr>
      </w:pPr>
    </w:p>
    <w:p w14:paraId="0CC6926B" w14:textId="2605F157" w:rsidR="00CD2A12" w:rsidRPr="00A83AD2" w:rsidRDefault="00CD2A12" w:rsidP="00190630">
      <w:pPr>
        <w:ind w:left="567"/>
        <w:jc w:val="both"/>
        <w:rPr>
          <w:rFonts w:ascii="Arial Narrow" w:hAnsi="Arial Narrow" w:cs="Tahoma"/>
          <w:iCs/>
          <w:sz w:val="18"/>
          <w:szCs w:val="18"/>
        </w:rPr>
      </w:pPr>
      <w:r w:rsidRPr="00A83AD2">
        <w:rPr>
          <w:rFonts w:ascii="Arial Narrow" w:hAnsi="Arial Narrow" w:cs="Tahoma"/>
          <w:iCs/>
          <w:sz w:val="18"/>
          <w:szCs w:val="18"/>
        </w:rPr>
        <w:t xml:space="preserve">Por este conducto y en ejercicio de la facultades que </w:t>
      </w:r>
      <w:r>
        <w:rPr>
          <w:rFonts w:ascii="Arial Narrow" w:hAnsi="Arial Narrow" w:cs="Tahoma"/>
          <w:iCs/>
          <w:sz w:val="18"/>
          <w:szCs w:val="18"/>
        </w:rPr>
        <w:t>al</w:t>
      </w:r>
      <w:r w:rsidRPr="00A83AD2">
        <w:rPr>
          <w:rFonts w:ascii="Arial Narrow" w:hAnsi="Arial Narrow" w:cs="Tahoma"/>
          <w:iCs/>
          <w:sz w:val="18"/>
          <w:szCs w:val="18"/>
        </w:rPr>
        <w:t xml:space="preserve"> titular del Poder Ejecutivo le confiere el artículo </w:t>
      </w:r>
      <w:r>
        <w:rPr>
          <w:rFonts w:ascii="Arial Narrow" w:hAnsi="Arial Narrow" w:cs="Tahoma"/>
          <w:iCs/>
          <w:sz w:val="18"/>
          <w:szCs w:val="18"/>
        </w:rPr>
        <w:t>62</w:t>
      </w:r>
      <w:r w:rsidRPr="00A83AD2">
        <w:rPr>
          <w:rFonts w:ascii="Arial Narrow" w:hAnsi="Arial Narrow" w:cs="Tahoma"/>
          <w:iCs/>
          <w:sz w:val="18"/>
          <w:szCs w:val="18"/>
        </w:rPr>
        <w:t xml:space="preserve">, párrafo </w:t>
      </w:r>
      <w:r>
        <w:rPr>
          <w:rFonts w:ascii="Arial Narrow" w:hAnsi="Arial Narrow" w:cs="Tahoma"/>
          <w:iCs/>
          <w:sz w:val="18"/>
          <w:szCs w:val="18"/>
        </w:rPr>
        <w:t>quinto</w:t>
      </w:r>
      <w:r w:rsidRPr="00A83AD2">
        <w:rPr>
          <w:rFonts w:ascii="Arial Narrow" w:hAnsi="Arial Narrow" w:cs="Tahoma"/>
          <w:iCs/>
          <w:sz w:val="18"/>
          <w:szCs w:val="18"/>
        </w:rPr>
        <w:t xml:space="preserve">, de la Constitución Política del Estado de Yucatán y en atención al Artículo </w:t>
      </w:r>
      <w:r>
        <w:rPr>
          <w:rFonts w:ascii="Arial Narrow" w:hAnsi="Arial Narrow" w:cs="Tahoma"/>
          <w:iCs/>
          <w:sz w:val="18"/>
          <w:szCs w:val="18"/>
        </w:rPr>
        <w:t>décimo segundo</w:t>
      </w:r>
      <w:r w:rsidRPr="00A83AD2">
        <w:rPr>
          <w:rFonts w:ascii="Arial Narrow" w:hAnsi="Arial Narrow" w:cs="Tahoma"/>
          <w:iCs/>
          <w:sz w:val="18"/>
          <w:szCs w:val="18"/>
        </w:rPr>
        <w:t xml:space="preserve"> Transitorio del Decreto </w:t>
      </w:r>
      <w:r w:rsidR="00E1601A">
        <w:rPr>
          <w:rFonts w:ascii="Arial Narrow" w:hAnsi="Arial Narrow" w:cs="Tahoma"/>
          <w:iCs/>
          <w:sz w:val="18"/>
          <w:szCs w:val="18"/>
        </w:rPr>
        <w:t>6</w:t>
      </w:r>
      <w:r>
        <w:rPr>
          <w:rFonts w:ascii="Arial Narrow" w:hAnsi="Arial Narrow" w:cs="Tahoma"/>
          <w:iCs/>
          <w:sz w:val="18"/>
          <w:szCs w:val="18"/>
        </w:rPr>
        <w:t>19</w:t>
      </w:r>
      <w:r w:rsidRPr="00A83AD2">
        <w:rPr>
          <w:rFonts w:ascii="Arial Narrow" w:hAnsi="Arial Narrow" w:cs="Tahoma"/>
          <w:iCs/>
          <w:sz w:val="18"/>
          <w:szCs w:val="18"/>
        </w:rPr>
        <w:t>/2023 por el que se modifican la Constitución Política del Estado de Yucatán y otras normas jurídicas,</w:t>
      </w:r>
      <w:r w:rsidR="00FD07AA">
        <w:rPr>
          <w:rFonts w:ascii="Arial Narrow" w:hAnsi="Arial Narrow" w:cs="Tahoma"/>
          <w:iCs/>
          <w:sz w:val="18"/>
          <w:szCs w:val="18"/>
        </w:rPr>
        <w:t xml:space="preserve"> </w:t>
      </w:r>
      <w:r w:rsidRPr="00A83AD2">
        <w:rPr>
          <w:rFonts w:ascii="Arial Narrow" w:hAnsi="Arial Narrow" w:cs="Tahoma"/>
          <w:iCs/>
          <w:sz w:val="18"/>
          <w:szCs w:val="18"/>
        </w:rPr>
        <w:t xml:space="preserve">publicado el 21 de abril de 2023 en el Diario Oficial del Gobierno del Estado, someto a consideración de esa Soberanía la siguiente terna para designar a la persona titular de la </w:t>
      </w:r>
      <w:r>
        <w:rPr>
          <w:rFonts w:ascii="Arial Narrow" w:hAnsi="Arial Narrow" w:cs="Tahoma"/>
          <w:iCs/>
          <w:sz w:val="18"/>
          <w:szCs w:val="18"/>
        </w:rPr>
        <w:t>Fiscalía General</w:t>
      </w:r>
      <w:r w:rsidRPr="00A83AD2">
        <w:rPr>
          <w:rFonts w:ascii="Arial Narrow" w:hAnsi="Arial Narrow" w:cs="Tahoma"/>
          <w:iCs/>
          <w:sz w:val="18"/>
          <w:szCs w:val="18"/>
        </w:rPr>
        <w:t xml:space="preserve"> del Estado:</w:t>
      </w:r>
    </w:p>
    <w:p w14:paraId="38EBC872" w14:textId="77777777" w:rsidR="00CD2A12" w:rsidRPr="00A83AD2" w:rsidRDefault="00CD2A12" w:rsidP="00190630">
      <w:pPr>
        <w:ind w:left="567"/>
        <w:jc w:val="both"/>
        <w:rPr>
          <w:rFonts w:ascii="Arial Narrow" w:hAnsi="Arial Narrow" w:cs="Tahoma"/>
          <w:iCs/>
          <w:sz w:val="18"/>
          <w:szCs w:val="18"/>
        </w:rPr>
      </w:pPr>
    </w:p>
    <w:p w14:paraId="48759262" w14:textId="77777777" w:rsidR="00CD2A12" w:rsidRPr="00A83AD2" w:rsidRDefault="00CD2A12" w:rsidP="00190630">
      <w:pPr>
        <w:pStyle w:val="Prrafodelista"/>
        <w:numPr>
          <w:ilvl w:val="0"/>
          <w:numId w:val="48"/>
        </w:numPr>
        <w:jc w:val="both"/>
        <w:rPr>
          <w:rFonts w:ascii="Arial Narrow" w:hAnsi="Arial Narrow" w:cs="Tahoma"/>
          <w:b/>
          <w:bCs/>
          <w:iCs/>
          <w:sz w:val="18"/>
          <w:szCs w:val="18"/>
        </w:rPr>
      </w:pPr>
      <w:r w:rsidRPr="00A83AD2">
        <w:rPr>
          <w:rFonts w:ascii="Arial Narrow" w:hAnsi="Arial Narrow" w:cs="Tahoma"/>
          <w:b/>
          <w:bCs/>
          <w:iCs/>
          <w:sz w:val="18"/>
          <w:szCs w:val="18"/>
        </w:rPr>
        <w:t xml:space="preserve">Licenciada </w:t>
      </w:r>
      <w:r>
        <w:rPr>
          <w:rFonts w:ascii="Arial Narrow" w:hAnsi="Arial Narrow" w:cs="Tahoma"/>
          <w:b/>
          <w:bCs/>
          <w:iCs/>
          <w:sz w:val="18"/>
          <w:szCs w:val="18"/>
        </w:rPr>
        <w:t>María del Mar Flores</w:t>
      </w:r>
      <w:r w:rsidRPr="00A83AD2">
        <w:rPr>
          <w:rFonts w:ascii="Arial Narrow" w:hAnsi="Arial Narrow" w:cs="Tahoma"/>
          <w:b/>
          <w:bCs/>
          <w:iCs/>
          <w:sz w:val="18"/>
          <w:szCs w:val="18"/>
        </w:rPr>
        <w:t>.</w:t>
      </w:r>
    </w:p>
    <w:p w14:paraId="617D92B1" w14:textId="77777777" w:rsidR="00CD2A12" w:rsidRPr="00A83AD2" w:rsidRDefault="00CD2A12" w:rsidP="00190630">
      <w:pPr>
        <w:pStyle w:val="Prrafodelista"/>
        <w:numPr>
          <w:ilvl w:val="0"/>
          <w:numId w:val="48"/>
        </w:numPr>
        <w:jc w:val="both"/>
        <w:rPr>
          <w:rFonts w:ascii="Arial Narrow" w:hAnsi="Arial Narrow" w:cs="Tahoma"/>
          <w:b/>
          <w:bCs/>
          <w:iCs/>
          <w:sz w:val="18"/>
          <w:szCs w:val="18"/>
        </w:rPr>
      </w:pPr>
      <w:r w:rsidRPr="00A83AD2">
        <w:rPr>
          <w:rFonts w:ascii="Arial Narrow" w:hAnsi="Arial Narrow" w:cs="Tahoma"/>
          <w:b/>
          <w:bCs/>
          <w:iCs/>
          <w:sz w:val="18"/>
          <w:szCs w:val="18"/>
        </w:rPr>
        <w:t xml:space="preserve">Licenciado </w:t>
      </w:r>
      <w:r>
        <w:rPr>
          <w:rFonts w:ascii="Arial Narrow" w:hAnsi="Arial Narrow" w:cs="Tahoma"/>
          <w:b/>
          <w:bCs/>
          <w:iCs/>
          <w:sz w:val="18"/>
          <w:szCs w:val="18"/>
        </w:rPr>
        <w:t xml:space="preserve">Juan Manuel León </w:t>
      </w:r>
      <w:proofErr w:type="spellStart"/>
      <w:r>
        <w:rPr>
          <w:rFonts w:ascii="Arial Narrow" w:hAnsi="Arial Narrow" w:cs="Tahoma"/>
          <w:b/>
          <w:bCs/>
          <w:iCs/>
          <w:sz w:val="18"/>
          <w:szCs w:val="18"/>
        </w:rPr>
        <w:t>León</w:t>
      </w:r>
      <w:proofErr w:type="spellEnd"/>
      <w:r w:rsidRPr="00A83AD2">
        <w:rPr>
          <w:rFonts w:ascii="Arial Narrow" w:hAnsi="Arial Narrow" w:cs="Tahoma"/>
          <w:b/>
          <w:bCs/>
          <w:iCs/>
          <w:sz w:val="18"/>
          <w:szCs w:val="18"/>
        </w:rPr>
        <w:t>.</w:t>
      </w:r>
    </w:p>
    <w:p w14:paraId="29716905" w14:textId="77777777" w:rsidR="00CD2A12" w:rsidRPr="00A83AD2" w:rsidRDefault="00CD2A12" w:rsidP="00190630">
      <w:pPr>
        <w:pStyle w:val="Prrafodelista"/>
        <w:numPr>
          <w:ilvl w:val="0"/>
          <w:numId w:val="48"/>
        </w:numPr>
        <w:jc w:val="both"/>
        <w:rPr>
          <w:rFonts w:ascii="Arial Narrow" w:hAnsi="Arial Narrow" w:cs="Tahoma"/>
          <w:iCs/>
          <w:sz w:val="18"/>
          <w:szCs w:val="18"/>
        </w:rPr>
      </w:pPr>
      <w:r w:rsidRPr="00A83AD2">
        <w:rPr>
          <w:rFonts w:ascii="Arial Narrow" w:hAnsi="Arial Narrow" w:cs="Tahoma"/>
          <w:b/>
          <w:bCs/>
          <w:iCs/>
          <w:sz w:val="18"/>
          <w:szCs w:val="18"/>
        </w:rPr>
        <w:t xml:space="preserve">Licenciado </w:t>
      </w:r>
      <w:r>
        <w:rPr>
          <w:rFonts w:ascii="Arial Narrow" w:hAnsi="Arial Narrow" w:cs="Tahoma"/>
          <w:b/>
          <w:bCs/>
          <w:iCs/>
          <w:sz w:val="18"/>
          <w:szCs w:val="18"/>
        </w:rPr>
        <w:t>Edgar Homero Rosado Muñoz</w:t>
      </w:r>
      <w:r w:rsidRPr="00A83AD2">
        <w:rPr>
          <w:rFonts w:ascii="Arial Narrow" w:hAnsi="Arial Narrow" w:cs="Tahoma"/>
          <w:iCs/>
          <w:sz w:val="18"/>
          <w:szCs w:val="18"/>
        </w:rPr>
        <w:t>.</w:t>
      </w:r>
    </w:p>
    <w:p w14:paraId="7ED69AB0" w14:textId="77777777" w:rsidR="00CD2A12" w:rsidRPr="00A83AD2" w:rsidRDefault="00CD2A12" w:rsidP="00190630">
      <w:pPr>
        <w:ind w:left="567"/>
        <w:jc w:val="both"/>
        <w:rPr>
          <w:rFonts w:ascii="Arial Narrow" w:hAnsi="Arial Narrow" w:cs="Tahoma"/>
          <w:iCs/>
          <w:sz w:val="18"/>
          <w:szCs w:val="18"/>
        </w:rPr>
      </w:pPr>
    </w:p>
    <w:p w14:paraId="09F942C8" w14:textId="77777777" w:rsidR="00CD2A12" w:rsidRPr="00A83AD2" w:rsidRDefault="00CD2A12" w:rsidP="00190630">
      <w:pPr>
        <w:ind w:left="567"/>
        <w:jc w:val="both"/>
        <w:rPr>
          <w:rFonts w:ascii="Arial Narrow" w:hAnsi="Arial Narrow" w:cs="Tahoma"/>
          <w:iCs/>
          <w:sz w:val="18"/>
          <w:szCs w:val="18"/>
        </w:rPr>
      </w:pPr>
      <w:r w:rsidRPr="00A83AD2">
        <w:rPr>
          <w:rFonts w:ascii="Arial Narrow" w:hAnsi="Arial Narrow" w:cs="Tahoma"/>
          <w:iCs/>
          <w:sz w:val="18"/>
          <w:szCs w:val="18"/>
        </w:rPr>
        <w:t xml:space="preserve">Asimismo, se anexa al presente los escritos y documentos respectivos de las personas integrantes de la terna, quienes cumplen con los requisitos que para el presente caso son aplicables, conforme al párrafo </w:t>
      </w:r>
      <w:r>
        <w:rPr>
          <w:rFonts w:ascii="Arial Narrow" w:hAnsi="Arial Narrow" w:cs="Tahoma"/>
          <w:iCs/>
          <w:sz w:val="18"/>
          <w:szCs w:val="18"/>
        </w:rPr>
        <w:t>octavo</w:t>
      </w:r>
      <w:r w:rsidRPr="00A83AD2">
        <w:rPr>
          <w:rFonts w:ascii="Arial Narrow" w:hAnsi="Arial Narrow" w:cs="Tahoma"/>
          <w:iCs/>
          <w:sz w:val="18"/>
          <w:szCs w:val="18"/>
        </w:rPr>
        <w:t xml:space="preserve"> del artículo </w:t>
      </w:r>
      <w:r>
        <w:rPr>
          <w:rFonts w:ascii="Arial Narrow" w:hAnsi="Arial Narrow" w:cs="Tahoma"/>
          <w:iCs/>
          <w:sz w:val="18"/>
          <w:szCs w:val="18"/>
        </w:rPr>
        <w:t>62</w:t>
      </w:r>
      <w:r w:rsidRPr="00A83AD2">
        <w:rPr>
          <w:rFonts w:ascii="Arial Narrow" w:hAnsi="Arial Narrow" w:cs="Tahoma"/>
          <w:iCs/>
          <w:sz w:val="18"/>
          <w:szCs w:val="18"/>
        </w:rPr>
        <w:t xml:space="preserve"> de la Constitución Política del Estado de Yucatán.</w:t>
      </w:r>
    </w:p>
    <w:p w14:paraId="3A83BB6A" w14:textId="77777777" w:rsidR="00CD2A12" w:rsidRDefault="00CD2A12" w:rsidP="00190630">
      <w:pPr>
        <w:ind w:left="567"/>
        <w:jc w:val="both"/>
        <w:rPr>
          <w:rFonts w:ascii="Arial Narrow" w:hAnsi="Arial Narrow" w:cs="Tahoma"/>
          <w:iCs/>
          <w:sz w:val="26"/>
          <w:szCs w:val="26"/>
        </w:rPr>
      </w:pPr>
    </w:p>
    <w:p w14:paraId="6AB9934B" w14:textId="086732B6" w:rsidR="00CD2A12" w:rsidRPr="00321E71" w:rsidRDefault="002876E2" w:rsidP="00190630">
      <w:pPr>
        <w:ind w:left="567"/>
        <w:jc w:val="center"/>
        <w:rPr>
          <w:rFonts w:ascii="Arial Narrow" w:hAnsi="Arial Narrow" w:cs="Tahoma"/>
          <w:b/>
          <w:bCs/>
          <w:iCs/>
          <w:sz w:val="18"/>
          <w:szCs w:val="18"/>
        </w:rPr>
      </w:pPr>
      <w:r>
        <w:rPr>
          <w:rFonts w:ascii="Arial Narrow" w:hAnsi="Arial Narrow" w:cs="Tahoma"/>
          <w:b/>
          <w:bCs/>
          <w:iCs/>
          <w:sz w:val="18"/>
          <w:szCs w:val="18"/>
        </w:rPr>
        <w:t xml:space="preserve">          </w:t>
      </w:r>
      <w:r w:rsidR="00CD2A12" w:rsidRPr="00321E71">
        <w:rPr>
          <w:rFonts w:ascii="Arial Narrow" w:hAnsi="Arial Narrow" w:cs="Tahoma"/>
          <w:b/>
          <w:bCs/>
          <w:iCs/>
          <w:sz w:val="18"/>
          <w:szCs w:val="18"/>
        </w:rPr>
        <w:t>A T E N T A M E N T E</w:t>
      </w:r>
    </w:p>
    <w:p w14:paraId="6C549084" w14:textId="77777777" w:rsidR="00CD2A12" w:rsidRPr="00321E71" w:rsidRDefault="00CD2A12" w:rsidP="00190630">
      <w:pPr>
        <w:ind w:left="567"/>
        <w:jc w:val="center"/>
        <w:rPr>
          <w:rFonts w:ascii="Arial Narrow" w:hAnsi="Arial Narrow" w:cs="Tahoma"/>
          <w:b/>
          <w:bCs/>
          <w:iCs/>
          <w:sz w:val="18"/>
          <w:szCs w:val="18"/>
        </w:rPr>
      </w:pPr>
    </w:p>
    <w:p w14:paraId="033903DB" w14:textId="5830559F" w:rsidR="00CD2A12" w:rsidRDefault="002876E2" w:rsidP="00190630">
      <w:pPr>
        <w:ind w:left="567"/>
        <w:jc w:val="center"/>
        <w:rPr>
          <w:rFonts w:ascii="Arial Narrow" w:hAnsi="Arial Narrow" w:cs="Tahoma"/>
          <w:b/>
          <w:bCs/>
          <w:iCs/>
          <w:sz w:val="18"/>
          <w:szCs w:val="18"/>
        </w:rPr>
      </w:pPr>
      <w:r>
        <w:rPr>
          <w:rFonts w:ascii="Arial Narrow" w:hAnsi="Arial Narrow" w:cs="Tahoma"/>
          <w:b/>
          <w:bCs/>
          <w:iCs/>
          <w:sz w:val="18"/>
          <w:szCs w:val="18"/>
        </w:rPr>
        <w:t xml:space="preserve">                   </w:t>
      </w:r>
      <w:r w:rsidR="00CD2A12" w:rsidRPr="00321E71">
        <w:rPr>
          <w:rFonts w:ascii="Arial Narrow" w:hAnsi="Arial Narrow" w:cs="Tahoma"/>
          <w:b/>
          <w:bCs/>
          <w:iCs/>
          <w:sz w:val="18"/>
          <w:szCs w:val="18"/>
        </w:rPr>
        <w:t>ABOG. MARÍA DOLORES FRITZ SIERRA</w:t>
      </w:r>
      <w:r w:rsidR="00CD2A12">
        <w:rPr>
          <w:rFonts w:ascii="Arial Narrow" w:hAnsi="Arial Narrow" w:cs="Tahoma"/>
          <w:b/>
          <w:bCs/>
          <w:iCs/>
          <w:sz w:val="18"/>
          <w:szCs w:val="18"/>
        </w:rPr>
        <w:t xml:space="preserve"> </w:t>
      </w:r>
    </w:p>
    <w:p w14:paraId="678A8E97" w14:textId="0AA25789" w:rsidR="00CD2A12" w:rsidRDefault="00CD2A12" w:rsidP="002876E2">
      <w:pPr>
        <w:spacing w:before="240"/>
        <w:ind w:right="3345"/>
        <w:mirrorIndents/>
        <w:jc w:val="both"/>
        <w:rPr>
          <w:rFonts w:ascii="Arial Narrow" w:hAnsi="Arial Narrow" w:cs="Tahoma"/>
          <w:iCs/>
          <w:sz w:val="14"/>
          <w:szCs w:val="14"/>
        </w:rPr>
      </w:pPr>
      <w:r w:rsidRPr="00321E71">
        <w:rPr>
          <w:rFonts w:ascii="Arial Narrow" w:hAnsi="Arial Narrow" w:cs="Tahoma"/>
          <w:b/>
          <w:bCs/>
          <w:iCs/>
          <w:sz w:val="18"/>
          <w:szCs w:val="18"/>
        </w:rPr>
        <w:t xml:space="preserve">SECRETARIA GENERAL DE </w:t>
      </w:r>
      <w:r w:rsidR="002876E2">
        <w:rPr>
          <w:rFonts w:ascii="Arial Narrow" w:hAnsi="Arial Narrow" w:cs="Tahoma"/>
          <w:b/>
          <w:bCs/>
          <w:iCs/>
          <w:sz w:val="18"/>
          <w:szCs w:val="18"/>
        </w:rPr>
        <w:t>G</w:t>
      </w:r>
      <w:r w:rsidRPr="00321E71">
        <w:rPr>
          <w:rFonts w:ascii="Arial Narrow" w:hAnsi="Arial Narrow" w:cs="Tahoma"/>
          <w:b/>
          <w:bCs/>
          <w:iCs/>
          <w:sz w:val="18"/>
          <w:szCs w:val="18"/>
        </w:rPr>
        <w:t>OBIERNO</w:t>
      </w:r>
      <w:r>
        <w:rPr>
          <w:rFonts w:ascii="Arial Narrow" w:hAnsi="Arial Narrow" w:cs="Tahoma"/>
          <w:iCs/>
          <w:sz w:val="26"/>
          <w:szCs w:val="26"/>
        </w:rPr>
        <w:t xml:space="preserve">, </w:t>
      </w:r>
      <w:r w:rsidRPr="008F6BDF">
        <w:rPr>
          <w:rFonts w:ascii="Arial Narrow" w:hAnsi="Arial Narrow" w:cs="Tahoma"/>
          <w:iCs/>
          <w:sz w:val="14"/>
          <w:szCs w:val="14"/>
        </w:rPr>
        <w:t xml:space="preserve"> </w:t>
      </w:r>
      <w:r w:rsidR="002876E2">
        <w:rPr>
          <w:rFonts w:ascii="Arial Narrow" w:hAnsi="Arial Narrow" w:cs="Tahoma"/>
          <w:iCs/>
          <w:sz w:val="14"/>
          <w:szCs w:val="14"/>
        </w:rPr>
        <w:t xml:space="preserve">EN SUPLENCIA </w:t>
      </w:r>
      <w:r w:rsidRPr="008F6BDF">
        <w:rPr>
          <w:rFonts w:ascii="Arial Narrow" w:hAnsi="Arial Narrow" w:cs="Tahoma"/>
          <w:iCs/>
          <w:sz w:val="14"/>
          <w:szCs w:val="14"/>
        </w:rPr>
        <w:t>POR AUSCENCIA</w:t>
      </w:r>
      <w:r w:rsidR="002876E2">
        <w:rPr>
          <w:rFonts w:ascii="Arial Narrow" w:hAnsi="Arial Narrow" w:cs="Tahoma"/>
          <w:iCs/>
          <w:sz w:val="14"/>
          <w:szCs w:val="14"/>
        </w:rPr>
        <w:t xml:space="preserve"> </w:t>
      </w:r>
      <w:r w:rsidRPr="008F6BDF">
        <w:rPr>
          <w:rFonts w:ascii="Arial Narrow" w:hAnsi="Arial Narrow" w:cs="Tahoma"/>
          <w:iCs/>
          <w:sz w:val="14"/>
          <w:szCs w:val="14"/>
        </w:rPr>
        <w:t xml:space="preserve">  TEMPORAL Y EN EJERCICIO DE LAS FUNCIONES CORRESPONDAN</w:t>
      </w:r>
      <w:r w:rsidR="002876E2">
        <w:rPr>
          <w:rFonts w:ascii="Arial Narrow" w:hAnsi="Arial Narrow" w:cs="Tahoma"/>
          <w:iCs/>
          <w:sz w:val="14"/>
          <w:szCs w:val="14"/>
        </w:rPr>
        <w:t xml:space="preserve"> </w:t>
      </w:r>
      <w:r w:rsidRPr="008F6BDF">
        <w:rPr>
          <w:rFonts w:ascii="Arial Narrow" w:hAnsi="Arial Narrow" w:cs="Tahoma"/>
          <w:iCs/>
          <w:sz w:val="14"/>
          <w:szCs w:val="14"/>
        </w:rPr>
        <w:t>AL</w:t>
      </w:r>
      <w:r>
        <w:rPr>
          <w:rFonts w:ascii="Arial Narrow" w:hAnsi="Arial Narrow" w:cs="Tahoma"/>
          <w:iCs/>
          <w:sz w:val="14"/>
          <w:szCs w:val="14"/>
        </w:rPr>
        <w:t xml:space="preserve"> </w:t>
      </w:r>
      <w:r w:rsidR="00C302EB">
        <w:rPr>
          <w:rFonts w:ascii="Arial Narrow" w:hAnsi="Arial Narrow" w:cs="Tahoma"/>
          <w:iCs/>
          <w:sz w:val="14"/>
          <w:szCs w:val="14"/>
        </w:rPr>
        <w:t xml:space="preserve">        </w:t>
      </w:r>
      <w:r w:rsidRPr="008F6BDF">
        <w:rPr>
          <w:rFonts w:ascii="Arial Narrow" w:hAnsi="Arial Narrow" w:cs="Tahoma"/>
          <w:iCs/>
          <w:sz w:val="14"/>
          <w:szCs w:val="14"/>
        </w:rPr>
        <w:t xml:space="preserve">LICENCIADO MAURICIO VILA DOSAL, TITULAR DEL PODER JECUTIVO DEL ESTADO, </w:t>
      </w:r>
      <w:r w:rsidR="002876E2">
        <w:rPr>
          <w:rFonts w:ascii="Arial Narrow" w:hAnsi="Arial Narrow" w:cs="Tahoma"/>
          <w:iCs/>
          <w:sz w:val="14"/>
          <w:szCs w:val="14"/>
        </w:rPr>
        <w:t xml:space="preserve"> </w:t>
      </w:r>
      <w:r>
        <w:rPr>
          <w:rFonts w:ascii="Arial Narrow" w:hAnsi="Arial Narrow" w:cs="Tahoma"/>
          <w:iCs/>
          <w:sz w:val="14"/>
          <w:szCs w:val="14"/>
        </w:rPr>
        <w:t xml:space="preserve"> </w:t>
      </w:r>
      <w:r w:rsidRPr="008F6BDF">
        <w:rPr>
          <w:rFonts w:ascii="Arial Narrow" w:hAnsi="Arial Narrow" w:cs="Tahoma"/>
          <w:iCs/>
          <w:sz w:val="14"/>
          <w:szCs w:val="14"/>
        </w:rPr>
        <w:t>CON FUNDAMENTO EN LOS ARTÍCULOS 56, ULTIMA PARTE</w:t>
      </w:r>
      <w:r w:rsidR="002876E2">
        <w:rPr>
          <w:rFonts w:ascii="Arial Narrow" w:hAnsi="Arial Narrow" w:cs="Tahoma"/>
          <w:iCs/>
          <w:sz w:val="14"/>
          <w:szCs w:val="14"/>
        </w:rPr>
        <w:t xml:space="preserve"> </w:t>
      </w:r>
      <w:r w:rsidRPr="008F6BDF">
        <w:rPr>
          <w:rFonts w:ascii="Arial Narrow" w:hAnsi="Arial Narrow" w:cs="Tahoma"/>
          <w:iCs/>
          <w:sz w:val="14"/>
          <w:szCs w:val="14"/>
        </w:rPr>
        <w:t xml:space="preserve">DE LA FRACCIÓN I, DE LA </w:t>
      </w:r>
      <w:r>
        <w:rPr>
          <w:rFonts w:ascii="Arial Narrow" w:hAnsi="Arial Narrow" w:cs="Tahoma"/>
          <w:iCs/>
          <w:sz w:val="14"/>
          <w:szCs w:val="14"/>
        </w:rPr>
        <w:t xml:space="preserve">  </w:t>
      </w:r>
      <w:r w:rsidRPr="008F6BDF">
        <w:rPr>
          <w:rFonts w:ascii="Arial Narrow" w:hAnsi="Arial Narrow" w:cs="Tahoma"/>
          <w:iCs/>
          <w:sz w:val="14"/>
          <w:szCs w:val="14"/>
        </w:rPr>
        <w:t xml:space="preserve">CONSTITUCIÓN POLÍTICA DEL ESTADO DE YUCATÁN, 18 DEL CÓDIGO DE LA </w:t>
      </w:r>
      <w:r w:rsidR="002876E2">
        <w:rPr>
          <w:rFonts w:ascii="Arial Narrow" w:hAnsi="Arial Narrow" w:cs="Tahoma"/>
          <w:iCs/>
          <w:sz w:val="14"/>
          <w:szCs w:val="14"/>
        </w:rPr>
        <w:t xml:space="preserve"> </w:t>
      </w:r>
      <w:r w:rsidRPr="008F6BDF">
        <w:rPr>
          <w:rFonts w:ascii="Arial Narrow" w:hAnsi="Arial Narrow" w:cs="Tahoma"/>
          <w:iCs/>
          <w:sz w:val="14"/>
          <w:szCs w:val="14"/>
        </w:rPr>
        <w:t xml:space="preserve">  </w:t>
      </w:r>
      <w:r>
        <w:rPr>
          <w:rFonts w:ascii="Arial Narrow" w:hAnsi="Arial Narrow" w:cs="Tahoma"/>
          <w:iCs/>
          <w:sz w:val="14"/>
          <w:szCs w:val="14"/>
        </w:rPr>
        <w:t xml:space="preserve"> </w:t>
      </w:r>
      <w:r w:rsidRPr="008F6BDF">
        <w:rPr>
          <w:rFonts w:ascii="Arial Narrow" w:hAnsi="Arial Narrow" w:cs="Tahoma"/>
          <w:iCs/>
          <w:sz w:val="14"/>
          <w:szCs w:val="14"/>
        </w:rPr>
        <w:t xml:space="preserve"> ADMINISTRACIÓN PÚBLICA DE YUCATÁN Y 39, APARTADO A, FRACCIÓN I, DEL </w:t>
      </w:r>
      <w:r w:rsidR="002876E2">
        <w:rPr>
          <w:rFonts w:ascii="Arial Narrow" w:hAnsi="Arial Narrow" w:cs="Tahoma"/>
          <w:iCs/>
          <w:sz w:val="14"/>
          <w:szCs w:val="14"/>
        </w:rPr>
        <w:t xml:space="preserve"> </w:t>
      </w:r>
      <w:r w:rsidRPr="008F6BDF">
        <w:rPr>
          <w:rFonts w:ascii="Arial Narrow" w:hAnsi="Arial Narrow" w:cs="Tahoma"/>
          <w:iCs/>
          <w:sz w:val="14"/>
          <w:szCs w:val="14"/>
        </w:rPr>
        <w:t xml:space="preserve">  </w:t>
      </w:r>
      <w:r>
        <w:rPr>
          <w:rFonts w:ascii="Arial Narrow" w:hAnsi="Arial Narrow" w:cs="Tahoma"/>
          <w:iCs/>
          <w:sz w:val="14"/>
          <w:szCs w:val="14"/>
        </w:rPr>
        <w:t xml:space="preserve">  </w:t>
      </w:r>
      <w:r w:rsidRPr="008F6BDF">
        <w:rPr>
          <w:rFonts w:ascii="Arial Narrow" w:hAnsi="Arial Narrow" w:cs="Tahoma"/>
          <w:iCs/>
          <w:sz w:val="14"/>
          <w:szCs w:val="14"/>
        </w:rPr>
        <w:t>REGLAMENTO DEL CÓDIGO DE LA ADMINISTRACIÓN PÚBLICA</w:t>
      </w:r>
      <w:r w:rsidR="002876E2">
        <w:rPr>
          <w:rFonts w:ascii="Arial Narrow" w:hAnsi="Arial Narrow" w:cs="Tahoma"/>
          <w:iCs/>
          <w:sz w:val="14"/>
          <w:szCs w:val="14"/>
        </w:rPr>
        <w:t xml:space="preserve"> </w:t>
      </w:r>
      <w:r w:rsidRPr="008F6BDF">
        <w:rPr>
          <w:rFonts w:ascii="Arial Narrow" w:hAnsi="Arial Narrow" w:cs="Tahoma"/>
          <w:iCs/>
          <w:sz w:val="14"/>
          <w:szCs w:val="14"/>
        </w:rPr>
        <w:t>DE YUCATÁN.</w:t>
      </w:r>
      <w:r w:rsidR="002876E2">
        <w:rPr>
          <w:rFonts w:ascii="Arial Narrow" w:hAnsi="Arial Narrow" w:cs="Tahoma"/>
          <w:iCs/>
          <w:sz w:val="14"/>
          <w:szCs w:val="14"/>
        </w:rPr>
        <w:t xml:space="preserve"> </w:t>
      </w:r>
    </w:p>
    <w:p w14:paraId="6E2E9A7C" w14:textId="77777777" w:rsidR="002876E2" w:rsidRDefault="002876E2" w:rsidP="002876E2">
      <w:pPr>
        <w:spacing w:before="240"/>
        <w:ind w:left="2608"/>
        <w:mirrorIndents/>
        <w:jc w:val="both"/>
        <w:rPr>
          <w:rFonts w:ascii="Arial Narrow" w:hAnsi="Arial Narrow" w:cs="Tahoma"/>
          <w:iCs/>
          <w:sz w:val="14"/>
          <w:szCs w:val="14"/>
        </w:rPr>
      </w:pPr>
    </w:p>
    <w:p w14:paraId="41157FD3" w14:textId="77777777" w:rsidR="002876E2" w:rsidRDefault="002876E2" w:rsidP="002876E2">
      <w:pPr>
        <w:ind w:left="2608"/>
        <w:mirrorIndents/>
        <w:rPr>
          <w:rFonts w:ascii="Arial Narrow" w:hAnsi="Arial Narrow" w:cs="Tahoma"/>
          <w:iCs/>
          <w:sz w:val="26"/>
          <w:szCs w:val="26"/>
        </w:rPr>
      </w:pPr>
    </w:p>
    <w:p w14:paraId="498D248D" w14:textId="77777777" w:rsidR="00CD2A12" w:rsidRPr="00321E71" w:rsidRDefault="00CD2A12" w:rsidP="00190630">
      <w:pPr>
        <w:ind w:left="567"/>
        <w:jc w:val="both"/>
        <w:rPr>
          <w:rFonts w:ascii="Arial Narrow" w:hAnsi="Arial Narrow" w:cs="Tahoma"/>
          <w:b/>
          <w:bCs/>
          <w:iCs/>
          <w:sz w:val="18"/>
          <w:szCs w:val="18"/>
        </w:rPr>
      </w:pPr>
      <w:r>
        <w:rPr>
          <w:rFonts w:ascii="Arial Narrow" w:hAnsi="Arial Narrow" w:cs="Tahoma"/>
          <w:b/>
          <w:bCs/>
          <w:iCs/>
          <w:sz w:val="18"/>
          <w:szCs w:val="18"/>
        </w:rPr>
        <w:t>LIC. OLGA ROSAS MOYA</w:t>
      </w:r>
    </w:p>
    <w:p w14:paraId="0A0E6401" w14:textId="3825E6CB" w:rsidR="00CD2A12" w:rsidRPr="00AB11C6" w:rsidRDefault="00CD2A12" w:rsidP="00C302EB">
      <w:pPr>
        <w:ind w:left="567" w:right="2892"/>
        <w:jc w:val="both"/>
        <w:rPr>
          <w:rFonts w:ascii="Arial Narrow" w:hAnsi="Arial Narrow" w:cs="Tahoma"/>
          <w:iCs/>
          <w:sz w:val="16"/>
          <w:szCs w:val="16"/>
        </w:rPr>
      </w:pPr>
      <w:r w:rsidRPr="00321E71">
        <w:rPr>
          <w:rFonts w:ascii="Arial Narrow" w:hAnsi="Arial Narrow" w:cs="Tahoma"/>
          <w:b/>
          <w:bCs/>
          <w:iCs/>
          <w:sz w:val="18"/>
          <w:szCs w:val="18"/>
        </w:rPr>
        <w:t>SECRETARI</w:t>
      </w:r>
      <w:r>
        <w:rPr>
          <w:rFonts w:ascii="Arial Narrow" w:hAnsi="Arial Narrow" w:cs="Tahoma"/>
          <w:b/>
          <w:bCs/>
          <w:iCs/>
          <w:sz w:val="18"/>
          <w:szCs w:val="18"/>
        </w:rPr>
        <w:t>A</w:t>
      </w:r>
      <w:r w:rsidRPr="00321E71">
        <w:rPr>
          <w:rFonts w:ascii="Arial Narrow" w:hAnsi="Arial Narrow" w:cs="Tahoma"/>
          <w:b/>
          <w:bCs/>
          <w:iCs/>
          <w:sz w:val="18"/>
          <w:szCs w:val="18"/>
        </w:rPr>
        <w:t xml:space="preserve"> DE </w:t>
      </w:r>
      <w:r>
        <w:rPr>
          <w:rFonts w:ascii="Arial Narrow" w:hAnsi="Arial Narrow" w:cs="Tahoma"/>
          <w:b/>
          <w:bCs/>
          <w:iCs/>
          <w:sz w:val="18"/>
          <w:szCs w:val="18"/>
        </w:rPr>
        <w:t>ADMINISTRACIÓN Y FINANZAS</w:t>
      </w:r>
      <w:r>
        <w:rPr>
          <w:rFonts w:ascii="Arial Narrow" w:hAnsi="Arial Narrow" w:cs="Tahoma"/>
          <w:iCs/>
          <w:sz w:val="26"/>
          <w:szCs w:val="26"/>
        </w:rPr>
        <w:t xml:space="preserve">, </w:t>
      </w:r>
      <w:r w:rsidRPr="006A0565">
        <w:rPr>
          <w:rFonts w:ascii="Arial Narrow" w:hAnsi="Arial Narrow" w:cs="Tahoma"/>
          <w:iCs/>
          <w:sz w:val="14"/>
          <w:szCs w:val="14"/>
        </w:rPr>
        <w:t>POR SUPLENCIA Y EN EJERCICIO DE LAS FUNCIONES QUE LE CORRESPONDEN A LA ABOGADA MARÍA DOLORES FRITZ SIERRA, SECRETARIA GENERAL DE GOBIERNO; CON FUNDAMENTO EN LOS ARTÍCULOS 61 SEGUNDO PÁRRAFO, DE LA CONSTITUCIÓN POLÍTICA DEL</w:t>
      </w:r>
      <w:r w:rsidR="002876E2">
        <w:rPr>
          <w:rFonts w:ascii="Arial Narrow" w:hAnsi="Arial Narrow" w:cs="Tahoma"/>
          <w:iCs/>
          <w:sz w:val="14"/>
          <w:szCs w:val="14"/>
        </w:rPr>
        <w:t xml:space="preserve"> </w:t>
      </w:r>
      <w:r w:rsidRPr="006A0565">
        <w:rPr>
          <w:rFonts w:ascii="Arial Narrow" w:hAnsi="Arial Narrow" w:cs="Tahoma"/>
          <w:iCs/>
          <w:sz w:val="14"/>
          <w:szCs w:val="14"/>
        </w:rPr>
        <w:t>ESTADO DE YUCATÁN Y 18 DEL CÓDIGO DE LA ADMINISTRACIÓN PÚBLICA DE YUCATÁN.</w:t>
      </w:r>
    </w:p>
    <w:p w14:paraId="177CDEB0" w14:textId="0F84974A" w:rsidR="00A83AD2" w:rsidRDefault="00A83AD2" w:rsidP="00190630">
      <w:pPr>
        <w:ind w:left="567"/>
        <w:jc w:val="both"/>
        <w:rPr>
          <w:rFonts w:ascii="Arial Narrow" w:hAnsi="Arial Narrow" w:cs="Tahoma"/>
          <w:b/>
          <w:bCs/>
          <w:iCs/>
          <w:sz w:val="26"/>
          <w:szCs w:val="26"/>
        </w:rPr>
      </w:pPr>
    </w:p>
    <w:p w14:paraId="0BFD21ED" w14:textId="77777777" w:rsidR="009C6F62" w:rsidRDefault="009C6F62" w:rsidP="00190630">
      <w:pPr>
        <w:ind w:left="567"/>
        <w:jc w:val="both"/>
        <w:rPr>
          <w:rFonts w:ascii="Arial Narrow" w:hAnsi="Arial Narrow" w:cs="Tahoma"/>
          <w:b/>
          <w:bCs/>
          <w:iCs/>
          <w:sz w:val="26"/>
          <w:szCs w:val="26"/>
        </w:rPr>
      </w:pPr>
    </w:p>
    <w:p w14:paraId="63EF4487" w14:textId="7B7097B7" w:rsidR="00201E65" w:rsidRDefault="00201E65" w:rsidP="008B66D9">
      <w:pPr>
        <w:ind w:left="567" w:firstLine="284"/>
        <w:jc w:val="both"/>
        <w:rPr>
          <w:rFonts w:ascii="Arial Narrow" w:hAnsi="Arial Narrow" w:cs="Tahoma"/>
          <w:iCs/>
          <w:sz w:val="26"/>
          <w:szCs w:val="26"/>
        </w:rPr>
      </w:pPr>
      <w:r>
        <w:rPr>
          <w:rFonts w:ascii="Arial Narrow" w:hAnsi="Arial Narrow" w:cs="Tahoma"/>
          <w:iCs/>
          <w:sz w:val="26"/>
          <w:szCs w:val="26"/>
        </w:rPr>
        <w:t xml:space="preserve">Solicito el uso de la voz desde su curul, el </w:t>
      </w:r>
      <w:r w:rsidRPr="006F1CD7">
        <w:rPr>
          <w:rFonts w:ascii="Arial Narrow" w:hAnsi="Arial Narrow" w:cs="Tahoma"/>
          <w:b/>
          <w:bCs/>
          <w:iCs/>
          <w:sz w:val="26"/>
          <w:szCs w:val="26"/>
        </w:rPr>
        <w:t>Diputado Rafael Alejandro Echazarreta Torres</w:t>
      </w:r>
      <w:r>
        <w:rPr>
          <w:rFonts w:ascii="Arial Narrow" w:hAnsi="Arial Narrow" w:cs="Tahoma"/>
          <w:iCs/>
          <w:sz w:val="26"/>
          <w:szCs w:val="26"/>
        </w:rPr>
        <w:t xml:space="preserve">, quien señaló: “Presidente, le solicito humildemente podamos declarar un receso para revisar las carpetas porque hay contrariedad tanto en los oficios enviados como </w:t>
      </w:r>
      <w:r w:rsidR="00D82020">
        <w:rPr>
          <w:rFonts w:ascii="Arial Narrow" w:hAnsi="Arial Narrow" w:cs="Tahoma"/>
          <w:iCs/>
          <w:sz w:val="26"/>
          <w:szCs w:val="26"/>
        </w:rPr>
        <w:t>en las formas que se están leyendo</w:t>
      </w:r>
      <w:r w:rsidR="006F1CD7">
        <w:rPr>
          <w:rFonts w:ascii="Arial Narrow" w:hAnsi="Arial Narrow" w:cs="Tahoma"/>
          <w:iCs/>
          <w:sz w:val="26"/>
          <w:szCs w:val="26"/>
        </w:rPr>
        <w:t>,</w:t>
      </w:r>
      <w:r w:rsidR="00D82020">
        <w:rPr>
          <w:rFonts w:ascii="Arial Narrow" w:hAnsi="Arial Narrow" w:cs="Tahoma"/>
          <w:iCs/>
          <w:sz w:val="26"/>
          <w:szCs w:val="26"/>
        </w:rPr>
        <w:t xml:space="preserve"> para evitar como ahorita acabamos de darnos cuenta que venga mencionado que firma alguien que viene propuesto en la terna, entonces; p</w:t>
      </w:r>
      <w:r w:rsidR="006F1CD7">
        <w:rPr>
          <w:rFonts w:ascii="Arial Narrow" w:hAnsi="Arial Narrow" w:cs="Tahoma"/>
          <w:iCs/>
          <w:sz w:val="26"/>
          <w:szCs w:val="26"/>
        </w:rPr>
        <w:t>ues por</w:t>
      </w:r>
      <w:r w:rsidR="00D82020">
        <w:rPr>
          <w:rFonts w:ascii="Arial Narrow" w:hAnsi="Arial Narrow" w:cs="Tahoma"/>
          <w:iCs/>
          <w:sz w:val="26"/>
          <w:szCs w:val="26"/>
        </w:rPr>
        <w:t xml:space="preserve"> consiguiente por salud legislativa, le pediría un receso para revisión de carpetas”.</w:t>
      </w:r>
    </w:p>
    <w:p w14:paraId="2F829E0B" w14:textId="77777777" w:rsidR="00201E65" w:rsidRDefault="00201E65" w:rsidP="008B66D9">
      <w:pPr>
        <w:ind w:left="567" w:firstLine="284"/>
        <w:jc w:val="both"/>
        <w:rPr>
          <w:rFonts w:ascii="Arial Narrow" w:hAnsi="Arial Narrow" w:cs="Tahoma"/>
          <w:iCs/>
          <w:sz w:val="26"/>
          <w:szCs w:val="26"/>
        </w:rPr>
      </w:pPr>
    </w:p>
    <w:p w14:paraId="32540FA2" w14:textId="2F4598B7" w:rsidR="006D23F5" w:rsidRDefault="00D82020" w:rsidP="008B66D9">
      <w:pPr>
        <w:ind w:left="567" w:firstLine="284"/>
        <w:jc w:val="both"/>
        <w:rPr>
          <w:rFonts w:ascii="Arial Narrow" w:hAnsi="Arial Narrow" w:cs="Tahoma"/>
          <w:iCs/>
          <w:sz w:val="26"/>
          <w:szCs w:val="26"/>
        </w:rPr>
      </w:pPr>
      <w:r>
        <w:rPr>
          <w:rFonts w:ascii="Arial Narrow" w:hAnsi="Arial Narrow" w:cs="Tahoma"/>
          <w:iCs/>
          <w:sz w:val="26"/>
          <w:szCs w:val="26"/>
        </w:rPr>
        <w:t>E</w:t>
      </w:r>
      <w:r w:rsidR="008B66D9">
        <w:rPr>
          <w:rFonts w:ascii="Arial Narrow" w:hAnsi="Arial Narrow" w:cs="Tahoma"/>
          <w:iCs/>
          <w:sz w:val="26"/>
          <w:szCs w:val="26"/>
        </w:rPr>
        <w:t>l Presidente de la Mesa Directiva, expuso;</w:t>
      </w:r>
      <w:r w:rsidR="00201E65">
        <w:rPr>
          <w:rFonts w:ascii="Arial Narrow" w:hAnsi="Arial Narrow" w:cs="Tahoma"/>
          <w:iCs/>
          <w:sz w:val="26"/>
          <w:szCs w:val="26"/>
        </w:rPr>
        <w:t xml:space="preserve"> </w:t>
      </w:r>
      <w:r>
        <w:rPr>
          <w:rFonts w:ascii="Arial Narrow" w:hAnsi="Arial Narrow" w:cs="Tahoma"/>
          <w:iCs/>
          <w:sz w:val="26"/>
          <w:szCs w:val="26"/>
        </w:rPr>
        <w:t xml:space="preserve">“Diputado es un tema que estamos corrigiendo en este mismo momento, el oficio se leyó en conformidad y en su totalidad, en el cual queda claro que quienes son los firmantes y quienes son los promoventes. </w:t>
      </w:r>
      <w:r w:rsidR="00482E89">
        <w:rPr>
          <w:rFonts w:ascii="Arial Narrow" w:hAnsi="Arial Narrow" w:cs="Tahoma"/>
          <w:iCs/>
          <w:sz w:val="26"/>
          <w:szCs w:val="26"/>
        </w:rPr>
        <w:t>Si,</w:t>
      </w:r>
      <w:r>
        <w:rPr>
          <w:rFonts w:ascii="Arial Narrow" w:hAnsi="Arial Narrow" w:cs="Tahoma"/>
          <w:iCs/>
          <w:sz w:val="26"/>
          <w:szCs w:val="26"/>
        </w:rPr>
        <w:t xml:space="preserve"> de todas forma</w:t>
      </w:r>
      <w:r w:rsidR="00482E89">
        <w:rPr>
          <w:rFonts w:ascii="Arial Narrow" w:hAnsi="Arial Narrow" w:cs="Tahoma"/>
          <w:iCs/>
          <w:sz w:val="26"/>
          <w:szCs w:val="26"/>
        </w:rPr>
        <w:t>s; con mucho gusto podemos clarificar para los Diputados nuevamente”.</w:t>
      </w:r>
    </w:p>
    <w:p w14:paraId="55D07171" w14:textId="77777777" w:rsidR="00482E89" w:rsidRDefault="00482E89" w:rsidP="008B66D9">
      <w:pPr>
        <w:ind w:left="567" w:firstLine="284"/>
        <w:jc w:val="both"/>
        <w:rPr>
          <w:rFonts w:ascii="Arial Narrow" w:hAnsi="Arial Narrow" w:cs="Tahoma"/>
          <w:iCs/>
          <w:sz w:val="26"/>
          <w:szCs w:val="26"/>
        </w:rPr>
      </w:pPr>
    </w:p>
    <w:p w14:paraId="72DD87F9" w14:textId="52E05A9C" w:rsidR="00482E89" w:rsidRDefault="00482E89" w:rsidP="008B66D9">
      <w:pPr>
        <w:ind w:left="567" w:firstLine="284"/>
        <w:jc w:val="both"/>
        <w:rPr>
          <w:rFonts w:ascii="Arial Narrow" w:hAnsi="Arial Narrow" w:cs="Tahoma"/>
          <w:iCs/>
          <w:sz w:val="26"/>
          <w:szCs w:val="26"/>
        </w:rPr>
      </w:pPr>
      <w:r>
        <w:rPr>
          <w:rFonts w:ascii="Arial Narrow" w:hAnsi="Arial Narrow" w:cs="Tahoma"/>
          <w:iCs/>
          <w:sz w:val="26"/>
          <w:szCs w:val="26"/>
        </w:rPr>
        <w:t xml:space="preserve">El </w:t>
      </w:r>
      <w:r w:rsidRPr="00612530">
        <w:rPr>
          <w:rFonts w:ascii="Arial Narrow" w:hAnsi="Arial Narrow" w:cs="Tahoma"/>
          <w:b/>
          <w:bCs/>
          <w:iCs/>
          <w:sz w:val="26"/>
          <w:szCs w:val="26"/>
        </w:rPr>
        <w:t xml:space="preserve">Diputado </w:t>
      </w:r>
      <w:r w:rsidR="00612530" w:rsidRPr="00612530">
        <w:rPr>
          <w:rFonts w:ascii="Arial Narrow" w:hAnsi="Arial Narrow" w:cs="Tahoma"/>
          <w:b/>
          <w:bCs/>
          <w:iCs/>
          <w:sz w:val="26"/>
          <w:szCs w:val="26"/>
        </w:rPr>
        <w:t xml:space="preserve">Rafael Alejandro </w:t>
      </w:r>
      <w:r w:rsidRPr="00612530">
        <w:rPr>
          <w:rFonts w:ascii="Arial Narrow" w:hAnsi="Arial Narrow" w:cs="Tahoma"/>
          <w:b/>
          <w:bCs/>
          <w:iCs/>
          <w:sz w:val="26"/>
          <w:szCs w:val="26"/>
        </w:rPr>
        <w:t>Echazarreta Torres</w:t>
      </w:r>
      <w:r>
        <w:rPr>
          <w:rFonts w:ascii="Arial Narrow" w:hAnsi="Arial Narrow" w:cs="Tahoma"/>
          <w:iCs/>
          <w:sz w:val="26"/>
          <w:szCs w:val="26"/>
        </w:rPr>
        <w:t>, expresó: “Se brincaron un inciso</w:t>
      </w:r>
      <w:r w:rsidR="002254DF">
        <w:rPr>
          <w:rFonts w:ascii="Arial Narrow" w:hAnsi="Arial Narrow" w:cs="Tahoma"/>
          <w:iCs/>
          <w:sz w:val="26"/>
          <w:szCs w:val="26"/>
        </w:rPr>
        <w:t xml:space="preserve"> </w:t>
      </w:r>
      <w:r>
        <w:rPr>
          <w:rFonts w:ascii="Arial Narrow" w:hAnsi="Arial Narrow" w:cs="Tahoma"/>
          <w:iCs/>
          <w:sz w:val="26"/>
          <w:szCs w:val="26"/>
        </w:rPr>
        <w:t>Presidente, por eso; entonces necesitamos saber cómo van las carpetas”.</w:t>
      </w:r>
    </w:p>
    <w:p w14:paraId="4405634E" w14:textId="77777777" w:rsidR="00482E89" w:rsidRDefault="00482E89" w:rsidP="008B66D9">
      <w:pPr>
        <w:ind w:left="567" w:firstLine="284"/>
        <w:jc w:val="both"/>
        <w:rPr>
          <w:rFonts w:ascii="Arial Narrow" w:hAnsi="Arial Narrow" w:cs="Tahoma"/>
          <w:iCs/>
          <w:sz w:val="26"/>
          <w:szCs w:val="26"/>
        </w:rPr>
      </w:pPr>
    </w:p>
    <w:p w14:paraId="5483E746" w14:textId="6702B372" w:rsidR="00482E89" w:rsidRDefault="00482E89" w:rsidP="008B66D9">
      <w:pPr>
        <w:ind w:left="567" w:firstLine="284"/>
        <w:jc w:val="both"/>
        <w:rPr>
          <w:rFonts w:ascii="Arial Narrow" w:hAnsi="Arial Narrow" w:cs="Tahoma"/>
          <w:iCs/>
          <w:sz w:val="26"/>
          <w:szCs w:val="26"/>
        </w:rPr>
      </w:pPr>
      <w:r>
        <w:rPr>
          <w:rFonts w:ascii="Arial Narrow" w:hAnsi="Arial Narrow" w:cs="Tahoma"/>
          <w:iCs/>
          <w:sz w:val="26"/>
          <w:szCs w:val="26"/>
        </w:rPr>
        <w:t>Seguidamente el Presidente, dijo:</w:t>
      </w:r>
      <w:r w:rsidR="00612530">
        <w:rPr>
          <w:rFonts w:ascii="Arial Narrow" w:hAnsi="Arial Narrow" w:cs="Tahoma"/>
          <w:iCs/>
          <w:sz w:val="26"/>
          <w:szCs w:val="26"/>
        </w:rPr>
        <w:t xml:space="preserve"> </w:t>
      </w:r>
      <w:r>
        <w:rPr>
          <w:rFonts w:ascii="Arial Narrow" w:hAnsi="Arial Narrow" w:cs="Tahoma"/>
          <w:iCs/>
          <w:sz w:val="26"/>
          <w:szCs w:val="26"/>
        </w:rPr>
        <w:t>“Si Diputado, se corregirá en este momento”.</w:t>
      </w:r>
    </w:p>
    <w:p w14:paraId="2DAD4CA9" w14:textId="77777777" w:rsidR="00D82020" w:rsidRDefault="00D82020" w:rsidP="008B66D9">
      <w:pPr>
        <w:ind w:left="567" w:firstLine="284"/>
        <w:jc w:val="both"/>
        <w:rPr>
          <w:rFonts w:ascii="Arial Narrow" w:hAnsi="Arial Narrow" w:cs="Tahoma"/>
          <w:iCs/>
          <w:sz w:val="26"/>
          <w:szCs w:val="26"/>
        </w:rPr>
      </w:pPr>
    </w:p>
    <w:p w14:paraId="7689FC5A" w14:textId="2242386F" w:rsidR="006E7EB6" w:rsidRDefault="006E7EB6" w:rsidP="008B66D9">
      <w:pPr>
        <w:ind w:left="567" w:firstLine="284"/>
        <w:jc w:val="both"/>
        <w:rPr>
          <w:rFonts w:ascii="Arial Narrow" w:hAnsi="Arial Narrow" w:cs="Courier New"/>
          <w:sz w:val="26"/>
          <w:szCs w:val="26"/>
          <w:lang w:val="es-ES_tradnl" w:eastAsia="ar-SA"/>
        </w:rPr>
      </w:pPr>
      <w:r>
        <w:rPr>
          <w:rFonts w:ascii="Arial Narrow" w:hAnsi="Arial Narrow" w:cs="Courier New"/>
          <w:sz w:val="26"/>
          <w:szCs w:val="26"/>
          <w:lang w:val="es-ES_tradnl" w:eastAsia="ar-SA"/>
        </w:rPr>
        <w:t xml:space="preserve">El Presidente de la Mesa Directiva; </w:t>
      </w:r>
      <w:r w:rsidRPr="006E7EB6">
        <w:rPr>
          <w:rFonts w:ascii="Arial Narrow" w:hAnsi="Arial Narrow" w:cs="Courier New"/>
          <w:sz w:val="26"/>
          <w:szCs w:val="26"/>
          <w:lang w:val="es-ES_tradnl" w:eastAsia="ar-SA"/>
        </w:rPr>
        <w:t>dispuso un receso</w:t>
      </w:r>
      <w:r>
        <w:rPr>
          <w:rFonts w:ascii="Arial Narrow" w:hAnsi="Arial Narrow" w:cs="Courier New"/>
          <w:sz w:val="26"/>
          <w:szCs w:val="26"/>
          <w:lang w:val="es-ES_tradnl" w:eastAsia="ar-SA"/>
        </w:rPr>
        <w:t xml:space="preserve"> de cinco minutos</w:t>
      </w:r>
      <w:r w:rsidR="00851874">
        <w:rPr>
          <w:rFonts w:ascii="Arial Narrow" w:hAnsi="Arial Narrow" w:cs="Courier New"/>
          <w:sz w:val="26"/>
          <w:szCs w:val="26"/>
          <w:lang w:val="es-ES_tradnl" w:eastAsia="ar-SA"/>
        </w:rPr>
        <w:t>.</w:t>
      </w:r>
    </w:p>
    <w:p w14:paraId="63E95F10" w14:textId="77777777" w:rsidR="00851874" w:rsidRDefault="00851874" w:rsidP="008B66D9">
      <w:pPr>
        <w:ind w:left="567" w:firstLine="284"/>
        <w:jc w:val="both"/>
        <w:rPr>
          <w:rFonts w:ascii="Arial Narrow" w:hAnsi="Arial Narrow" w:cs="Tahoma"/>
          <w:iCs/>
          <w:sz w:val="26"/>
          <w:szCs w:val="26"/>
        </w:rPr>
      </w:pPr>
    </w:p>
    <w:p w14:paraId="0A8B63D9" w14:textId="39435BA8" w:rsidR="00E1601A" w:rsidRDefault="00E51B08" w:rsidP="008B66D9">
      <w:pPr>
        <w:ind w:left="567" w:firstLine="284"/>
        <w:jc w:val="both"/>
        <w:rPr>
          <w:rFonts w:ascii="Arial Narrow" w:hAnsi="Arial Narrow" w:cs="Tahoma"/>
          <w:iCs/>
          <w:sz w:val="26"/>
          <w:szCs w:val="26"/>
        </w:rPr>
      </w:pPr>
      <w:r>
        <w:rPr>
          <w:rFonts w:ascii="Arial Narrow" w:hAnsi="Arial Narrow" w:cs="Tahoma"/>
          <w:iCs/>
          <w:sz w:val="26"/>
          <w:szCs w:val="26"/>
        </w:rPr>
        <w:t>Al reanudarse la sesión, el Presidente, manifestó; con respecto al inciso L) del desahogo de la sesión referente</w:t>
      </w:r>
      <w:r w:rsidR="002254DF">
        <w:rPr>
          <w:rFonts w:ascii="Arial Narrow" w:hAnsi="Arial Narrow" w:cs="Tahoma"/>
          <w:iCs/>
          <w:sz w:val="26"/>
          <w:szCs w:val="26"/>
        </w:rPr>
        <w:t xml:space="preserve"> al</w:t>
      </w:r>
      <w:r w:rsidR="00E1601A">
        <w:rPr>
          <w:rFonts w:ascii="Arial Narrow" w:hAnsi="Arial Narrow" w:cs="Tahoma"/>
          <w:iCs/>
          <w:sz w:val="26"/>
          <w:szCs w:val="26"/>
        </w:rPr>
        <w:t>:</w:t>
      </w:r>
    </w:p>
    <w:p w14:paraId="0E4FB0ED" w14:textId="77777777" w:rsidR="00E1601A" w:rsidRDefault="00E1601A" w:rsidP="008B66D9">
      <w:pPr>
        <w:ind w:left="567" w:firstLine="284"/>
        <w:jc w:val="both"/>
        <w:rPr>
          <w:rFonts w:ascii="Arial Narrow" w:hAnsi="Arial Narrow" w:cs="Tahoma"/>
          <w:iCs/>
          <w:sz w:val="26"/>
          <w:szCs w:val="26"/>
        </w:rPr>
      </w:pPr>
    </w:p>
    <w:p w14:paraId="5A6EA001" w14:textId="77777777" w:rsidR="009E2586" w:rsidRDefault="00E1601A" w:rsidP="009E2586">
      <w:pPr>
        <w:ind w:left="567" w:firstLine="284"/>
        <w:jc w:val="both"/>
        <w:rPr>
          <w:rFonts w:ascii="Arial Narrow" w:hAnsi="Arial Narrow" w:cs="Tahoma"/>
          <w:iCs/>
          <w:sz w:val="26"/>
          <w:szCs w:val="26"/>
        </w:rPr>
      </w:pPr>
      <w:r w:rsidRPr="00C51D8B">
        <w:rPr>
          <w:rFonts w:ascii="Arial Narrow" w:hAnsi="Arial Narrow" w:cs="Tahoma"/>
          <w:b/>
          <w:bCs/>
          <w:iCs/>
          <w:sz w:val="26"/>
          <w:szCs w:val="26"/>
        </w:rPr>
        <w:t>L)</w:t>
      </w:r>
      <w:r>
        <w:rPr>
          <w:rFonts w:ascii="Arial Narrow" w:hAnsi="Arial Narrow" w:cs="Tahoma"/>
          <w:iCs/>
          <w:sz w:val="26"/>
          <w:szCs w:val="26"/>
        </w:rPr>
        <w:t xml:space="preserve"> </w:t>
      </w:r>
      <w:r w:rsidRPr="001F5329">
        <w:rPr>
          <w:rFonts w:ascii="Arial Narrow" w:hAnsi="Arial Narrow" w:cs="Tahoma"/>
          <w:iCs/>
          <w:sz w:val="26"/>
          <w:szCs w:val="26"/>
        </w:rPr>
        <w:t>Oficio DGOB/0286/2023, por el que se remite la terna para la designación de la persona Titular de la Fiscalía General del Estado, suscrito por la Abogada María Dolores Fritz Sierra, Secretaria General de Gobierno, en suplencia por ausencia temporal y en ejercicio de las funciones que le correspondan al Licenciado Mauricio Vila Dosal, Titular del Poder Ejecutivo del Estado, con Fundamento en los Artículo 56, última parte de la Fracción II, de la Constitución Política del Estado de Yucatán, 18 del Código de la Administración Pública de Yucatán y 39, Apartado A, Fracción I, del Reglamento del Código de la Administración Pública de Yucatán y por la Licenciada Olga Rosas Moya, Secretaria de Administración y Finanzas, por suplencia y en ejercicio de las funciones que le corresponden a la Abogada María Dolores Fritz Sierra, Secretaria General de Gobierno, con fundamento en los Artículos 61, segundo párrafo, de la Constitución Política del Estado de Yucatán y 18 del Código de la Administración Pública de Yucatán</w:t>
      </w:r>
      <w:r>
        <w:rPr>
          <w:rFonts w:ascii="Arial Narrow" w:hAnsi="Arial Narrow" w:cs="Tahoma"/>
          <w:iCs/>
          <w:sz w:val="26"/>
          <w:szCs w:val="26"/>
        </w:rPr>
        <w:t>.</w:t>
      </w:r>
      <w:r w:rsidR="009E2586">
        <w:rPr>
          <w:rFonts w:ascii="Arial Narrow" w:hAnsi="Arial Narrow" w:cs="Tahoma"/>
          <w:iCs/>
          <w:sz w:val="26"/>
          <w:szCs w:val="26"/>
        </w:rPr>
        <w:t xml:space="preserve"> Como recién se leyó el oficio tal cual: </w:t>
      </w:r>
    </w:p>
    <w:p w14:paraId="226626B4" w14:textId="77777777" w:rsidR="00E1601A" w:rsidRDefault="00E1601A" w:rsidP="009E2586">
      <w:pPr>
        <w:ind w:left="567" w:firstLine="284"/>
        <w:jc w:val="both"/>
        <w:rPr>
          <w:rFonts w:ascii="Arial Narrow" w:hAnsi="Arial Narrow" w:cs="Tahoma"/>
          <w:iCs/>
          <w:sz w:val="26"/>
          <w:szCs w:val="26"/>
        </w:rPr>
      </w:pPr>
    </w:p>
    <w:p w14:paraId="3A052CF5" w14:textId="77777777" w:rsidR="009C6F62" w:rsidRDefault="009C6F62" w:rsidP="009E2586">
      <w:pPr>
        <w:ind w:left="567" w:firstLine="284"/>
        <w:jc w:val="both"/>
        <w:rPr>
          <w:rFonts w:ascii="Arial Narrow" w:hAnsi="Arial Narrow" w:cs="Tahoma"/>
          <w:iCs/>
          <w:sz w:val="26"/>
          <w:szCs w:val="26"/>
        </w:rPr>
      </w:pPr>
    </w:p>
    <w:p w14:paraId="43E78AD4" w14:textId="77777777" w:rsidR="00E1601A" w:rsidRDefault="00E1601A" w:rsidP="009E2586">
      <w:pPr>
        <w:ind w:left="567"/>
        <w:jc w:val="both"/>
        <w:rPr>
          <w:rFonts w:ascii="Arial Narrow" w:hAnsi="Arial Narrow" w:cs="Tahoma"/>
          <w:iCs/>
          <w:sz w:val="18"/>
          <w:szCs w:val="18"/>
        </w:rPr>
      </w:pPr>
      <w:bookmarkStart w:id="11" w:name="_Hlk135900706"/>
      <w:r>
        <w:rPr>
          <w:rFonts w:ascii="Arial Narrow" w:hAnsi="Arial Narrow" w:cs="Tahoma"/>
          <w:b/>
          <w:bCs/>
          <w:iCs/>
          <w:sz w:val="18"/>
          <w:szCs w:val="18"/>
        </w:rPr>
        <w:t xml:space="preserve">                                                                                                              </w:t>
      </w:r>
      <w:r w:rsidRPr="00A83AD2">
        <w:rPr>
          <w:rFonts w:ascii="Arial Narrow" w:hAnsi="Arial Narrow" w:cs="Tahoma"/>
          <w:b/>
          <w:bCs/>
          <w:iCs/>
          <w:sz w:val="18"/>
          <w:szCs w:val="18"/>
        </w:rPr>
        <w:t>DEPENDENCIA</w:t>
      </w:r>
      <w:r w:rsidRPr="00A83AD2">
        <w:rPr>
          <w:rFonts w:ascii="Arial Narrow" w:hAnsi="Arial Narrow" w:cs="Tahoma"/>
          <w:iCs/>
          <w:sz w:val="18"/>
          <w:szCs w:val="18"/>
        </w:rPr>
        <w:t xml:space="preserve">: DESPACHO DEL </w:t>
      </w:r>
    </w:p>
    <w:p w14:paraId="24C5ACC7" w14:textId="77777777" w:rsidR="00E1601A" w:rsidRPr="00A83AD2" w:rsidRDefault="00E1601A" w:rsidP="009E2586">
      <w:pPr>
        <w:ind w:left="567"/>
        <w:jc w:val="both"/>
        <w:rPr>
          <w:rFonts w:ascii="Arial Narrow" w:hAnsi="Arial Narrow" w:cs="Tahoma"/>
          <w:iCs/>
          <w:sz w:val="18"/>
          <w:szCs w:val="18"/>
        </w:rPr>
      </w:pPr>
      <w:r>
        <w:rPr>
          <w:rFonts w:ascii="Arial Narrow" w:hAnsi="Arial Narrow" w:cs="Tahoma"/>
          <w:iCs/>
          <w:sz w:val="18"/>
          <w:szCs w:val="18"/>
        </w:rPr>
        <w:t xml:space="preserve">                                                                                                              </w:t>
      </w:r>
      <w:r w:rsidRPr="00A83AD2">
        <w:rPr>
          <w:rFonts w:ascii="Arial Narrow" w:hAnsi="Arial Narrow" w:cs="Tahoma"/>
          <w:iCs/>
          <w:sz w:val="18"/>
          <w:szCs w:val="18"/>
        </w:rPr>
        <w:t>C. GOBERNADOR DEL ESTADO.</w:t>
      </w:r>
    </w:p>
    <w:p w14:paraId="4E8205E4" w14:textId="77777777" w:rsidR="00E1601A" w:rsidRPr="00A83AD2" w:rsidRDefault="00E1601A" w:rsidP="009E2586">
      <w:pPr>
        <w:ind w:left="567"/>
        <w:rPr>
          <w:rFonts w:ascii="Arial Narrow" w:hAnsi="Arial Narrow" w:cs="Tahoma"/>
          <w:iCs/>
          <w:sz w:val="18"/>
          <w:szCs w:val="18"/>
        </w:rPr>
      </w:pPr>
      <w:r>
        <w:rPr>
          <w:rFonts w:ascii="Arial Narrow" w:hAnsi="Arial Narrow" w:cs="Tahoma"/>
          <w:b/>
          <w:bCs/>
          <w:iCs/>
          <w:sz w:val="18"/>
          <w:szCs w:val="18"/>
        </w:rPr>
        <w:t xml:space="preserve">                                                                                                              </w:t>
      </w:r>
      <w:r w:rsidRPr="00A83AD2">
        <w:rPr>
          <w:rFonts w:ascii="Arial Narrow" w:hAnsi="Arial Narrow" w:cs="Tahoma"/>
          <w:b/>
          <w:bCs/>
          <w:iCs/>
          <w:sz w:val="18"/>
          <w:szCs w:val="18"/>
        </w:rPr>
        <w:t>OFICIO NÚMERO</w:t>
      </w:r>
      <w:r w:rsidRPr="00A83AD2">
        <w:rPr>
          <w:rFonts w:ascii="Arial Narrow" w:hAnsi="Arial Narrow" w:cs="Tahoma"/>
          <w:iCs/>
          <w:sz w:val="18"/>
          <w:szCs w:val="18"/>
        </w:rPr>
        <w:t>: DGOB/028</w:t>
      </w:r>
      <w:r>
        <w:rPr>
          <w:rFonts w:ascii="Arial Narrow" w:hAnsi="Arial Narrow" w:cs="Tahoma"/>
          <w:iCs/>
          <w:sz w:val="18"/>
          <w:szCs w:val="18"/>
        </w:rPr>
        <w:t>6</w:t>
      </w:r>
      <w:r w:rsidRPr="00A83AD2">
        <w:rPr>
          <w:rFonts w:ascii="Arial Narrow" w:hAnsi="Arial Narrow" w:cs="Tahoma"/>
          <w:iCs/>
          <w:sz w:val="18"/>
          <w:szCs w:val="18"/>
        </w:rPr>
        <w:t>/2023</w:t>
      </w:r>
    </w:p>
    <w:p w14:paraId="6D28CD1F" w14:textId="77777777" w:rsidR="00E1601A" w:rsidRPr="00A83AD2" w:rsidRDefault="00E1601A" w:rsidP="009E2586">
      <w:pPr>
        <w:ind w:left="567"/>
        <w:jc w:val="center"/>
        <w:rPr>
          <w:rFonts w:ascii="Arial Narrow" w:hAnsi="Arial Narrow" w:cs="Tahoma"/>
          <w:iCs/>
          <w:sz w:val="18"/>
          <w:szCs w:val="18"/>
        </w:rPr>
      </w:pPr>
      <w:r>
        <w:rPr>
          <w:rFonts w:ascii="Arial Narrow" w:hAnsi="Arial Narrow" w:cs="Tahoma"/>
          <w:b/>
          <w:bCs/>
          <w:iCs/>
          <w:sz w:val="18"/>
          <w:szCs w:val="18"/>
        </w:rPr>
        <w:t xml:space="preserve">                                                                                                            </w:t>
      </w:r>
      <w:r w:rsidRPr="00A83AD2">
        <w:rPr>
          <w:rFonts w:ascii="Arial Narrow" w:hAnsi="Arial Narrow" w:cs="Tahoma"/>
          <w:b/>
          <w:bCs/>
          <w:iCs/>
          <w:sz w:val="18"/>
          <w:szCs w:val="18"/>
        </w:rPr>
        <w:t>ASUNTO</w:t>
      </w:r>
      <w:r w:rsidRPr="00A83AD2">
        <w:rPr>
          <w:rFonts w:ascii="Arial Narrow" w:hAnsi="Arial Narrow" w:cs="Tahoma"/>
          <w:iCs/>
          <w:sz w:val="18"/>
          <w:szCs w:val="18"/>
        </w:rPr>
        <w:t xml:space="preserve">: TERNA PARA LA DESIGNACIÓN </w:t>
      </w:r>
    </w:p>
    <w:p w14:paraId="51522189" w14:textId="77777777" w:rsidR="00E1601A" w:rsidRDefault="00E1601A" w:rsidP="009E2586">
      <w:pPr>
        <w:ind w:left="567"/>
        <w:jc w:val="right"/>
        <w:rPr>
          <w:rFonts w:ascii="Arial Narrow" w:hAnsi="Arial Narrow" w:cs="Tahoma"/>
          <w:iCs/>
          <w:sz w:val="18"/>
          <w:szCs w:val="18"/>
        </w:rPr>
      </w:pPr>
      <w:r w:rsidRPr="00A83AD2">
        <w:rPr>
          <w:rFonts w:ascii="Arial Narrow" w:hAnsi="Arial Narrow" w:cs="Tahoma"/>
          <w:iCs/>
          <w:sz w:val="18"/>
          <w:szCs w:val="18"/>
        </w:rPr>
        <w:t xml:space="preserve">DE LA PERSONA TITULAR DE LA </w:t>
      </w:r>
      <w:r>
        <w:rPr>
          <w:rFonts w:ascii="Arial Narrow" w:hAnsi="Arial Narrow" w:cs="Tahoma"/>
          <w:iCs/>
          <w:sz w:val="18"/>
          <w:szCs w:val="18"/>
        </w:rPr>
        <w:t xml:space="preserve">FISCALÍA </w:t>
      </w:r>
    </w:p>
    <w:p w14:paraId="56DD6799" w14:textId="77777777" w:rsidR="00E1601A" w:rsidRPr="00A83AD2" w:rsidRDefault="00E1601A" w:rsidP="009E2586">
      <w:pPr>
        <w:ind w:left="567"/>
        <w:jc w:val="center"/>
        <w:rPr>
          <w:rFonts w:ascii="Arial Narrow" w:hAnsi="Arial Narrow" w:cs="Tahoma"/>
          <w:iCs/>
          <w:sz w:val="18"/>
          <w:szCs w:val="18"/>
        </w:rPr>
      </w:pPr>
      <w:r>
        <w:rPr>
          <w:rFonts w:ascii="Arial Narrow" w:hAnsi="Arial Narrow" w:cs="Tahoma"/>
          <w:iCs/>
          <w:sz w:val="18"/>
          <w:szCs w:val="18"/>
        </w:rPr>
        <w:t xml:space="preserve">                                                                               GENERAL </w:t>
      </w:r>
      <w:r w:rsidRPr="00A83AD2">
        <w:rPr>
          <w:rFonts w:ascii="Arial Narrow" w:hAnsi="Arial Narrow" w:cs="Tahoma"/>
          <w:iCs/>
          <w:sz w:val="18"/>
          <w:szCs w:val="18"/>
        </w:rPr>
        <w:t>DEL ESTADO.</w:t>
      </w:r>
    </w:p>
    <w:p w14:paraId="06DC48D4" w14:textId="77777777" w:rsidR="00E1601A" w:rsidRPr="00A83AD2" w:rsidRDefault="00E1601A" w:rsidP="009E2586">
      <w:pPr>
        <w:ind w:left="567"/>
        <w:jc w:val="right"/>
        <w:rPr>
          <w:rFonts w:ascii="Arial Narrow" w:hAnsi="Arial Narrow" w:cs="Tahoma"/>
          <w:iCs/>
          <w:sz w:val="18"/>
          <w:szCs w:val="18"/>
        </w:rPr>
      </w:pPr>
    </w:p>
    <w:p w14:paraId="4BE2A43D" w14:textId="77777777" w:rsidR="00E1601A" w:rsidRPr="00A83AD2" w:rsidRDefault="00E1601A" w:rsidP="009E2586">
      <w:pPr>
        <w:ind w:left="567"/>
        <w:jc w:val="center"/>
        <w:rPr>
          <w:rFonts w:ascii="Arial Narrow" w:hAnsi="Arial Narrow" w:cs="Tahoma"/>
          <w:iCs/>
          <w:sz w:val="18"/>
          <w:szCs w:val="18"/>
        </w:rPr>
      </w:pPr>
      <w:r>
        <w:rPr>
          <w:rFonts w:ascii="Arial Narrow" w:hAnsi="Arial Narrow" w:cs="Tahoma"/>
          <w:iCs/>
          <w:sz w:val="18"/>
          <w:szCs w:val="18"/>
        </w:rPr>
        <w:t xml:space="preserve">                                                                                                           </w:t>
      </w:r>
      <w:r w:rsidRPr="00A83AD2">
        <w:rPr>
          <w:rFonts w:ascii="Arial Narrow" w:hAnsi="Arial Narrow" w:cs="Tahoma"/>
          <w:iCs/>
          <w:sz w:val="18"/>
          <w:szCs w:val="18"/>
        </w:rPr>
        <w:t>Mérida, Yucatán a 20 de mayo de 2023.</w:t>
      </w:r>
    </w:p>
    <w:p w14:paraId="50C38CFA" w14:textId="77777777" w:rsidR="00E1601A" w:rsidRPr="00A83AD2" w:rsidRDefault="00E1601A" w:rsidP="009E2586">
      <w:pPr>
        <w:ind w:left="567"/>
        <w:jc w:val="both"/>
        <w:rPr>
          <w:rFonts w:ascii="Arial Narrow" w:hAnsi="Arial Narrow" w:cs="Tahoma"/>
          <w:iCs/>
          <w:sz w:val="18"/>
          <w:szCs w:val="18"/>
        </w:rPr>
      </w:pPr>
    </w:p>
    <w:p w14:paraId="79044455" w14:textId="77777777" w:rsidR="00E1601A" w:rsidRPr="00F308AF" w:rsidRDefault="00E1601A" w:rsidP="009E2586">
      <w:pPr>
        <w:ind w:left="567"/>
        <w:jc w:val="both"/>
        <w:rPr>
          <w:rFonts w:ascii="Arial Narrow" w:hAnsi="Arial Narrow" w:cs="Tahoma"/>
          <w:b/>
          <w:bCs/>
          <w:iCs/>
          <w:sz w:val="18"/>
          <w:szCs w:val="18"/>
        </w:rPr>
      </w:pPr>
      <w:r w:rsidRPr="00F308AF">
        <w:rPr>
          <w:rFonts w:ascii="Arial Narrow" w:hAnsi="Arial Narrow" w:cs="Tahoma"/>
          <w:b/>
          <w:bCs/>
          <w:iCs/>
          <w:sz w:val="18"/>
          <w:szCs w:val="18"/>
        </w:rPr>
        <w:t>H. CONGRESO DEL ESTADO DE YUCATÁN</w:t>
      </w:r>
    </w:p>
    <w:p w14:paraId="33BE7833" w14:textId="77777777" w:rsidR="00E1601A" w:rsidRPr="00A83AD2" w:rsidRDefault="00E1601A" w:rsidP="009E2586">
      <w:pPr>
        <w:ind w:left="567"/>
        <w:jc w:val="both"/>
        <w:rPr>
          <w:rFonts w:ascii="Arial Narrow" w:hAnsi="Arial Narrow" w:cs="Tahoma"/>
          <w:iCs/>
          <w:sz w:val="18"/>
          <w:szCs w:val="18"/>
        </w:rPr>
      </w:pPr>
      <w:r w:rsidRPr="00A83AD2">
        <w:rPr>
          <w:rFonts w:ascii="Arial Narrow" w:hAnsi="Arial Narrow" w:cs="Tahoma"/>
          <w:iCs/>
          <w:sz w:val="18"/>
          <w:szCs w:val="18"/>
        </w:rPr>
        <w:t>P R E S E N T E</w:t>
      </w:r>
    </w:p>
    <w:p w14:paraId="2D16182B" w14:textId="77777777" w:rsidR="00E1601A" w:rsidRPr="00A83AD2" w:rsidRDefault="00E1601A" w:rsidP="009E2586">
      <w:pPr>
        <w:ind w:left="567"/>
        <w:jc w:val="both"/>
        <w:rPr>
          <w:rFonts w:ascii="Arial Narrow" w:hAnsi="Arial Narrow" w:cs="Tahoma"/>
          <w:iCs/>
          <w:sz w:val="18"/>
          <w:szCs w:val="18"/>
        </w:rPr>
      </w:pPr>
    </w:p>
    <w:p w14:paraId="43A9E2B7" w14:textId="77777777" w:rsidR="00E1601A" w:rsidRPr="00A83AD2" w:rsidRDefault="00E1601A" w:rsidP="009E2586">
      <w:pPr>
        <w:ind w:left="567"/>
        <w:jc w:val="both"/>
        <w:rPr>
          <w:rFonts w:ascii="Arial Narrow" w:hAnsi="Arial Narrow" w:cs="Tahoma"/>
          <w:iCs/>
          <w:sz w:val="18"/>
          <w:szCs w:val="18"/>
        </w:rPr>
      </w:pPr>
      <w:r w:rsidRPr="00A83AD2">
        <w:rPr>
          <w:rFonts w:ascii="Arial Narrow" w:hAnsi="Arial Narrow" w:cs="Tahoma"/>
          <w:iCs/>
          <w:sz w:val="18"/>
          <w:szCs w:val="18"/>
        </w:rPr>
        <w:t>Por este conducto y en ejercicio de la facultades que l</w:t>
      </w:r>
      <w:r>
        <w:rPr>
          <w:rFonts w:ascii="Arial Narrow" w:hAnsi="Arial Narrow" w:cs="Tahoma"/>
          <w:iCs/>
          <w:sz w:val="18"/>
          <w:szCs w:val="18"/>
        </w:rPr>
        <w:t>a</w:t>
      </w:r>
      <w:r w:rsidRPr="00A83AD2">
        <w:rPr>
          <w:rFonts w:ascii="Arial Narrow" w:hAnsi="Arial Narrow" w:cs="Tahoma"/>
          <w:iCs/>
          <w:sz w:val="18"/>
          <w:szCs w:val="18"/>
        </w:rPr>
        <w:t xml:space="preserve"> titular del Poder Ejecutivo le confiere el artículo </w:t>
      </w:r>
      <w:r>
        <w:rPr>
          <w:rFonts w:ascii="Arial Narrow" w:hAnsi="Arial Narrow" w:cs="Tahoma"/>
          <w:iCs/>
          <w:sz w:val="18"/>
          <w:szCs w:val="18"/>
        </w:rPr>
        <w:t>62</w:t>
      </w:r>
      <w:r w:rsidRPr="00A83AD2">
        <w:rPr>
          <w:rFonts w:ascii="Arial Narrow" w:hAnsi="Arial Narrow" w:cs="Tahoma"/>
          <w:iCs/>
          <w:sz w:val="18"/>
          <w:szCs w:val="18"/>
        </w:rPr>
        <w:t xml:space="preserve">, párrafo </w:t>
      </w:r>
      <w:r>
        <w:rPr>
          <w:rFonts w:ascii="Arial Narrow" w:hAnsi="Arial Narrow" w:cs="Tahoma"/>
          <w:iCs/>
          <w:sz w:val="18"/>
          <w:szCs w:val="18"/>
        </w:rPr>
        <w:t>quinto</w:t>
      </w:r>
      <w:r w:rsidRPr="00A83AD2">
        <w:rPr>
          <w:rFonts w:ascii="Arial Narrow" w:hAnsi="Arial Narrow" w:cs="Tahoma"/>
          <w:iCs/>
          <w:sz w:val="18"/>
          <w:szCs w:val="18"/>
        </w:rPr>
        <w:t xml:space="preserve">, de la Constitución Política del Estado de Yucatán y en atención al Artículo </w:t>
      </w:r>
      <w:r>
        <w:rPr>
          <w:rFonts w:ascii="Arial Narrow" w:hAnsi="Arial Narrow" w:cs="Tahoma"/>
          <w:iCs/>
          <w:sz w:val="18"/>
          <w:szCs w:val="18"/>
        </w:rPr>
        <w:t>décimo segundo</w:t>
      </w:r>
      <w:r w:rsidRPr="00A83AD2">
        <w:rPr>
          <w:rFonts w:ascii="Arial Narrow" w:hAnsi="Arial Narrow" w:cs="Tahoma"/>
          <w:iCs/>
          <w:sz w:val="18"/>
          <w:szCs w:val="18"/>
        </w:rPr>
        <w:t xml:space="preserve"> Transitorio del Decreto </w:t>
      </w:r>
      <w:r>
        <w:rPr>
          <w:rFonts w:ascii="Arial Narrow" w:hAnsi="Arial Narrow" w:cs="Tahoma"/>
          <w:iCs/>
          <w:sz w:val="18"/>
          <w:szCs w:val="18"/>
        </w:rPr>
        <w:t>619</w:t>
      </w:r>
      <w:r w:rsidRPr="00A83AD2">
        <w:rPr>
          <w:rFonts w:ascii="Arial Narrow" w:hAnsi="Arial Narrow" w:cs="Tahoma"/>
          <w:iCs/>
          <w:sz w:val="18"/>
          <w:szCs w:val="18"/>
        </w:rPr>
        <w:t xml:space="preserve">/2023 por el que se modifican la Constitución Política del Estado de Yucatán y otras normas jurídicas, publicado el 21 de abril de 2023 en el Diario Oficial del Gobierno del Estado, someto a consideración de esa Soberanía la siguiente terna para designar a la persona titular de la </w:t>
      </w:r>
      <w:r>
        <w:rPr>
          <w:rFonts w:ascii="Arial Narrow" w:hAnsi="Arial Narrow" w:cs="Tahoma"/>
          <w:iCs/>
          <w:sz w:val="18"/>
          <w:szCs w:val="18"/>
        </w:rPr>
        <w:t>Fiscalía General</w:t>
      </w:r>
      <w:r w:rsidRPr="00A83AD2">
        <w:rPr>
          <w:rFonts w:ascii="Arial Narrow" w:hAnsi="Arial Narrow" w:cs="Tahoma"/>
          <w:iCs/>
          <w:sz w:val="18"/>
          <w:szCs w:val="18"/>
        </w:rPr>
        <w:t xml:space="preserve"> del Estado:</w:t>
      </w:r>
    </w:p>
    <w:p w14:paraId="676B700D" w14:textId="77777777" w:rsidR="00E1601A" w:rsidRPr="00A83AD2" w:rsidRDefault="00E1601A" w:rsidP="009E2586">
      <w:pPr>
        <w:ind w:left="567"/>
        <w:jc w:val="both"/>
        <w:rPr>
          <w:rFonts w:ascii="Arial Narrow" w:hAnsi="Arial Narrow" w:cs="Tahoma"/>
          <w:iCs/>
          <w:sz w:val="18"/>
          <w:szCs w:val="18"/>
        </w:rPr>
      </w:pPr>
    </w:p>
    <w:p w14:paraId="1FB6A04E" w14:textId="77777777" w:rsidR="00E1601A" w:rsidRPr="00A83AD2" w:rsidRDefault="00E1601A" w:rsidP="009E2586">
      <w:pPr>
        <w:pStyle w:val="Prrafodelista"/>
        <w:numPr>
          <w:ilvl w:val="0"/>
          <w:numId w:val="49"/>
        </w:numPr>
        <w:jc w:val="both"/>
        <w:rPr>
          <w:rFonts w:ascii="Arial Narrow" w:hAnsi="Arial Narrow" w:cs="Tahoma"/>
          <w:b/>
          <w:bCs/>
          <w:iCs/>
          <w:sz w:val="18"/>
          <w:szCs w:val="18"/>
        </w:rPr>
      </w:pPr>
      <w:r w:rsidRPr="00A83AD2">
        <w:rPr>
          <w:rFonts w:ascii="Arial Narrow" w:hAnsi="Arial Narrow" w:cs="Tahoma"/>
          <w:b/>
          <w:bCs/>
          <w:iCs/>
          <w:sz w:val="18"/>
          <w:szCs w:val="18"/>
        </w:rPr>
        <w:t xml:space="preserve">Licenciada </w:t>
      </w:r>
      <w:r>
        <w:rPr>
          <w:rFonts w:ascii="Arial Narrow" w:hAnsi="Arial Narrow" w:cs="Tahoma"/>
          <w:b/>
          <w:bCs/>
          <w:iCs/>
          <w:sz w:val="18"/>
          <w:szCs w:val="18"/>
        </w:rPr>
        <w:t>María del Mar Flores</w:t>
      </w:r>
      <w:r w:rsidRPr="00A83AD2">
        <w:rPr>
          <w:rFonts w:ascii="Arial Narrow" w:hAnsi="Arial Narrow" w:cs="Tahoma"/>
          <w:b/>
          <w:bCs/>
          <w:iCs/>
          <w:sz w:val="18"/>
          <w:szCs w:val="18"/>
        </w:rPr>
        <w:t>.</w:t>
      </w:r>
    </w:p>
    <w:p w14:paraId="3C30944C" w14:textId="77777777" w:rsidR="00E1601A" w:rsidRPr="00A83AD2" w:rsidRDefault="00E1601A" w:rsidP="009E2586">
      <w:pPr>
        <w:pStyle w:val="Prrafodelista"/>
        <w:numPr>
          <w:ilvl w:val="0"/>
          <w:numId w:val="49"/>
        </w:numPr>
        <w:jc w:val="both"/>
        <w:rPr>
          <w:rFonts w:ascii="Arial Narrow" w:hAnsi="Arial Narrow" w:cs="Tahoma"/>
          <w:b/>
          <w:bCs/>
          <w:iCs/>
          <w:sz w:val="18"/>
          <w:szCs w:val="18"/>
        </w:rPr>
      </w:pPr>
      <w:r w:rsidRPr="00A83AD2">
        <w:rPr>
          <w:rFonts w:ascii="Arial Narrow" w:hAnsi="Arial Narrow" w:cs="Tahoma"/>
          <w:b/>
          <w:bCs/>
          <w:iCs/>
          <w:sz w:val="18"/>
          <w:szCs w:val="18"/>
        </w:rPr>
        <w:t xml:space="preserve">Licenciado </w:t>
      </w:r>
      <w:r>
        <w:rPr>
          <w:rFonts w:ascii="Arial Narrow" w:hAnsi="Arial Narrow" w:cs="Tahoma"/>
          <w:b/>
          <w:bCs/>
          <w:iCs/>
          <w:sz w:val="18"/>
          <w:szCs w:val="18"/>
        </w:rPr>
        <w:t xml:space="preserve">Juan Manuel León </w:t>
      </w:r>
      <w:proofErr w:type="spellStart"/>
      <w:r>
        <w:rPr>
          <w:rFonts w:ascii="Arial Narrow" w:hAnsi="Arial Narrow" w:cs="Tahoma"/>
          <w:b/>
          <w:bCs/>
          <w:iCs/>
          <w:sz w:val="18"/>
          <w:szCs w:val="18"/>
        </w:rPr>
        <w:t>León</w:t>
      </w:r>
      <w:proofErr w:type="spellEnd"/>
      <w:r w:rsidRPr="00A83AD2">
        <w:rPr>
          <w:rFonts w:ascii="Arial Narrow" w:hAnsi="Arial Narrow" w:cs="Tahoma"/>
          <w:b/>
          <w:bCs/>
          <w:iCs/>
          <w:sz w:val="18"/>
          <w:szCs w:val="18"/>
        </w:rPr>
        <w:t>.</w:t>
      </w:r>
    </w:p>
    <w:p w14:paraId="2EB5F7C9" w14:textId="77777777" w:rsidR="00E1601A" w:rsidRPr="00A83AD2" w:rsidRDefault="00E1601A" w:rsidP="009E2586">
      <w:pPr>
        <w:pStyle w:val="Prrafodelista"/>
        <w:numPr>
          <w:ilvl w:val="0"/>
          <w:numId w:val="49"/>
        </w:numPr>
        <w:jc w:val="both"/>
        <w:rPr>
          <w:rFonts w:ascii="Arial Narrow" w:hAnsi="Arial Narrow" w:cs="Tahoma"/>
          <w:iCs/>
          <w:sz w:val="18"/>
          <w:szCs w:val="18"/>
        </w:rPr>
      </w:pPr>
      <w:r w:rsidRPr="00A83AD2">
        <w:rPr>
          <w:rFonts w:ascii="Arial Narrow" w:hAnsi="Arial Narrow" w:cs="Tahoma"/>
          <w:b/>
          <w:bCs/>
          <w:iCs/>
          <w:sz w:val="18"/>
          <w:szCs w:val="18"/>
        </w:rPr>
        <w:t xml:space="preserve">Licenciado </w:t>
      </w:r>
      <w:r>
        <w:rPr>
          <w:rFonts w:ascii="Arial Narrow" w:hAnsi="Arial Narrow" w:cs="Tahoma"/>
          <w:b/>
          <w:bCs/>
          <w:iCs/>
          <w:sz w:val="18"/>
          <w:szCs w:val="18"/>
        </w:rPr>
        <w:t>Edgar Homero Rosado Muñoz</w:t>
      </w:r>
      <w:r w:rsidRPr="00A83AD2">
        <w:rPr>
          <w:rFonts w:ascii="Arial Narrow" w:hAnsi="Arial Narrow" w:cs="Tahoma"/>
          <w:iCs/>
          <w:sz w:val="18"/>
          <w:szCs w:val="18"/>
        </w:rPr>
        <w:t>.</w:t>
      </w:r>
    </w:p>
    <w:p w14:paraId="15EF9B23" w14:textId="77777777" w:rsidR="00E1601A" w:rsidRPr="00A83AD2" w:rsidRDefault="00E1601A" w:rsidP="009E2586">
      <w:pPr>
        <w:ind w:left="567"/>
        <w:jc w:val="both"/>
        <w:rPr>
          <w:rFonts w:ascii="Arial Narrow" w:hAnsi="Arial Narrow" w:cs="Tahoma"/>
          <w:iCs/>
          <w:sz w:val="18"/>
          <w:szCs w:val="18"/>
        </w:rPr>
      </w:pPr>
    </w:p>
    <w:p w14:paraId="241F3B46" w14:textId="77777777" w:rsidR="00E1601A" w:rsidRPr="00A83AD2" w:rsidRDefault="00E1601A" w:rsidP="009E2586">
      <w:pPr>
        <w:ind w:left="567"/>
        <w:jc w:val="both"/>
        <w:rPr>
          <w:rFonts w:ascii="Arial Narrow" w:hAnsi="Arial Narrow" w:cs="Tahoma"/>
          <w:iCs/>
          <w:sz w:val="18"/>
          <w:szCs w:val="18"/>
        </w:rPr>
      </w:pPr>
      <w:r w:rsidRPr="00A83AD2">
        <w:rPr>
          <w:rFonts w:ascii="Arial Narrow" w:hAnsi="Arial Narrow" w:cs="Tahoma"/>
          <w:iCs/>
          <w:sz w:val="18"/>
          <w:szCs w:val="18"/>
        </w:rPr>
        <w:t xml:space="preserve">Asimismo, se anexa al presente los escritos y documentos respectivos de las personas integrantes de la terna, quienes cumplen con los requisitos que para el presente caso son aplicables, conforme al párrafo </w:t>
      </w:r>
      <w:r>
        <w:rPr>
          <w:rFonts w:ascii="Arial Narrow" w:hAnsi="Arial Narrow" w:cs="Tahoma"/>
          <w:iCs/>
          <w:sz w:val="18"/>
          <w:szCs w:val="18"/>
        </w:rPr>
        <w:t>octavo</w:t>
      </w:r>
      <w:r w:rsidRPr="00A83AD2">
        <w:rPr>
          <w:rFonts w:ascii="Arial Narrow" w:hAnsi="Arial Narrow" w:cs="Tahoma"/>
          <w:iCs/>
          <w:sz w:val="18"/>
          <w:szCs w:val="18"/>
        </w:rPr>
        <w:t xml:space="preserve"> del artículo </w:t>
      </w:r>
      <w:r>
        <w:rPr>
          <w:rFonts w:ascii="Arial Narrow" w:hAnsi="Arial Narrow" w:cs="Tahoma"/>
          <w:iCs/>
          <w:sz w:val="18"/>
          <w:szCs w:val="18"/>
        </w:rPr>
        <w:t>62</w:t>
      </w:r>
      <w:r w:rsidRPr="00A83AD2">
        <w:rPr>
          <w:rFonts w:ascii="Arial Narrow" w:hAnsi="Arial Narrow" w:cs="Tahoma"/>
          <w:iCs/>
          <w:sz w:val="18"/>
          <w:szCs w:val="18"/>
        </w:rPr>
        <w:t xml:space="preserve"> de la Constitución Política del Estado de Yucatán.</w:t>
      </w:r>
    </w:p>
    <w:p w14:paraId="5D31B0B0" w14:textId="77777777" w:rsidR="00E1601A" w:rsidRDefault="00E1601A" w:rsidP="009E2586">
      <w:pPr>
        <w:ind w:left="567"/>
        <w:jc w:val="both"/>
        <w:rPr>
          <w:rFonts w:ascii="Arial Narrow" w:hAnsi="Arial Narrow" w:cs="Tahoma"/>
          <w:iCs/>
          <w:sz w:val="26"/>
          <w:szCs w:val="26"/>
        </w:rPr>
      </w:pPr>
    </w:p>
    <w:p w14:paraId="56543BFC" w14:textId="77777777" w:rsidR="00E1601A" w:rsidRPr="00321E71" w:rsidRDefault="00E1601A" w:rsidP="009E2586">
      <w:pPr>
        <w:ind w:left="567"/>
        <w:jc w:val="center"/>
        <w:rPr>
          <w:rFonts w:ascii="Arial Narrow" w:hAnsi="Arial Narrow" w:cs="Tahoma"/>
          <w:b/>
          <w:bCs/>
          <w:iCs/>
          <w:sz w:val="18"/>
          <w:szCs w:val="18"/>
        </w:rPr>
      </w:pPr>
      <w:r w:rsidRPr="00321E71">
        <w:rPr>
          <w:rFonts w:ascii="Arial Narrow" w:hAnsi="Arial Narrow" w:cs="Tahoma"/>
          <w:b/>
          <w:bCs/>
          <w:iCs/>
          <w:sz w:val="18"/>
          <w:szCs w:val="18"/>
        </w:rPr>
        <w:t>A T E N T A M E N T E</w:t>
      </w:r>
    </w:p>
    <w:p w14:paraId="788E0989" w14:textId="77777777" w:rsidR="00E1601A" w:rsidRPr="00321E71" w:rsidRDefault="00E1601A" w:rsidP="009E2586">
      <w:pPr>
        <w:ind w:left="567"/>
        <w:jc w:val="center"/>
        <w:rPr>
          <w:rFonts w:ascii="Arial Narrow" w:hAnsi="Arial Narrow" w:cs="Tahoma"/>
          <w:b/>
          <w:bCs/>
          <w:iCs/>
          <w:sz w:val="18"/>
          <w:szCs w:val="18"/>
        </w:rPr>
      </w:pPr>
    </w:p>
    <w:p w14:paraId="7C10C88C" w14:textId="6E4A37AA" w:rsidR="00E1601A" w:rsidRDefault="00EE1735" w:rsidP="009E2586">
      <w:pPr>
        <w:ind w:left="567"/>
        <w:jc w:val="center"/>
        <w:rPr>
          <w:rFonts w:ascii="Arial Narrow" w:hAnsi="Arial Narrow" w:cs="Tahoma"/>
          <w:b/>
          <w:bCs/>
          <w:iCs/>
          <w:sz w:val="18"/>
          <w:szCs w:val="18"/>
        </w:rPr>
      </w:pPr>
      <w:r>
        <w:rPr>
          <w:rFonts w:ascii="Arial Narrow" w:hAnsi="Arial Narrow" w:cs="Tahoma"/>
          <w:b/>
          <w:bCs/>
          <w:iCs/>
          <w:sz w:val="18"/>
          <w:szCs w:val="18"/>
        </w:rPr>
        <w:t xml:space="preserve">    </w:t>
      </w:r>
      <w:r w:rsidR="00E1601A" w:rsidRPr="00321E71">
        <w:rPr>
          <w:rFonts w:ascii="Arial Narrow" w:hAnsi="Arial Narrow" w:cs="Tahoma"/>
          <w:b/>
          <w:bCs/>
          <w:iCs/>
          <w:sz w:val="18"/>
          <w:szCs w:val="18"/>
        </w:rPr>
        <w:t>ABOG. MARÍA DOLORES FRITZ SIERRA</w:t>
      </w:r>
      <w:r w:rsidR="00E1601A">
        <w:rPr>
          <w:rFonts w:ascii="Arial Narrow" w:hAnsi="Arial Narrow" w:cs="Tahoma"/>
          <w:b/>
          <w:bCs/>
          <w:iCs/>
          <w:sz w:val="18"/>
          <w:szCs w:val="18"/>
        </w:rPr>
        <w:t xml:space="preserve"> </w:t>
      </w:r>
    </w:p>
    <w:p w14:paraId="0FDB3D5A" w14:textId="12F05E54" w:rsidR="00E1601A" w:rsidRPr="008F6BDF" w:rsidRDefault="00E1601A" w:rsidP="00AA65D9">
      <w:pPr>
        <w:ind w:left="3005"/>
        <w:jc w:val="both"/>
        <w:rPr>
          <w:rFonts w:ascii="Arial Narrow" w:hAnsi="Arial Narrow" w:cs="Tahoma"/>
          <w:iCs/>
          <w:sz w:val="14"/>
          <w:szCs w:val="14"/>
        </w:rPr>
      </w:pPr>
      <w:r w:rsidRPr="00321E71">
        <w:rPr>
          <w:rFonts w:ascii="Arial Narrow" w:hAnsi="Arial Narrow" w:cs="Tahoma"/>
          <w:b/>
          <w:bCs/>
          <w:iCs/>
          <w:sz w:val="18"/>
          <w:szCs w:val="18"/>
        </w:rPr>
        <w:t>SECRETARIA GENERAL DE GOBIERNO</w:t>
      </w:r>
      <w:r>
        <w:rPr>
          <w:rFonts w:ascii="Arial Narrow" w:hAnsi="Arial Narrow" w:cs="Tahoma"/>
          <w:iCs/>
          <w:sz w:val="26"/>
          <w:szCs w:val="26"/>
        </w:rPr>
        <w:t xml:space="preserve">, </w:t>
      </w:r>
      <w:r w:rsidRPr="008F6BDF">
        <w:rPr>
          <w:rFonts w:ascii="Arial Narrow" w:hAnsi="Arial Narrow" w:cs="Tahoma"/>
          <w:iCs/>
          <w:sz w:val="14"/>
          <w:szCs w:val="14"/>
        </w:rPr>
        <w:t>EN SUPLENCIA POR AUSCENCIA</w:t>
      </w:r>
      <w:r w:rsidR="00F77EA7">
        <w:rPr>
          <w:rFonts w:ascii="Arial Narrow" w:hAnsi="Arial Narrow" w:cs="Tahoma"/>
          <w:iCs/>
          <w:sz w:val="14"/>
          <w:szCs w:val="14"/>
        </w:rPr>
        <w:t xml:space="preserve"> </w:t>
      </w:r>
      <w:r w:rsidRPr="008F6BDF">
        <w:rPr>
          <w:rFonts w:ascii="Arial Narrow" w:hAnsi="Arial Narrow" w:cs="Tahoma"/>
          <w:iCs/>
          <w:sz w:val="14"/>
          <w:szCs w:val="14"/>
        </w:rPr>
        <w:t xml:space="preserve"> TEMPORAL Y EN EJERCICIO DE LAS FUNCIONES QUE CORRESPONDAN AL </w:t>
      </w:r>
      <w:r w:rsidR="00AA65D9">
        <w:rPr>
          <w:rFonts w:ascii="Arial Narrow" w:hAnsi="Arial Narrow" w:cs="Tahoma"/>
          <w:iCs/>
          <w:sz w:val="14"/>
          <w:szCs w:val="14"/>
        </w:rPr>
        <w:t xml:space="preserve">           </w:t>
      </w:r>
      <w:r>
        <w:rPr>
          <w:rFonts w:ascii="Arial Narrow" w:hAnsi="Arial Narrow" w:cs="Tahoma"/>
          <w:iCs/>
          <w:sz w:val="14"/>
          <w:szCs w:val="14"/>
        </w:rPr>
        <w:t xml:space="preserve"> </w:t>
      </w:r>
      <w:r w:rsidRPr="008F6BDF">
        <w:rPr>
          <w:rFonts w:ascii="Arial Narrow" w:hAnsi="Arial Narrow" w:cs="Tahoma"/>
          <w:iCs/>
          <w:sz w:val="14"/>
          <w:szCs w:val="14"/>
        </w:rPr>
        <w:t>LICENCIADO MAURICIO VILA DOSAL, TITULAR DEL PODER EJECUTIVO DEL ESTADO,</w:t>
      </w:r>
      <w:r>
        <w:rPr>
          <w:rFonts w:ascii="Arial Narrow" w:hAnsi="Arial Narrow" w:cs="Tahoma"/>
          <w:iCs/>
          <w:sz w:val="14"/>
          <w:szCs w:val="14"/>
        </w:rPr>
        <w:t xml:space="preserve"> </w:t>
      </w:r>
      <w:r w:rsidR="005F22DB">
        <w:rPr>
          <w:rFonts w:ascii="Arial Narrow" w:hAnsi="Arial Narrow" w:cs="Tahoma"/>
          <w:iCs/>
          <w:sz w:val="14"/>
          <w:szCs w:val="14"/>
        </w:rPr>
        <w:t xml:space="preserve">        </w:t>
      </w:r>
      <w:r w:rsidRPr="008F6BDF">
        <w:rPr>
          <w:rFonts w:ascii="Arial Narrow" w:hAnsi="Arial Narrow" w:cs="Tahoma"/>
          <w:iCs/>
          <w:sz w:val="14"/>
          <w:szCs w:val="14"/>
        </w:rPr>
        <w:t xml:space="preserve">CON FUNDAMENTO EN LOS ARTÍCULOS 56, ULTIMA PARTE DE LA FRACCIÓN I, DE LA </w:t>
      </w:r>
      <w:r>
        <w:rPr>
          <w:rFonts w:ascii="Arial Narrow" w:hAnsi="Arial Narrow" w:cs="Tahoma"/>
          <w:iCs/>
          <w:sz w:val="14"/>
          <w:szCs w:val="14"/>
        </w:rPr>
        <w:t xml:space="preserve"> </w:t>
      </w:r>
      <w:r w:rsidRPr="008F6BDF">
        <w:rPr>
          <w:rFonts w:ascii="Arial Narrow" w:hAnsi="Arial Narrow" w:cs="Tahoma"/>
          <w:iCs/>
          <w:sz w:val="14"/>
          <w:szCs w:val="14"/>
        </w:rPr>
        <w:t xml:space="preserve">CONSTITUCIÓN POLÍTICA DEL ESTADO DE YUCATÁN, 18 DEL CÓDIGO DE LA  ADMINISTRACIÓN PÚBLICA DE YUCATÁN Y 39, APARTADO A, FRACCIÓN I, DEL  </w:t>
      </w:r>
      <w:r>
        <w:rPr>
          <w:rFonts w:ascii="Arial Narrow" w:hAnsi="Arial Narrow" w:cs="Tahoma"/>
          <w:iCs/>
          <w:sz w:val="14"/>
          <w:szCs w:val="14"/>
        </w:rPr>
        <w:t xml:space="preserve"> </w:t>
      </w:r>
      <w:r w:rsidRPr="008F6BDF">
        <w:rPr>
          <w:rFonts w:ascii="Arial Narrow" w:hAnsi="Arial Narrow" w:cs="Tahoma"/>
          <w:iCs/>
          <w:sz w:val="14"/>
          <w:szCs w:val="14"/>
        </w:rPr>
        <w:t>REGLAMENTO DEL CÓDIGO DE LA ADMINISTRACIÓN PÚBLICA DE YUCATÁN.</w:t>
      </w:r>
    </w:p>
    <w:p w14:paraId="68CD6EFA" w14:textId="77777777" w:rsidR="00E1601A" w:rsidRDefault="00E1601A" w:rsidP="009E2586">
      <w:pPr>
        <w:ind w:left="567"/>
        <w:jc w:val="both"/>
        <w:rPr>
          <w:rFonts w:ascii="Arial Narrow" w:hAnsi="Arial Narrow" w:cs="Tahoma"/>
          <w:iCs/>
          <w:sz w:val="26"/>
          <w:szCs w:val="26"/>
        </w:rPr>
      </w:pPr>
    </w:p>
    <w:p w14:paraId="2C275007" w14:textId="77777777" w:rsidR="00E1601A" w:rsidRPr="00321E71" w:rsidRDefault="00E1601A" w:rsidP="009E2586">
      <w:pPr>
        <w:ind w:left="567"/>
        <w:jc w:val="both"/>
        <w:rPr>
          <w:rFonts w:ascii="Arial Narrow" w:hAnsi="Arial Narrow" w:cs="Tahoma"/>
          <w:b/>
          <w:bCs/>
          <w:iCs/>
          <w:sz w:val="18"/>
          <w:szCs w:val="18"/>
        </w:rPr>
      </w:pPr>
      <w:r>
        <w:rPr>
          <w:rFonts w:ascii="Arial Narrow" w:hAnsi="Arial Narrow" w:cs="Tahoma"/>
          <w:b/>
          <w:bCs/>
          <w:iCs/>
          <w:sz w:val="18"/>
          <w:szCs w:val="18"/>
        </w:rPr>
        <w:t>LIC. OLGA ROSAS MOYA</w:t>
      </w:r>
    </w:p>
    <w:p w14:paraId="3BF5FA8C" w14:textId="5CFA428C" w:rsidR="00E1601A" w:rsidRPr="00AB11C6" w:rsidRDefault="00E1601A" w:rsidP="005F22DB">
      <w:pPr>
        <w:ind w:left="567" w:right="2268"/>
        <w:jc w:val="both"/>
        <w:rPr>
          <w:rFonts w:ascii="Arial Narrow" w:hAnsi="Arial Narrow" w:cs="Tahoma"/>
          <w:iCs/>
          <w:sz w:val="16"/>
          <w:szCs w:val="16"/>
        </w:rPr>
      </w:pPr>
      <w:r w:rsidRPr="00321E71">
        <w:rPr>
          <w:rFonts w:ascii="Arial Narrow" w:hAnsi="Arial Narrow" w:cs="Tahoma"/>
          <w:b/>
          <w:bCs/>
          <w:iCs/>
          <w:sz w:val="18"/>
          <w:szCs w:val="18"/>
        </w:rPr>
        <w:t>SECRETARI</w:t>
      </w:r>
      <w:r>
        <w:rPr>
          <w:rFonts w:ascii="Arial Narrow" w:hAnsi="Arial Narrow" w:cs="Tahoma"/>
          <w:b/>
          <w:bCs/>
          <w:iCs/>
          <w:sz w:val="18"/>
          <w:szCs w:val="18"/>
        </w:rPr>
        <w:t>A</w:t>
      </w:r>
      <w:r w:rsidRPr="00321E71">
        <w:rPr>
          <w:rFonts w:ascii="Arial Narrow" w:hAnsi="Arial Narrow" w:cs="Tahoma"/>
          <w:b/>
          <w:bCs/>
          <w:iCs/>
          <w:sz w:val="18"/>
          <w:szCs w:val="18"/>
        </w:rPr>
        <w:t xml:space="preserve"> DE </w:t>
      </w:r>
      <w:r>
        <w:rPr>
          <w:rFonts w:ascii="Arial Narrow" w:hAnsi="Arial Narrow" w:cs="Tahoma"/>
          <w:b/>
          <w:bCs/>
          <w:iCs/>
          <w:sz w:val="18"/>
          <w:szCs w:val="18"/>
        </w:rPr>
        <w:t>ADMINISTRACIÓN Y FINANZAS</w:t>
      </w:r>
      <w:r>
        <w:rPr>
          <w:rFonts w:ascii="Arial Narrow" w:hAnsi="Arial Narrow" w:cs="Tahoma"/>
          <w:iCs/>
          <w:sz w:val="26"/>
          <w:szCs w:val="26"/>
        </w:rPr>
        <w:t xml:space="preserve">, </w:t>
      </w:r>
      <w:r w:rsidRPr="006A0565">
        <w:rPr>
          <w:rFonts w:ascii="Arial Narrow" w:hAnsi="Arial Narrow" w:cs="Tahoma"/>
          <w:iCs/>
          <w:sz w:val="14"/>
          <w:szCs w:val="14"/>
        </w:rPr>
        <w:t xml:space="preserve">POR SUPLENCIA Y EN EJERCICIO DE LAS FUNCIONES QUE LE CORRESPONDEN A LA ABOGADA MARÍA </w:t>
      </w:r>
      <w:r w:rsidR="005F22DB">
        <w:rPr>
          <w:rFonts w:ascii="Arial Narrow" w:hAnsi="Arial Narrow" w:cs="Tahoma"/>
          <w:iCs/>
          <w:sz w:val="14"/>
          <w:szCs w:val="14"/>
        </w:rPr>
        <w:t xml:space="preserve">            </w:t>
      </w:r>
      <w:r w:rsidRPr="006A0565">
        <w:rPr>
          <w:rFonts w:ascii="Arial Narrow" w:hAnsi="Arial Narrow" w:cs="Tahoma"/>
          <w:iCs/>
          <w:sz w:val="14"/>
          <w:szCs w:val="14"/>
        </w:rPr>
        <w:t xml:space="preserve">DOLORES FRITZ SIERRA, SECRETARIA GENERAL DE GOBIERNO; CON FUNDAMENTO </w:t>
      </w:r>
      <w:r w:rsidR="005F22DB">
        <w:rPr>
          <w:rFonts w:ascii="Arial Narrow" w:hAnsi="Arial Narrow" w:cs="Tahoma"/>
          <w:iCs/>
          <w:sz w:val="14"/>
          <w:szCs w:val="14"/>
        </w:rPr>
        <w:t xml:space="preserve">                  </w:t>
      </w:r>
      <w:r w:rsidRPr="006A0565">
        <w:rPr>
          <w:rFonts w:ascii="Arial Narrow" w:hAnsi="Arial Narrow" w:cs="Tahoma"/>
          <w:iCs/>
          <w:sz w:val="14"/>
          <w:szCs w:val="14"/>
        </w:rPr>
        <w:t>EN LOS ARTÍCULOS 61 SEGUNDO PÁRRAFO, DE LA CONSTITUCIÓN POLÍTICA DEL</w:t>
      </w:r>
      <w:r w:rsidR="00AA65D9">
        <w:rPr>
          <w:rFonts w:ascii="Arial Narrow" w:hAnsi="Arial Narrow" w:cs="Tahoma"/>
          <w:iCs/>
          <w:sz w:val="14"/>
          <w:szCs w:val="14"/>
        </w:rPr>
        <w:t xml:space="preserve"> </w:t>
      </w:r>
      <w:r w:rsidR="005F22DB">
        <w:rPr>
          <w:rFonts w:ascii="Arial Narrow" w:hAnsi="Arial Narrow" w:cs="Tahoma"/>
          <w:iCs/>
          <w:sz w:val="14"/>
          <w:szCs w:val="14"/>
        </w:rPr>
        <w:t xml:space="preserve">             </w:t>
      </w:r>
      <w:r w:rsidRPr="006A0565">
        <w:rPr>
          <w:rFonts w:ascii="Arial Narrow" w:hAnsi="Arial Narrow" w:cs="Tahoma"/>
          <w:iCs/>
          <w:sz w:val="14"/>
          <w:szCs w:val="14"/>
        </w:rPr>
        <w:t xml:space="preserve">ESTADO DE YUCATÁN Y 18 DEL CÓDIGO DE LA ADMINISTRACIÓN PÚBLICA DE </w:t>
      </w:r>
      <w:r w:rsidR="005F22DB">
        <w:rPr>
          <w:rFonts w:ascii="Arial Narrow" w:hAnsi="Arial Narrow" w:cs="Tahoma"/>
          <w:iCs/>
          <w:sz w:val="14"/>
          <w:szCs w:val="14"/>
        </w:rPr>
        <w:t xml:space="preserve">                 </w:t>
      </w:r>
      <w:r w:rsidRPr="006A0565">
        <w:rPr>
          <w:rFonts w:ascii="Arial Narrow" w:hAnsi="Arial Narrow" w:cs="Tahoma"/>
          <w:iCs/>
          <w:sz w:val="14"/>
          <w:szCs w:val="14"/>
        </w:rPr>
        <w:t>YUCATÁN.</w:t>
      </w:r>
    </w:p>
    <w:bookmarkEnd w:id="11"/>
    <w:p w14:paraId="67673029" w14:textId="77777777" w:rsidR="00E1601A" w:rsidRDefault="00E1601A" w:rsidP="009E2586">
      <w:pPr>
        <w:ind w:left="567" w:firstLine="284"/>
        <w:jc w:val="both"/>
        <w:rPr>
          <w:rFonts w:ascii="Arial Narrow" w:hAnsi="Arial Narrow" w:cs="Tahoma"/>
          <w:iCs/>
          <w:sz w:val="26"/>
          <w:szCs w:val="26"/>
        </w:rPr>
      </w:pPr>
    </w:p>
    <w:p w14:paraId="0EB05401" w14:textId="77777777" w:rsidR="009C6F62" w:rsidRDefault="009C6F62" w:rsidP="009E2586">
      <w:pPr>
        <w:ind w:left="567" w:firstLine="284"/>
        <w:jc w:val="both"/>
        <w:rPr>
          <w:rFonts w:ascii="Arial Narrow" w:hAnsi="Arial Narrow" w:cs="Tahoma"/>
          <w:iCs/>
          <w:sz w:val="26"/>
          <w:szCs w:val="26"/>
        </w:rPr>
      </w:pPr>
    </w:p>
    <w:p w14:paraId="767856B3" w14:textId="35139447" w:rsidR="00E1601A" w:rsidRDefault="009E2586" w:rsidP="008B66D9">
      <w:pPr>
        <w:ind w:left="567" w:firstLine="284"/>
        <w:jc w:val="both"/>
        <w:rPr>
          <w:rFonts w:ascii="Arial Narrow" w:hAnsi="Arial Narrow" w:cs="Tahoma"/>
          <w:iCs/>
          <w:sz w:val="26"/>
          <w:szCs w:val="26"/>
        </w:rPr>
      </w:pPr>
      <w:r>
        <w:rPr>
          <w:rFonts w:ascii="Arial Narrow" w:hAnsi="Arial Narrow" w:cs="Tahoma"/>
          <w:iCs/>
          <w:sz w:val="26"/>
          <w:szCs w:val="26"/>
        </w:rPr>
        <w:t>Al término de la lectura del oficio DGOB/0286/2023, el Presidente; Indicó; SE T</w:t>
      </w:r>
      <w:r w:rsidR="00267F3C">
        <w:rPr>
          <w:rFonts w:ascii="Arial Narrow" w:hAnsi="Arial Narrow" w:cs="Tahoma"/>
          <w:iCs/>
          <w:sz w:val="26"/>
          <w:szCs w:val="26"/>
        </w:rPr>
        <w:t>URNA A LAS COMISIÓNES PERMANENTES UNIDAS DE PUNTOS CONSTITUCIONALES Y A LA DE JUSTICIA Y SEGURIDAD PÚBLICA, PARA SU ESTUDIO Y DICTAMEN.</w:t>
      </w:r>
      <w:r w:rsidR="005856BD">
        <w:rPr>
          <w:rFonts w:ascii="Arial Narrow" w:hAnsi="Arial Narrow" w:cs="Tahoma"/>
          <w:iCs/>
          <w:sz w:val="26"/>
          <w:szCs w:val="26"/>
        </w:rPr>
        <w:t xml:space="preserve"> </w:t>
      </w:r>
    </w:p>
    <w:p w14:paraId="79BC8E18" w14:textId="77777777" w:rsidR="005856BD" w:rsidRDefault="005856BD" w:rsidP="008B66D9">
      <w:pPr>
        <w:ind w:left="567" w:firstLine="284"/>
        <w:jc w:val="both"/>
        <w:rPr>
          <w:rFonts w:ascii="Arial Narrow" w:hAnsi="Arial Narrow" w:cs="Tahoma"/>
          <w:iCs/>
          <w:sz w:val="26"/>
          <w:szCs w:val="26"/>
        </w:rPr>
      </w:pPr>
    </w:p>
    <w:p w14:paraId="1F338D51" w14:textId="2208DDBF" w:rsidR="005856BD" w:rsidRDefault="005856BD" w:rsidP="008B66D9">
      <w:pPr>
        <w:ind w:left="567" w:firstLine="284"/>
        <w:jc w:val="both"/>
        <w:rPr>
          <w:rFonts w:ascii="Arial Narrow" w:hAnsi="Arial Narrow" w:cs="Tahoma"/>
          <w:iCs/>
          <w:sz w:val="26"/>
          <w:szCs w:val="26"/>
        </w:rPr>
      </w:pPr>
      <w:r>
        <w:rPr>
          <w:rFonts w:ascii="Arial Narrow" w:hAnsi="Arial Narrow" w:cs="Tahoma"/>
          <w:iCs/>
          <w:sz w:val="26"/>
          <w:szCs w:val="26"/>
        </w:rPr>
        <w:t xml:space="preserve">El Secretario Diputado Rafael Alejandro Echazarreta Torres, dio lectura al siguiente asunto en cartera: </w:t>
      </w:r>
    </w:p>
    <w:p w14:paraId="1AAF4DB3" w14:textId="77777777" w:rsidR="00683CEA" w:rsidRDefault="00683CEA" w:rsidP="008B66D9">
      <w:pPr>
        <w:ind w:left="567" w:firstLine="284"/>
        <w:jc w:val="both"/>
        <w:rPr>
          <w:rFonts w:ascii="Arial Narrow" w:hAnsi="Arial Narrow" w:cs="Tahoma"/>
          <w:iCs/>
          <w:sz w:val="26"/>
          <w:szCs w:val="26"/>
        </w:rPr>
      </w:pPr>
    </w:p>
    <w:p w14:paraId="758E1FA3" w14:textId="77777777" w:rsidR="00081C12" w:rsidRDefault="00081C12" w:rsidP="00081C12">
      <w:pPr>
        <w:autoSpaceDE w:val="0"/>
        <w:autoSpaceDN w:val="0"/>
        <w:adjustRightInd w:val="0"/>
        <w:spacing w:after="160"/>
        <w:ind w:left="567" w:firstLine="284"/>
        <w:contextualSpacing/>
        <w:jc w:val="both"/>
        <w:rPr>
          <w:rFonts w:ascii="Arial Narrow" w:hAnsi="Arial Narrow" w:cs="Tahoma"/>
          <w:iCs/>
          <w:color w:val="000000"/>
          <w:sz w:val="26"/>
          <w:szCs w:val="26"/>
          <w:lang w:val="es-MX" w:eastAsia="es-MX"/>
        </w:rPr>
      </w:pPr>
      <w:r w:rsidRPr="00C51D8B">
        <w:rPr>
          <w:rFonts w:ascii="Arial Narrow" w:hAnsi="Arial Narrow" w:cs="Tahoma"/>
          <w:b/>
          <w:bCs/>
          <w:iCs/>
          <w:sz w:val="26"/>
          <w:szCs w:val="26"/>
        </w:rPr>
        <w:t>M)</w:t>
      </w:r>
      <w:r>
        <w:rPr>
          <w:rFonts w:ascii="Arial Narrow" w:hAnsi="Arial Narrow" w:cs="Tahoma"/>
          <w:iCs/>
          <w:sz w:val="26"/>
          <w:szCs w:val="26"/>
        </w:rPr>
        <w:t xml:space="preserve"> </w:t>
      </w:r>
      <w:bookmarkStart w:id="12" w:name="_Hlk135828570"/>
      <w:r w:rsidRPr="00683CEA">
        <w:rPr>
          <w:rFonts w:ascii="Arial Narrow" w:hAnsi="Arial Narrow" w:cs="Tahoma"/>
          <w:iCs/>
          <w:color w:val="000000"/>
          <w:sz w:val="26"/>
          <w:szCs w:val="26"/>
          <w:lang w:val="es-MX" w:eastAsia="es-MX"/>
        </w:rPr>
        <w:t>Oficio DGOB/0287/2023, por el que se remite la terna para la designación de la persona Titular de la Agencia de Inteligencia Patrimonial y Económica del Estado de Yucatán, suscrito por la Abogada María Dolores Fritz Sierra. Secretaria General de Gobierno, en suplencia por ausencia temporal y en ejercicio de las funciones que le correspondan al Licenciado Mauricio Vila Dosal, Titular del Poder Ejecutivo del Estado, con fundamento en los Artículos 56, última parte de la Fracción II, de la Constitución Política del Estado de Yucatán, 18 del Código de la Administración Pública de Yucatán y 39, Apartado A, Fracción I, del Reglamento del Código de la Administración Pública de Yucatán y por el Ciudadano Liborio Vidal Aguilar, Secretario de Educación, por impedimento legal, de la Secretaria de Administración y Finanzas y en ausencia del Secretario de Salud, con fundamento en los Artículos 61, segundo párrafo, de la Constitución Política del Estado de Yucatán y 18 del Código de la Administración Pública de Yucatán</w:t>
      </w:r>
      <w:bookmarkEnd w:id="12"/>
      <w:r w:rsidRPr="00683CEA">
        <w:rPr>
          <w:rFonts w:ascii="Arial Narrow" w:hAnsi="Arial Narrow" w:cs="Tahoma"/>
          <w:iCs/>
          <w:color w:val="000000"/>
          <w:sz w:val="26"/>
          <w:szCs w:val="26"/>
          <w:lang w:val="es-MX" w:eastAsia="es-MX"/>
        </w:rPr>
        <w:t>.</w:t>
      </w:r>
    </w:p>
    <w:p w14:paraId="2D38C4D1" w14:textId="77777777" w:rsidR="00612530" w:rsidRPr="00683CEA" w:rsidRDefault="00612530" w:rsidP="00081C12">
      <w:pPr>
        <w:autoSpaceDE w:val="0"/>
        <w:autoSpaceDN w:val="0"/>
        <w:adjustRightInd w:val="0"/>
        <w:spacing w:after="160"/>
        <w:ind w:left="567" w:firstLine="284"/>
        <w:contextualSpacing/>
        <w:jc w:val="both"/>
        <w:rPr>
          <w:rFonts w:ascii="Arial Narrow" w:hAnsi="Arial Narrow" w:cs="Tahoma"/>
          <w:iCs/>
          <w:color w:val="000000"/>
          <w:sz w:val="26"/>
          <w:szCs w:val="26"/>
          <w:lang w:val="es-MX" w:eastAsia="es-MX"/>
        </w:rPr>
      </w:pPr>
    </w:p>
    <w:p w14:paraId="40EA3F60" w14:textId="77777777" w:rsidR="00081C12" w:rsidRPr="00616124" w:rsidRDefault="00081C12" w:rsidP="008B66D9">
      <w:pPr>
        <w:ind w:left="567" w:firstLine="284"/>
        <w:jc w:val="both"/>
        <w:rPr>
          <w:rFonts w:ascii="Arial Narrow" w:hAnsi="Arial Narrow" w:cs="Tahoma"/>
          <w:iCs/>
          <w:sz w:val="26"/>
          <w:szCs w:val="26"/>
        </w:rPr>
      </w:pPr>
    </w:p>
    <w:p w14:paraId="22841330" w14:textId="1B7B6BB3" w:rsidR="006D23F5" w:rsidRDefault="009E2586" w:rsidP="00910F5D">
      <w:pPr>
        <w:ind w:left="567"/>
        <w:jc w:val="both"/>
        <w:rPr>
          <w:rFonts w:ascii="Arial Narrow" w:hAnsi="Arial Narrow" w:cs="Tahoma"/>
          <w:iCs/>
          <w:sz w:val="18"/>
          <w:szCs w:val="18"/>
        </w:rPr>
      </w:pPr>
      <w:r>
        <w:rPr>
          <w:rFonts w:ascii="Arial Narrow" w:hAnsi="Arial Narrow" w:cs="Tahoma"/>
          <w:b/>
          <w:bCs/>
          <w:iCs/>
          <w:sz w:val="18"/>
          <w:szCs w:val="18"/>
        </w:rPr>
        <w:t xml:space="preserve">  </w:t>
      </w:r>
      <w:r w:rsidR="006D23F5">
        <w:rPr>
          <w:rFonts w:ascii="Arial Narrow" w:hAnsi="Arial Narrow" w:cs="Tahoma"/>
          <w:b/>
          <w:bCs/>
          <w:iCs/>
          <w:sz w:val="18"/>
          <w:szCs w:val="18"/>
        </w:rPr>
        <w:t xml:space="preserve">                                                                                                            </w:t>
      </w:r>
      <w:r w:rsidR="00EE0A6C" w:rsidRPr="00A83AD2">
        <w:rPr>
          <w:rFonts w:ascii="Arial Narrow" w:hAnsi="Arial Narrow" w:cs="Tahoma"/>
          <w:b/>
          <w:bCs/>
          <w:iCs/>
          <w:sz w:val="18"/>
          <w:szCs w:val="18"/>
        </w:rPr>
        <w:t>DEPENDENCIA</w:t>
      </w:r>
      <w:r w:rsidR="00EE0A6C" w:rsidRPr="00A83AD2">
        <w:rPr>
          <w:rFonts w:ascii="Arial Narrow" w:hAnsi="Arial Narrow" w:cs="Tahoma"/>
          <w:iCs/>
          <w:sz w:val="18"/>
          <w:szCs w:val="18"/>
        </w:rPr>
        <w:t xml:space="preserve">: DESPACHO DEL </w:t>
      </w:r>
    </w:p>
    <w:p w14:paraId="200A19A2" w14:textId="1987ABA7" w:rsidR="00EE0A6C" w:rsidRPr="00A83AD2" w:rsidRDefault="006D23F5" w:rsidP="00910F5D">
      <w:pPr>
        <w:ind w:left="567"/>
        <w:jc w:val="both"/>
        <w:rPr>
          <w:rFonts w:ascii="Arial Narrow" w:hAnsi="Arial Narrow" w:cs="Tahoma"/>
          <w:iCs/>
          <w:sz w:val="18"/>
          <w:szCs w:val="18"/>
        </w:rPr>
      </w:pPr>
      <w:r>
        <w:rPr>
          <w:rFonts w:ascii="Arial Narrow" w:hAnsi="Arial Narrow" w:cs="Tahoma"/>
          <w:iCs/>
          <w:sz w:val="18"/>
          <w:szCs w:val="18"/>
        </w:rPr>
        <w:t xml:space="preserve">                                                                                                              </w:t>
      </w:r>
      <w:r w:rsidR="00EE0A6C" w:rsidRPr="00A83AD2">
        <w:rPr>
          <w:rFonts w:ascii="Arial Narrow" w:hAnsi="Arial Narrow" w:cs="Tahoma"/>
          <w:iCs/>
          <w:sz w:val="18"/>
          <w:szCs w:val="18"/>
        </w:rPr>
        <w:t>C. GOBERNADOR DEL ESTADO.</w:t>
      </w:r>
    </w:p>
    <w:p w14:paraId="78E9BE6D" w14:textId="1361CAB7" w:rsidR="00EE0A6C" w:rsidRPr="00A83AD2" w:rsidRDefault="001E1A3D" w:rsidP="00910F5D">
      <w:pPr>
        <w:ind w:left="567"/>
        <w:rPr>
          <w:rFonts w:ascii="Arial Narrow" w:hAnsi="Arial Narrow" w:cs="Tahoma"/>
          <w:iCs/>
          <w:sz w:val="18"/>
          <w:szCs w:val="18"/>
        </w:rPr>
      </w:pPr>
      <w:r>
        <w:rPr>
          <w:rFonts w:ascii="Arial Narrow" w:hAnsi="Arial Narrow" w:cs="Tahoma"/>
          <w:b/>
          <w:bCs/>
          <w:iCs/>
          <w:sz w:val="18"/>
          <w:szCs w:val="18"/>
        </w:rPr>
        <w:t xml:space="preserve">                                                                                                              </w:t>
      </w:r>
      <w:r w:rsidR="00EE0A6C" w:rsidRPr="00A83AD2">
        <w:rPr>
          <w:rFonts w:ascii="Arial Narrow" w:hAnsi="Arial Narrow" w:cs="Tahoma"/>
          <w:b/>
          <w:bCs/>
          <w:iCs/>
          <w:sz w:val="18"/>
          <w:szCs w:val="18"/>
        </w:rPr>
        <w:t>OFICIO NÚMERO</w:t>
      </w:r>
      <w:r w:rsidR="00EE0A6C" w:rsidRPr="00A83AD2">
        <w:rPr>
          <w:rFonts w:ascii="Arial Narrow" w:hAnsi="Arial Narrow" w:cs="Tahoma"/>
          <w:iCs/>
          <w:sz w:val="18"/>
          <w:szCs w:val="18"/>
        </w:rPr>
        <w:t>: DGOB/0287/2023</w:t>
      </w:r>
    </w:p>
    <w:p w14:paraId="4048A4F2" w14:textId="29AA7D63" w:rsidR="006A3324" w:rsidRPr="00A83AD2" w:rsidRDefault="001E1A3D" w:rsidP="00910F5D">
      <w:pPr>
        <w:ind w:left="567"/>
        <w:jc w:val="center"/>
        <w:rPr>
          <w:rFonts w:ascii="Arial Narrow" w:hAnsi="Arial Narrow" w:cs="Tahoma"/>
          <w:iCs/>
          <w:sz w:val="18"/>
          <w:szCs w:val="18"/>
        </w:rPr>
      </w:pPr>
      <w:r>
        <w:rPr>
          <w:rFonts w:ascii="Arial Narrow" w:hAnsi="Arial Narrow" w:cs="Tahoma"/>
          <w:b/>
          <w:bCs/>
          <w:iCs/>
          <w:sz w:val="18"/>
          <w:szCs w:val="18"/>
        </w:rPr>
        <w:t xml:space="preserve">                                                                                                            </w:t>
      </w:r>
      <w:r w:rsidR="00EE0A6C" w:rsidRPr="00A83AD2">
        <w:rPr>
          <w:rFonts w:ascii="Arial Narrow" w:hAnsi="Arial Narrow" w:cs="Tahoma"/>
          <w:b/>
          <w:bCs/>
          <w:iCs/>
          <w:sz w:val="18"/>
          <w:szCs w:val="18"/>
        </w:rPr>
        <w:t>ASUNTO</w:t>
      </w:r>
      <w:r w:rsidR="00EE0A6C" w:rsidRPr="00A83AD2">
        <w:rPr>
          <w:rFonts w:ascii="Arial Narrow" w:hAnsi="Arial Narrow" w:cs="Tahoma"/>
          <w:iCs/>
          <w:sz w:val="18"/>
          <w:szCs w:val="18"/>
        </w:rPr>
        <w:t xml:space="preserve">: TERNA PARA LA DESIGNACIÓN </w:t>
      </w:r>
    </w:p>
    <w:p w14:paraId="3A44239E" w14:textId="77777777" w:rsidR="006A3324" w:rsidRPr="00A83AD2" w:rsidRDefault="00EE0A6C" w:rsidP="00910F5D">
      <w:pPr>
        <w:ind w:left="567"/>
        <w:jc w:val="right"/>
        <w:rPr>
          <w:rFonts w:ascii="Arial Narrow" w:hAnsi="Arial Narrow" w:cs="Tahoma"/>
          <w:iCs/>
          <w:sz w:val="18"/>
          <w:szCs w:val="18"/>
        </w:rPr>
      </w:pPr>
      <w:r w:rsidRPr="00A83AD2">
        <w:rPr>
          <w:rFonts w:ascii="Arial Narrow" w:hAnsi="Arial Narrow" w:cs="Tahoma"/>
          <w:iCs/>
          <w:sz w:val="18"/>
          <w:szCs w:val="18"/>
        </w:rPr>
        <w:t xml:space="preserve">DE LA PERSONA TITULAR DE LA AGENCIA </w:t>
      </w:r>
    </w:p>
    <w:p w14:paraId="0B825571" w14:textId="6D3FBFF8" w:rsidR="006A3324" w:rsidRPr="00A83AD2" w:rsidRDefault="001E1A3D" w:rsidP="00910F5D">
      <w:pPr>
        <w:ind w:left="567"/>
        <w:jc w:val="center"/>
        <w:rPr>
          <w:rFonts w:ascii="Arial Narrow" w:hAnsi="Arial Narrow" w:cs="Tahoma"/>
          <w:iCs/>
          <w:sz w:val="18"/>
          <w:szCs w:val="18"/>
        </w:rPr>
      </w:pPr>
      <w:r>
        <w:rPr>
          <w:rFonts w:ascii="Arial Narrow" w:hAnsi="Arial Narrow" w:cs="Tahoma"/>
          <w:iCs/>
          <w:sz w:val="18"/>
          <w:szCs w:val="18"/>
        </w:rPr>
        <w:t xml:space="preserve">                                                                                                </w:t>
      </w:r>
      <w:r w:rsidR="00EE0A6C" w:rsidRPr="00A83AD2">
        <w:rPr>
          <w:rFonts w:ascii="Arial Narrow" w:hAnsi="Arial Narrow" w:cs="Tahoma"/>
          <w:iCs/>
          <w:sz w:val="18"/>
          <w:szCs w:val="18"/>
        </w:rPr>
        <w:t xml:space="preserve">DE INTELIGENCIA PATRIMONIAL Y </w:t>
      </w:r>
    </w:p>
    <w:p w14:paraId="66429CC0" w14:textId="6AAFB394" w:rsidR="00EE0A6C" w:rsidRPr="00A83AD2" w:rsidRDefault="001E1A3D" w:rsidP="00910F5D">
      <w:pPr>
        <w:ind w:left="567"/>
        <w:jc w:val="center"/>
        <w:rPr>
          <w:rFonts w:ascii="Arial Narrow" w:hAnsi="Arial Narrow" w:cs="Tahoma"/>
          <w:iCs/>
          <w:sz w:val="18"/>
          <w:szCs w:val="18"/>
        </w:rPr>
      </w:pPr>
      <w:r>
        <w:rPr>
          <w:rFonts w:ascii="Arial Narrow" w:hAnsi="Arial Narrow" w:cs="Tahoma"/>
          <w:iCs/>
          <w:sz w:val="18"/>
          <w:szCs w:val="18"/>
        </w:rPr>
        <w:t xml:space="preserve">                                                                                                            </w:t>
      </w:r>
      <w:r w:rsidR="00EE0A6C" w:rsidRPr="00A83AD2">
        <w:rPr>
          <w:rFonts w:ascii="Arial Narrow" w:hAnsi="Arial Narrow" w:cs="Tahoma"/>
          <w:iCs/>
          <w:sz w:val="18"/>
          <w:szCs w:val="18"/>
        </w:rPr>
        <w:t>ECONOMICA</w:t>
      </w:r>
      <w:r w:rsidR="006A3324" w:rsidRPr="00A83AD2">
        <w:rPr>
          <w:rFonts w:ascii="Arial Narrow" w:hAnsi="Arial Narrow" w:cs="Tahoma"/>
          <w:iCs/>
          <w:sz w:val="18"/>
          <w:szCs w:val="18"/>
        </w:rPr>
        <w:t xml:space="preserve"> DEL ESTADO DE YUCATÁN.</w:t>
      </w:r>
    </w:p>
    <w:p w14:paraId="4AE897C8" w14:textId="77777777" w:rsidR="006A3324" w:rsidRPr="00A83AD2" w:rsidRDefault="006A3324" w:rsidP="00910F5D">
      <w:pPr>
        <w:ind w:left="567"/>
        <w:jc w:val="right"/>
        <w:rPr>
          <w:rFonts w:ascii="Arial Narrow" w:hAnsi="Arial Narrow" w:cs="Tahoma"/>
          <w:iCs/>
          <w:sz w:val="18"/>
          <w:szCs w:val="18"/>
        </w:rPr>
      </w:pPr>
    </w:p>
    <w:p w14:paraId="0818BA1C" w14:textId="56C5ACA3" w:rsidR="006A3324" w:rsidRPr="00A83AD2" w:rsidRDefault="001E1A3D" w:rsidP="00910F5D">
      <w:pPr>
        <w:ind w:left="567"/>
        <w:jc w:val="center"/>
        <w:rPr>
          <w:rFonts w:ascii="Arial Narrow" w:hAnsi="Arial Narrow" w:cs="Tahoma"/>
          <w:iCs/>
          <w:sz w:val="18"/>
          <w:szCs w:val="18"/>
        </w:rPr>
      </w:pPr>
      <w:r>
        <w:rPr>
          <w:rFonts w:ascii="Arial Narrow" w:hAnsi="Arial Narrow" w:cs="Tahoma"/>
          <w:iCs/>
          <w:sz w:val="18"/>
          <w:szCs w:val="18"/>
        </w:rPr>
        <w:t xml:space="preserve">                                                                                                           </w:t>
      </w:r>
      <w:r w:rsidR="006A3324" w:rsidRPr="00A83AD2">
        <w:rPr>
          <w:rFonts w:ascii="Arial Narrow" w:hAnsi="Arial Narrow" w:cs="Tahoma"/>
          <w:iCs/>
          <w:sz w:val="18"/>
          <w:szCs w:val="18"/>
        </w:rPr>
        <w:t>Mérida, Yucatán a 20 de mayo de 2023.</w:t>
      </w:r>
    </w:p>
    <w:p w14:paraId="26099C22" w14:textId="77777777" w:rsidR="006A3324" w:rsidRPr="00A83AD2" w:rsidRDefault="006A3324" w:rsidP="00910F5D">
      <w:pPr>
        <w:ind w:left="567"/>
        <w:jc w:val="both"/>
        <w:rPr>
          <w:rFonts w:ascii="Arial Narrow" w:hAnsi="Arial Narrow" w:cs="Tahoma"/>
          <w:iCs/>
          <w:sz w:val="18"/>
          <w:szCs w:val="18"/>
        </w:rPr>
      </w:pPr>
    </w:p>
    <w:p w14:paraId="7298E25A" w14:textId="1F5600ED" w:rsidR="006A3324" w:rsidRPr="00F308AF" w:rsidRDefault="006A3324" w:rsidP="00910F5D">
      <w:pPr>
        <w:ind w:left="567"/>
        <w:jc w:val="both"/>
        <w:rPr>
          <w:rFonts w:ascii="Arial Narrow" w:hAnsi="Arial Narrow" w:cs="Tahoma"/>
          <w:b/>
          <w:bCs/>
          <w:iCs/>
          <w:sz w:val="18"/>
          <w:szCs w:val="18"/>
        </w:rPr>
      </w:pPr>
      <w:r w:rsidRPr="00F308AF">
        <w:rPr>
          <w:rFonts w:ascii="Arial Narrow" w:hAnsi="Arial Narrow" w:cs="Tahoma"/>
          <w:b/>
          <w:bCs/>
          <w:iCs/>
          <w:sz w:val="18"/>
          <w:szCs w:val="18"/>
        </w:rPr>
        <w:t>H. CONGRESO DEL ESTADO DE YUCATÁN</w:t>
      </w:r>
    </w:p>
    <w:p w14:paraId="3CFAACB4" w14:textId="1B5D8ECB" w:rsidR="006A3324" w:rsidRPr="00A83AD2" w:rsidRDefault="006A3324" w:rsidP="00910F5D">
      <w:pPr>
        <w:ind w:left="567"/>
        <w:jc w:val="both"/>
        <w:rPr>
          <w:rFonts w:ascii="Arial Narrow" w:hAnsi="Arial Narrow" w:cs="Tahoma"/>
          <w:iCs/>
          <w:sz w:val="18"/>
          <w:szCs w:val="18"/>
        </w:rPr>
      </w:pPr>
      <w:r w:rsidRPr="00A83AD2">
        <w:rPr>
          <w:rFonts w:ascii="Arial Narrow" w:hAnsi="Arial Narrow" w:cs="Tahoma"/>
          <w:iCs/>
          <w:sz w:val="18"/>
          <w:szCs w:val="18"/>
        </w:rPr>
        <w:t>P R E S E N T E</w:t>
      </w:r>
    </w:p>
    <w:p w14:paraId="629E069E" w14:textId="77777777" w:rsidR="006A3324" w:rsidRPr="00A83AD2" w:rsidRDefault="006A3324" w:rsidP="00910F5D">
      <w:pPr>
        <w:ind w:left="567"/>
        <w:jc w:val="both"/>
        <w:rPr>
          <w:rFonts w:ascii="Arial Narrow" w:hAnsi="Arial Narrow" w:cs="Tahoma"/>
          <w:iCs/>
          <w:sz w:val="18"/>
          <w:szCs w:val="18"/>
        </w:rPr>
      </w:pPr>
    </w:p>
    <w:p w14:paraId="76643123" w14:textId="2540F09E" w:rsidR="006A3324" w:rsidRPr="00A83AD2" w:rsidRDefault="006A3324" w:rsidP="00910F5D">
      <w:pPr>
        <w:ind w:left="567"/>
        <w:jc w:val="both"/>
        <w:rPr>
          <w:rFonts w:ascii="Arial Narrow" w:hAnsi="Arial Narrow" w:cs="Tahoma"/>
          <w:iCs/>
          <w:sz w:val="18"/>
          <w:szCs w:val="18"/>
        </w:rPr>
      </w:pPr>
      <w:r w:rsidRPr="00A83AD2">
        <w:rPr>
          <w:rFonts w:ascii="Arial Narrow" w:hAnsi="Arial Narrow" w:cs="Tahoma"/>
          <w:iCs/>
          <w:sz w:val="18"/>
          <w:szCs w:val="18"/>
        </w:rPr>
        <w:t xml:space="preserve">Por este conducto y en ejercicio de la facultades que al titular del Poder Ejecutivo le confiere el artículo 75 </w:t>
      </w:r>
      <w:proofErr w:type="spellStart"/>
      <w:r w:rsidRPr="00A83AD2">
        <w:rPr>
          <w:rFonts w:ascii="Arial Narrow" w:hAnsi="Arial Narrow" w:cs="Tahoma"/>
          <w:iCs/>
          <w:sz w:val="18"/>
          <w:szCs w:val="18"/>
        </w:rPr>
        <w:t>Septies</w:t>
      </w:r>
      <w:proofErr w:type="spellEnd"/>
      <w:r w:rsidRPr="00A83AD2">
        <w:rPr>
          <w:rFonts w:ascii="Arial Narrow" w:hAnsi="Arial Narrow" w:cs="Tahoma"/>
          <w:iCs/>
          <w:sz w:val="18"/>
          <w:szCs w:val="18"/>
        </w:rPr>
        <w:t>, párrafo séptimo, de la Constitución Política del Estado de Yucatán y en atención al Artículo Cuarto Transitorio del Decreto 620/2023 por el que se modifican la Constitución Política del Estado de Yucatán y otras normas jurídicas, publicado el 21 de abril de 2023 en el Diario Oficial del Gobierno del Estado, someto a consideración de esa Soberanía la siguiente terna para designar a la persona titular de la Agencia de Inteligencia Patrimonial y Económica del Estado de Yucatán:</w:t>
      </w:r>
    </w:p>
    <w:p w14:paraId="20EB3ADD" w14:textId="77777777" w:rsidR="006A3324" w:rsidRPr="00A83AD2" w:rsidRDefault="006A3324" w:rsidP="00910F5D">
      <w:pPr>
        <w:ind w:left="567"/>
        <w:jc w:val="both"/>
        <w:rPr>
          <w:rFonts w:ascii="Arial Narrow" w:hAnsi="Arial Narrow" w:cs="Tahoma"/>
          <w:iCs/>
          <w:sz w:val="18"/>
          <w:szCs w:val="18"/>
        </w:rPr>
      </w:pPr>
    </w:p>
    <w:p w14:paraId="1584A5E5" w14:textId="4D15AAF0" w:rsidR="006A3324" w:rsidRPr="00A83AD2" w:rsidRDefault="006A3324" w:rsidP="00910F5D">
      <w:pPr>
        <w:pStyle w:val="Prrafodelista"/>
        <w:numPr>
          <w:ilvl w:val="0"/>
          <w:numId w:val="47"/>
        </w:numPr>
        <w:jc w:val="both"/>
        <w:rPr>
          <w:rFonts w:ascii="Arial Narrow" w:hAnsi="Arial Narrow" w:cs="Tahoma"/>
          <w:b/>
          <w:bCs/>
          <w:iCs/>
          <w:sz w:val="18"/>
          <w:szCs w:val="18"/>
        </w:rPr>
      </w:pPr>
      <w:r w:rsidRPr="00A83AD2">
        <w:rPr>
          <w:rFonts w:ascii="Arial Narrow" w:hAnsi="Arial Narrow" w:cs="Tahoma"/>
          <w:b/>
          <w:bCs/>
          <w:iCs/>
          <w:sz w:val="18"/>
          <w:szCs w:val="18"/>
        </w:rPr>
        <w:t>Licenciada Olga Rosas Moya.</w:t>
      </w:r>
    </w:p>
    <w:p w14:paraId="16FDB214" w14:textId="6E9510F4" w:rsidR="006A3324" w:rsidRPr="00A83AD2" w:rsidRDefault="006A3324" w:rsidP="00910F5D">
      <w:pPr>
        <w:pStyle w:val="Prrafodelista"/>
        <w:numPr>
          <w:ilvl w:val="0"/>
          <w:numId w:val="47"/>
        </w:numPr>
        <w:jc w:val="both"/>
        <w:rPr>
          <w:rFonts w:ascii="Arial Narrow" w:hAnsi="Arial Narrow" w:cs="Tahoma"/>
          <w:b/>
          <w:bCs/>
          <w:iCs/>
          <w:sz w:val="18"/>
          <w:szCs w:val="18"/>
        </w:rPr>
      </w:pPr>
      <w:r w:rsidRPr="00A83AD2">
        <w:rPr>
          <w:rFonts w:ascii="Arial Narrow" w:hAnsi="Arial Narrow" w:cs="Tahoma"/>
          <w:b/>
          <w:bCs/>
          <w:iCs/>
          <w:sz w:val="18"/>
          <w:szCs w:val="18"/>
        </w:rPr>
        <w:t>Licenciado Javier Eduardo Cámara Men</w:t>
      </w:r>
      <w:r w:rsidR="00CF2194" w:rsidRPr="00A83AD2">
        <w:rPr>
          <w:rFonts w:ascii="Arial Narrow" w:hAnsi="Arial Narrow" w:cs="Tahoma"/>
          <w:b/>
          <w:bCs/>
          <w:iCs/>
          <w:sz w:val="18"/>
          <w:szCs w:val="18"/>
        </w:rPr>
        <w:t>éndez.</w:t>
      </w:r>
    </w:p>
    <w:p w14:paraId="25BEA35C" w14:textId="1F5B52B9" w:rsidR="00CF2194" w:rsidRPr="00A83AD2" w:rsidRDefault="00CF2194" w:rsidP="00910F5D">
      <w:pPr>
        <w:pStyle w:val="Prrafodelista"/>
        <w:numPr>
          <w:ilvl w:val="0"/>
          <w:numId w:val="47"/>
        </w:numPr>
        <w:jc w:val="both"/>
        <w:rPr>
          <w:rFonts w:ascii="Arial Narrow" w:hAnsi="Arial Narrow" w:cs="Tahoma"/>
          <w:iCs/>
          <w:sz w:val="18"/>
          <w:szCs w:val="18"/>
        </w:rPr>
      </w:pPr>
      <w:r w:rsidRPr="00A83AD2">
        <w:rPr>
          <w:rFonts w:ascii="Arial Narrow" w:hAnsi="Arial Narrow" w:cs="Tahoma"/>
          <w:b/>
          <w:bCs/>
          <w:iCs/>
          <w:sz w:val="18"/>
          <w:szCs w:val="18"/>
        </w:rPr>
        <w:t>Licenciado Bernardo Garza García</w:t>
      </w:r>
      <w:r w:rsidRPr="00A83AD2">
        <w:rPr>
          <w:rFonts w:ascii="Arial Narrow" w:hAnsi="Arial Narrow" w:cs="Tahoma"/>
          <w:iCs/>
          <w:sz w:val="18"/>
          <w:szCs w:val="18"/>
        </w:rPr>
        <w:t>.</w:t>
      </w:r>
    </w:p>
    <w:p w14:paraId="0AC1DD21" w14:textId="77777777" w:rsidR="006A3324" w:rsidRPr="00A83AD2" w:rsidRDefault="006A3324" w:rsidP="00910F5D">
      <w:pPr>
        <w:ind w:left="567"/>
        <w:jc w:val="both"/>
        <w:rPr>
          <w:rFonts w:ascii="Arial Narrow" w:hAnsi="Arial Narrow" w:cs="Tahoma"/>
          <w:iCs/>
          <w:sz w:val="18"/>
          <w:szCs w:val="18"/>
        </w:rPr>
      </w:pPr>
    </w:p>
    <w:p w14:paraId="289E2170" w14:textId="3C7CF471" w:rsidR="00CF2194" w:rsidRPr="00A83AD2" w:rsidRDefault="00CF2194" w:rsidP="00910F5D">
      <w:pPr>
        <w:ind w:left="567"/>
        <w:jc w:val="both"/>
        <w:rPr>
          <w:rFonts w:ascii="Arial Narrow" w:hAnsi="Arial Narrow" w:cs="Tahoma"/>
          <w:iCs/>
          <w:sz w:val="18"/>
          <w:szCs w:val="18"/>
        </w:rPr>
      </w:pPr>
      <w:r w:rsidRPr="00A83AD2">
        <w:rPr>
          <w:rFonts w:ascii="Arial Narrow" w:hAnsi="Arial Narrow" w:cs="Tahoma"/>
          <w:iCs/>
          <w:sz w:val="18"/>
          <w:szCs w:val="18"/>
        </w:rPr>
        <w:t xml:space="preserve">Asimismo, se anexa al presente los escritos y documentos respectivos de las personas integrantes de la terna, quienes cumplen con los requisitos que para el presente caso son aplicables, conforme al párrafo sexto del artículo 75 </w:t>
      </w:r>
      <w:proofErr w:type="spellStart"/>
      <w:r w:rsidRPr="00A83AD2">
        <w:rPr>
          <w:rFonts w:ascii="Arial Narrow" w:hAnsi="Arial Narrow" w:cs="Tahoma"/>
          <w:iCs/>
          <w:sz w:val="18"/>
          <w:szCs w:val="18"/>
        </w:rPr>
        <w:t>Septies</w:t>
      </w:r>
      <w:proofErr w:type="spellEnd"/>
      <w:r w:rsidRPr="00A83AD2">
        <w:rPr>
          <w:rFonts w:ascii="Arial Narrow" w:hAnsi="Arial Narrow" w:cs="Tahoma"/>
          <w:iCs/>
          <w:sz w:val="18"/>
          <w:szCs w:val="18"/>
        </w:rPr>
        <w:t xml:space="preserve"> de la Constitución Política del Estado de Yucatán.</w:t>
      </w:r>
    </w:p>
    <w:p w14:paraId="27DF7BCF" w14:textId="77777777" w:rsidR="00CF2194" w:rsidRDefault="00CF2194" w:rsidP="00910F5D">
      <w:pPr>
        <w:ind w:left="567"/>
        <w:jc w:val="both"/>
        <w:rPr>
          <w:rFonts w:ascii="Arial Narrow" w:hAnsi="Arial Narrow" w:cs="Tahoma"/>
          <w:iCs/>
          <w:sz w:val="26"/>
          <w:szCs w:val="26"/>
        </w:rPr>
      </w:pPr>
    </w:p>
    <w:p w14:paraId="0A6DF4B4" w14:textId="3F422CC8" w:rsidR="00CF2194" w:rsidRPr="00321E71" w:rsidRDefault="00CF2194" w:rsidP="00910F5D">
      <w:pPr>
        <w:ind w:left="567"/>
        <w:jc w:val="center"/>
        <w:rPr>
          <w:rFonts w:ascii="Arial Narrow" w:hAnsi="Arial Narrow" w:cs="Tahoma"/>
          <w:b/>
          <w:bCs/>
          <w:iCs/>
          <w:sz w:val="18"/>
          <w:szCs w:val="18"/>
        </w:rPr>
      </w:pPr>
      <w:r w:rsidRPr="00321E71">
        <w:rPr>
          <w:rFonts w:ascii="Arial Narrow" w:hAnsi="Arial Narrow" w:cs="Tahoma"/>
          <w:b/>
          <w:bCs/>
          <w:iCs/>
          <w:sz w:val="18"/>
          <w:szCs w:val="18"/>
        </w:rPr>
        <w:t>A T E N T A M E N T E</w:t>
      </w:r>
    </w:p>
    <w:p w14:paraId="2DD4D51D" w14:textId="77777777" w:rsidR="00CF2194" w:rsidRPr="00321E71" w:rsidRDefault="00CF2194" w:rsidP="00910F5D">
      <w:pPr>
        <w:ind w:left="567"/>
        <w:jc w:val="center"/>
        <w:rPr>
          <w:rFonts w:ascii="Arial Narrow" w:hAnsi="Arial Narrow" w:cs="Tahoma"/>
          <w:b/>
          <w:bCs/>
          <w:iCs/>
          <w:sz w:val="18"/>
          <w:szCs w:val="18"/>
        </w:rPr>
      </w:pPr>
    </w:p>
    <w:p w14:paraId="7A1802F4" w14:textId="77777777" w:rsidR="008F6BDF" w:rsidRDefault="00CF2194" w:rsidP="00910F5D">
      <w:pPr>
        <w:ind w:left="567"/>
        <w:jc w:val="center"/>
        <w:rPr>
          <w:rFonts w:ascii="Arial Narrow" w:hAnsi="Arial Narrow" w:cs="Tahoma"/>
          <w:b/>
          <w:bCs/>
          <w:iCs/>
          <w:sz w:val="18"/>
          <w:szCs w:val="18"/>
        </w:rPr>
      </w:pPr>
      <w:r w:rsidRPr="00321E71">
        <w:rPr>
          <w:rFonts w:ascii="Arial Narrow" w:hAnsi="Arial Narrow" w:cs="Tahoma"/>
          <w:b/>
          <w:bCs/>
          <w:iCs/>
          <w:sz w:val="18"/>
          <w:szCs w:val="18"/>
        </w:rPr>
        <w:t>ABOG. MARÍA DOLORES FRITZ SIERRA</w:t>
      </w:r>
      <w:r w:rsidR="00596E2A">
        <w:rPr>
          <w:rFonts w:ascii="Arial Narrow" w:hAnsi="Arial Narrow" w:cs="Tahoma"/>
          <w:b/>
          <w:bCs/>
          <w:iCs/>
          <w:sz w:val="18"/>
          <w:szCs w:val="18"/>
        </w:rPr>
        <w:t xml:space="preserve"> </w:t>
      </w:r>
    </w:p>
    <w:p w14:paraId="370F73B8" w14:textId="18E35528" w:rsidR="00CF2194" w:rsidRPr="008F6BDF" w:rsidRDefault="00CF2194" w:rsidP="00125331">
      <w:pPr>
        <w:ind w:left="2835"/>
        <w:jc w:val="both"/>
        <w:rPr>
          <w:rFonts w:ascii="Arial Narrow" w:hAnsi="Arial Narrow" w:cs="Tahoma"/>
          <w:iCs/>
          <w:sz w:val="14"/>
          <w:szCs w:val="14"/>
        </w:rPr>
      </w:pPr>
      <w:r w:rsidRPr="00321E71">
        <w:rPr>
          <w:rFonts w:ascii="Arial Narrow" w:hAnsi="Arial Narrow" w:cs="Tahoma"/>
          <w:b/>
          <w:bCs/>
          <w:iCs/>
          <w:sz w:val="18"/>
          <w:szCs w:val="18"/>
        </w:rPr>
        <w:t>SECRETARIA GENERAL DE GOBIERNO</w:t>
      </w:r>
      <w:r>
        <w:rPr>
          <w:rFonts w:ascii="Arial Narrow" w:hAnsi="Arial Narrow" w:cs="Tahoma"/>
          <w:iCs/>
          <w:sz w:val="26"/>
          <w:szCs w:val="26"/>
        </w:rPr>
        <w:t xml:space="preserve">, </w:t>
      </w:r>
      <w:r w:rsidRPr="008F6BDF">
        <w:rPr>
          <w:rFonts w:ascii="Arial Narrow" w:hAnsi="Arial Narrow" w:cs="Tahoma"/>
          <w:iCs/>
          <w:sz w:val="14"/>
          <w:szCs w:val="14"/>
        </w:rPr>
        <w:t xml:space="preserve">EN SUPLENCIA </w:t>
      </w:r>
      <w:r w:rsidR="00596E2A" w:rsidRPr="008F6BDF">
        <w:rPr>
          <w:rFonts w:ascii="Arial Narrow" w:hAnsi="Arial Narrow" w:cs="Tahoma"/>
          <w:iCs/>
          <w:sz w:val="14"/>
          <w:szCs w:val="14"/>
        </w:rPr>
        <w:t>POR AUSCENCIA</w:t>
      </w:r>
      <w:r w:rsidR="00125331">
        <w:rPr>
          <w:rFonts w:ascii="Arial Narrow" w:hAnsi="Arial Narrow" w:cs="Tahoma"/>
          <w:iCs/>
          <w:sz w:val="14"/>
          <w:szCs w:val="14"/>
        </w:rPr>
        <w:t xml:space="preserve"> </w:t>
      </w:r>
      <w:r w:rsidRPr="008F6BDF">
        <w:rPr>
          <w:rFonts w:ascii="Arial Narrow" w:hAnsi="Arial Narrow" w:cs="Tahoma"/>
          <w:iCs/>
          <w:sz w:val="14"/>
          <w:szCs w:val="14"/>
        </w:rPr>
        <w:t>TEMPORAL Y EN EJERCICIO DE LAS FUNCIONES QUE CORRESPONDAN AL</w:t>
      </w:r>
      <w:r w:rsidR="008F6BDF">
        <w:rPr>
          <w:rFonts w:ascii="Arial Narrow" w:hAnsi="Arial Narrow" w:cs="Tahoma"/>
          <w:iCs/>
          <w:sz w:val="14"/>
          <w:szCs w:val="14"/>
        </w:rPr>
        <w:t xml:space="preserve"> </w:t>
      </w:r>
      <w:r w:rsidR="00125331">
        <w:rPr>
          <w:rFonts w:ascii="Arial Narrow" w:hAnsi="Arial Narrow" w:cs="Tahoma"/>
          <w:iCs/>
          <w:sz w:val="14"/>
          <w:szCs w:val="14"/>
        </w:rPr>
        <w:t xml:space="preserve">                  </w:t>
      </w:r>
      <w:r w:rsidRPr="008F6BDF">
        <w:rPr>
          <w:rFonts w:ascii="Arial Narrow" w:hAnsi="Arial Narrow" w:cs="Tahoma"/>
          <w:iCs/>
          <w:sz w:val="14"/>
          <w:szCs w:val="14"/>
        </w:rPr>
        <w:t>LICENCIADO MAURICIO VILA DOSAL, TITULAR DEL PODER EJECUTIVO DEL ESTADO,</w:t>
      </w:r>
      <w:r w:rsidR="00125331">
        <w:rPr>
          <w:rFonts w:ascii="Arial Narrow" w:hAnsi="Arial Narrow" w:cs="Tahoma"/>
          <w:iCs/>
          <w:sz w:val="14"/>
          <w:szCs w:val="14"/>
        </w:rPr>
        <w:t xml:space="preserve">                 </w:t>
      </w:r>
      <w:r w:rsidRPr="008F6BDF">
        <w:rPr>
          <w:rFonts w:ascii="Arial Narrow" w:hAnsi="Arial Narrow" w:cs="Tahoma"/>
          <w:iCs/>
          <w:sz w:val="14"/>
          <w:szCs w:val="14"/>
        </w:rPr>
        <w:t>CON FUNDAMENTO EN LOS ARTÍCULOS 56, ULTIMA PARTE DE LA FRACCIÓN</w:t>
      </w:r>
      <w:r w:rsidR="00321E71" w:rsidRPr="008F6BDF">
        <w:rPr>
          <w:rFonts w:ascii="Arial Narrow" w:hAnsi="Arial Narrow" w:cs="Tahoma"/>
          <w:iCs/>
          <w:sz w:val="14"/>
          <w:szCs w:val="14"/>
        </w:rPr>
        <w:t xml:space="preserve"> </w:t>
      </w:r>
      <w:r w:rsidRPr="008F6BDF">
        <w:rPr>
          <w:rFonts w:ascii="Arial Narrow" w:hAnsi="Arial Narrow" w:cs="Tahoma"/>
          <w:iCs/>
          <w:sz w:val="14"/>
          <w:szCs w:val="14"/>
        </w:rPr>
        <w:t xml:space="preserve">I, DE LA CONSTITUCIÓN POLÍTICA DEL ESTADO DE YUCATÁN, 18 DEL CÓDIGO </w:t>
      </w:r>
      <w:r w:rsidR="00125331">
        <w:rPr>
          <w:rFonts w:ascii="Arial Narrow" w:hAnsi="Arial Narrow" w:cs="Tahoma"/>
          <w:iCs/>
          <w:sz w:val="14"/>
          <w:szCs w:val="14"/>
        </w:rPr>
        <w:t>D</w:t>
      </w:r>
      <w:r w:rsidRPr="008F6BDF">
        <w:rPr>
          <w:rFonts w:ascii="Arial Narrow" w:hAnsi="Arial Narrow" w:cs="Tahoma"/>
          <w:iCs/>
          <w:sz w:val="14"/>
          <w:szCs w:val="14"/>
        </w:rPr>
        <w:t>E L</w:t>
      </w:r>
      <w:r w:rsidR="00125331">
        <w:rPr>
          <w:rFonts w:ascii="Arial Narrow" w:hAnsi="Arial Narrow" w:cs="Tahoma"/>
          <w:iCs/>
          <w:sz w:val="14"/>
          <w:szCs w:val="14"/>
        </w:rPr>
        <w:t>A</w:t>
      </w:r>
      <w:r w:rsidR="008F6BDF" w:rsidRPr="008F6BDF">
        <w:rPr>
          <w:rFonts w:ascii="Arial Narrow" w:hAnsi="Arial Narrow" w:cs="Tahoma"/>
          <w:iCs/>
          <w:sz w:val="14"/>
          <w:szCs w:val="14"/>
        </w:rPr>
        <w:t xml:space="preserve"> </w:t>
      </w:r>
      <w:r w:rsidR="00125331">
        <w:rPr>
          <w:rFonts w:ascii="Arial Narrow" w:hAnsi="Arial Narrow" w:cs="Tahoma"/>
          <w:iCs/>
          <w:sz w:val="14"/>
          <w:szCs w:val="14"/>
        </w:rPr>
        <w:t xml:space="preserve">    </w:t>
      </w:r>
      <w:r w:rsidRPr="008F6BDF">
        <w:rPr>
          <w:rFonts w:ascii="Arial Narrow" w:hAnsi="Arial Narrow" w:cs="Tahoma"/>
          <w:iCs/>
          <w:sz w:val="14"/>
          <w:szCs w:val="14"/>
        </w:rPr>
        <w:t>ADMINISTRACIÓN PÚBLICA DE YUCATÁN Y 39, APARTADO A, FRACCIÓN I, DEL</w:t>
      </w:r>
      <w:r w:rsidR="00596E2A" w:rsidRPr="008F6BDF">
        <w:rPr>
          <w:rFonts w:ascii="Arial Narrow" w:hAnsi="Arial Narrow" w:cs="Tahoma"/>
          <w:iCs/>
          <w:sz w:val="14"/>
          <w:szCs w:val="14"/>
        </w:rPr>
        <w:t xml:space="preserve"> </w:t>
      </w:r>
      <w:r w:rsidR="00125331">
        <w:rPr>
          <w:rFonts w:ascii="Arial Narrow" w:hAnsi="Arial Narrow" w:cs="Tahoma"/>
          <w:iCs/>
          <w:sz w:val="14"/>
          <w:szCs w:val="14"/>
        </w:rPr>
        <w:t xml:space="preserve">       </w:t>
      </w:r>
      <w:r w:rsidRPr="008F6BDF">
        <w:rPr>
          <w:rFonts w:ascii="Arial Narrow" w:hAnsi="Arial Narrow" w:cs="Tahoma"/>
          <w:iCs/>
          <w:sz w:val="14"/>
          <w:szCs w:val="14"/>
        </w:rPr>
        <w:t xml:space="preserve">REGLAMENTO DEL CÓDIGO DE LA </w:t>
      </w:r>
      <w:r w:rsidR="00125331">
        <w:rPr>
          <w:rFonts w:ascii="Arial Narrow" w:hAnsi="Arial Narrow" w:cs="Tahoma"/>
          <w:iCs/>
          <w:sz w:val="14"/>
          <w:szCs w:val="14"/>
        </w:rPr>
        <w:t>AD</w:t>
      </w:r>
      <w:r w:rsidRPr="008F6BDF">
        <w:rPr>
          <w:rFonts w:ascii="Arial Narrow" w:hAnsi="Arial Narrow" w:cs="Tahoma"/>
          <w:iCs/>
          <w:sz w:val="14"/>
          <w:szCs w:val="14"/>
        </w:rPr>
        <w:t>INISTRACIÓN PÚBLICA DE YUCATÁN.</w:t>
      </w:r>
    </w:p>
    <w:p w14:paraId="59FB9437" w14:textId="77777777" w:rsidR="00CF2194" w:rsidRDefault="00CF2194" w:rsidP="00910F5D">
      <w:pPr>
        <w:ind w:left="567"/>
        <w:jc w:val="both"/>
        <w:rPr>
          <w:rFonts w:ascii="Arial Narrow" w:hAnsi="Arial Narrow" w:cs="Tahoma"/>
          <w:iCs/>
          <w:sz w:val="26"/>
          <w:szCs w:val="26"/>
        </w:rPr>
      </w:pPr>
    </w:p>
    <w:p w14:paraId="63836804" w14:textId="48A35509" w:rsidR="00CF2194" w:rsidRPr="00321E71" w:rsidRDefault="00CF2194" w:rsidP="00910F5D">
      <w:pPr>
        <w:ind w:left="567"/>
        <w:jc w:val="both"/>
        <w:rPr>
          <w:rFonts w:ascii="Arial Narrow" w:hAnsi="Arial Narrow" w:cs="Tahoma"/>
          <w:b/>
          <w:bCs/>
          <w:iCs/>
          <w:sz w:val="18"/>
          <w:szCs w:val="18"/>
        </w:rPr>
      </w:pPr>
      <w:r w:rsidRPr="00321E71">
        <w:rPr>
          <w:rFonts w:ascii="Arial Narrow" w:hAnsi="Arial Narrow" w:cs="Tahoma"/>
          <w:b/>
          <w:bCs/>
          <w:iCs/>
          <w:sz w:val="18"/>
          <w:szCs w:val="18"/>
        </w:rPr>
        <w:t>LIBORIO VIDAL AGUILAR</w:t>
      </w:r>
    </w:p>
    <w:p w14:paraId="15EF4F25" w14:textId="0739D1E9" w:rsidR="00CF2194" w:rsidRPr="00AB11C6" w:rsidRDefault="00CF2194" w:rsidP="000804F9">
      <w:pPr>
        <w:ind w:left="567" w:right="2835"/>
        <w:jc w:val="both"/>
        <w:rPr>
          <w:rFonts w:ascii="Arial Narrow" w:hAnsi="Arial Narrow" w:cs="Tahoma"/>
          <w:iCs/>
          <w:sz w:val="16"/>
          <w:szCs w:val="16"/>
        </w:rPr>
      </w:pPr>
      <w:r w:rsidRPr="00321E71">
        <w:rPr>
          <w:rFonts w:ascii="Arial Narrow" w:hAnsi="Arial Narrow" w:cs="Tahoma"/>
          <w:b/>
          <w:bCs/>
          <w:iCs/>
          <w:sz w:val="18"/>
          <w:szCs w:val="18"/>
        </w:rPr>
        <w:t>SECRETARIO DE EDUCACIÓN</w:t>
      </w:r>
      <w:r>
        <w:rPr>
          <w:rFonts w:ascii="Arial Narrow" w:hAnsi="Arial Narrow" w:cs="Tahoma"/>
          <w:iCs/>
          <w:sz w:val="26"/>
          <w:szCs w:val="26"/>
        </w:rPr>
        <w:t xml:space="preserve">, </w:t>
      </w:r>
      <w:r w:rsidRPr="006A0565">
        <w:rPr>
          <w:rFonts w:ascii="Arial Narrow" w:hAnsi="Arial Narrow" w:cs="Tahoma"/>
          <w:iCs/>
          <w:sz w:val="14"/>
          <w:szCs w:val="14"/>
        </w:rPr>
        <w:t>POR SUPLENCIA Y EN</w:t>
      </w:r>
      <w:r w:rsidR="000804F9">
        <w:rPr>
          <w:rFonts w:ascii="Arial Narrow" w:hAnsi="Arial Narrow" w:cs="Tahoma"/>
          <w:iCs/>
          <w:sz w:val="14"/>
          <w:szCs w:val="14"/>
        </w:rPr>
        <w:t xml:space="preserve"> </w:t>
      </w:r>
      <w:r w:rsidRPr="006A0565">
        <w:rPr>
          <w:rFonts w:ascii="Arial Narrow" w:hAnsi="Arial Narrow" w:cs="Tahoma"/>
          <w:iCs/>
          <w:sz w:val="14"/>
          <w:szCs w:val="14"/>
        </w:rPr>
        <w:t>EJERCICIO DE LAS FUNCIONES QUE LE CORRESPONDEN A LA ABOGADA</w:t>
      </w:r>
      <w:r w:rsidR="000804F9">
        <w:rPr>
          <w:rFonts w:ascii="Arial Narrow" w:hAnsi="Arial Narrow" w:cs="Tahoma"/>
          <w:iCs/>
          <w:sz w:val="14"/>
          <w:szCs w:val="14"/>
        </w:rPr>
        <w:t xml:space="preserve"> M</w:t>
      </w:r>
      <w:r w:rsidRPr="006A0565">
        <w:rPr>
          <w:rFonts w:ascii="Arial Narrow" w:hAnsi="Arial Narrow" w:cs="Tahoma"/>
          <w:iCs/>
          <w:sz w:val="14"/>
          <w:szCs w:val="14"/>
        </w:rPr>
        <w:t xml:space="preserve">ARÍA DOLORES FRITZ SIERRA, SECRETARIA GENERAL DE GOBIERNO; POR IMPEDIMENTO LEGAL DE LA SECRETARIA DE ADMINISTRACIÓN Y FINANZAS Y POR AUSENCIA DEL SECRETARIO DE SALUD; CON FUNDAMENTO EN LOS ARTÍCULOS 61 SEGUNDO PÁRRAFO, DE LA CONSTITUCIÓN POLÍTICA DEL ESTADO DE YUCATÁN Y 18 DEL CÓDIGO DE </w:t>
      </w:r>
      <w:r w:rsidR="00283D4F" w:rsidRPr="006A0565">
        <w:rPr>
          <w:rFonts w:ascii="Arial Narrow" w:hAnsi="Arial Narrow" w:cs="Tahoma"/>
          <w:iCs/>
          <w:sz w:val="14"/>
          <w:szCs w:val="14"/>
        </w:rPr>
        <w:t>LA ADMINISTRACIÓN PÚBLICA DE YUCATÁN.</w:t>
      </w:r>
    </w:p>
    <w:p w14:paraId="43B1B0FD" w14:textId="77777777" w:rsidR="00612530" w:rsidRDefault="00612530" w:rsidP="00AE243E">
      <w:pPr>
        <w:ind w:left="567" w:firstLine="284"/>
        <w:jc w:val="both"/>
        <w:rPr>
          <w:rFonts w:ascii="Arial Narrow" w:hAnsi="Arial Narrow" w:cs="Tahoma"/>
          <w:iCs/>
          <w:sz w:val="26"/>
          <w:szCs w:val="26"/>
        </w:rPr>
      </w:pPr>
    </w:p>
    <w:p w14:paraId="22792280" w14:textId="77777777" w:rsidR="009C6F62" w:rsidRDefault="009C6F62" w:rsidP="00AE243E">
      <w:pPr>
        <w:ind w:left="567" w:firstLine="284"/>
        <w:jc w:val="both"/>
        <w:rPr>
          <w:rFonts w:ascii="Arial Narrow" w:hAnsi="Arial Narrow" w:cs="Tahoma"/>
          <w:iCs/>
          <w:sz w:val="26"/>
          <w:szCs w:val="26"/>
        </w:rPr>
      </w:pPr>
    </w:p>
    <w:p w14:paraId="5713B90E" w14:textId="492FA3F4" w:rsidR="00910F5D" w:rsidRDefault="00910F5D" w:rsidP="00AE243E">
      <w:pPr>
        <w:ind w:left="567" w:firstLine="284"/>
        <w:jc w:val="both"/>
        <w:rPr>
          <w:rFonts w:ascii="Arial Narrow" w:hAnsi="Arial Narrow" w:cs="Tahoma"/>
          <w:iCs/>
          <w:sz w:val="26"/>
          <w:szCs w:val="26"/>
        </w:rPr>
      </w:pPr>
      <w:r>
        <w:rPr>
          <w:rFonts w:ascii="Arial Narrow" w:hAnsi="Arial Narrow" w:cs="Tahoma"/>
          <w:iCs/>
          <w:sz w:val="26"/>
          <w:szCs w:val="26"/>
        </w:rPr>
        <w:t>Continuando con el trámite el Presidente de la Mesa Directiva, señaló; TURNÓ A LAS COMISIONES PERMANENTES UNIDAS DE PUNTOS CONSTITUCIONALES Y GOBERNACIÓN Y A LA DE PRESUPUESTO, PATRIMONIO ESTATAL Y MUNICIPAL PARA SU ESTUDIO Y DICTAMEN.</w:t>
      </w:r>
    </w:p>
    <w:p w14:paraId="1F674092" w14:textId="77777777" w:rsidR="00910F5D" w:rsidRDefault="00910F5D" w:rsidP="00AE243E">
      <w:pPr>
        <w:ind w:left="567" w:firstLine="284"/>
        <w:jc w:val="both"/>
        <w:rPr>
          <w:rFonts w:ascii="Arial Narrow" w:hAnsi="Arial Narrow" w:cs="Tahoma"/>
          <w:iCs/>
          <w:sz w:val="26"/>
          <w:szCs w:val="26"/>
        </w:rPr>
      </w:pPr>
    </w:p>
    <w:p w14:paraId="11B56A34" w14:textId="090E45CA" w:rsidR="00DA77BC" w:rsidRDefault="00714535" w:rsidP="00AE243E">
      <w:pPr>
        <w:ind w:left="567" w:firstLine="284"/>
        <w:jc w:val="both"/>
        <w:rPr>
          <w:rFonts w:ascii="Arial Narrow" w:hAnsi="Arial Narrow" w:cs="Tahoma"/>
          <w:iCs/>
          <w:sz w:val="26"/>
          <w:szCs w:val="26"/>
        </w:rPr>
      </w:pPr>
      <w:r>
        <w:rPr>
          <w:rFonts w:ascii="Arial Narrow" w:hAnsi="Arial Narrow" w:cs="Tahoma"/>
          <w:iCs/>
          <w:sz w:val="26"/>
          <w:szCs w:val="26"/>
        </w:rPr>
        <w:t xml:space="preserve">Seguidamente el Presidente, </w:t>
      </w:r>
      <w:r w:rsidR="00AE243E">
        <w:rPr>
          <w:rFonts w:ascii="Arial Narrow" w:hAnsi="Arial Narrow" w:cs="Tahoma"/>
          <w:iCs/>
          <w:sz w:val="26"/>
          <w:szCs w:val="26"/>
        </w:rPr>
        <w:t>expuso</w:t>
      </w:r>
      <w:r>
        <w:rPr>
          <w:rFonts w:ascii="Arial Narrow" w:hAnsi="Arial Narrow" w:cs="Tahoma"/>
          <w:iCs/>
          <w:sz w:val="26"/>
          <w:szCs w:val="26"/>
        </w:rPr>
        <w:t xml:space="preserve">; Diputadas y Diputados, </w:t>
      </w:r>
      <w:r w:rsidR="00DA77BC">
        <w:rPr>
          <w:rFonts w:ascii="Arial Narrow" w:hAnsi="Arial Narrow" w:cs="Tahoma"/>
          <w:iCs/>
          <w:sz w:val="26"/>
          <w:szCs w:val="26"/>
        </w:rPr>
        <w:t xml:space="preserve">el siguiente Dictamen enlistado en los </w:t>
      </w:r>
      <w:r w:rsidR="00341729">
        <w:rPr>
          <w:rFonts w:ascii="Arial Narrow" w:hAnsi="Arial Narrow" w:cs="Tahoma"/>
          <w:iCs/>
          <w:sz w:val="26"/>
          <w:szCs w:val="26"/>
        </w:rPr>
        <w:t>asuntos en cartera del orden del día</w:t>
      </w:r>
      <w:r w:rsidR="00DA77BC">
        <w:rPr>
          <w:rFonts w:ascii="Arial Narrow" w:hAnsi="Arial Narrow" w:cs="Tahoma"/>
          <w:iCs/>
          <w:sz w:val="26"/>
          <w:szCs w:val="26"/>
        </w:rPr>
        <w:t>, propone</w:t>
      </w:r>
      <w:r w:rsidR="00341729">
        <w:rPr>
          <w:rFonts w:ascii="Arial Narrow" w:hAnsi="Arial Narrow" w:cs="Tahoma"/>
          <w:iCs/>
          <w:sz w:val="26"/>
          <w:szCs w:val="26"/>
        </w:rPr>
        <w:t xml:space="preserve"> </w:t>
      </w:r>
      <w:r w:rsidR="00607CEF">
        <w:rPr>
          <w:rFonts w:ascii="Arial Narrow" w:hAnsi="Arial Narrow" w:cs="Tahoma"/>
          <w:iCs/>
          <w:sz w:val="26"/>
          <w:szCs w:val="26"/>
        </w:rPr>
        <w:t>r</w:t>
      </w:r>
      <w:r w:rsidR="00341729">
        <w:rPr>
          <w:rFonts w:ascii="Arial Narrow" w:hAnsi="Arial Narrow" w:cs="Tahoma"/>
          <w:iCs/>
          <w:sz w:val="26"/>
          <w:szCs w:val="26"/>
        </w:rPr>
        <w:t>eformas a la Constitución Política de los Estados Unidos Mexicanos, por tal motivo y para cumplir con las disposiciones legales pertinentes, invitó a las Diputadas, Diputados y público asistente se sirvieran poner de pie a efecto de que éste Honorable Congreso del Estado se erigiera en Constituyente Permanente.</w:t>
      </w:r>
    </w:p>
    <w:p w14:paraId="6C42E1AB" w14:textId="77777777" w:rsidR="00DA77BC" w:rsidRDefault="00DA77BC" w:rsidP="00AE243E">
      <w:pPr>
        <w:ind w:left="567" w:firstLine="284"/>
        <w:jc w:val="both"/>
        <w:rPr>
          <w:rFonts w:ascii="Arial Narrow" w:hAnsi="Arial Narrow" w:cs="Tahoma"/>
          <w:iCs/>
          <w:sz w:val="26"/>
          <w:szCs w:val="26"/>
        </w:rPr>
      </w:pPr>
    </w:p>
    <w:p w14:paraId="441FDA67" w14:textId="77777777" w:rsidR="00607CEF" w:rsidRDefault="00607CEF" w:rsidP="00607CEF">
      <w:pPr>
        <w:ind w:left="567" w:firstLine="284"/>
        <w:jc w:val="both"/>
        <w:rPr>
          <w:rFonts w:ascii="Arial Narrow" w:hAnsi="Arial Narrow" w:cs="Tahoma"/>
          <w:iCs/>
          <w:sz w:val="26"/>
          <w:szCs w:val="26"/>
        </w:rPr>
      </w:pPr>
      <w:r>
        <w:rPr>
          <w:rFonts w:ascii="Arial Narrow" w:hAnsi="Arial Narrow" w:cs="Tahoma"/>
          <w:iCs/>
          <w:sz w:val="26"/>
          <w:szCs w:val="26"/>
        </w:rPr>
        <w:t xml:space="preserve">Puestos de pie los Diputados y el público asistente, el Presidente de la Mesa Directiva, expresó; en cumplimiento de dispuesto en el Artículo 135 de la Constitución Política de os Estados Unidos Mexicanos, en esos momentos el Honorable Congreso del Estado libre y soberano de Yucatán, se erigió en Constituyente Permanente. </w:t>
      </w:r>
    </w:p>
    <w:p w14:paraId="4B89A2C8" w14:textId="77777777" w:rsidR="00607CEF" w:rsidRDefault="00607CEF" w:rsidP="00607CEF">
      <w:pPr>
        <w:ind w:left="567" w:firstLine="284"/>
        <w:jc w:val="both"/>
        <w:rPr>
          <w:rFonts w:ascii="Arial Narrow" w:hAnsi="Arial Narrow" w:cs="Tahoma"/>
          <w:iCs/>
          <w:sz w:val="26"/>
          <w:szCs w:val="26"/>
        </w:rPr>
      </w:pPr>
    </w:p>
    <w:p w14:paraId="53B30B5E" w14:textId="26F84FD0" w:rsidR="00607CEF" w:rsidRPr="00607CEF" w:rsidRDefault="00607CEF" w:rsidP="00607CEF">
      <w:pPr>
        <w:ind w:left="567" w:firstLine="284"/>
        <w:jc w:val="both"/>
        <w:rPr>
          <w:rFonts w:ascii="Arial Narrow" w:hAnsi="Arial Narrow" w:cs="Courier New"/>
          <w:sz w:val="26"/>
          <w:szCs w:val="26"/>
          <w:lang w:val="es-MX" w:eastAsia="ar-SA"/>
        </w:rPr>
      </w:pPr>
      <w:r w:rsidRPr="00607CEF">
        <w:rPr>
          <w:rFonts w:ascii="Arial Narrow" w:hAnsi="Arial Narrow" w:cs="Courier New"/>
          <w:sz w:val="26"/>
          <w:szCs w:val="26"/>
          <w:lang w:val="es-MX" w:eastAsia="ar-SA"/>
        </w:rPr>
        <w:t>El Presidente continuó diciendo: “</w:t>
      </w:r>
      <w:r>
        <w:rPr>
          <w:rFonts w:ascii="Arial Narrow" w:hAnsi="Arial Narrow" w:cs="Courier New"/>
          <w:sz w:val="26"/>
          <w:szCs w:val="26"/>
          <w:lang w:val="es-MX" w:eastAsia="ar-SA"/>
        </w:rPr>
        <w:t xml:space="preserve">Favor de </w:t>
      </w:r>
      <w:r w:rsidRPr="00607CEF">
        <w:rPr>
          <w:rFonts w:ascii="Arial Narrow" w:hAnsi="Arial Narrow" w:cs="Courier New"/>
          <w:sz w:val="26"/>
          <w:szCs w:val="26"/>
          <w:lang w:val="es-MX" w:eastAsia="ar-SA"/>
        </w:rPr>
        <w:t>tomar asiento”.</w:t>
      </w:r>
    </w:p>
    <w:p w14:paraId="7FA0CA52" w14:textId="77777777" w:rsidR="00607CEF" w:rsidRDefault="00607CEF" w:rsidP="00AE243E">
      <w:pPr>
        <w:ind w:left="567" w:firstLine="284"/>
        <w:jc w:val="both"/>
        <w:rPr>
          <w:rFonts w:ascii="Arial Narrow" w:hAnsi="Arial Narrow" w:cs="Tahoma"/>
          <w:iCs/>
          <w:sz w:val="26"/>
          <w:szCs w:val="26"/>
        </w:rPr>
      </w:pPr>
    </w:p>
    <w:p w14:paraId="076EC9D7" w14:textId="71C35319" w:rsidR="00FE2888" w:rsidRDefault="00FE2888" w:rsidP="00E26D12">
      <w:pPr>
        <w:ind w:left="567" w:firstLine="284"/>
        <w:jc w:val="both"/>
        <w:rPr>
          <w:rFonts w:ascii="Arial Narrow" w:hAnsi="Arial Narrow" w:cs="Tahoma"/>
          <w:iCs/>
          <w:sz w:val="26"/>
          <w:szCs w:val="26"/>
        </w:rPr>
      </w:pPr>
      <w:r>
        <w:rPr>
          <w:rFonts w:ascii="Arial Narrow" w:hAnsi="Arial Narrow" w:cs="Tahoma"/>
          <w:iCs/>
          <w:sz w:val="26"/>
          <w:szCs w:val="26"/>
        </w:rPr>
        <w:t xml:space="preserve">La Secretaria Diputada Karla Vanessa Salazar González, dio lectura al siguiente asunto en cartera: </w:t>
      </w:r>
    </w:p>
    <w:p w14:paraId="56DEF09B" w14:textId="77777777" w:rsidR="00FE2888" w:rsidRDefault="00FE2888" w:rsidP="00E26D12">
      <w:pPr>
        <w:ind w:left="567" w:firstLine="284"/>
        <w:jc w:val="both"/>
        <w:rPr>
          <w:rFonts w:ascii="Arial Narrow" w:hAnsi="Arial Narrow" w:cs="Tahoma"/>
          <w:iCs/>
          <w:sz w:val="26"/>
          <w:szCs w:val="26"/>
        </w:rPr>
      </w:pPr>
    </w:p>
    <w:p w14:paraId="60542327" w14:textId="66D9B1AF" w:rsidR="00C51D8B" w:rsidRDefault="00C51D8B" w:rsidP="00E26D12">
      <w:pPr>
        <w:ind w:left="567" w:firstLine="284"/>
        <w:jc w:val="both"/>
        <w:rPr>
          <w:rFonts w:ascii="Arial Narrow" w:hAnsi="Arial Narrow" w:cs="Tahoma"/>
          <w:iCs/>
          <w:sz w:val="26"/>
          <w:szCs w:val="26"/>
        </w:rPr>
      </w:pPr>
      <w:r w:rsidRPr="00C51D8B">
        <w:rPr>
          <w:rFonts w:ascii="Arial Narrow" w:hAnsi="Arial Narrow" w:cs="Tahoma"/>
          <w:b/>
          <w:bCs/>
          <w:iCs/>
          <w:sz w:val="26"/>
          <w:szCs w:val="26"/>
        </w:rPr>
        <w:t>N)</w:t>
      </w:r>
      <w:r>
        <w:rPr>
          <w:rFonts w:ascii="Arial Narrow" w:hAnsi="Arial Narrow" w:cs="Tahoma"/>
          <w:iCs/>
          <w:sz w:val="26"/>
          <w:szCs w:val="26"/>
        </w:rPr>
        <w:t xml:space="preserve"> </w:t>
      </w:r>
      <w:r w:rsidR="00092744" w:rsidRPr="00092744">
        <w:rPr>
          <w:rFonts w:ascii="Arial Narrow" w:hAnsi="Arial Narrow" w:cs="Tahoma"/>
          <w:iCs/>
          <w:caps/>
          <w:color w:val="000000"/>
          <w:sz w:val="26"/>
          <w:szCs w:val="26"/>
        </w:rPr>
        <w:t>D</w:t>
      </w:r>
      <w:r w:rsidR="00092744" w:rsidRPr="00092744">
        <w:rPr>
          <w:rFonts w:ascii="Arial Narrow" w:hAnsi="Arial Narrow" w:cs="Tahoma"/>
          <w:iCs/>
          <w:color w:val="000000"/>
          <w:sz w:val="26"/>
          <w:szCs w:val="26"/>
        </w:rPr>
        <w:t>ictamen</w:t>
      </w:r>
      <w:r w:rsidR="006757D7">
        <w:rPr>
          <w:rFonts w:ascii="Arial Narrow" w:hAnsi="Arial Narrow" w:cs="Tahoma"/>
          <w:iCs/>
          <w:color w:val="000000"/>
          <w:sz w:val="26"/>
          <w:szCs w:val="26"/>
        </w:rPr>
        <w:t xml:space="preserve"> </w:t>
      </w:r>
      <w:r w:rsidR="006757D7" w:rsidRPr="006757D7">
        <w:rPr>
          <w:rFonts w:ascii="Arial Narrow" w:hAnsi="Arial Narrow" w:cs="Tahoma"/>
          <w:iCs/>
          <w:color w:val="000000"/>
          <w:sz w:val="26"/>
          <w:szCs w:val="26"/>
          <w:lang w:val="es-MX" w:eastAsia="es-MX"/>
        </w:rPr>
        <w:t>de la Comisión Permanente de Puntos Constitucionales y Gobernación, por el que el Congreso del Estado de Yucatán aprueba en sus términos la Minuta con proyecto de Decreto por el que se reforman los Artículos 55 y 91 de la Constitución Política de los Estados Unidos Mexicanos, en Materia de Edad Mínima para Ocupar un Cargo Público</w:t>
      </w:r>
      <w:r>
        <w:rPr>
          <w:rFonts w:ascii="Arial Narrow" w:hAnsi="Arial Narrow" w:cs="Tahoma"/>
          <w:iCs/>
          <w:sz w:val="26"/>
          <w:szCs w:val="26"/>
        </w:rPr>
        <w:t>.</w:t>
      </w:r>
    </w:p>
    <w:p w14:paraId="1A50573C" w14:textId="77777777" w:rsidR="0044502E" w:rsidRDefault="0044502E" w:rsidP="00E26D12">
      <w:pPr>
        <w:ind w:left="567" w:firstLine="284"/>
        <w:jc w:val="both"/>
        <w:rPr>
          <w:rFonts w:ascii="Arial Narrow" w:hAnsi="Arial Narrow" w:cs="Tahoma"/>
          <w:iCs/>
          <w:sz w:val="26"/>
          <w:szCs w:val="26"/>
        </w:rPr>
      </w:pPr>
    </w:p>
    <w:p w14:paraId="19D38470" w14:textId="0EEAC896" w:rsidR="00C51D8B" w:rsidRDefault="0093377A" w:rsidP="00E26D12">
      <w:pPr>
        <w:ind w:left="567" w:firstLine="284"/>
        <w:jc w:val="both"/>
        <w:rPr>
          <w:rFonts w:ascii="Arial Narrow" w:hAnsi="Arial Narrow" w:cs="Tahoma"/>
          <w:iCs/>
          <w:sz w:val="26"/>
          <w:szCs w:val="26"/>
        </w:rPr>
      </w:pPr>
      <w:r>
        <w:rPr>
          <w:rFonts w:ascii="Arial Narrow" w:hAnsi="Arial Narrow" w:cs="Tahoma"/>
          <w:iCs/>
          <w:sz w:val="26"/>
          <w:szCs w:val="26"/>
        </w:rPr>
        <w:t xml:space="preserve">Seguidamente, el Presidente; señaló; </w:t>
      </w:r>
      <w:r w:rsidR="00C951A2">
        <w:rPr>
          <w:rFonts w:ascii="Arial Narrow" w:hAnsi="Arial Narrow" w:cs="Tahoma"/>
          <w:iCs/>
          <w:sz w:val="26"/>
          <w:szCs w:val="26"/>
        </w:rPr>
        <w:t xml:space="preserve">Diputadas y Diputados, en virtud de que el </w:t>
      </w:r>
      <w:r w:rsidR="00463EDB">
        <w:rPr>
          <w:rFonts w:ascii="Arial Narrow" w:hAnsi="Arial Narrow" w:cs="Tahoma"/>
          <w:iCs/>
          <w:sz w:val="26"/>
          <w:szCs w:val="26"/>
        </w:rPr>
        <w:t>Decreto</w:t>
      </w:r>
      <w:r w:rsidR="00C951A2">
        <w:rPr>
          <w:rFonts w:ascii="Arial Narrow" w:hAnsi="Arial Narrow" w:cs="Tahoma"/>
          <w:iCs/>
          <w:sz w:val="26"/>
          <w:szCs w:val="26"/>
        </w:rPr>
        <w:t xml:space="preserve"> ya fue distribuido a todos y cada uno de los integrantes de este </w:t>
      </w:r>
      <w:r w:rsidR="007E601C">
        <w:rPr>
          <w:rFonts w:ascii="Arial Narrow" w:hAnsi="Arial Narrow" w:cs="Tahoma"/>
          <w:iCs/>
          <w:sz w:val="26"/>
          <w:szCs w:val="26"/>
        </w:rPr>
        <w:t>P</w:t>
      </w:r>
      <w:r w:rsidR="00C951A2">
        <w:rPr>
          <w:rFonts w:ascii="Arial Narrow" w:hAnsi="Arial Narrow" w:cs="Tahoma"/>
          <w:iCs/>
          <w:sz w:val="26"/>
          <w:szCs w:val="26"/>
        </w:rPr>
        <w:t xml:space="preserve">leno, de conformidad con las facultades que me confiere el Artículo 34 Fracción VII de la Ley de Gobierno del Poder Legislativo del Estado de Yucatán, así como lo establecido en el Artículo 84 de su propio Reglamento, solicitó la dispensa del trámite de lectura del Dictamen con el objeto de que se lea únicamente el Decreto contenido en el mismo. Las y los Diputados que </w:t>
      </w:r>
      <w:r w:rsidR="00994C73">
        <w:rPr>
          <w:rFonts w:ascii="Arial Narrow" w:hAnsi="Arial Narrow" w:cs="Tahoma"/>
          <w:iCs/>
          <w:sz w:val="26"/>
          <w:szCs w:val="26"/>
        </w:rPr>
        <w:t xml:space="preserve">estén a favor de conceder la dispensa del trámite solicitado, </w:t>
      </w:r>
      <w:r w:rsidR="00463EDB">
        <w:rPr>
          <w:rFonts w:ascii="Arial Narrow" w:hAnsi="Arial Narrow" w:cs="Tahoma"/>
          <w:iCs/>
          <w:sz w:val="26"/>
          <w:szCs w:val="26"/>
        </w:rPr>
        <w:t xml:space="preserve">manifestar </w:t>
      </w:r>
      <w:r w:rsidR="00994C73">
        <w:rPr>
          <w:rFonts w:ascii="Arial Narrow" w:hAnsi="Arial Narrow" w:cs="Tahoma"/>
          <w:iCs/>
          <w:sz w:val="26"/>
          <w:szCs w:val="26"/>
        </w:rPr>
        <w:t>en forma económica</w:t>
      </w:r>
      <w:r w:rsidR="00463EDB">
        <w:rPr>
          <w:rFonts w:ascii="Arial Narrow" w:hAnsi="Arial Narrow" w:cs="Tahoma"/>
          <w:iCs/>
          <w:sz w:val="26"/>
          <w:szCs w:val="26"/>
        </w:rPr>
        <w:t xml:space="preserve">; </w:t>
      </w:r>
      <w:r w:rsidR="00463EDB" w:rsidRPr="00463EDB">
        <w:rPr>
          <w:rFonts w:ascii="Arial Narrow" w:hAnsi="Arial Narrow" w:cs="Tahoma"/>
          <w:b/>
          <w:bCs/>
          <w:iCs/>
          <w:sz w:val="26"/>
          <w:szCs w:val="26"/>
        </w:rPr>
        <w:t>aprobado por unanimidad</w:t>
      </w:r>
      <w:r w:rsidR="00463EDB">
        <w:rPr>
          <w:rFonts w:ascii="Arial Narrow" w:hAnsi="Arial Narrow" w:cs="Tahoma"/>
          <w:iCs/>
          <w:sz w:val="26"/>
          <w:szCs w:val="26"/>
        </w:rPr>
        <w:t>.</w:t>
      </w:r>
    </w:p>
    <w:p w14:paraId="03F4F8AD" w14:textId="77777777" w:rsidR="001E3974" w:rsidRDefault="001E3974" w:rsidP="00E26D12">
      <w:pPr>
        <w:ind w:left="567" w:firstLine="284"/>
        <w:jc w:val="both"/>
        <w:rPr>
          <w:rFonts w:ascii="Arial Narrow" w:hAnsi="Arial Narrow" w:cs="Tahoma"/>
          <w:iCs/>
          <w:sz w:val="26"/>
          <w:szCs w:val="26"/>
        </w:rPr>
      </w:pPr>
    </w:p>
    <w:p w14:paraId="0D3F3CCE" w14:textId="77777777" w:rsidR="001E3974" w:rsidRDefault="001E3974" w:rsidP="001E3974">
      <w:pPr>
        <w:ind w:left="567" w:firstLine="284"/>
        <w:jc w:val="both"/>
        <w:rPr>
          <w:rFonts w:ascii="Arial Narrow" w:hAnsi="Arial Narrow" w:cs="Tahoma"/>
          <w:iCs/>
          <w:sz w:val="26"/>
          <w:szCs w:val="26"/>
        </w:rPr>
      </w:pPr>
      <w:r>
        <w:rPr>
          <w:rFonts w:ascii="Arial Narrow" w:hAnsi="Arial Narrow" w:cs="Tahoma"/>
          <w:iCs/>
          <w:sz w:val="26"/>
          <w:szCs w:val="26"/>
        </w:rPr>
        <w:t xml:space="preserve">La Secretaria Diputada Karla Vanessa Salazar González, dio lectura al Decreto: </w:t>
      </w:r>
    </w:p>
    <w:p w14:paraId="68655DD1" w14:textId="77777777" w:rsidR="00F879A7" w:rsidRDefault="00F879A7" w:rsidP="00E26D12">
      <w:pPr>
        <w:ind w:left="567" w:firstLine="284"/>
        <w:jc w:val="both"/>
        <w:rPr>
          <w:rFonts w:ascii="Arial Narrow" w:hAnsi="Arial Narrow" w:cs="Tahoma"/>
          <w:iCs/>
          <w:sz w:val="26"/>
          <w:szCs w:val="26"/>
        </w:rPr>
      </w:pPr>
    </w:p>
    <w:p w14:paraId="15A5DE37" w14:textId="77777777" w:rsidR="009C6F62" w:rsidRDefault="009C6F62" w:rsidP="00E26D12">
      <w:pPr>
        <w:ind w:left="567" w:firstLine="284"/>
        <w:jc w:val="both"/>
        <w:rPr>
          <w:rFonts w:ascii="Arial Narrow" w:hAnsi="Arial Narrow" w:cs="Tahoma"/>
          <w:iCs/>
          <w:sz w:val="26"/>
          <w:szCs w:val="26"/>
        </w:rPr>
      </w:pPr>
    </w:p>
    <w:p w14:paraId="449556C7" w14:textId="504EDF17" w:rsidR="005108F9" w:rsidRPr="00D33C1A" w:rsidRDefault="002B2267" w:rsidP="00490EAC">
      <w:pPr>
        <w:ind w:left="567"/>
        <w:jc w:val="both"/>
        <w:rPr>
          <w:rFonts w:ascii="Arial Narrow" w:hAnsi="Arial Narrow" w:cs="Tahoma"/>
          <w:b/>
          <w:bCs/>
          <w:iCs/>
          <w:sz w:val="26"/>
          <w:szCs w:val="26"/>
        </w:rPr>
      </w:pPr>
      <w:r w:rsidRPr="002B2267">
        <w:rPr>
          <w:rFonts w:ascii="Arial Narrow" w:hAnsi="Arial Narrow" w:cs="Tahoma"/>
          <w:b/>
          <w:bCs/>
          <w:iCs/>
          <w:sz w:val="26"/>
          <w:szCs w:val="26"/>
        </w:rPr>
        <w:t>D E C R E T O Por el que el Congreso del Estado de Yucatán aprueba en sus términos la Minuta con proyecto de Decreto por el que se reforman los artículos 55 y 91 de la Constitución Política de los Estados Unidos Mexicanos, en materia de edad mínima para ocupar un cargo público Artículo único.</w:t>
      </w:r>
      <w:r>
        <w:rPr>
          <w:rFonts w:ascii="Arial Narrow" w:hAnsi="Arial Narrow" w:cs="Tahoma"/>
          <w:iCs/>
          <w:sz w:val="26"/>
          <w:szCs w:val="26"/>
        </w:rPr>
        <w:t xml:space="preserve"> El H. Congreso del Estado de Yucatán aprueba en sus términos la Minuta con proyecto de Decreto por el que se reforman los artículos 55 y 91 de la Constitución Política de los Estados Unidos Mexicanos, en materia de edad mínima para ocupar un cargo público, de fecha 28 de abril del año 2023, enviada por la Cámara de Senadores del H. Congreso de la Unión, para quedar en los siguientes términos: </w:t>
      </w:r>
      <w:r w:rsidR="005108F9" w:rsidRPr="003C5623">
        <w:rPr>
          <w:rFonts w:ascii="Arial Narrow" w:hAnsi="Arial Narrow" w:cs="Tahoma"/>
          <w:b/>
          <w:bCs/>
          <w:iCs/>
          <w:sz w:val="26"/>
          <w:szCs w:val="26"/>
        </w:rPr>
        <w:t>M I N U T A PROYECTO DE DECRETO POR EL QUE SE REFORMAN LOS ARTÍCULOS 55 Y 91 DE LA CON</w:t>
      </w:r>
      <w:r w:rsidR="00D63274">
        <w:rPr>
          <w:rFonts w:ascii="Arial Narrow" w:hAnsi="Arial Narrow" w:cs="Tahoma"/>
          <w:b/>
          <w:bCs/>
          <w:iCs/>
          <w:sz w:val="26"/>
          <w:szCs w:val="26"/>
        </w:rPr>
        <w:t>S</w:t>
      </w:r>
      <w:r w:rsidR="005108F9" w:rsidRPr="003C5623">
        <w:rPr>
          <w:rFonts w:ascii="Arial Narrow" w:hAnsi="Arial Narrow" w:cs="Tahoma"/>
          <w:b/>
          <w:bCs/>
          <w:iCs/>
          <w:sz w:val="26"/>
          <w:szCs w:val="26"/>
        </w:rPr>
        <w:t>TITUCIÓN POLÍTICA DE LOS ESTADOS UNIDOS MEXICANOS, EN MATERIA DE EDAD MÍNIMA PARA OCUPAR UN CARGO PÚBLICO Artículo Único.-</w:t>
      </w:r>
      <w:r w:rsidR="005108F9">
        <w:rPr>
          <w:rFonts w:ascii="Arial Narrow" w:hAnsi="Arial Narrow" w:cs="Tahoma"/>
          <w:iCs/>
          <w:sz w:val="26"/>
          <w:szCs w:val="26"/>
        </w:rPr>
        <w:t xml:space="preserve"> Se reforman la fracción ll del artículo 55 y el artículo 91 de la Constitución Política de los Estados Unidos Mexicanos, para quedar como sigue</w:t>
      </w:r>
      <w:r w:rsidR="005108F9" w:rsidRPr="003C5623">
        <w:rPr>
          <w:rFonts w:ascii="Arial Narrow" w:hAnsi="Arial Narrow" w:cs="Tahoma"/>
          <w:b/>
          <w:bCs/>
          <w:iCs/>
          <w:sz w:val="26"/>
          <w:szCs w:val="26"/>
        </w:rPr>
        <w:t>: Artículo 55.</w:t>
      </w:r>
      <w:r w:rsidR="005108F9">
        <w:rPr>
          <w:rFonts w:ascii="Arial Narrow" w:hAnsi="Arial Narrow" w:cs="Tahoma"/>
          <w:iCs/>
          <w:sz w:val="26"/>
          <w:szCs w:val="26"/>
        </w:rPr>
        <w:t xml:space="preserve"> Para ser diputado se requiere: </w:t>
      </w:r>
      <w:r w:rsidR="005108F9" w:rsidRPr="003C5623">
        <w:rPr>
          <w:rFonts w:ascii="Arial Narrow" w:hAnsi="Arial Narrow" w:cs="Tahoma"/>
          <w:b/>
          <w:bCs/>
          <w:iCs/>
          <w:sz w:val="26"/>
          <w:szCs w:val="26"/>
        </w:rPr>
        <w:t>l.</w:t>
      </w:r>
      <w:r w:rsidR="005108F9">
        <w:rPr>
          <w:rFonts w:ascii="Arial Narrow" w:hAnsi="Arial Narrow" w:cs="Tahoma"/>
          <w:iCs/>
          <w:sz w:val="26"/>
          <w:szCs w:val="26"/>
        </w:rPr>
        <w:t xml:space="preserve"> … </w:t>
      </w:r>
      <w:r w:rsidR="005108F9" w:rsidRPr="003C5623">
        <w:rPr>
          <w:rFonts w:ascii="Arial Narrow" w:hAnsi="Arial Narrow" w:cs="Tahoma"/>
          <w:b/>
          <w:bCs/>
          <w:iCs/>
          <w:sz w:val="26"/>
          <w:szCs w:val="26"/>
        </w:rPr>
        <w:t>ll.</w:t>
      </w:r>
      <w:r w:rsidR="005108F9">
        <w:rPr>
          <w:rFonts w:ascii="Arial Narrow" w:hAnsi="Arial Narrow" w:cs="Tahoma"/>
          <w:iCs/>
          <w:sz w:val="26"/>
          <w:szCs w:val="26"/>
        </w:rPr>
        <w:t xml:space="preserve"> Tener dieciocho años cumplidos el día de la elección</w:t>
      </w:r>
      <w:r w:rsidR="003C5623">
        <w:rPr>
          <w:rFonts w:ascii="Arial Narrow" w:hAnsi="Arial Narrow" w:cs="Tahoma"/>
          <w:iCs/>
          <w:sz w:val="26"/>
          <w:szCs w:val="26"/>
        </w:rPr>
        <w:t xml:space="preserve">; </w:t>
      </w:r>
      <w:proofErr w:type="spellStart"/>
      <w:r w:rsidR="003C5623" w:rsidRPr="003C5623">
        <w:rPr>
          <w:rFonts w:ascii="Arial Narrow" w:hAnsi="Arial Narrow" w:cs="Tahoma"/>
          <w:b/>
          <w:bCs/>
          <w:iCs/>
          <w:sz w:val="26"/>
          <w:szCs w:val="26"/>
        </w:rPr>
        <w:t>lll</w:t>
      </w:r>
      <w:proofErr w:type="spellEnd"/>
      <w:r w:rsidR="003C5623" w:rsidRPr="003C5623">
        <w:rPr>
          <w:rFonts w:ascii="Arial Narrow" w:hAnsi="Arial Narrow" w:cs="Tahoma"/>
          <w:b/>
          <w:bCs/>
          <w:iCs/>
          <w:sz w:val="26"/>
          <w:szCs w:val="26"/>
        </w:rPr>
        <w:t>. a VII.</w:t>
      </w:r>
      <w:r w:rsidR="003C5623">
        <w:rPr>
          <w:rFonts w:ascii="Arial Narrow" w:hAnsi="Arial Narrow" w:cs="Tahoma"/>
          <w:iCs/>
          <w:sz w:val="26"/>
          <w:szCs w:val="26"/>
        </w:rPr>
        <w:t xml:space="preserve"> … </w:t>
      </w:r>
      <w:r w:rsidR="003C5623" w:rsidRPr="003C5623">
        <w:rPr>
          <w:rFonts w:ascii="Arial Narrow" w:hAnsi="Arial Narrow" w:cs="Tahoma"/>
          <w:b/>
          <w:bCs/>
          <w:iCs/>
          <w:sz w:val="26"/>
          <w:szCs w:val="26"/>
        </w:rPr>
        <w:t>Artículo 91.</w:t>
      </w:r>
      <w:r w:rsidR="003C5623">
        <w:rPr>
          <w:rFonts w:ascii="Arial Narrow" w:hAnsi="Arial Narrow" w:cs="Tahoma"/>
          <w:iCs/>
          <w:sz w:val="26"/>
          <w:szCs w:val="26"/>
        </w:rPr>
        <w:t xml:space="preserve"> Para ser Secretario de Estado se requiere: ser ciudadano mexicano por nacimiento, estar en ejercicio de sus derechos y tener veinticinco años cumplidos. </w:t>
      </w:r>
      <w:r w:rsidR="003C5623" w:rsidRPr="003C5623">
        <w:rPr>
          <w:rFonts w:ascii="Arial Narrow" w:hAnsi="Arial Narrow" w:cs="Tahoma"/>
          <w:b/>
          <w:bCs/>
          <w:iCs/>
          <w:sz w:val="26"/>
          <w:szCs w:val="26"/>
        </w:rPr>
        <w:t>Transitorios Primero.</w:t>
      </w:r>
      <w:r w:rsidR="003C5623">
        <w:rPr>
          <w:rFonts w:ascii="Arial Narrow" w:hAnsi="Arial Narrow" w:cs="Tahoma"/>
          <w:iCs/>
          <w:sz w:val="26"/>
          <w:szCs w:val="26"/>
        </w:rPr>
        <w:t xml:space="preserve"> El presente Decreto entrará en vigor el día siguiente al de su publicación en el Diario Oficial de la Federación. </w:t>
      </w:r>
      <w:r w:rsidR="003C5623" w:rsidRPr="003C5623">
        <w:rPr>
          <w:rFonts w:ascii="Arial Narrow" w:hAnsi="Arial Narrow" w:cs="Tahoma"/>
          <w:b/>
          <w:bCs/>
          <w:iCs/>
          <w:sz w:val="26"/>
          <w:szCs w:val="26"/>
        </w:rPr>
        <w:t>Segundo.</w:t>
      </w:r>
      <w:r w:rsidR="003C5623">
        <w:rPr>
          <w:rFonts w:ascii="Arial Narrow" w:hAnsi="Arial Narrow" w:cs="Tahoma"/>
          <w:iCs/>
          <w:sz w:val="26"/>
          <w:szCs w:val="26"/>
        </w:rPr>
        <w:t xml:space="preserve"> Dentro de los 180 días naturales siguientes a su entrada en vigor, el Congreso de la Unión y las Legislaturas en las Entidades Federativas, deberán ajustar sus Constituciones y demás legislación que sea necesaria, a fin de dar cumplimiento al presente Decreto. </w:t>
      </w:r>
      <w:r w:rsidR="003C5623" w:rsidRPr="003C5623">
        <w:rPr>
          <w:rFonts w:ascii="Arial Narrow" w:hAnsi="Arial Narrow" w:cs="Tahoma"/>
          <w:b/>
          <w:bCs/>
          <w:iCs/>
          <w:sz w:val="26"/>
          <w:szCs w:val="26"/>
        </w:rPr>
        <w:t>Transitorios</w:t>
      </w:r>
      <w:r w:rsidR="003C5623">
        <w:rPr>
          <w:rFonts w:ascii="Arial Narrow" w:hAnsi="Arial Narrow" w:cs="Tahoma"/>
          <w:b/>
          <w:bCs/>
          <w:iCs/>
          <w:sz w:val="26"/>
          <w:szCs w:val="26"/>
        </w:rPr>
        <w:t xml:space="preserve"> Publicación Artículo Primero. </w:t>
      </w:r>
      <w:r w:rsidR="003C5623">
        <w:rPr>
          <w:rFonts w:ascii="Arial Narrow" w:hAnsi="Arial Narrow" w:cs="Tahoma"/>
          <w:iCs/>
          <w:sz w:val="26"/>
          <w:szCs w:val="26"/>
        </w:rPr>
        <w:t xml:space="preserve">Publíquese este decreto en el Diario Oficial del Gobierno del Estado de Yucatán. </w:t>
      </w:r>
      <w:r w:rsidR="003C5623" w:rsidRPr="00D33C1A">
        <w:rPr>
          <w:rFonts w:ascii="Arial Narrow" w:hAnsi="Arial Narrow" w:cs="Tahoma"/>
          <w:b/>
          <w:bCs/>
          <w:iCs/>
          <w:sz w:val="26"/>
          <w:szCs w:val="26"/>
        </w:rPr>
        <w:t>Notificación</w:t>
      </w:r>
      <w:r w:rsidR="003C5623">
        <w:rPr>
          <w:rFonts w:ascii="Arial Narrow" w:hAnsi="Arial Narrow" w:cs="Tahoma"/>
          <w:iCs/>
          <w:sz w:val="26"/>
          <w:szCs w:val="26"/>
        </w:rPr>
        <w:t xml:space="preserve"> </w:t>
      </w:r>
      <w:r w:rsidR="003C5623" w:rsidRPr="00D33C1A">
        <w:rPr>
          <w:rFonts w:ascii="Arial Narrow" w:hAnsi="Arial Narrow" w:cs="Tahoma"/>
          <w:b/>
          <w:bCs/>
          <w:iCs/>
          <w:sz w:val="26"/>
          <w:szCs w:val="26"/>
        </w:rPr>
        <w:t>Artículo Segundo.</w:t>
      </w:r>
      <w:r w:rsidR="003C5623">
        <w:rPr>
          <w:rFonts w:ascii="Arial Narrow" w:hAnsi="Arial Narrow" w:cs="Tahoma"/>
          <w:iCs/>
          <w:sz w:val="26"/>
          <w:szCs w:val="26"/>
        </w:rPr>
        <w:t xml:space="preserve"> Envíese a la Cámara de Senadores del Honorable Congreso de la Unión, esta Minuta aprobada por el Congreso del Estado</w:t>
      </w:r>
      <w:r w:rsidR="00D33C1A">
        <w:rPr>
          <w:rFonts w:ascii="Arial Narrow" w:hAnsi="Arial Narrow" w:cs="Tahoma"/>
          <w:iCs/>
          <w:sz w:val="26"/>
          <w:szCs w:val="26"/>
        </w:rPr>
        <w:t xml:space="preserve"> de Yucatán, para los efectos legales que correspondan. </w:t>
      </w:r>
      <w:r w:rsidR="00D33C1A">
        <w:rPr>
          <w:rFonts w:ascii="Arial Narrow" w:hAnsi="Arial Narrow" w:cs="Tahoma"/>
          <w:b/>
          <w:bCs/>
          <w:iCs/>
          <w:sz w:val="26"/>
          <w:szCs w:val="26"/>
        </w:rPr>
        <w:t>DADO EN LA SALA DE USOS MÚLTIPLES “MAESTRA CONSUELO ZAVALA CASTILLO” DEL RECINTO DEL PODER LEGISLATIVO, EN LA CUIDAD</w:t>
      </w:r>
      <w:r w:rsidR="008A6647">
        <w:rPr>
          <w:rFonts w:ascii="Arial Narrow" w:hAnsi="Arial Narrow" w:cs="Tahoma"/>
          <w:b/>
          <w:bCs/>
          <w:iCs/>
          <w:sz w:val="26"/>
          <w:szCs w:val="26"/>
        </w:rPr>
        <w:t xml:space="preserve"> </w:t>
      </w:r>
      <w:r w:rsidR="00D33C1A">
        <w:rPr>
          <w:rFonts w:ascii="Arial Narrow" w:hAnsi="Arial Narrow" w:cs="Tahoma"/>
          <w:b/>
          <w:bCs/>
          <w:iCs/>
          <w:sz w:val="26"/>
          <w:szCs w:val="26"/>
        </w:rPr>
        <w:t>DE MÉRIDA, YUCATÁN A LOS VEINTIDÓS DÍAS DEL MES DE MAYO DEL AÑO DOS MIL VEINTITRÉS. COMISIÓN PERMANENTE DE PUNTOS CONSTITUCIONALES Y GOBERNACIÓN. PRESIDENTA: DIP</w:t>
      </w:r>
      <w:r w:rsidR="005B0A9B">
        <w:rPr>
          <w:rFonts w:ascii="Arial Narrow" w:hAnsi="Arial Narrow" w:cs="Tahoma"/>
          <w:b/>
          <w:bCs/>
          <w:iCs/>
          <w:sz w:val="26"/>
          <w:szCs w:val="26"/>
        </w:rPr>
        <w:t>.</w:t>
      </w:r>
      <w:r w:rsidR="00D33C1A">
        <w:rPr>
          <w:rFonts w:ascii="Arial Narrow" w:hAnsi="Arial Narrow" w:cs="Tahoma"/>
          <w:b/>
          <w:bCs/>
          <w:iCs/>
          <w:sz w:val="26"/>
          <w:szCs w:val="26"/>
        </w:rPr>
        <w:t xml:space="preserve"> CARMEN GUADALUPE GONZÁLEZ MARTÍN. VECEPRECIDENTA: DIP. ALEJANDRA DE LOS ÁNGELES NOVELO SEGURA. SECRETARIO: DIP. GASPAR </w:t>
      </w:r>
      <w:r w:rsidR="001E3974">
        <w:rPr>
          <w:rFonts w:ascii="Arial Narrow" w:hAnsi="Arial Narrow" w:cs="Tahoma"/>
          <w:b/>
          <w:bCs/>
          <w:iCs/>
          <w:sz w:val="26"/>
          <w:szCs w:val="26"/>
        </w:rPr>
        <w:t xml:space="preserve">ARMANDO </w:t>
      </w:r>
      <w:r w:rsidR="00D33C1A">
        <w:rPr>
          <w:rFonts w:ascii="Arial Narrow" w:hAnsi="Arial Narrow" w:cs="Tahoma"/>
          <w:b/>
          <w:bCs/>
          <w:iCs/>
          <w:sz w:val="26"/>
          <w:szCs w:val="26"/>
        </w:rPr>
        <w:t xml:space="preserve">QUINTAL PARRA. SECRETARIO: DIP. JESÚS EFRÉN PÉREZ BALLOTE. VOCAL: DIP. VÍCTOR HUGO LOZANO POVEDA. VOCAL: DIP. DAFNE CELINA LÓPEZ OSORIO. VOCAL. DIP. KARLA VANESSA SALAZAR GONZÁLEZ. VOCAL: DIP. JOSÉ CRESCENCIO GUTIÉRREZ GONZÁLEZ. VOCAL: DIP. VIDA ARAVARI GÓMEZ HERRERA.                                                                                                                                                                                                                                                                                                                                                                                                                                                                                                                              </w:t>
      </w:r>
    </w:p>
    <w:p w14:paraId="667D7D41" w14:textId="77777777" w:rsidR="002B2267" w:rsidRDefault="002B2267" w:rsidP="00E26D12">
      <w:pPr>
        <w:ind w:left="567" w:firstLine="284"/>
        <w:jc w:val="both"/>
        <w:rPr>
          <w:rFonts w:ascii="Arial Narrow" w:hAnsi="Arial Narrow" w:cs="Tahoma"/>
          <w:iCs/>
          <w:sz w:val="26"/>
          <w:szCs w:val="26"/>
        </w:rPr>
      </w:pPr>
    </w:p>
    <w:p w14:paraId="31DF75AA" w14:textId="77777777" w:rsidR="009C6F62" w:rsidRDefault="009C6F62" w:rsidP="00E26D12">
      <w:pPr>
        <w:ind w:left="567" w:firstLine="284"/>
        <w:jc w:val="both"/>
        <w:rPr>
          <w:rFonts w:ascii="Arial Narrow" w:hAnsi="Arial Narrow" w:cs="Tahoma"/>
          <w:iCs/>
          <w:sz w:val="26"/>
          <w:szCs w:val="26"/>
        </w:rPr>
      </w:pPr>
    </w:p>
    <w:p w14:paraId="06EC31C0" w14:textId="484FEEBF" w:rsidR="007E724A" w:rsidRDefault="00926756" w:rsidP="007E724A">
      <w:pPr>
        <w:ind w:left="567" w:firstLine="284"/>
        <w:jc w:val="both"/>
        <w:rPr>
          <w:rFonts w:ascii="Arial Narrow" w:hAnsi="Arial Narrow" w:cs="Tahoma"/>
          <w:b/>
          <w:bCs/>
          <w:iCs/>
          <w:sz w:val="26"/>
          <w:szCs w:val="26"/>
        </w:rPr>
      </w:pPr>
      <w:r>
        <w:rPr>
          <w:rFonts w:ascii="Arial Narrow" w:hAnsi="Arial Narrow" w:cs="Tahoma"/>
          <w:iCs/>
          <w:sz w:val="26"/>
          <w:szCs w:val="26"/>
        </w:rPr>
        <w:t>Concluida la lectura del Decreto el President</w:t>
      </w:r>
      <w:r w:rsidR="0023465F">
        <w:rPr>
          <w:rFonts w:ascii="Arial Narrow" w:hAnsi="Arial Narrow" w:cs="Tahoma"/>
          <w:iCs/>
          <w:sz w:val="26"/>
          <w:szCs w:val="26"/>
        </w:rPr>
        <w:t>e</w:t>
      </w:r>
      <w:r>
        <w:rPr>
          <w:rFonts w:ascii="Arial Narrow" w:hAnsi="Arial Narrow" w:cs="Tahoma"/>
          <w:iCs/>
          <w:sz w:val="26"/>
          <w:szCs w:val="26"/>
        </w:rPr>
        <w:t xml:space="preserve">, </w:t>
      </w:r>
      <w:r w:rsidR="0099186E">
        <w:rPr>
          <w:rFonts w:ascii="Arial Narrow" w:hAnsi="Arial Narrow" w:cs="Tahoma"/>
          <w:iCs/>
          <w:sz w:val="26"/>
          <w:szCs w:val="26"/>
        </w:rPr>
        <w:t>exp</w:t>
      </w:r>
      <w:r w:rsidR="003A1DB0">
        <w:rPr>
          <w:rFonts w:ascii="Arial Narrow" w:hAnsi="Arial Narrow" w:cs="Tahoma"/>
          <w:iCs/>
          <w:sz w:val="26"/>
          <w:szCs w:val="26"/>
        </w:rPr>
        <w:t>uso</w:t>
      </w:r>
      <w:r>
        <w:rPr>
          <w:rFonts w:ascii="Arial Narrow" w:hAnsi="Arial Narrow" w:cs="Tahoma"/>
          <w:iCs/>
          <w:sz w:val="26"/>
          <w:szCs w:val="26"/>
        </w:rPr>
        <w:t>;</w:t>
      </w:r>
      <w:r w:rsidR="007E724A">
        <w:rPr>
          <w:rFonts w:ascii="Arial Narrow" w:hAnsi="Arial Narrow" w:cs="Tahoma"/>
          <w:iCs/>
          <w:sz w:val="26"/>
          <w:szCs w:val="26"/>
        </w:rPr>
        <w:t xml:space="preserve"> </w:t>
      </w:r>
      <w:r>
        <w:rPr>
          <w:rFonts w:ascii="Arial Narrow" w:hAnsi="Arial Narrow" w:cs="Tahoma"/>
          <w:iCs/>
          <w:sz w:val="26"/>
          <w:szCs w:val="26"/>
        </w:rPr>
        <w:t xml:space="preserve">Honorable Asamblea, el Decreto por el que </w:t>
      </w:r>
      <w:r w:rsidR="007E724A">
        <w:rPr>
          <w:rFonts w:ascii="Arial Narrow" w:hAnsi="Arial Narrow" w:cs="Tahoma"/>
          <w:iCs/>
          <w:sz w:val="26"/>
          <w:szCs w:val="26"/>
        </w:rPr>
        <w:t xml:space="preserve">el Congreso del Estado de Yucatán aprueba en sus términos la </w:t>
      </w:r>
      <w:r w:rsidR="003A1DB0">
        <w:rPr>
          <w:rFonts w:ascii="Arial Narrow" w:hAnsi="Arial Narrow" w:cs="Tahoma"/>
          <w:iCs/>
          <w:sz w:val="26"/>
          <w:szCs w:val="26"/>
        </w:rPr>
        <w:t>M</w:t>
      </w:r>
      <w:r w:rsidR="007E724A">
        <w:rPr>
          <w:rFonts w:ascii="Arial Narrow" w:hAnsi="Arial Narrow" w:cs="Tahoma"/>
          <w:iCs/>
          <w:sz w:val="26"/>
          <w:szCs w:val="26"/>
        </w:rPr>
        <w:t xml:space="preserve">inuta con Proyecto de Decreto por el que se reforman los Artículos 55 y 91 de la Constitución Política de los Estados Unidos Mexicanos, en </w:t>
      </w:r>
      <w:r w:rsidR="003A1DB0">
        <w:rPr>
          <w:rFonts w:ascii="Arial Narrow" w:hAnsi="Arial Narrow" w:cs="Tahoma"/>
          <w:iCs/>
          <w:sz w:val="26"/>
          <w:szCs w:val="26"/>
        </w:rPr>
        <w:t>M</w:t>
      </w:r>
      <w:r w:rsidR="007E724A">
        <w:rPr>
          <w:rFonts w:ascii="Arial Narrow" w:hAnsi="Arial Narrow" w:cs="Tahoma"/>
          <w:iCs/>
          <w:sz w:val="26"/>
          <w:szCs w:val="26"/>
        </w:rPr>
        <w:t xml:space="preserve">ateria de edad mínima para ocupar </w:t>
      </w:r>
      <w:r w:rsidR="003A1DB0">
        <w:rPr>
          <w:rFonts w:ascii="Arial Narrow" w:hAnsi="Arial Narrow" w:cs="Tahoma"/>
          <w:iCs/>
          <w:sz w:val="26"/>
          <w:szCs w:val="26"/>
        </w:rPr>
        <w:t xml:space="preserve">un </w:t>
      </w:r>
      <w:r w:rsidR="007E724A">
        <w:rPr>
          <w:rFonts w:ascii="Arial Narrow" w:hAnsi="Arial Narrow" w:cs="Tahoma"/>
          <w:iCs/>
          <w:sz w:val="26"/>
          <w:szCs w:val="26"/>
        </w:rPr>
        <w:t xml:space="preserve">cargo público. En tal virtud, con fundamento en el </w:t>
      </w:r>
      <w:r w:rsidR="008C3B6D">
        <w:rPr>
          <w:rFonts w:ascii="Arial Narrow" w:hAnsi="Arial Narrow" w:cs="Tahoma"/>
          <w:iCs/>
          <w:sz w:val="26"/>
          <w:szCs w:val="26"/>
        </w:rPr>
        <w:t>A</w:t>
      </w:r>
      <w:r w:rsidR="007E724A">
        <w:rPr>
          <w:rFonts w:ascii="Arial Narrow" w:hAnsi="Arial Narrow" w:cs="Tahoma"/>
          <w:iCs/>
          <w:sz w:val="26"/>
          <w:szCs w:val="26"/>
        </w:rPr>
        <w:t xml:space="preserve">rtículo </w:t>
      </w:r>
      <w:r w:rsidR="008C3B6D">
        <w:rPr>
          <w:rFonts w:ascii="Arial Narrow" w:hAnsi="Arial Narrow" w:cs="Tahoma"/>
          <w:iCs/>
          <w:sz w:val="26"/>
          <w:szCs w:val="26"/>
        </w:rPr>
        <w:t>34 Fracción VII de la Ley de Gobierno del Poder Legislativo del Estado de Yucatán, así como lo establecido en el Artículo 84 del Reglamento de la Ley de Gobierno del Poder Legislativo del Estado de Yucatán, solicitó la dispensa del trámite de discusión y votación en una sesión posterior y dicho procedimiento se efectu</w:t>
      </w:r>
      <w:r w:rsidR="003A1DB0">
        <w:rPr>
          <w:rFonts w:ascii="Arial Narrow" w:hAnsi="Arial Narrow" w:cs="Tahoma"/>
          <w:iCs/>
          <w:sz w:val="26"/>
          <w:szCs w:val="26"/>
        </w:rPr>
        <w:t>ara</w:t>
      </w:r>
      <w:r w:rsidR="008C3B6D">
        <w:rPr>
          <w:rFonts w:ascii="Arial Narrow" w:hAnsi="Arial Narrow" w:cs="Tahoma"/>
          <w:iCs/>
          <w:sz w:val="26"/>
          <w:szCs w:val="26"/>
        </w:rPr>
        <w:t xml:space="preserve"> en esos momentos. Las Diputadas y los Diputados que estén a favor de conceder la dispensa del trámite solicitado, manifestarlo en forma económica;</w:t>
      </w:r>
      <w:r w:rsidR="00726C1B">
        <w:rPr>
          <w:rFonts w:ascii="Arial Narrow" w:hAnsi="Arial Narrow" w:cs="Tahoma"/>
          <w:iCs/>
          <w:sz w:val="26"/>
          <w:szCs w:val="26"/>
        </w:rPr>
        <w:t xml:space="preserve"> </w:t>
      </w:r>
      <w:r w:rsidR="00726C1B" w:rsidRPr="00726C1B">
        <w:rPr>
          <w:rFonts w:ascii="Arial Narrow" w:hAnsi="Arial Narrow" w:cs="Tahoma"/>
          <w:b/>
          <w:bCs/>
          <w:iCs/>
          <w:sz w:val="26"/>
          <w:szCs w:val="26"/>
        </w:rPr>
        <w:t>aprobado por unanimidad.</w:t>
      </w:r>
    </w:p>
    <w:p w14:paraId="4B02C193" w14:textId="77777777" w:rsidR="0099186E" w:rsidRDefault="0099186E" w:rsidP="007E724A">
      <w:pPr>
        <w:ind w:left="567" w:firstLine="284"/>
        <w:jc w:val="both"/>
        <w:rPr>
          <w:rFonts w:ascii="Arial Narrow" w:hAnsi="Arial Narrow" w:cs="Tahoma"/>
          <w:b/>
          <w:bCs/>
          <w:iCs/>
          <w:sz w:val="26"/>
          <w:szCs w:val="26"/>
        </w:rPr>
      </w:pPr>
    </w:p>
    <w:p w14:paraId="1AAD9631" w14:textId="26D0A3C9" w:rsidR="0099186E" w:rsidRDefault="0099186E" w:rsidP="0099186E">
      <w:pPr>
        <w:ind w:left="567" w:firstLine="284"/>
        <w:jc w:val="both"/>
        <w:rPr>
          <w:rFonts w:ascii="Arial Narrow" w:hAnsi="Arial Narrow" w:cs="Tahoma"/>
          <w:iCs/>
          <w:sz w:val="26"/>
          <w:szCs w:val="26"/>
        </w:rPr>
      </w:pPr>
      <w:r>
        <w:rPr>
          <w:rFonts w:ascii="Arial Narrow" w:hAnsi="Arial Narrow" w:cs="Tahoma"/>
          <w:iCs/>
          <w:sz w:val="26"/>
          <w:szCs w:val="26"/>
        </w:rPr>
        <w:t>El Presidente</w:t>
      </w:r>
      <w:r w:rsidR="00120884">
        <w:rPr>
          <w:rFonts w:ascii="Arial Narrow" w:hAnsi="Arial Narrow" w:cs="Tahoma"/>
          <w:iCs/>
          <w:sz w:val="26"/>
          <w:szCs w:val="26"/>
        </w:rPr>
        <w:t xml:space="preserve"> de la Mesa Directiva</w:t>
      </w:r>
      <w:r>
        <w:rPr>
          <w:rFonts w:ascii="Arial Narrow" w:hAnsi="Arial Narrow" w:cs="Tahoma"/>
          <w:iCs/>
          <w:sz w:val="26"/>
          <w:szCs w:val="26"/>
        </w:rPr>
        <w:t>, dijo; con fundamento en el Artículo 34 Fracción VII de la Ley de Gobierno del Poder Legislativo del Estado de Yucatán, así como lo establecido en los Artículos 82 y 89 Fracción III de su propio Reglamento, puso a discusión el Dictamen. Las Diputadas y los Diputados que deseen hacer uso de la palabra en contra, inscribirse con el Secretario Diputado Rafael Alejandro Echazarreta Torres y las y los que estén a favor, con la Secretaria Diputada Karla Vanessa Salazar González. Recordándoles que podrán hacer uso de la palabra hasta cinco Diputadas o Diputados a favor y hasta cinco en contra, hasta por siete minutos.</w:t>
      </w:r>
    </w:p>
    <w:p w14:paraId="0EBA9A20" w14:textId="77777777" w:rsidR="0099186E" w:rsidRDefault="0099186E" w:rsidP="007E724A">
      <w:pPr>
        <w:ind w:left="567" w:firstLine="284"/>
        <w:jc w:val="both"/>
        <w:rPr>
          <w:rFonts w:ascii="Arial Narrow" w:hAnsi="Arial Narrow" w:cs="Tahoma"/>
          <w:b/>
          <w:bCs/>
          <w:iCs/>
          <w:sz w:val="26"/>
          <w:szCs w:val="26"/>
        </w:rPr>
      </w:pPr>
    </w:p>
    <w:p w14:paraId="232F8A78" w14:textId="411FC33A" w:rsidR="00F223B9" w:rsidRDefault="00F223B9" w:rsidP="007E724A">
      <w:pPr>
        <w:ind w:left="567" w:firstLine="284"/>
        <w:jc w:val="both"/>
        <w:rPr>
          <w:rFonts w:ascii="Arial Narrow" w:hAnsi="Arial Narrow" w:cs="Tahoma"/>
          <w:iCs/>
          <w:sz w:val="26"/>
          <w:szCs w:val="26"/>
        </w:rPr>
      </w:pPr>
      <w:r>
        <w:rPr>
          <w:rFonts w:ascii="Arial Narrow" w:hAnsi="Arial Narrow" w:cs="Tahoma"/>
          <w:iCs/>
          <w:sz w:val="26"/>
          <w:szCs w:val="26"/>
        </w:rPr>
        <w:t>Seguidamente el Presidente, continuando con el trámite manifestó; Honorable Asamblea, de igual manera, con fundamento en lo establecido en el Artículo 89 del Reglamento de la Ley de Gobierno del Poder Legislativo del Estado de Yucatán, esta Presidencia presenta la lista de las y los Diputados que participarán en contra y la de las y los Diputados que participarán a favor en la discusión, mismas que no podrán ser modificadas a fin de adicionar oradores. Solo a favor: Diputada Alejandra de los Ángeles Novelo Segura.</w:t>
      </w:r>
    </w:p>
    <w:p w14:paraId="230498A9" w14:textId="77777777" w:rsidR="00F223B9" w:rsidRDefault="00F223B9" w:rsidP="007E724A">
      <w:pPr>
        <w:ind w:left="567" w:firstLine="284"/>
        <w:jc w:val="both"/>
        <w:rPr>
          <w:rFonts w:ascii="Arial Narrow" w:hAnsi="Arial Narrow" w:cs="Tahoma"/>
          <w:iCs/>
          <w:sz w:val="26"/>
          <w:szCs w:val="26"/>
        </w:rPr>
      </w:pPr>
    </w:p>
    <w:p w14:paraId="682E7D40" w14:textId="42A8D58A" w:rsidR="00F223B9" w:rsidRDefault="00602835" w:rsidP="007E724A">
      <w:pPr>
        <w:ind w:left="567" w:firstLine="284"/>
        <w:jc w:val="both"/>
        <w:rPr>
          <w:rFonts w:ascii="Arial Narrow" w:hAnsi="Arial Narrow" w:cs="Tahoma"/>
          <w:b/>
          <w:bCs/>
          <w:iCs/>
          <w:sz w:val="26"/>
          <w:szCs w:val="26"/>
        </w:rPr>
      </w:pPr>
      <w:r>
        <w:rPr>
          <w:rFonts w:ascii="Arial Narrow" w:hAnsi="Arial Narrow" w:cs="Tahoma"/>
          <w:iCs/>
          <w:sz w:val="26"/>
          <w:szCs w:val="26"/>
        </w:rPr>
        <w:t xml:space="preserve">Se le concedió el uso de la tribuna para hablar a favor, a la </w:t>
      </w:r>
      <w:r w:rsidRPr="00C57FA6">
        <w:rPr>
          <w:rFonts w:ascii="Arial Narrow" w:hAnsi="Arial Narrow" w:cs="Tahoma"/>
          <w:b/>
          <w:bCs/>
          <w:iCs/>
          <w:sz w:val="26"/>
          <w:szCs w:val="26"/>
        </w:rPr>
        <w:t xml:space="preserve">Diputada </w:t>
      </w:r>
      <w:r w:rsidRPr="00602835">
        <w:rPr>
          <w:rFonts w:ascii="Arial Narrow" w:hAnsi="Arial Narrow" w:cs="Tahoma"/>
          <w:b/>
          <w:bCs/>
          <w:iCs/>
          <w:sz w:val="26"/>
          <w:szCs w:val="26"/>
        </w:rPr>
        <w:t>Alejandra de los Ángeles Novelo Segura</w:t>
      </w:r>
      <w:r>
        <w:rPr>
          <w:rFonts w:ascii="Arial Narrow" w:hAnsi="Arial Narrow" w:cs="Tahoma"/>
          <w:iCs/>
          <w:sz w:val="26"/>
          <w:szCs w:val="26"/>
        </w:rPr>
        <w:t>, quien manifestó:</w:t>
      </w:r>
      <w:r w:rsidR="008C220A">
        <w:rPr>
          <w:rFonts w:ascii="Arial Narrow" w:hAnsi="Arial Narrow" w:cs="Tahoma"/>
          <w:iCs/>
          <w:sz w:val="26"/>
          <w:szCs w:val="26"/>
        </w:rPr>
        <w:t xml:space="preserve"> </w:t>
      </w:r>
      <w:r w:rsidR="002E0C94">
        <w:rPr>
          <w:rFonts w:ascii="Arial Narrow" w:hAnsi="Arial Narrow" w:cs="Tahoma"/>
          <w:iCs/>
          <w:sz w:val="26"/>
          <w:szCs w:val="26"/>
        </w:rPr>
        <w:t>“</w:t>
      </w:r>
      <w:r w:rsidR="008C220A">
        <w:rPr>
          <w:rFonts w:ascii="Arial Narrow" w:hAnsi="Arial Narrow" w:cs="Tahoma"/>
          <w:iCs/>
          <w:sz w:val="26"/>
          <w:szCs w:val="26"/>
        </w:rPr>
        <w:t xml:space="preserve">Con la venia de la Mesa Directiva, yucatecas, yucatecos, compañeras Diputadas, Diputados, pueblo de Yucatán. Estamos discutiendo una </w:t>
      </w:r>
      <w:r w:rsidR="00DA4876">
        <w:rPr>
          <w:rFonts w:ascii="Arial Narrow" w:hAnsi="Arial Narrow" w:cs="Tahoma"/>
          <w:iCs/>
          <w:sz w:val="26"/>
          <w:szCs w:val="26"/>
        </w:rPr>
        <w:t xml:space="preserve">reforma central </w:t>
      </w:r>
      <w:r w:rsidR="008C220A">
        <w:rPr>
          <w:rFonts w:ascii="Arial Narrow" w:hAnsi="Arial Narrow" w:cs="Tahoma"/>
          <w:iCs/>
          <w:sz w:val="26"/>
          <w:szCs w:val="26"/>
        </w:rPr>
        <w:t xml:space="preserve">en el </w:t>
      </w:r>
      <w:r w:rsidR="00EE60E3">
        <w:rPr>
          <w:rFonts w:ascii="Arial Narrow" w:hAnsi="Arial Narrow" w:cs="Tahoma"/>
          <w:iCs/>
          <w:sz w:val="26"/>
          <w:szCs w:val="26"/>
        </w:rPr>
        <w:t>E</w:t>
      </w:r>
      <w:r w:rsidR="008C220A">
        <w:rPr>
          <w:rFonts w:ascii="Arial Narrow" w:hAnsi="Arial Narrow" w:cs="Tahoma"/>
          <w:iCs/>
          <w:sz w:val="26"/>
          <w:szCs w:val="26"/>
        </w:rPr>
        <w:t xml:space="preserve">jercicio de los </w:t>
      </w:r>
      <w:r w:rsidR="00EE60E3">
        <w:rPr>
          <w:rFonts w:ascii="Arial Narrow" w:hAnsi="Arial Narrow" w:cs="Tahoma"/>
          <w:iCs/>
          <w:sz w:val="26"/>
          <w:szCs w:val="26"/>
        </w:rPr>
        <w:t>D</w:t>
      </w:r>
      <w:r w:rsidR="008C220A">
        <w:rPr>
          <w:rFonts w:ascii="Arial Narrow" w:hAnsi="Arial Narrow" w:cs="Tahoma"/>
          <w:iCs/>
          <w:sz w:val="26"/>
          <w:szCs w:val="26"/>
        </w:rPr>
        <w:t xml:space="preserve">erechos </w:t>
      </w:r>
      <w:r w:rsidR="00EE60E3">
        <w:rPr>
          <w:rFonts w:ascii="Arial Narrow" w:hAnsi="Arial Narrow" w:cs="Tahoma"/>
          <w:iCs/>
          <w:sz w:val="26"/>
          <w:szCs w:val="26"/>
        </w:rPr>
        <w:t>P</w:t>
      </w:r>
      <w:r w:rsidR="008C220A">
        <w:rPr>
          <w:rFonts w:ascii="Arial Narrow" w:hAnsi="Arial Narrow" w:cs="Tahoma"/>
          <w:iCs/>
          <w:sz w:val="26"/>
          <w:szCs w:val="26"/>
        </w:rPr>
        <w:t>olíticos de las juventudes; la representación política busca que la sociedad este expresada en su complejidad y variedad e</w:t>
      </w:r>
      <w:r w:rsidR="00EE60E3">
        <w:rPr>
          <w:rFonts w:ascii="Arial Narrow" w:hAnsi="Arial Narrow" w:cs="Tahoma"/>
          <w:iCs/>
          <w:sz w:val="26"/>
          <w:szCs w:val="26"/>
        </w:rPr>
        <w:t>n</w:t>
      </w:r>
      <w:r w:rsidR="008C220A">
        <w:rPr>
          <w:rFonts w:ascii="Arial Narrow" w:hAnsi="Arial Narrow" w:cs="Tahoma"/>
          <w:iCs/>
          <w:sz w:val="26"/>
          <w:szCs w:val="26"/>
        </w:rPr>
        <w:t xml:space="preserve"> los espacios de toma de decisiones. Una Diputada o Diputado representa la gente, es su expresión y como tal es muestra de las características de esta, es el punto toral de la democracia representativa, esta reforma amplia los derechos de representación de las personas jóvenes</w:t>
      </w:r>
      <w:r w:rsidR="00A506DD">
        <w:rPr>
          <w:rFonts w:ascii="Arial Narrow" w:hAnsi="Arial Narrow" w:cs="Tahoma"/>
          <w:iCs/>
          <w:sz w:val="26"/>
          <w:szCs w:val="26"/>
        </w:rPr>
        <w:t>,</w:t>
      </w:r>
      <w:r w:rsidR="008C220A">
        <w:rPr>
          <w:rFonts w:ascii="Arial Narrow" w:hAnsi="Arial Narrow" w:cs="Tahoma"/>
          <w:iCs/>
          <w:sz w:val="26"/>
          <w:szCs w:val="26"/>
        </w:rPr>
        <w:t xml:space="preserve"> que cada vez son una porción mayor de la pirámide poblacional. Las juventudes viven las fuertes desigualdades que existen en nuestra sociedad, viven la discriminación, la falta de los espacios laborales, educativos, la falta al acceso a la vivienda digna y decorosa</w:t>
      </w:r>
      <w:r w:rsidR="00A506DD">
        <w:rPr>
          <w:rFonts w:ascii="Arial Narrow" w:hAnsi="Arial Narrow" w:cs="Tahoma"/>
          <w:iCs/>
          <w:sz w:val="26"/>
          <w:szCs w:val="26"/>
        </w:rPr>
        <w:t>,</w:t>
      </w:r>
      <w:r w:rsidR="008C220A">
        <w:rPr>
          <w:rFonts w:ascii="Arial Narrow" w:hAnsi="Arial Narrow" w:cs="Tahoma"/>
          <w:iCs/>
          <w:sz w:val="26"/>
          <w:szCs w:val="26"/>
        </w:rPr>
        <w:t xml:space="preserve"> y de los servicios de salud, así como viven las desigualdades, resuelven en su día a día un sinfín de problemas relacionados con el transporte para su trabajo o escuela</w:t>
      </w:r>
      <w:r w:rsidR="0089758F">
        <w:rPr>
          <w:rFonts w:ascii="Arial Narrow" w:hAnsi="Arial Narrow" w:cs="Tahoma"/>
          <w:iCs/>
          <w:sz w:val="26"/>
          <w:szCs w:val="26"/>
        </w:rPr>
        <w:t>, así como que conocen las carencias, los problemas a los que sus iguales se enfrentan y por ello</w:t>
      </w:r>
      <w:r w:rsidR="00EE60E3">
        <w:rPr>
          <w:rFonts w:ascii="Arial Narrow" w:hAnsi="Arial Narrow" w:cs="Tahoma"/>
          <w:iCs/>
          <w:sz w:val="26"/>
          <w:szCs w:val="26"/>
        </w:rPr>
        <w:t>,</w:t>
      </w:r>
      <w:r w:rsidR="0089758F">
        <w:rPr>
          <w:rFonts w:ascii="Arial Narrow" w:hAnsi="Arial Narrow" w:cs="Tahoma"/>
          <w:iCs/>
          <w:sz w:val="26"/>
          <w:szCs w:val="26"/>
        </w:rPr>
        <w:t xml:space="preserve"> tienen el derecho y la capacidad plena para representar a sus iguales en la Cámara de Diputados. Aprobar esta Minuta de Reforma a la Constitución Federal es reconocer el derecho de que una persona desde que es ciudadana tiene el derecho a representar a sus pares, es un paso para ser la democracia representativa más representativa; como ustedes ya lo saben, la Fracción </w:t>
      </w:r>
      <w:r w:rsidR="00EE60E3">
        <w:rPr>
          <w:rFonts w:ascii="Arial Narrow" w:hAnsi="Arial Narrow" w:cs="Tahoma"/>
          <w:iCs/>
          <w:sz w:val="26"/>
          <w:szCs w:val="26"/>
        </w:rPr>
        <w:t>P</w:t>
      </w:r>
      <w:r w:rsidR="0089758F">
        <w:rPr>
          <w:rFonts w:ascii="Arial Narrow" w:hAnsi="Arial Narrow" w:cs="Tahoma"/>
          <w:iCs/>
          <w:sz w:val="26"/>
          <w:szCs w:val="26"/>
        </w:rPr>
        <w:t>arlamentaria de MORENA present</w:t>
      </w:r>
      <w:r w:rsidR="00EE60E3">
        <w:rPr>
          <w:rFonts w:ascii="Arial Narrow" w:hAnsi="Arial Narrow" w:cs="Tahoma"/>
          <w:iCs/>
          <w:sz w:val="26"/>
          <w:szCs w:val="26"/>
        </w:rPr>
        <w:t>ó</w:t>
      </w:r>
      <w:r w:rsidR="0089758F">
        <w:rPr>
          <w:rFonts w:ascii="Arial Narrow" w:hAnsi="Arial Narrow" w:cs="Tahoma"/>
          <w:iCs/>
          <w:sz w:val="26"/>
          <w:szCs w:val="26"/>
        </w:rPr>
        <w:t xml:space="preserve"> </w:t>
      </w:r>
      <w:r w:rsidR="008F0323">
        <w:rPr>
          <w:rFonts w:ascii="Arial Narrow" w:hAnsi="Arial Narrow" w:cs="Tahoma"/>
          <w:iCs/>
          <w:sz w:val="26"/>
          <w:szCs w:val="26"/>
        </w:rPr>
        <w:t xml:space="preserve">en la sesión pasada una </w:t>
      </w:r>
      <w:r w:rsidR="00EE60E3">
        <w:rPr>
          <w:rFonts w:ascii="Arial Narrow" w:hAnsi="Arial Narrow" w:cs="Tahoma"/>
          <w:iCs/>
          <w:sz w:val="26"/>
          <w:szCs w:val="26"/>
        </w:rPr>
        <w:t>I</w:t>
      </w:r>
      <w:r w:rsidR="008F0323">
        <w:rPr>
          <w:rFonts w:ascii="Arial Narrow" w:hAnsi="Arial Narrow" w:cs="Tahoma"/>
          <w:iCs/>
          <w:sz w:val="26"/>
          <w:szCs w:val="26"/>
        </w:rPr>
        <w:t xml:space="preserve">niciativa a nuestra Constitución </w:t>
      </w:r>
      <w:r w:rsidR="00EE60E3">
        <w:rPr>
          <w:rFonts w:ascii="Arial Narrow" w:hAnsi="Arial Narrow" w:cs="Tahoma"/>
          <w:iCs/>
          <w:sz w:val="26"/>
          <w:szCs w:val="26"/>
        </w:rPr>
        <w:t>L</w:t>
      </w:r>
      <w:r w:rsidR="008F0323">
        <w:rPr>
          <w:rFonts w:ascii="Arial Narrow" w:hAnsi="Arial Narrow" w:cs="Tahoma"/>
          <w:iCs/>
          <w:sz w:val="26"/>
          <w:szCs w:val="26"/>
        </w:rPr>
        <w:t>ocal</w:t>
      </w:r>
      <w:r w:rsidR="00EE60E3">
        <w:rPr>
          <w:rFonts w:ascii="Arial Narrow" w:hAnsi="Arial Narrow" w:cs="Tahoma"/>
          <w:iCs/>
          <w:sz w:val="26"/>
          <w:szCs w:val="26"/>
        </w:rPr>
        <w:t>,</w:t>
      </w:r>
      <w:r w:rsidR="008F0323">
        <w:rPr>
          <w:rFonts w:ascii="Arial Narrow" w:hAnsi="Arial Narrow" w:cs="Tahoma"/>
          <w:iCs/>
          <w:sz w:val="26"/>
          <w:szCs w:val="26"/>
        </w:rPr>
        <w:t xml:space="preserve"> para que desde los 18 años una persona pueda ser electa para representar a sus iguales</w:t>
      </w:r>
      <w:r w:rsidR="00EE60E3">
        <w:rPr>
          <w:rFonts w:ascii="Arial Narrow" w:hAnsi="Arial Narrow" w:cs="Tahoma"/>
          <w:iCs/>
          <w:sz w:val="26"/>
          <w:szCs w:val="26"/>
        </w:rPr>
        <w:t>.</w:t>
      </w:r>
      <w:r w:rsidR="008F0323">
        <w:rPr>
          <w:rFonts w:ascii="Arial Narrow" w:hAnsi="Arial Narrow" w:cs="Tahoma"/>
          <w:iCs/>
          <w:sz w:val="26"/>
          <w:szCs w:val="26"/>
        </w:rPr>
        <w:t xml:space="preserve"> </w:t>
      </w:r>
      <w:r w:rsidR="00EE60E3">
        <w:rPr>
          <w:rFonts w:ascii="Arial Narrow" w:hAnsi="Arial Narrow" w:cs="Tahoma"/>
          <w:iCs/>
          <w:sz w:val="26"/>
          <w:szCs w:val="26"/>
        </w:rPr>
        <w:t>H</w:t>
      </w:r>
      <w:r w:rsidR="008F0323">
        <w:rPr>
          <w:rFonts w:ascii="Arial Narrow" w:hAnsi="Arial Narrow" w:cs="Tahoma"/>
          <w:iCs/>
          <w:sz w:val="26"/>
          <w:szCs w:val="26"/>
        </w:rPr>
        <w:t>ago votos para que se aprueb</w:t>
      </w:r>
      <w:r w:rsidR="00A506DD">
        <w:rPr>
          <w:rFonts w:ascii="Arial Narrow" w:hAnsi="Arial Narrow" w:cs="Tahoma"/>
          <w:iCs/>
          <w:sz w:val="26"/>
          <w:szCs w:val="26"/>
        </w:rPr>
        <w:t xml:space="preserve">e </w:t>
      </w:r>
      <w:r w:rsidR="008C3BF2">
        <w:rPr>
          <w:rFonts w:ascii="Arial Narrow" w:hAnsi="Arial Narrow" w:cs="Tahoma"/>
          <w:iCs/>
          <w:sz w:val="26"/>
          <w:szCs w:val="26"/>
        </w:rPr>
        <w:t>también</w:t>
      </w:r>
      <w:r w:rsidR="008F0323">
        <w:rPr>
          <w:rFonts w:ascii="Arial Narrow" w:hAnsi="Arial Narrow" w:cs="Tahoma"/>
          <w:iCs/>
          <w:sz w:val="26"/>
          <w:szCs w:val="26"/>
        </w:rPr>
        <w:t xml:space="preserve"> con celeridad y en los próximos comicios locales y federales, las y los jóvenes a partir de los 18 años puedan acceder a la máxima representación popular. Es cuanto</w:t>
      </w:r>
      <w:r w:rsidR="002E0C94">
        <w:rPr>
          <w:rFonts w:ascii="Arial Narrow" w:hAnsi="Arial Narrow" w:cs="Tahoma"/>
          <w:iCs/>
          <w:sz w:val="26"/>
          <w:szCs w:val="26"/>
        </w:rPr>
        <w:t>”.</w:t>
      </w:r>
    </w:p>
    <w:p w14:paraId="42AEAD4D" w14:textId="77777777" w:rsidR="0099186E" w:rsidRDefault="0099186E" w:rsidP="007E724A">
      <w:pPr>
        <w:ind w:left="567" w:firstLine="284"/>
        <w:jc w:val="both"/>
        <w:rPr>
          <w:rFonts w:ascii="Arial Narrow" w:hAnsi="Arial Narrow" w:cs="Tahoma"/>
          <w:b/>
          <w:bCs/>
          <w:iCs/>
          <w:sz w:val="26"/>
          <w:szCs w:val="26"/>
        </w:rPr>
      </w:pPr>
    </w:p>
    <w:p w14:paraId="10431836" w14:textId="77777777" w:rsidR="005B25A2" w:rsidRDefault="00120884" w:rsidP="005B25A2">
      <w:pPr>
        <w:ind w:left="567" w:firstLine="284"/>
        <w:jc w:val="both"/>
        <w:rPr>
          <w:rFonts w:ascii="Arial Narrow" w:hAnsi="Arial Narrow" w:cs="Tahoma"/>
          <w:iCs/>
          <w:sz w:val="26"/>
          <w:szCs w:val="26"/>
        </w:rPr>
      </w:pPr>
      <w:r>
        <w:rPr>
          <w:rFonts w:ascii="Arial Narrow" w:hAnsi="Arial Narrow" w:cs="Tahoma"/>
          <w:iCs/>
          <w:sz w:val="26"/>
          <w:szCs w:val="26"/>
        </w:rPr>
        <w:t xml:space="preserve">Concluida la Intervención de la Diputada Novelo Segura, el Presidente de la Mesa Directiva, </w:t>
      </w:r>
      <w:r w:rsidR="00A3335B">
        <w:rPr>
          <w:rFonts w:ascii="Arial Narrow" w:hAnsi="Arial Narrow" w:cs="Tahoma"/>
          <w:iCs/>
          <w:sz w:val="26"/>
          <w:szCs w:val="26"/>
        </w:rPr>
        <w:t>indicó</w:t>
      </w:r>
      <w:r>
        <w:rPr>
          <w:rFonts w:ascii="Arial Narrow" w:hAnsi="Arial Narrow" w:cs="Tahoma"/>
          <w:iCs/>
          <w:sz w:val="26"/>
          <w:szCs w:val="26"/>
        </w:rPr>
        <w:t xml:space="preserve">; se considera el Dictamen lo suficientemente discutido, en forma económica; </w:t>
      </w:r>
      <w:r w:rsidRPr="00761C44">
        <w:rPr>
          <w:rFonts w:ascii="Arial Narrow" w:hAnsi="Arial Narrow" w:cs="Tahoma"/>
          <w:b/>
          <w:bCs/>
          <w:iCs/>
          <w:sz w:val="26"/>
          <w:szCs w:val="26"/>
        </w:rPr>
        <w:t>aprobado por unanimidad</w:t>
      </w:r>
      <w:r w:rsidRPr="00370657">
        <w:rPr>
          <w:rFonts w:ascii="Arial Narrow" w:hAnsi="Arial Narrow" w:cs="Tahoma"/>
          <w:iCs/>
          <w:sz w:val="26"/>
          <w:szCs w:val="26"/>
        </w:rPr>
        <w:t>.</w:t>
      </w:r>
      <w:r>
        <w:rPr>
          <w:rFonts w:ascii="Arial Narrow" w:hAnsi="Arial Narrow" w:cs="Tahoma"/>
          <w:iCs/>
          <w:sz w:val="26"/>
          <w:szCs w:val="26"/>
        </w:rPr>
        <w:t xml:space="preserve"> Sometió a votación el Dictamen,</w:t>
      </w:r>
      <w:r w:rsidR="00DE21CC">
        <w:rPr>
          <w:rFonts w:ascii="Arial Narrow" w:hAnsi="Arial Narrow" w:cs="Tahoma"/>
          <w:iCs/>
          <w:sz w:val="26"/>
          <w:szCs w:val="26"/>
        </w:rPr>
        <w:t xml:space="preserve"> sírvanse manifestar el sentido de su voto en forma </w:t>
      </w:r>
      <w:r w:rsidR="00761DFC">
        <w:rPr>
          <w:rFonts w:ascii="Arial Narrow" w:hAnsi="Arial Narrow" w:cs="Tahoma"/>
          <w:iCs/>
          <w:sz w:val="26"/>
          <w:szCs w:val="26"/>
        </w:rPr>
        <w:t>nominal</w:t>
      </w:r>
      <w:r w:rsidR="00DE21CC">
        <w:rPr>
          <w:rFonts w:ascii="Arial Narrow" w:hAnsi="Arial Narrow" w:cs="Tahoma"/>
          <w:iCs/>
          <w:sz w:val="26"/>
          <w:szCs w:val="26"/>
        </w:rPr>
        <w:t>,</w:t>
      </w:r>
      <w:r w:rsidR="00761DFC">
        <w:rPr>
          <w:rFonts w:ascii="Arial Narrow" w:hAnsi="Arial Narrow" w:cs="Tahoma"/>
          <w:iCs/>
          <w:sz w:val="26"/>
          <w:szCs w:val="26"/>
        </w:rPr>
        <w:t xml:space="preserve"> mediante </w:t>
      </w:r>
      <w:r w:rsidR="00DE21CC">
        <w:rPr>
          <w:rFonts w:ascii="Arial Narrow" w:hAnsi="Arial Narrow" w:cs="Tahoma"/>
          <w:iCs/>
          <w:sz w:val="26"/>
          <w:szCs w:val="26"/>
        </w:rPr>
        <w:t xml:space="preserve">el </w:t>
      </w:r>
      <w:r w:rsidR="00761DFC">
        <w:rPr>
          <w:rFonts w:ascii="Arial Narrow" w:hAnsi="Arial Narrow" w:cs="Tahoma"/>
          <w:iCs/>
          <w:sz w:val="26"/>
          <w:szCs w:val="26"/>
        </w:rPr>
        <w:t>sistema electrónico</w:t>
      </w:r>
      <w:r w:rsidR="00DE21CC">
        <w:rPr>
          <w:rFonts w:ascii="Arial Narrow" w:hAnsi="Arial Narrow" w:cs="Tahoma"/>
          <w:iCs/>
          <w:sz w:val="26"/>
          <w:szCs w:val="26"/>
        </w:rPr>
        <w:t xml:space="preserve"> hasta por cinco minutos de conformidad con lo establecido en los Artículos 105, primer párrafo y 106, Fracción II, del Reglamento de la Ley de Gobierno del Poder Legislativo del Estado de Yucatán</w:t>
      </w:r>
      <w:r w:rsidR="001C5784">
        <w:rPr>
          <w:rFonts w:ascii="Arial Narrow" w:hAnsi="Arial Narrow" w:cs="Tahoma"/>
          <w:iCs/>
          <w:sz w:val="26"/>
          <w:szCs w:val="26"/>
        </w:rPr>
        <w:t>.</w:t>
      </w:r>
      <w:r w:rsidR="005B25A2">
        <w:rPr>
          <w:rFonts w:ascii="Arial Narrow" w:hAnsi="Arial Narrow" w:cs="Tahoma"/>
          <w:iCs/>
          <w:sz w:val="26"/>
          <w:szCs w:val="26"/>
        </w:rPr>
        <w:t xml:space="preserve"> </w:t>
      </w:r>
      <w:bookmarkStart w:id="13" w:name="_Hlk114054107"/>
    </w:p>
    <w:p w14:paraId="3E5C736D" w14:textId="77777777" w:rsidR="005B25A2" w:rsidRDefault="005B25A2" w:rsidP="005B25A2">
      <w:pPr>
        <w:ind w:left="567" w:firstLine="284"/>
        <w:jc w:val="both"/>
        <w:rPr>
          <w:rFonts w:ascii="Arial Narrow" w:hAnsi="Arial Narrow" w:cs="Tahoma"/>
          <w:iCs/>
          <w:sz w:val="26"/>
          <w:szCs w:val="26"/>
        </w:rPr>
      </w:pPr>
    </w:p>
    <w:p w14:paraId="56BD10BB" w14:textId="47297617" w:rsidR="005B25A2" w:rsidRPr="005B25A2" w:rsidRDefault="005B25A2" w:rsidP="005B25A2">
      <w:pPr>
        <w:ind w:left="567" w:firstLine="284"/>
        <w:jc w:val="both"/>
        <w:rPr>
          <w:rFonts w:ascii="Arial Narrow" w:hAnsi="Arial Narrow" w:cs="Courier New"/>
          <w:sz w:val="26"/>
          <w:szCs w:val="26"/>
          <w:lang w:val="es-MX" w:eastAsia="ar-SA"/>
        </w:rPr>
      </w:pPr>
      <w:r w:rsidRPr="005B25A2">
        <w:rPr>
          <w:rFonts w:ascii="Arial Narrow" w:hAnsi="Arial Narrow" w:cs="Courier New"/>
          <w:sz w:val="26"/>
          <w:szCs w:val="26"/>
          <w:lang w:val="es-MX" w:eastAsia="ar-SA"/>
        </w:rPr>
        <w:t xml:space="preserve">Transcurrido el tiempo reglamentario y cerrado el sistema electrónico de votación, </w:t>
      </w:r>
      <w:r>
        <w:rPr>
          <w:rFonts w:ascii="Arial Narrow" w:hAnsi="Arial Narrow" w:cs="Courier New"/>
          <w:sz w:val="26"/>
          <w:szCs w:val="26"/>
          <w:lang w:val="es-MX" w:eastAsia="ar-SA"/>
        </w:rPr>
        <w:t>la</w:t>
      </w:r>
      <w:r w:rsidRPr="005B25A2">
        <w:rPr>
          <w:rFonts w:ascii="Arial Narrow" w:hAnsi="Arial Narrow" w:cs="Courier New"/>
          <w:sz w:val="26"/>
          <w:szCs w:val="26"/>
          <w:lang w:val="es-MX" w:eastAsia="ar-SA"/>
        </w:rPr>
        <w:t xml:space="preserve"> </w:t>
      </w:r>
      <w:bookmarkStart w:id="14" w:name="_Hlk109638589"/>
      <w:r w:rsidRPr="005B25A2">
        <w:rPr>
          <w:rFonts w:ascii="Arial Narrow" w:hAnsi="Arial Narrow" w:cs="Courier New"/>
          <w:sz w:val="26"/>
          <w:szCs w:val="26"/>
          <w:lang w:val="es-MX" w:eastAsia="ar-SA"/>
        </w:rPr>
        <w:t>Secretari</w:t>
      </w:r>
      <w:r>
        <w:rPr>
          <w:rFonts w:ascii="Arial Narrow" w:hAnsi="Arial Narrow" w:cs="Courier New"/>
          <w:sz w:val="26"/>
          <w:szCs w:val="26"/>
          <w:lang w:val="es-MX" w:eastAsia="ar-SA"/>
        </w:rPr>
        <w:t>a</w:t>
      </w:r>
      <w:r w:rsidRPr="005B25A2">
        <w:rPr>
          <w:rFonts w:ascii="Arial Narrow" w:hAnsi="Arial Narrow" w:cs="Courier New"/>
          <w:sz w:val="26"/>
          <w:szCs w:val="26"/>
          <w:lang w:val="es-MX" w:eastAsia="ar-SA"/>
        </w:rPr>
        <w:t xml:space="preserve"> Diputad</w:t>
      </w:r>
      <w:r>
        <w:rPr>
          <w:rFonts w:ascii="Arial Narrow" w:hAnsi="Arial Narrow" w:cs="Courier New"/>
          <w:sz w:val="26"/>
          <w:szCs w:val="26"/>
          <w:lang w:val="es-MX" w:eastAsia="ar-SA"/>
        </w:rPr>
        <w:t>a</w:t>
      </w:r>
      <w:r w:rsidRPr="005B25A2">
        <w:rPr>
          <w:rFonts w:ascii="Arial Narrow" w:hAnsi="Arial Narrow" w:cs="Courier New"/>
          <w:sz w:val="26"/>
          <w:szCs w:val="26"/>
          <w:lang w:val="es-MX" w:eastAsia="ar-SA"/>
        </w:rPr>
        <w:t xml:space="preserve"> </w:t>
      </w:r>
      <w:r>
        <w:rPr>
          <w:rFonts w:ascii="Arial Narrow" w:hAnsi="Arial Narrow" w:cs="Courier New"/>
          <w:sz w:val="26"/>
          <w:szCs w:val="26"/>
          <w:lang w:val="es-MX" w:eastAsia="ar-SA"/>
        </w:rPr>
        <w:t>Karla Vanessa Salazar González</w:t>
      </w:r>
      <w:r w:rsidRPr="005B25A2">
        <w:rPr>
          <w:rFonts w:ascii="Arial Narrow" w:hAnsi="Arial Narrow" w:cs="Courier New"/>
          <w:sz w:val="26"/>
          <w:szCs w:val="26"/>
          <w:lang w:val="es-MX" w:eastAsia="ar-SA"/>
        </w:rPr>
        <w:t>, informó que el resultado de la votación fue de 2</w:t>
      </w:r>
      <w:r>
        <w:rPr>
          <w:rFonts w:ascii="Arial Narrow" w:hAnsi="Arial Narrow" w:cs="Courier New"/>
          <w:sz w:val="26"/>
          <w:szCs w:val="26"/>
          <w:lang w:val="es-MX" w:eastAsia="ar-SA"/>
        </w:rPr>
        <w:t>3</w:t>
      </w:r>
      <w:r w:rsidRPr="005B25A2">
        <w:rPr>
          <w:rFonts w:ascii="Arial Narrow" w:hAnsi="Arial Narrow" w:cs="Courier New"/>
          <w:sz w:val="26"/>
          <w:szCs w:val="26"/>
          <w:lang w:val="es-MX" w:eastAsia="ar-SA"/>
        </w:rPr>
        <w:t xml:space="preserve"> votos a favor</w:t>
      </w:r>
      <w:r>
        <w:rPr>
          <w:rFonts w:ascii="Arial Narrow" w:hAnsi="Arial Narrow" w:cs="Courier New"/>
          <w:sz w:val="26"/>
          <w:szCs w:val="26"/>
          <w:lang w:val="es-MX" w:eastAsia="ar-SA"/>
        </w:rPr>
        <w:t xml:space="preserve"> y 0 votos en contra</w:t>
      </w:r>
      <w:r w:rsidRPr="005B25A2">
        <w:rPr>
          <w:rFonts w:ascii="Arial Narrow" w:hAnsi="Arial Narrow" w:cs="Courier New"/>
          <w:sz w:val="26"/>
          <w:szCs w:val="26"/>
          <w:lang w:val="es-MX" w:eastAsia="ar-SA"/>
        </w:rPr>
        <w:t xml:space="preserve">; </w:t>
      </w:r>
      <w:r w:rsidRPr="005B25A2">
        <w:rPr>
          <w:rFonts w:ascii="Arial Narrow" w:hAnsi="Arial Narrow" w:cs="Courier New"/>
          <w:b/>
          <w:bCs/>
          <w:sz w:val="26"/>
          <w:szCs w:val="26"/>
          <w:lang w:val="es-MX" w:eastAsia="ar-SA"/>
        </w:rPr>
        <w:t>siendo aprobada por unanimidad</w:t>
      </w:r>
      <w:r w:rsidRPr="005B25A2">
        <w:rPr>
          <w:rFonts w:ascii="Arial Narrow" w:hAnsi="Arial Narrow" w:cs="Courier New"/>
          <w:sz w:val="26"/>
          <w:szCs w:val="26"/>
          <w:lang w:val="es-MX" w:eastAsia="ar-SA"/>
        </w:rPr>
        <w:t>. S</w:t>
      </w:r>
      <w:r w:rsidR="00602B2A" w:rsidRPr="005B25A2">
        <w:rPr>
          <w:rFonts w:ascii="Arial Narrow" w:hAnsi="Arial Narrow" w:cs="Courier New"/>
          <w:sz w:val="26"/>
          <w:szCs w:val="26"/>
          <w:lang w:val="es-MX" w:eastAsia="ar-SA"/>
        </w:rPr>
        <w:t>e</w:t>
      </w:r>
      <w:r w:rsidRPr="005B25A2">
        <w:rPr>
          <w:rFonts w:ascii="Arial Narrow" w:hAnsi="Arial Narrow" w:cs="Courier New"/>
          <w:sz w:val="26"/>
          <w:szCs w:val="26"/>
          <w:lang w:val="es-MX" w:eastAsia="ar-SA"/>
        </w:rPr>
        <w:t xml:space="preserve"> </w:t>
      </w:r>
      <w:r w:rsidR="00602B2A" w:rsidRPr="005B25A2">
        <w:rPr>
          <w:rFonts w:ascii="Arial Narrow" w:hAnsi="Arial Narrow" w:cs="Courier New"/>
          <w:sz w:val="26"/>
          <w:szCs w:val="26"/>
          <w:lang w:val="es-MX" w:eastAsia="ar-SA"/>
        </w:rPr>
        <w:t xml:space="preserve">turnó a la </w:t>
      </w:r>
      <w:r w:rsidRPr="005B25A2">
        <w:rPr>
          <w:rFonts w:ascii="Arial Narrow" w:hAnsi="Arial Narrow" w:cs="Courier New"/>
          <w:sz w:val="26"/>
          <w:szCs w:val="26"/>
          <w:lang w:val="es-MX" w:eastAsia="ar-SA"/>
        </w:rPr>
        <w:t>S</w:t>
      </w:r>
      <w:r w:rsidR="00602B2A" w:rsidRPr="005B25A2">
        <w:rPr>
          <w:rFonts w:ascii="Arial Narrow" w:hAnsi="Arial Narrow" w:cs="Courier New"/>
          <w:sz w:val="26"/>
          <w:szCs w:val="26"/>
          <w:lang w:val="es-MX" w:eastAsia="ar-SA"/>
        </w:rPr>
        <w:t>ecretaría</w:t>
      </w:r>
      <w:r w:rsidRPr="005B25A2">
        <w:rPr>
          <w:rFonts w:ascii="Arial Narrow" w:hAnsi="Arial Narrow" w:cs="Courier New"/>
          <w:sz w:val="26"/>
          <w:szCs w:val="26"/>
          <w:lang w:val="es-MX" w:eastAsia="ar-SA"/>
        </w:rPr>
        <w:t xml:space="preserve"> </w:t>
      </w:r>
      <w:r w:rsidR="00602B2A" w:rsidRPr="005B25A2">
        <w:rPr>
          <w:rFonts w:ascii="Arial Narrow" w:hAnsi="Arial Narrow" w:cs="Courier New"/>
          <w:sz w:val="26"/>
          <w:szCs w:val="26"/>
          <w:lang w:val="es-MX" w:eastAsia="ar-SA"/>
        </w:rPr>
        <w:t xml:space="preserve">de la </w:t>
      </w:r>
      <w:r w:rsidRPr="005B25A2">
        <w:rPr>
          <w:rFonts w:ascii="Arial Narrow" w:hAnsi="Arial Narrow" w:cs="Courier New"/>
          <w:sz w:val="26"/>
          <w:szCs w:val="26"/>
          <w:lang w:val="es-MX" w:eastAsia="ar-SA"/>
        </w:rPr>
        <w:t>M</w:t>
      </w:r>
      <w:r w:rsidR="00602B2A" w:rsidRPr="005B25A2">
        <w:rPr>
          <w:rFonts w:ascii="Arial Narrow" w:hAnsi="Arial Narrow" w:cs="Courier New"/>
          <w:sz w:val="26"/>
          <w:szCs w:val="26"/>
          <w:lang w:val="es-MX" w:eastAsia="ar-SA"/>
        </w:rPr>
        <w:t>esa</w:t>
      </w:r>
      <w:r w:rsidRPr="005B25A2">
        <w:rPr>
          <w:rFonts w:ascii="Arial Narrow" w:hAnsi="Arial Narrow" w:cs="Courier New"/>
          <w:sz w:val="26"/>
          <w:szCs w:val="26"/>
          <w:lang w:val="es-MX" w:eastAsia="ar-SA"/>
        </w:rPr>
        <w:t xml:space="preserve"> D</w:t>
      </w:r>
      <w:r w:rsidR="00602B2A" w:rsidRPr="005B25A2">
        <w:rPr>
          <w:rFonts w:ascii="Arial Narrow" w:hAnsi="Arial Narrow" w:cs="Courier New"/>
          <w:sz w:val="26"/>
          <w:szCs w:val="26"/>
          <w:lang w:val="es-MX" w:eastAsia="ar-SA"/>
        </w:rPr>
        <w:t>irectiva</w:t>
      </w:r>
      <w:r>
        <w:rPr>
          <w:rFonts w:ascii="Arial Narrow" w:hAnsi="Arial Narrow" w:cs="Courier New"/>
          <w:sz w:val="26"/>
          <w:szCs w:val="26"/>
          <w:lang w:val="es-MX" w:eastAsia="ar-SA"/>
        </w:rPr>
        <w:t>,</w:t>
      </w:r>
      <w:r w:rsidRPr="005B25A2">
        <w:rPr>
          <w:rFonts w:ascii="Arial Narrow" w:hAnsi="Arial Narrow" w:cs="Courier New"/>
          <w:sz w:val="26"/>
          <w:szCs w:val="26"/>
          <w:lang w:val="es-MX" w:eastAsia="ar-SA"/>
        </w:rPr>
        <w:t xml:space="preserve"> </w:t>
      </w:r>
      <w:r w:rsidR="000369D1" w:rsidRPr="005B25A2">
        <w:rPr>
          <w:rFonts w:ascii="Arial Narrow" w:hAnsi="Arial Narrow" w:cs="Courier New"/>
          <w:sz w:val="26"/>
          <w:szCs w:val="26"/>
          <w:lang w:val="es-MX" w:eastAsia="ar-SA"/>
        </w:rPr>
        <w:t>para</w:t>
      </w:r>
      <w:r w:rsidRPr="005B25A2">
        <w:rPr>
          <w:rFonts w:ascii="Arial Narrow" w:hAnsi="Arial Narrow" w:cs="Courier New"/>
          <w:sz w:val="26"/>
          <w:szCs w:val="26"/>
          <w:lang w:val="es-MX" w:eastAsia="ar-SA"/>
        </w:rPr>
        <w:t xml:space="preserve"> </w:t>
      </w:r>
      <w:r w:rsidR="00602B2A" w:rsidRPr="005B25A2">
        <w:rPr>
          <w:rFonts w:ascii="Arial Narrow" w:hAnsi="Arial Narrow" w:cs="Courier New"/>
          <w:sz w:val="26"/>
          <w:szCs w:val="26"/>
          <w:lang w:val="es-MX" w:eastAsia="ar-SA"/>
        </w:rPr>
        <w:t xml:space="preserve">que proceda a elaborar la </w:t>
      </w:r>
      <w:r w:rsidRPr="005B25A2">
        <w:rPr>
          <w:rFonts w:ascii="Arial Narrow" w:hAnsi="Arial Narrow" w:cs="Courier New"/>
          <w:sz w:val="26"/>
          <w:szCs w:val="26"/>
          <w:lang w:val="es-MX" w:eastAsia="ar-SA"/>
        </w:rPr>
        <w:t>M</w:t>
      </w:r>
      <w:r w:rsidR="00602B2A" w:rsidRPr="005B25A2">
        <w:rPr>
          <w:rFonts w:ascii="Arial Narrow" w:hAnsi="Arial Narrow" w:cs="Courier New"/>
          <w:sz w:val="26"/>
          <w:szCs w:val="26"/>
          <w:lang w:val="es-MX" w:eastAsia="ar-SA"/>
        </w:rPr>
        <w:t>inuta</w:t>
      </w:r>
      <w:r w:rsidRPr="005B25A2">
        <w:rPr>
          <w:rFonts w:ascii="Arial Narrow" w:hAnsi="Arial Narrow" w:cs="Courier New"/>
          <w:sz w:val="26"/>
          <w:szCs w:val="26"/>
          <w:lang w:val="es-MX" w:eastAsia="ar-SA"/>
        </w:rPr>
        <w:t xml:space="preserve"> </w:t>
      </w:r>
      <w:r w:rsidR="00602B2A" w:rsidRPr="005B25A2">
        <w:rPr>
          <w:rFonts w:ascii="Arial Narrow" w:hAnsi="Arial Narrow" w:cs="Courier New"/>
          <w:sz w:val="26"/>
          <w:szCs w:val="26"/>
          <w:lang w:val="es-MX" w:eastAsia="ar-SA"/>
        </w:rPr>
        <w:t>del asunto aprobado</w:t>
      </w:r>
      <w:r w:rsidR="00602B2A">
        <w:rPr>
          <w:rFonts w:ascii="Arial Narrow" w:hAnsi="Arial Narrow" w:cs="Courier New"/>
          <w:sz w:val="26"/>
          <w:szCs w:val="26"/>
          <w:lang w:val="es-MX" w:eastAsia="ar-SA"/>
        </w:rPr>
        <w:t xml:space="preserve"> y a la</w:t>
      </w:r>
      <w:r>
        <w:rPr>
          <w:rFonts w:ascii="Arial Narrow" w:hAnsi="Arial Narrow" w:cs="Courier New"/>
          <w:sz w:val="26"/>
          <w:szCs w:val="26"/>
          <w:lang w:val="es-MX" w:eastAsia="ar-SA"/>
        </w:rPr>
        <w:t xml:space="preserve"> S</w:t>
      </w:r>
      <w:r w:rsidR="00602B2A">
        <w:rPr>
          <w:rFonts w:ascii="Arial Narrow" w:hAnsi="Arial Narrow" w:cs="Courier New"/>
          <w:sz w:val="26"/>
          <w:szCs w:val="26"/>
          <w:lang w:val="es-MX" w:eastAsia="ar-SA"/>
        </w:rPr>
        <w:t xml:space="preserve">ecretaría </w:t>
      </w:r>
      <w:r>
        <w:rPr>
          <w:rFonts w:ascii="Arial Narrow" w:hAnsi="Arial Narrow" w:cs="Courier New"/>
          <w:sz w:val="26"/>
          <w:szCs w:val="26"/>
          <w:lang w:val="es-MX" w:eastAsia="ar-SA"/>
        </w:rPr>
        <w:t>G</w:t>
      </w:r>
      <w:r w:rsidR="00602B2A">
        <w:rPr>
          <w:rFonts w:ascii="Arial Narrow" w:hAnsi="Arial Narrow" w:cs="Courier New"/>
          <w:sz w:val="26"/>
          <w:szCs w:val="26"/>
          <w:lang w:val="es-MX" w:eastAsia="ar-SA"/>
        </w:rPr>
        <w:t>eneral</w:t>
      </w:r>
      <w:r>
        <w:rPr>
          <w:rFonts w:ascii="Arial Narrow" w:hAnsi="Arial Narrow" w:cs="Courier New"/>
          <w:sz w:val="26"/>
          <w:szCs w:val="26"/>
          <w:lang w:val="es-MX" w:eastAsia="ar-SA"/>
        </w:rPr>
        <w:t xml:space="preserve"> </w:t>
      </w:r>
      <w:r w:rsidR="00602B2A">
        <w:rPr>
          <w:rFonts w:ascii="Arial Narrow" w:hAnsi="Arial Narrow" w:cs="Courier New"/>
          <w:sz w:val="26"/>
          <w:szCs w:val="26"/>
          <w:lang w:val="es-MX" w:eastAsia="ar-SA"/>
        </w:rPr>
        <w:t>para recabar las firmas</w:t>
      </w:r>
      <w:r w:rsidRPr="005B25A2">
        <w:rPr>
          <w:rFonts w:ascii="Arial Narrow" w:hAnsi="Arial Narrow" w:cs="Courier New"/>
          <w:sz w:val="26"/>
          <w:szCs w:val="26"/>
          <w:lang w:val="es-MX" w:eastAsia="ar-SA"/>
        </w:rPr>
        <w:t xml:space="preserve">.  </w:t>
      </w:r>
    </w:p>
    <w:bookmarkEnd w:id="13"/>
    <w:bookmarkEnd w:id="14"/>
    <w:p w14:paraId="2252D000" w14:textId="77777777" w:rsidR="005B25A2" w:rsidRDefault="005B25A2" w:rsidP="00120884">
      <w:pPr>
        <w:ind w:left="567" w:firstLine="284"/>
        <w:jc w:val="both"/>
        <w:rPr>
          <w:rFonts w:ascii="Arial Narrow" w:hAnsi="Arial Narrow" w:cs="Tahoma"/>
          <w:iCs/>
          <w:sz w:val="26"/>
          <w:szCs w:val="26"/>
        </w:rPr>
      </w:pPr>
    </w:p>
    <w:p w14:paraId="22F82E4F" w14:textId="4329C4B2" w:rsidR="00E952B8" w:rsidRDefault="00C5333A" w:rsidP="00120884">
      <w:pPr>
        <w:ind w:left="567" w:firstLine="284"/>
        <w:jc w:val="both"/>
        <w:rPr>
          <w:rFonts w:ascii="Arial Narrow" w:hAnsi="Arial Narrow" w:cs="Tahoma"/>
          <w:iCs/>
          <w:sz w:val="26"/>
          <w:szCs w:val="26"/>
        </w:rPr>
      </w:pPr>
      <w:r w:rsidRPr="00C5333A">
        <w:rPr>
          <w:rFonts w:ascii="Arial Narrow" w:hAnsi="Arial Narrow" w:cs="Courier New"/>
          <w:sz w:val="26"/>
          <w:szCs w:val="26"/>
          <w:lang w:val="es-MX" w:eastAsia="ar-SA"/>
        </w:rPr>
        <w:t xml:space="preserve">A continuación, </w:t>
      </w:r>
      <w:r w:rsidR="00E952B8">
        <w:rPr>
          <w:rFonts w:ascii="Arial Narrow" w:hAnsi="Arial Narrow" w:cs="Tahoma"/>
          <w:iCs/>
          <w:sz w:val="26"/>
          <w:szCs w:val="26"/>
        </w:rPr>
        <w:t>el Presidente solicitó a las Diputadas, a los Diputados y al público asistente se sirvieran ponerse de pie.</w:t>
      </w:r>
    </w:p>
    <w:p w14:paraId="12D8D523" w14:textId="77777777" w:rsidR="00E952B8" w:rsidRDefault="00E952B8" w:rsidP="00120884">
      <w:pPr>
        <w:ind w:left="567" w:firstLine="284"/>
        <w:jc w:val="both"/>
        <w:rPr>
          <w:rFonts w:ascii="Arial Narrow" w:hAnsi="Arial Narrow" w:cs="Tahoma"/>
          <w:iCs/>
          <w:sz w:val="26"/>
          <w:szCs w:val="26"/>
        </w:rPr>
      </w:pPr>
    </w:p>
    <w:p w14:paraId="6A77C8C4" w14:textId="1D577A3C" w:rsidR="00E952B8" w:rsidRDefault="00E952B8" w:rsidP="00120884">
      <w:pPr>
        <w:ind w:left="567" w:firstLine="284"/>
        <w:jc w:val="both"/>
        <w:rPr>
          <w:rFonts w:ascii="Arial Narrow" w:hAnsi="Arial Narrow" w:cs="Tahoma"/>
          <w:iCs/>
          <w:sz w:val="26"/>
          <w:szCs w:val="26"/>
        </w:rPr>
      </w:pPr>
      <w:r>
        <w:rPr>
          <w:rFonts w:ascii="Arial Narrow" w:hAnsi="Arial Narrow" w:cs="Tahoma"/>
          <w:iCs/>
          <w:sz w:val="26"/>
          <w:szCs w:val="26"/>
        </w:rPr>
        <w:t xml:space="preserve">Puestos de pie, el Presidente de la Mesa Directiva, señaló; Diputadas y Diputados, el Honorable Congreso del Estado libre y soberano de Yucatán, ha dado pleno cumplimiento a lo establecido en el Artículo 135 de la Constitución Política de los Estados Unidos Mexicanos. </w:t>
      </w:r>
      <w:r w:rsidR="00C5333A">
        <w:rPr>
          <w:rFonts w:ascii="Arial Narrow" w:hAnsi="Arial Narrow" w:cs="Tahoma"/>
          <w:iCs/>
          <w:sz w:val="26"/>
          <w:szCs w:val="26"/>
        </w:rPr>
        <w:t>E</w:t>
      </w:r>
      <w:r w:rsidR="00954838">
        <w:rPr>
          <w:rFonts w:ascii="Arial Narrow" w:hAnsi="Arial Narrow" w:cs="Tahoma"/>
          <w:iCs/>
          <w:sz w:val="26"/>
          <w:szCs w:val="26"/>
        </w:rPr>
        <w:t>n</w:t>
      </w:r>
      <w:r w:rsidR="00C5333A">
        <w:rPr>
          <w:rFonts w:ascii="Arial Narrow" w:hAnsi="Arial Narrow" w:cs="Tahoma"/>
          <w:iCs/>
          <w:sz w:val="26"/>
          <w:szCs w:val="26"/>
        </w:rPr>
        <w:t xml:space="preserve"> </w:t>
      </w:r>
      <w:r w:rsidR="00954838">
        <w:rPr>
          <w:rFonts w:ascii="Arial Narrow" w:hAnsi="Arial Narrow" w:cs="Tahoma"/>
          <w:iCs/>
          <w:sz w:val="26"/>
          <w:szCs w:val="26"/>
        </w:rPr>
        <w:t>tal virtud</w:t>
      </w:r>
      <w:r w:rsidR="00C5333A">
        <w:rPr>
          <w:rFonts w:ascii="Arial Narrow" w:hAnsi="Arial Narrow" w:cs="Tahoma"/>
          <w:iCs/>
          <w:sz w:val="26"/>
          <w:szCs w:val="26"/>
        </w:rPr>
        <w:t xml:space="preserve">, </w:t>
      </w:r>
      <w:r w:rsidR="00954838">
        <w:rPr>
          <w:rFonts w:ascii="Arial Narrow" w:hAnsi="Arial Narrow" w:cs="Tahoma"/>
          <w:iCs/>
          <w:sz w:val="26"/>
          <w:szCs w:val="26"/>
        </w:rPr>
        <w:t>se clausuraron los trabajos del constituyente permanente</w:t>
      </w:r>
      <w:r w:rsidR="00C5333A">
        <w:rPr>
          <w:rFonts w:ascii="Arial Narrow" w:hAnsi="Arial Narrow" w:cs="Tahoma"/>
          <w:iCs/>
          <w:sz w:val="26"/>
          <w:szCs w:val="26"/>
        </w:rPr>
        <w:t>.</w:t>
      </w:r>
    </w:p>
    <w:p w14:paraId="725BB98F" w14:textId="77777777" w:rsidR="00E952B8" w:rsidRDefault="00E952B8" w:rsidP="00120884">
      <w:pPr>
        <w:ind w:left="567" w:firstLine="284"/>
        <w:jc w:val="both"/>
        <w:rPr>
          <w:rFonts w:ascii="Arial Narrow" w:hAnsi="Arial Narrow" w:cs="Tahoma"/>
          <w:iCs/>
          <w:sz w:val="26"/>
          <w:szCs w:val="26"/>
        </w:rPr>
      </w:pPr>
    </w:p>
    <w:p w14:paraId="1B624244" w14:textId="657D6599" w:rsidR="00E952B8" w:rsidRDefault="00E952B8" w:rsidP="00120884">
      <w:pPr>
        <w:ind w:left="567" w:firstLine="284"/>
        <w:jc w:val="both"/>
        <w:rPr>
          <w:rFonts w:ascii="Arial Narrow" w:hAnsi="Arial Narrow" w:cs="Courier New"/>
          <w:sz w:val="26"/>
          <w:szCs w:val="26"/>
          <w:lang w:val="es-MX" w:eastAsia="ar-SA"/>
        </w:rPr>
      </w:pPr>
      <w:r>
        <w:rPr>
          <w:rFonts w:ascii="Arial Narrow" w:hAnsi="Arial Narrow" w:cs="Tahoma"/>
          <w:iCs/>
          <w:sz w:val="26"/>
          <w:szCs w:val="26"/>
        </w:rPr>
        <w:t xml:space="preserve">El Presidente, continuó diciendo: </w:t>
      </w:r>
      <w:r w:rsidRPr="00E952B8">
        <w:rPr>
          <w:rFonts w:ascii="Arial Narrow" w:hAnsi="Arial Narrow" w:cs="Courier New"/>
          <w:sz w:val="26"/>
          <w:szCs w:val="26"/>
          <w:lang w:val="es-MX" w:eastAsia="ar-SA"/>
        </w:rPr>
        <w:t>“</w:t>
      </w:r>
      <w:r w:rsidR="00C5333A">
        <w:rPr>
          <w:rFonts w:ascii="Arial Narrow" w:hAnsi="Arial Narrow" w:cs="Courier New"/>
          <w:sz w:val="26"/>
          <w:szCs w:val="26"/>
          <w:lang w:val="es-MX" w:eastAsia="ar-SA"/>
        </w:rPr>
        <w:t>Pueden</w:t>
      </w:r>
      <w:r w:rsidRPr="00E952B8">
        <w:rPr>
          <w:rFonts w:ascii="Arial Narrow" w:hAnsi="Arial Narrow" w:cs="Courier New"/>
          <w:sz w:val="26"/>
          <w:szCs w:val="26"/>
          <w:lang w:val="es-MX" w:eastAsia="ar-SA"/>
        </w:rPr>
        <w:t xml:space="preserve"> tomar asiento”.</w:t>
      </w:r>
    </w:p>
    <w:p w14:paraId="7800E18A" w14:textId="77777777" w:rsidR="003476A5" w:rsidRDefault="003476A5" w:rsidP="00120884">
      <w:pPr>
        <w:ind w:left="567" w:firstLine="284"/>
        <w:jc w:val="both"/>
        <w:rPr>
          <w:rFonts w:ascii="Arial Narrow" w:hAnsi="Arial Narrow" w:cs="Courier New"/>
          <w:sz w:val="26"/>
          <w:szCs w:val="26"/>
          <w:lang w:val="es-MX" w:eastAsia="ar-SA"/>
        </w:rPr>
      </w:pPr>
    </w:p>
    <w:p w14:paraId="6AFF8CB1" w14:textId="3372BD9C" w:rsidR="00E518A5" w:rsidRDefault="00382574" w:rsidP="00E518A5">
      <w:pPr>
        <w:ind w:left="567" w:firstLine="284"/>
        <w:jc w:val="both"/>
        <w:rPr>
          <w:rFonts w:ascii="Arial Narrow" w:hAnsi="Arial Narrow" w:cs="Courier New"/>
          <w:sz w:val="26"/>
          <w:szCs w:val="26"/>
        </w:rPr>
      </w:pPr>
      <w:r>
        <w:rPr>
          <w:rFonts w:ascii="Arial Narrow" w:hAnsi="Arial Narrow" w:cs="Courier New"/>
          <w:sz w:val="26"/>
          <w:szCs w:val="26"/>
        </w:rPr>
        <w:t>I</w:t>
      </w:r>
      <w:r w:rsidR="00777154">
        <w:rPr>
          <w:rFonts w:ascii="Arial Narrow" w:hAnsi="Arial Narrow" w:cs="Courier New"/>
          <w:sz w:val="26"/>
          <w:szCs w:val="26"/>
        </w:rPr>
        <w:t>V</w:t>
      </w:r>
      <w:r w:rsidR="007D6B6D" w:rsidRPr="00A55D54">
        <w:rPr>
          <w:rFonts w:ascii="Arial Narrow" w:hAnsi="Arial Narrow" w:cs="Courier New"/>
          <w:sz w:val="26"/>
          <w:szCs w:val="26"/>
        </w:rPr>
        <w:t>.-</w:t>
      </w:r>
      <w:r w:rsidR="007D6B6D" w:rsidRPr="00A55D54">
        <w:rPr>
          <w:rFonts w:ascii="Arial Narrow" w:hAnsi="Arial Narrow" w:cs="Courier New"/>
          <w:b/>
          <w:sz w:val="26"/>
          <w:szCs w:val="26"/>
        </w:rPr>
        <w:t xml:space="preserve"> </w:t>
      </w:r>
      <w:r>
        <w:rPr>
          <w:rFonts w:ascii="Arial Narrow" w:hAnsi="Arial Narrow" w:cs="Courier New"/>
          <w:sz w:val="26"/>
          <w:szCs w:val="26"/>
        </w:rPr>
        <w:t>Concluidos los asuntos en cartera, el Presidente de la Mesa Directiva</w:t>
      </w:r>
      <w:r w:rsidR="000D2177">
        <w:rPr>
          <w:rFonts w:ascii="Arial Narrow" w:hAnsi="Arial Narrow" w:cs="Courier New"/>
          <w:sz w:val="26"/>
          <w:szCs w:val="26"/>
        </w:rPr>
        <w:t>, exp</w:t>
      </w:r>
      <w:r w:rsidR="003476A5">
        <w:rPr>
          <w:rFonts w:ascii="Arial Narrow" w:hAnsi="Arial Narrow" w:cs="Courier New"/>
          <w:sz w:val="26"/>
          <w:szCs w:val="26"/>
        </w:rPr>
        <w:t>resó</w:t>
      </w:r>
      <w:r>
        <w:rPr>
          <w:rFonts w:ascii="Arial Narrow" w:hAnsi="Arial Narrow" w:cs="Courier New"/>
          <w:sz w:val="26"/>
          <w:szCs w:val="26"/>
        </w:rPr>
        <w:t>;</w:t>
      </w:r>
      <w:r w:rsidR="003476A5">
        <w:rPr>
          <w:rFonts w:ascii="Arial Narrow" w:hAnsi="Arial Narrow" w:cs="Courier New"/>
          <w:sz w:val="26"/>
          <w:szCs w:val="26"/>
        </w:rPr>
        <w:t xml:space="preserve"> </w:t>
      </w:r>
      <w:r>
        <w:rPr>
          <w:rFonts w:ascii="Arial Narrow" w:hAnsi="Arial Narrow" w:cs="Courier New"/>
          <w:sz w:val="26"/>
          <w:szCs w:val="26"/>
        </w:rPr>
        <w:t>continuando con el orden del día,</w:t>
      </w:r>
      <w:r w:rsidR="00E6041D">
        <w:rPr>
          <w:rFonts w:ascii="Arial Narrow" w:hAnsi="Arial Narrow" w:cs="Courier New"/>
          <w:sz w:val="26"/>
          <w:szCs w:val="26"/>
        </w:rPr>
        <w:t xml:space="preserve"> </w:t>
      </w:r>
      <w:r>
        <w:rPr>
          <w:rFonts w:ascii="Arial Narrow" w:hAnsi="Arial Narrow" w:cs="Courier New"/>
          <w:sz w:val="26"/>
          <w:szCs w:val="26"/>
        </w:rPr>
        <w:t>hemos llegado al</w:t>
      </w:r>
      <w:r w:rsidRPr="007D6B6D">
        <w:rPr>
          <w:rFonts w:ascii="Arial Narrow" w:hAnsi="Arial Narrow" w:cs="Courier New"/>
          <w:sz w:val="26"/>
          <w:szCs w:val="26"/>
        </w:rPr>
        <w:t xml:space="preserve"> punto correspondiente a los </w:t>
      </w:r>
      <w:r w:rsidRPr="00382574">
        <w:rPr>
          <w:rFonts w:ascii="Arial Narrow" w:hAnsi="Arial Narrow" w:cs="Courier New"/>
          <w:b/>
          <w:bCs/>
          <w:sz w:val="26"/>
          <w:szCs w:val="26"/>
        </w:rPr>
        <w:t>asuntos generales</w:t>
      </w:r>
      <w:r w:rsidRPr="007D6B6D">
        <w:rPr>
          <w:rFonts w:ascii="Arial Narrow" w:hAnsi="Arial Narrow" w:cs="Courier New"/>
          <w:sz w:val="26"/>
          <w:szCs w:val="26"/>
        </w:rPr>
        <w:t xml:space="preserve">, </w:t>
      </w:r>
      <w:r>
        <w:rPr>
          <w:rFonts w:ascii="Arial Narrow" w:hAnsi="Arial Narrow" w:cs="Courier New"/>
          <w:sz w:val="26"/>
          <w:szCs w:val="26"/>
        </w:rPr>
        <w:t xml:space="preserve">si alguna Diputada o algún Diputado desea hacer uso de la palabra, puede solicitarlo a esta Presidencia, para tal efecto, las y los Diputados que deseen presentar Iniciativas, pueden inscribirse con la Secretaria Diputada Karla Vanessa Salazar González, recordándoles que conforme a lo establecido en el </w:t>
      </w:r>
      <w:r w:rsidR="005A0AE9">
        <w:rPr>
          <w:rFonts w:ascii="Arial Narrow" w:hAnsi="Arial Narrow" w:cs="Courier New"/>
          <w:sz w:val="26"/>
          <w:szCs w:val="26"/>
        </w:rPr>
        <w:t>A</w:t>
      </w:r>
      <w:r>
        <w:rPr>
          <w:rFonts w:ascii="Arial Narrow" w:hAnsi="Arial Narrow" w:cs="Courier New"/>
          <w:sz w:val="26"/>
          <w:szCs w:val="26"/>
        </w:rPr>
        <w:t>rtículo 68 del Reglamento de la Ley de Gobierno del Poder Legislativo del Estado de Yucatán, cuentan con un tiempo de hasta siete minutos.</w:t>
      </w:r>
    </w:p>
    <w:p w14:paraId="75137B32" w14:textId="77777777" w:rsidR="00E518A5" w:rsidRDefault="00E518A5" w:rsidP="00E518A5">
      <w:pPr>
        <w:ind w:left="567" w:firstLine="284"/>
        <w:jc w:val="both"/>
        <w:rPr>
          <w:rFonts w:ascii="Arial Narrow" w:hAnsi="Arial Narrow" w:cs="Courier New"/>
          <w:sz w:val="26"/>
          <w:szCs w:val="26"/>
        </w:rPr>
      </w:pPr>
    </w:p>
    <w:p w14:paraId="748D8A84" w14:textId="6D6A208D" w:rsidR="00E518A5" w:rsidRDefault="00DC492E" w:rsidP="00E518A5">
      <w:pPr>
        <w:ind w:left="567" w:firstLine="284"/>
        <w:jc w:val="both"/>
        <w:rPr>
          <w:rFonts w:ascii="Arial Narrow" w:hAnsi="Arial Narrow" w:cs="Courier New"/>
          <w:sz w:val="26"/>
          <w:szCs w:val="26"/>
        </w:rPr>
      </w:pPr>
      <w:r>
        <w:rPr>
          <w:rFonts w:ascii="Arial Narrow" w:hAnsi="Arial Narrow" w:cs="Courier New"/>
          <w:sz w:val="26"/>
          <w:szCs w:val="26"/>
        </w:rPr>
        <w:t>Seguidamente e</w:t>
      </w:r>
      <w:r w:rsidR="00E518A5">
        <w:rPr>
          <w:rFonts w:ascii="Arial Narrow" w:hAnsi="Arial Narrow" w:cs="Courier New"/>
          <w:sz w:val="26"/>
          <w:szCs w:val="26"/>
        </w:rPr>
        <w:t>l Presidente</w:t>
      </w:r>
      <w:r w:rsidR="00451597">
        <w:rPr>
          <w:rFonts w:ascii="Arial Narrow" w:hAnsi="Arial Narrow" w:cs="Courier New"/>
          <w:sz w:val="26"/>
          <w:szCs w:val="26"/>
        </w:rPr>
        <w:t>, indicó</w:t>
      </w:r>
      <w:r w:rsidR="00E518A5">
        <w:rPr>
          <w:rFonts w:ascii="Arial Narrow" w:hAnsi="Arial Narrow" w:cs="Courier New"/>
          <w:sz w:val="26"/>
          <w:szCs w:val="26"/>
        </w:rPr>
        <w:t xml:space="preserve">; así mismo, las y los Diputados que deseen presentar Propuestas de Acuerdo, pueden inscribirse con el Secretario Diputado </w:t>
      </w:r>
      <w:r w:rsidR="00E518A5" w:rsidRPr="00642C5F">
        <w:rPr>
          <w:rFonts w:ascii="Arial Narrow" w:hAnsi="Arial Narrow" w:cs="Courier New"/>
          <w:sz w:val="26"/>
          <w:szCs w:val="26"/>
        </w:rPr>
        <w:t>Rafael Alejandro Echazarreta Torres</w:t>
      </w:r>
      <w:r w:rsidR="00E518A5">
        <w:rPr>
          <w:rFonts w:ascii="Arial Narrow" w:hAnsi="Arial Narrow" w:cs="Courier New"/>
          <w:sz w:val="26"/>
          <w:szCs w:val="26"/>
        </w:rPr>
        <w:t xml:space="preserve">, recordándoles que conforme a lo establecido en el </w:t>
      </w:r>
      <w:r w:rsidR="00F52D3B">
        <w:rPr>
          <w:rFonts w:ascii="Arial Narrow" w:hAnsi="Arial Narrow" w:cs="Courier New"/>
          <w:sz w:val="26"/>
          <w:szCs w:val="26"/>
        </w:rPr>
        <w:t>A</w:t>
      </w:r>
      <w:r w:rsidR="00E518A5">
        <w:rPr>
          <w:rFonts w:ascii="Arial Narrow" w:hAnsi="Arial Narrow" w:cs="Courier New"/>
          <w:sz w:val="26"/>
          <w:szCs w:val="26"/>
        </w:rPr>
        <w:t>rtículo 68 del Reglamento de la Ley de Gobierno del Poder Legislativo del Estado de Yucatán, cuentan con un tiempo de hasta tres minutos.</w:t>
      </w:r>
    </w:p>
    <w:p w14:paraId="47EEBD79" w14:textId="77777777" w:rsidR="00E518A5" w:rsidRDefault="00E518A5" w:rsidP="00E518A5">
      <w:pPr>
        <w:ind w:left="567" w:firstLine="284"/>
        <w:jc w:val="both"/>
        <w:rPr>
          <w:rFonts w:ascii="Arial Narrow" w:hAnsi="Arial Narrow" w:cs="Courier New"/>
          <w:sz w:val="26"/>
          <w:szCs w:val="26"/>
        </w:rPr>
      </w:pPr>
    </w:p>
    <w:p w14:paraId="4DCA086D" w14:textId="223545B8" w:rsidR="00E33A57" w:rsidRDefault="008F6E8D" w:rsidP="00E33A57">
      <w:pPr>
        <w:ind w:left="567" w:firstLine="284"/>
        <w:jc w:val="both"/>
        <w:rPr>
          <w:rFonts w:ascii="Arial Narrow" w:hAnsi="Arial Narrow" w:cs="Courier New"/>
          <w:sz w:val="26"/>
          <w:szCs w:val="26"/>
        </w:rPr>
      </w:pPr>
      <w:r>
        <w:rPr>
          <w:rFonts w:ascii="Arial Narrow" w:hAnsi="Arial Narrow" w:cs="Courier New"/>
          <w:sz w:val="26"/>
          <w:szCs w:val="26"/>
        </w:rPr>
        <w:t xml:space="preserve">El Presidente de la Mesa Directiva, </w:t>
      </w:r>
      <w:r w:rsidR="00980D21">
        <w:rPr>
          <w:rFonts w:ascii="Arial Narrow" w:hAnsi="Arial Narrow" w:cs="Courier New"/>
          <w:sz w:val="26"/>
          <w:szCs w:val="26"/>
        </w:rPr>
        <w:t>manifestó</w:t>
      </w:r>
      <w:r>
        <w:rPr>
          <w:rFonts w:ascii="Arial Narrow" w:hAnsi="Arial Narrow" w:cs="Courier New"/>
          <w:sz w:val="26"/>
          <w:szCs w:val="26"/>
        </w:rPr>
        <w:t>; y</w:t>
      </w:r>
      <w:r w:rsidR="00E518A5">
        <w:rPr>
          <w:rFonts w:ascii="Arial Narrow" w:hAnsi="Arial Narrow" w:cs="Courier New"/>
          <w:sz w:val="26"/>
          <w:szCs w:val="26"/>
        </w:rPr>
        <w:t xml:space="preserve"> por último se procederá a la inscripción de las Diputadas y los Diputados que deseen participar con algún </w:t>
      </w:r>
      <w:r w:rsidR="00E518A5" w:rsidRPr="00BB0E03">
        <w:rPr>
          <w:rFonts w:ascii="Arial Narrow" w:hAnsi="Arial Narrow" w:cs="Courier New"/>
          <w:sz w:val="26"/>
          <w:szCs w:val="26"/>
        </w:rPr>
        <w:t>tema</w:t>
      </w:r>
      <w:r w:rsidR="00E518A5">
        <w:rPr>
          <w:rFonts w:ascii="Arial Narrow" w:hAnsi="Arial Narrow" w:cs="Courier New"/>
          <w:sz w:val="26"/>
          <w:szCs w:val="26"/>
        </w:rPr>
        <w:t>.</w:t>
      </w:r>
    </w:p>
    <w:p w14:paraId="7CDB19A0" w14:textId="77777777" w:rsidR="00E33A57" w:rsidRDefault="00E33A57" w:rsidP="00E33A57">
      <w:pPr>
        <w:ind w:left="567" w:firstLine="284"/>
        <w:jc w:val="both"/>
        <w:rPr>
          <w:rFonts w:ascii="Arial Narrow" w:hAnsi="Arial Narrow" w:cs="Courier New"/>
          <w:sz w:val="26"/>
          <w:szCs w:val="26"/>
        </w:rPr>
      </w:pPr>
    </w:p>
    <w:p w14:paraId="64BBF609" w14:textId="7C6BC768" w:rsidR="00E33A57" w:rsidRPr="00E33A57" w:rsidRDefault="00E33A57" w:rsidP="00E33A57">
      <w:pPr>
        <w:ind w:left="567" w:firstLine="284"/>
        <w:jc w:val="both"/>
        <w:rPr>
          <w:rFonts w:ascii="Calibri" w:hAnsi="Calibri" w:cs="Calibri"/>
          <w:sz w:val="22"/>
          <w:szCs w:val="22"/>
          <w:lang w:val="es" w:eastAsia="es-MX"/>
        </w:rPr>
      </w:pPr>
      <w:r w:rsidRPr="003A72D2">
        <w:rPr>
          <w:rFonts w:ascii="Arial Narrow" w:hAnsi="Arial Narrow" w:cs="Courier New"/>
          <w:sz w:val="26"/>
          <w:szCs w:val="26"/>
        </w:rPr>
        <w:t>Se otorgó el uso de la tribuna, para presentación de Iniciativa a</w:t>
      </w:r>
      <w:r w:rsidR="00980D21">
        <w:rPr>
          <w:rFonts w:ascii="Arial Narrow" w:hAnsi="Arial Narrow" w:cs="Courier New"/>
          <w:sz w:val="26"/>
          <w:szCs w:val="26"/>
        </w:rPr>
        <w:t xml:space="preserve"> </w:t>
      </w:r>
      <w:r w:rsidRPr="003A72D2">
        <w:rPr>
          <w:rFonts w:ascii="Arial Narrow" w:hAnsi="Arial Narrow" w:cs="Courier New"/>
          <w:sz w:val="26"/>
          <w:szCs w:val="26"/>
        </w:rPr>
        <w:t>l</w:t>
      </w:r>
      <w:r w:rsidR="00980D21">
        <w:rPr>
          <w:rFonts w:ascii="Arial Narrow" w:hAnsi="Arial Narrow" w:cs="Courier New"/>
          <w:sz w:val="26"/>
          <w:szCs w:val="26"/>
        </w:rPr>
        <w:t>a</w:t>
      </w:r>
      <w:r w:rsidRPr="003A72D2">
        <w:rPr>
          <w:rFonts w:ascii="Arial Narrow" w:hAnsi="Arial Narrow" w:cs="Courier New"/>
          <w:sz w:val="26"/>
          <w:szCs w:val="26"/>
        </w:rPr>
        <w:t xml:space="preserve"> </w:t>
      </w:r>
      <w:r w:rsidRPr="003A72D2">
        <w:rPr>
          <w:rFonts w:ascii="Arial Narrow" w:hAnsi="Arial Narrow" w:cs="Courier New"/>
          <w:b/>
          <w:bCs/>
          <w:sz w:val="26"/>
          <w:szCs w:val="26"/>
        </w:rPr>
        <w:t>Diputad</w:t>
      </w:r>
      <w:r w:rsidR="00980D21">
        <w:rPr>
          <w:rFonts w:ascii="Arial Narrow" w:hAnsi="Arial Narrow" w:cs="Courier New"/>
          <w:b/>
          <w:bCs/>
          <w:sz w:val="26"/>
          <w:szCs w:val="26"/>
        </w:rPr>
        <w:t>a</w:t>
      </w:r>
      <w:r w:rsidRPr="003A72D2">
        <w:rPr>
          <w:rFonts w:ascii="Arial Narrow" w:hAnsi="Arial Narrow" w:cs="Courier New"/>
          <w:b/>
          <w:bCs/>
          <w:sz w:val="26"/>
          <w:szCs w:val="26"/>
        </w:rPr>
        <w:t xml:space="preserve"> </w:t>
      </w:r>
      <w:r w:rsidR="00980D21">
        <w:rPr>
          <w:rFonts w:ascii="Arial Narrow" w:eastAsia="Calibri" w:hAnsi="Arial Narrow"/>
          <w:b/>
          <w:bCs/>
          <w:kern w:val="2"/>
          <w:sz w:val="26"/>
          <w:szCs w:val="26"/>
          <w:lang w:val="es-MX" w:eastAsia="en-US"/>
          <w14:ligatures w14:val="standardContextual"/>
        </w:rPr>
        <w:t>Fabiola Loeza Novelo</w:t>
      </w:r>
      <w:r w:rsidRPr="003A72D2">
        <w:rPr>
          <w:rFonts w:ascii="Arial Narrow" w:hAnsi="Arial Narrow" w:cs="Courier New"/>
          <w:sz w:val="26"/>
          <w:szCs w:val="26"/>
        </w:rPr>
        <w:t>, quien expuso: “</w:t>
      </w:r>
      <w:r w:rsidR="00980D21">
        <w:rPr>
          <w:rFonts w:ascii="Arial Narrow" w:hAnsi="Arial Narrow" w:cs="Courier New"/>
          <w:sz w:val="26"/>
          <w:szCs w:val="26"/>
        </w:rPr>
        <w:t xml:space="preserve">Muchas gracias Presidente. Con el permiso de la Mesa Directiva, compañeras y compañeros Diputados, a quienes se encuentran aquí presentes, medios de comunicación; muy buenas tardes. Solicité el uso de la voz para presentar una Iniciativa que amplia y dignifica a las </w:t>
      </w:r>
      <w:r w:rsidR="00336E93">
        <w:rPr>
          <w:rFonts w:ascii="Arial Narrow" w:hAnsi="Arial Narrow" w:cs="Courier New"/>
          <w:sz w:val="26"/>
          <w:szCs w:val="26"/>
        </w:rPr>
        <w:t>que,</w:t>
      </w:r>
      <w:r w:rsidR="00980D21">
        <w:rPr>
          <w:rFonts w:ascii="Arial Narrow" w:hAnsi="Arial Narrow" w:cs="Courier New"/>
          <w:sz w:val="26"/>
          <w:szCs w:val="26"/>
        </w:rPr>
        <w:t xml:space="preserve"> con sus actividades en la</w:t>
      </w:r>
      <w:r w:rsidR="00336E93">
        <w:rPr>
          <w:rFonts w:ascii="Arial Narrow" w:hAnsi="Arial Narrow" w:cs="Courier New"/>
          <w:sz w:val="26"/>
          <w:szCs w:val="26"/>
        </w:rPr>
        <w:t xml:space="preserve">s </w:t>
      </w:r>
      <w:r w:rsidR="00980D21">
        <w:rPr>
          <w:rFonts w:ascii="Arial Narrow" w:hAnsi="Arial Narrow" w:cs="Courier New"/>
          <w:sz w:val="26"/>
          <w:szCs w:val="26"/>
        </w:rPr>
        <w:t>rama</w:t>
      </w:r>
      <w:r w:rsidR="00834E84">
        <w:rPr>
          <w:rFonts w:ascii="Arial Narrow" w:hAnsi="Arial Narrow" w:cs="Courier New"/>
          <w:sz w:val="26"/>
          <w:szCs w:val="26"/>
        </w:rPr>
        <w:t>s</w:t>
      </w:r>
      <w:r w:rsidR="00980D21">
        <w:rPr>
          <w:rFonts w:ascii="Arial Narrow" w:hAnsi="Arial Narrow" w:cs="Courier New"/>
          <w:sz w:val="26"/>
          <w:szCs w:val="26"/>
        </w:rPr>
        <w:t xml:space="preserve"> de la </w:t>
      </w:r>
      <w:r w:rsidR="00834E84">
        <w:rPr>
          <w:rFonts w:ascii="Arial Narrow" w:hAnsi="Arial Narrow" w:cs="Courier New"/>
          <w:sz w:val="26"/>
          <w:szCs w:val="26"/>
        </w:rPr>
        <w:t xml:space="preserve">ciencia del derecho, fortalecen las instituciones de nuestro </w:t>
      </w:r>
      <w:r w:rsidR="00CA02E4">
        <w:rPr>
          <w:rFonts w:ascii="Arial Narrow" w:hAnsi="Arial Narrow" w:cs="Courier New"/>
          <w:sz w:val="26"/>
          <w:szCs w:val="26"/>
        </w:rPr>
        <w:t>E</w:t>
      </w:r>
      <w:r w:rsidR="00834E84">
        <w:rPr>
          <w:rFonts w:ascii="Arial Narrow" w:hAnsi="Arial Narrow" w:cs="Courier New"/>
          <w:sz w:val="26"/>
          <w:szCs w:val="26"/>
        </w:rPr>
        <w:t xml:space="preserve">stado y de nuestra </w:t>
      </w:r>
      <w:r w:rsidR="00CA02E4">
        <w:rPr>
          <w:rFonts w:ascii="Arial Narrow" w:hAnsi="Arial Narrow" w:cs="Courier New"/>
          <w:sz w:val="26"/>
          <w:szCs w:val="26"/>
        </w:rPr>
        <w:t>N</w:t>
      </w:r>
      <w:r w:rsidR="00834E84">
        <w:rPr>
          <w:rFonts w:ascii="Arial Narrow" w:hAnsi="Arial Narrow" w:cs="Courier New"/>
          <w:sz w:val="26"/>
          <w:szCs w:val="26"/>
        </w:rPr>
        <w:t>ación. Por principio de cuentas vale la pena recordar que nuestra entidad tiene una gran tradición histórica en el avance político</w:t>
      </w:r>
      <w:r w:rsidR="00CA02E4">
        <w:rPr>
          <w:rFonts w:ascii="Arial Narrow" w:hAnsi="Arial Narrow" w:cs="Courier New"/>
          <w:sz w:val="26"/>
          <w:szCs w:val="26"/>
        </w:rPr>
        <w:t>-j</w:t>
      </w:r>
      <w:r w:rsidR="00834E84">
        <w:rPr>
          <w:rFonts w:ascii="Arial Narrow" w:hAnsi="Arial Narrow" w:cs="Courier New"/>
          <w:sz w:val="26"/>
          <w:szCs w:val="26"/>
        </w:rPr>
        <w:t xml:space="preserve">urídico que trasciende nuestras fronteras por el </w:t>
      </w:r>
      <w:r w:rsidR="002770FC">
        <w:rPr>
          <w:rFonts w:ascii="Arial Narrow" w:hAnsi="Arial Narrow" w:cs="Courier New"/>
          <w:sz w:val="26"/>
          <w:szCs w:val="26"/>
        </w:rPr>
        <w:t>gran legado a la ciencia universal.</w:t>
      </w:r>
      <w:r w:rsidR="00980D21">
        <w:rPr>
          <w:rFonts w:ascii="Arial Narrow" w:hAnsi="Arial Narrow" w:cs="Courier New"/>
          <w:sz w:val="26"/>
          <w:szCs w:val="26"/>
        </w:rPr>
        <w:t xml:space="preserve"> </w:t>
      </w:r>
      <w:r w:rsidR="002770FC">
        <w:rPr>
          <w:rFonts w:ascii="Arial Narrow" w:hAnsi="Arial Narrow" w:cs="Courier New"/>
          <w:sz w:val="26"/>
          <w:szCs w:val="26"/>
        </w:rPr>
        <w:t>Desde la cultura maya hasta los ilustres personajes que han sido parte de la construcción de un Yucatán y un México democrático. Es innegable que esa tarea a favor de las instituciones mexicanas y yucatecas han contado con la participación de mujeres y hombres extraordinarios; sin embargo, en esta ocasión, es necesario traer la vida y obra de una mujer yucateca de visión estadista y que dedicó su vida a las normas, me refiero a la Abogada Antonia Jiménez Trava quien fuera la primera mujer graduada como Abogada en Yucatán</w:t>
      </w:r>
      <w:r w:rsidR="00980D21">
        <w:rPr>
          <w:rFonts w:ascii="Arial Narrow" w:hAnsi="Arial Narrow" w:cs="Courier New"/>
          <w:sz w:val="26"/>
          <w:szCs w:val="26"/>
        </w:rPr>
        <w:t xml:space="preserve"> </w:t>
      </w:r>
      <w:r w:rsidR="002770FC">
        <w:rPr>
          <w:rFonts w:ascii="Arial Narrow" w:hAnsi="Arial Narrow" w:cs="Courier New"/>
          <w:sz w:val="26"/>
          <w:szCs w:val="26"/>
        </w:rPr>
        <w:t xml:space="preserve">y que ocupara diversos cargos en la administración pública. La obra de su vida estuvo siempre inmersa en la educación, en </w:t>
      </w:r>
      <w:r w:rsidR="0082578D">
        <w:rPr>
          <w:rFonts w:ascii="Arial Narrow" w:hAnsi="Arial Narrow" w:cs="Courier New"/>
          <w:sz w:val="26"/>
          <w:szCs w:val="26"/>
        </w:rPr>
        <w:t>l</w:t>
      </w:r>
      <w:bookmarkStart w:id="15" w:name="_GoBack"/>
      <w:bookmarkEnd w:id="15"/>
      <w:r w:rsidR="002770FC">
        <w:rPr>
          <w:rFonts w:ascii="Arial Narrow" w:hAnsi="Arial Narrow" w:cs="Courier New"/>
          <w:sz w:val="26"/>
          <w:szCs w:val="26"/>
        </w:rPr>
        <w:t>a enseñanza y en el implantar el amor por la ciencia jurídica a sus alumnas y alumnos</w:t>
      </w:r>
      <w:r w:rsidR="00E55758">
        <w:rPr>
          <w:rFonts w:ascii="Arial Narrow" w:hAnsi="Arial Narrow" w:cs="Courier New"/>
          <w:sz w:val="26"/>
          <w:szCs w:val="26"/>
        </w:rPr>
        <w:t>; m</w:t>
      </w:r>
      <w:r w:rsidR="002770FC">
        <w:rPr>
          <w:rFonts w:ascii="Arial Narrow" w:hAnsi="Arial Narrow" w:cs="Courier New"/>
          <w:sz w:val="26"/>
          <w:szCs w:val="26"/>
        </w:rPr>
        <w:t>uchas generaciones actuales de Abogados son ejemplo de la trascendencia de su memoria e importancia para las instituciones</w:t>
      </w:r>
      <w:r w:rsidR="00E55758">
        <w:rPr>
          <w:rFonts w:ascii="Arial Narrow" w:hAnsi="Arial Narrow" w:cs="Courier New"/>
          <w:sz w:val="26"/>
          <w:szCs w:val="26"/>
        </w:rPr>
        <w:t xml:space="preserve"> judiciales en Yucatán. La Abogada Antonia Jiménez </w:t>
      </w:r>
      <w:proofErr w:type="spellStart"/>
      <w:r w:rsidR="00E55758">
        <w:rPr>
          <w:rFonts w:ascii="Arial Narrow" w:hAnsi="Arial Narrow" w:cs="Courier New"/>
          <w:sz w:val="26"/>
          <w:szCs w:val="26"/>
        </w:rPr>
        <w:t>Trava</w:t>
      </w:r>
      <w:proofErr w:type="spellEnd"/>
      <w:r w:rsidR="00E55758">
        <w:rPr>
          <w:rFonts w:ascii="Arial Narrow" w:hAnsi="Arial Narrow" w:cs="Courier New"/>
          <w:sz w:val="26"/>
          <w:szCs w:val="26"/>
        </w:rPr>
        <w:t xml:space="preserve"> “</w:t>
      </w:r>
      <w:proofErr w:type="spellStart"/>
      <w:r w:rsidR="00E55758">
        <w:rPr>
          <w:rFonts w:ascii="Arial Narrow" w:hAnsi="Arial Narrow" w:cs="Courier New"/>
          <w:sz w:val="26"/>
          <w:szCs w:val="26"/>
        </w:rPr>
        <w:t>Totó</w:t>
      </w:r>
      <w:proofErr w:type="spellEnd"/>
      <w:r w:rsidR="00E55758">
        <w:rPr>
          <w:rFonts w:ascii="Arial Narrow" w:hAnsi="Arial Narrow" w:cs="Courier New"/>
          <w:sz w:val="26"/>
          <w:szCs w:val="26"/>
        </w:rPr>
        <w:t xml:space="preserve">”, como cariñosamente </w:t>
      </w:r>
      <w:r w:rsidR="00094147">
        <w:rPr>
          <w:rFonts w:ascii="Arial Narrow" w:hAnsi="Arial Narrow" w:cs="Courier New"/>
          <w:sz w:val="26"/>
          <w:szCs w:val="26"/>
        </w:rPr>
        <w:t>la conocían, ocupó la Presidencia del Tribunal Superior de Justicia, fue Directora del Registro Civil y recibió toda clase de reconocimientos y medallas por su destacada vida a las leyes. Esta Soberanía le hizo entrega de la medalla “Héctor Victoria” y en el año 2016 dio su nombre a una sala de comisiones en este edificio; sin embargo, que mejor manera de recordarla e impulsar su historia mediante una iniciativa que cree la presea que lleve su nombre para reconocer a las mujeres mexicanas que destaquen por sus aportaciones a la ciencia jurídica y el fortalecimiento de las instituciones democráticas en Yucatán y en México. “</w:t>
      </w:r>
      <w:proofErr w:type="spellStart"/>
      <w:r w:rsidR="00094147">
        <w:rPr>
          <w:rFonts w:ascii="Arial Narrow" w:hAnsi="Arial Narrow" w:cs="Courier New"/>
          <w:sz w:val="26"/>
          <w:szCs w:val="26"/>
        </w:rPr>
        <w:t>Totó</w:t>
      </w:r>
      <w:proofErr w:type="spellEnd"/>
      <w:r w:rsidR="00094147">
        <w:rPr>
          <w:rFonts w:ascii="Arial Narrow" w:hAnsi="Arial Narrow" w:cs="Courier New"/>
          <w:sz w:val="26"/>
          <w:szCs w:val="26"/>
        </w:rPr>
        <w:t xml:space="preserve"> </w:t>
      </w:r>
      <w:r w:rsidR="0082578D">
        <w:rPr>
          <w:rFonts w:ascii="Arial Narrow" w:hAnsi="Arial Narrow" w:cs="Courier New"/>
          <w:sz w:val="26"/>
          <w:szCs w:val="26"/>
        </w:rPr>
        <w:t>Jiménez</w:t>
      </w:r>
      <w:r w:rsidR="00094147">
        <w:rPr>
          <w:rFonts w:ascii="Arial Narrow" w:hAnsi="Arial Narrow" w:cs="Courier New"/>
          <w:sz w:val="26"/>
          <w:szCs w:val="26"/>
        </w:rPr>
        <w:t xml:space="preserve">” abrió un camino que ha permitido el empoderamiento en las Instituciones Democráticas, a la fecha hay </w:t>
      </w:r>
      <w:r w:rsidR="00A7613F">
        <w:rPr>
          <w:rFonts w:ascii="Arial Narrow" w:hAnsi="Arial Narrow" w:cs="Courier New"/>
          <w:sz w:val="26"/>
          <w:szCs w:val="26"/>
        </w:rPr>
        <w:t>J</w:t>
      </w:r>
      <w:r w:rsidR="00094147">
        <w:rPr>
          <w:rFonts w:ascii="Arial Narrow" w:hAnsi="Arial Narrow" w:cs="Courier New"/>
          <w:sz w:val="26"/>
          <w:szCs w:val="26"/>
        </w:rPr>
        <w:t xml:space="preserve">uezas, </w:t>
      </w:r>
      <w:r w:rsidR="00A7613F">
        <w:rPr>
          <w:rFonts w:ascii="Arial Narrow" w:hAnsi="Arial Narrow" w:cs="Courier New"/>
          <w:sz w:val="26"/>
          <w:szCs w:val="26"/>
        </w:rPr>
        <w:t>M</w:t>
      </w:r>
      <w:r w:rsidR="00094147">
        <w:rPr>
          <w:rFonts w:ascii="Arial Narrow" w:hAnsi="Arial Narrow" w:cs="Courier New"/>
          <w:sz w:val="26"/>
          <w:szCs w:val="26"/>
        </w:rPr>
        <w:t xml:space="preserve">agistradas, </w:t>
      </w:r>
      <w:r w:rsidR="00A7613F">
        <w:rPr>
          <w:rFonts w:ascii="Arial Narrow" w:hAnsi="Arial Narrow" w:cs="Courier New"/>
          <w:sz w:val="26"/>
          <w:szCs w:val="26"/>
        </w:rPr>
        <w:t>M</w:t>
      </w:r>
      <w:r w:rsidR="00094147">
        <w:rPr>
          <w:rFonts w:ascii="Arial Narrow" w:hAnsi="Arial Narrow" w:cs="Courier New"/>
          <w:sz w:val="26"/>
          <w:szCs w:val="26"/>
        </w:rPr>
        <w:t xml:space="preserve">inistras y muchas investigadoras en Derecho que merecen ser reconocidas, de ahí que sea oportuno seguir con esa tradición histórica de reconocer a todas las personas que con su esfuerzo, </w:t>
      </w:r>
      <w:r w:rsidR="00A7613F">
        <w:rPr>
          <w:rFonts w:ascii="Arial Narrow" w:hAnsi="Arial Narrow" w:cs="Courier New"/>
          <w:sz w:val="26"/>
          <w:szCs w:val="26"/>
        </w:rPr>
        <w:t>investiga</w:t>
      </w:r>
      <w:r w:rsidR="00094147">
        <w:rPr>
          <w:rFonts w:ascii="Arial Narrow" w:hAnsi="Arial Narrow" w:cs="Courier New"/>
          <w:sz w:val="26"/>
          <w:szCs w:val="26"/>
        </w:rPr>
        <w:t xml:space="preserve">ción y méritos académicos mantengan ese espíritu democrático en favor de las </w:t>
      </w:r>
      <w:r w:rsidR="00F16D54">
        <w:rPr>
          <w:rFonts w:ascii="Arial Narrow" w:hAnsi="Arial Narrow" w:cs="Courier New"/>
          <w:sz w:val="26"/>
          <w:szCs w:val="26"/>
        </w:rPr>
        <w:t>libertades constitucionales</w:t>
      </w:r>
      <w:r w:rsidR="00E30EF5">
        <w:rPr>
          <w:rFonts w:ascii="Arial Narrow" w:hAnsi="Arial Narrow" w:cs="Courier New"/>
          <w:sz w:val="26"/>
          <w:szCs w:val="26"/>
        </w:rPr>
        <w:t xml:space="preserve">. En este contexto, propongo la creación de la </w:t>
      </w:r>
      <w:r w:rsidR="0082578D">
        <w:rPr>
          <w:rFonts w:ascii="Arial Narrow" w:hAnsi="Arial Narrow" w:cs="Courier New"/>
          <w:sz w:val="26"/>
          <w:szCs w:val="26"/>
        </w:rPr>
        <w:t>P</w:t>
      </w:r>
      <w:r w:rsidR="00E30EF5">
        <w:rPr>
          <w:rFonts w:ascii="Arial Narrow" w:hAnsi="Arial Narrow" w:cs="Courier New"/>
          <w:sz w:val="26"/>
          <w:szCs w:val="26"/>
        </w:rPr>
        <w:t xml:space="preserve">resea Legislativa Abogada Antonia Jiménez Trava para que la Soberanía premie a las mujeres mexicanas destacadas en las ramas de la </w:t>
      </w:r>
      <w:r w:rsidR="00F16D54">
        <w:rPr>
          <w:rFonts w:ascii="Arial Narrow" w:hAnsi="Arial Narrow" w:cs="Courier New"/>
          <w:sz w:val="26"/>
          <w:szCs w:val="26"/>
        </w:rPr>
        <w:t>C</w:t>
      </w:r>
      <w:r w:rsidR="00E30EF5">
        <w:rPr>
          <w:rFonts w:ascii="Arial Narrow" w:hAnsi="Arial Narrow" w:cs="Courier New"/>
          <w:sz w:val="26"/>
          <w:szCs w:val="26"/>
        </w:rPr>
        <w:t xml:space="preserve">iencia del </w:t>
      </w:r>
      <w:r w:rsidR="00F16D54">
        <w:rPr>
          <w:rFonts w:ascii="Arial Narrow" w:hAnsi="Arial Narrow" w:cs="Courier New"/>
          <w:sz w:val="26"/>
          <w:szCs w:val="26"/>
        </w:rPr>
        <w:t>D</w:t>
      </w:r>
      <w:r w:rsidR="00E30EF5">
        <w:rPr>
          <w:rFonts w:ascii="Arial Narrow" w:hAnsi="Arial Narrow" w:cs="Courier New"/>
          <w:sz w:val="26"/>
          <w:szCs w:val="26"/>
        </w:rPr>
        <w:t xml:space="preserve">erecho que se hayan destacado por sus acciones en el fortalecimiento de las Instituciones Democráticas de México. La </w:t>
      </w:r>
      <w:r w:rsidR="00F16D54">
        <w:rPr>
          <w:rFonts w:ascii="Arial Narrow" w:hAnsi="Arial Narrow" w:cs="Courier New"/>
          <w:sz w:val="26"/>
          <w:szCs w:val="26"/>
        </w:rPr>
        <w:t>P</w:t>
      </w:r>
      <w:r w:rsidR="00E30EF5">
        <w:rPr>
          <w:rFonts w:ascii="Arial Narrow" w:hAnsi="Arial Narrow" w:cs="Courier New"/>
          <w:sz w:val="26"/>
          <w:szCs w:val="26"/>
        </w:rPr>
        <w:t xml:space="preserve">resea Legislativa, busca reconocer a las mujeres más allá de nuestras fronteras; es decir, que cualquier mujer mexicana destacada por sus aportaciones a la construcción del Estado de Derecho pueda ser candidata a recibirla, será una presea de amplia proyección en la vida jurídica nacional. La presea, estaría a la altura de la denominada “Belisario Domínguez” y este Pleno tendía el honor de otorgarla a quien reúna los méritos suficientes para portarla con alto honor y dignidad. Propongo que esta presea se otorgue mediante convocatoria a todos los sectores involucrados en la </w:t>
      </w:r>
      <w:r w:rsidR="00F16D54">
        <w:rPr>
          <w:rFonts w:ascii="Arial Narrow" w:hAnsi="Arial Narrow" w:cs="Courier New"/>
          <w:sz w:val="26"/>
          <w:szCs w:val="26"/>
        </w:rPr>
        <w:t>C</w:t>
      </w:r>
      <w:r w:rsidR="00E30EF5">
        <w:rPr>
          <w:rFonts w:ascii="Arial Narrow" w:hAnsi="Arial Narrow" w:cs="Courier New"/>
          <w:sz w:val="26"/>
          <w:szCs w:val="26"/>
        </w:rPr>
        <w:t xml:space="preserve">iencia del </w:t>
      </w:r>
      <w:r w:rsidR="00F16D54">
        <w:rPr>
          <w:rFonts w:ascii="Arial Narrow" w:hAnsi="Arial Narrow" w:cs="Courier New"/>
          <w:sz w:val="26"/>
          <w:szCs w:val="26"/>
        </w:rPr>
        <w:t>D</w:t>
      </w:r>
      <w:r w:rsidR="00E30EF5">
        <w:rPr>
          <w:rFonts w:ascii="Arial Narrow" w:hAnsi="Arial Narrow" w:cs="Courier New"/>
          <w:sz w:val="26"/>
          <w:szCs w:val="26"/>
        </w:rPr>
        <w:t xml:space="preserve">erecho a nivel estatal y nacional; que una comisión dictaminadora de 5 legisladores o legisladoras tengan la responsabilidad de elegir a una profesional del derecho y que esta se otorgue en el mes de julio en el marco del </w:t>
      </w:r>
      <w:r w:rsidR="006D5666">
        <w:rPr>
          <w:rFonts w:ascii="Arial Narrow" w:hAnsi="Arial Narrow" w:cs="Courier New"/>
          <w:sz w:val="26"/>
          <w:szCs w:val="26"/>
        </w:rPr>
        <w:t>“D</w:t>
      </w:r>
      <w:r w:rsidR="00E30EF5">
        <w:rPr>
          <w:rFonts w:ascii="Arial Narrow" w:hAnsi="Arial Narrow" w:cs="Courier New"/>
          <w:sz w:val="26"/>
          <w:szCs w:val="26"/>
        </w:rPr>
        <w:t xml:space="preserve">ía </w:t>
      </w:r>
      <w:r w:rsidR="006D5666">
        <w:rPr>
          <w:rFonts w:ascii="Arial Narrow" w:hAnsi="Arial Narrow" w:cs="Courier New"/>
          <w:sz w:val="26"/>
          <w:szCs w:val="26"/>
        </w:rPr>
        <w:t>N</w:t>
      </w:r>
      <w:r w:rsidR="00E30EF5">
        <w:rPr>
          <w:rFonts w:ascii="Arial Narrow" w:hAnsi="Arial Narrow" w:cs="Courier New"/>
          <w:sz w:val="26"/>
          <w:szCs w:val="26"/>
        </w:rPr>
        <w:t xml:space="preserve">acional del </w:t>
      </w:r>
      <w:r w:rsidR="006D5666">
        <w:rPr>
          <w:rFonts w:ascii="Arial Narrow" w:hAnsi="Arial Narrow" w:cs="Courier New"/>
          <w:sz w:val="26"/>
          <w:szCs w:val="26"/>
        </w:rPr>
        <w:t>A</w:t>
      </w:r>
      <w:r w:rsidR="00E30EF5">
        <w:rPr>
          <w:rFonts w:ascii="Arial Narrow" w:hAnsi="Arial Narrow" w:cs="Courier New"/>
          <w:sz w:val="26"/>
          <w:szCs w:val="26"/>
        </w:rPr>
        <w:t>bogado</w:t>
      </w:r>
      <w:r w:rsidR="006D5666">
        <w:rPr>
          <w:rFonts w:ascii="Arial Narrow" w:hAnsi="Arial Narrow" w:cs="Courier New"/>
          <w:sz w:val="26"/>
          <w:szCs w:val="26"/>
        </w:rPr>
        <w:t xml:space="preserve">”. Como Legisladores tenemos la obligación de revisar el valor de nuestra cultura pero sobre todo, unir nuestro milenario pasado con nuestro presente y nuestro porvenir y más cuando existan personas extraordinaria que día con día lucha para mantener a salvo y fomentar nuestros principios nacionales y valores institucionales; los motivos de la Iniciativa son claros; es necesario que el Poder Legislativo del Estado de Yucatán instaure una presea legislativa que lleve el nombre de una ilustre mujer yucateca adelantada en su tiempo. Este </w:t>
      </w:r>
      <w:r w:rsidR="00F16D54">
        <w:rPr>
          <w:rFonts w:ascii="Arial Narrow" w:hAnsi="Arial Narrow" w:cs="Courier New"/>
          <w:sz w:val="26"/>
          <w:szCs w:val="26"/>
        </w:rPr>
        <w:t>R</w:t>
      </w:r>
      <w:r w:rsidR="006D5666">
        <w:rPr>
          <w:rFonts w:ascii="Arial Narrow" w:hAnsi="Arial Narrow" w:cs="Courier New"/>
          <w:sz w:val="26"/>
          <w:szCs w:val="26"/>
        </w:rPr>
        <w:t>econocimiento Legislativo simboliza</w:t>
      </w:r>
      <w:r w:rsidR="003D79D2">
        <w:rPr>
          <w:rFonts w:ascii="Arial Narrow" w:hAnsi="Arial Narrow" w:cs="Courier New"/>
          <w:sz w:val="26"/>
          <w:szCs w:val="26"/>
        </w:rPr>
        <w:t>rá la unidad hacia el avance de la ciencia del derecho, reconociendo el talento local y nacional, mismo que quedará como el mayor reconocimiento local para mujeres de nuestro amado México que comulgan con el ideal de libertad y el Congreso yucateco tendrá la enorme responsabilidad de premiarlas y reconocerlas. En virtud de lo anterior y en ejercicio de la facultad que me confiere la Constitución Política del Estado de Yucatán, presento ante esta Soberanía la Iniciativa por la que se crea la presea Legislativa</w:t>
      </w:r>
      <w:r w:rsidR="00A5206F">
        <w:rPr>
          <w:rFonts w:ascii="Arial Narrow" w:hAnsi="Arial Narrow" w:cs="Courier New"/>
          <w:sz w:val="26"/>
          <w:szCs w:val="26"/>
        </w:rPr>
        <w:t xml:space="preserve"> “Abogada Antonia Jiménez Trava”. Hago entrega de la misma en versión digital y escrita. Agradezco su atención. Es </w:t>
      </w:r>
      <w:proofErr w:type="spellStart"/>
      <w:r w:rsidR="00A5206F">
        <w:rPr>
          <w:rFonts w:ascii="Arial Narrow" w:hAnsi="Arial Narrow" w:cs="Courier New"/>
          <w:sz w:val="26"/>
          <w:szCs w:val="26"/>
        </w:rPr>
        <w:t>cuanto</w:t>
      </w:r>
      <w:proofErr w:type="spellEnd"/>
      <w:r w:rsidR="00A5206F">
        <w:rPr>
          <w:rFonts w:ascii="Arial Narrow" w:hAnsi="Arial Narrow" w:cs="Courier New"/>
          <w:sz w:val="26"/>
          <w:szCs w:val="26"/>
        </w:rPr>
        <w:t>. Muchas gracias”.</w:t>
      </w:r>
    </w:p>
    <w:p w14:paraId="34DB01F3" w14:textId="19DAA737" w:rsidR="00E33A57" w:rsidRDefault="00E33A57" w:rsidP="00E518A5">
      <w:pPr>
        <w:ind w:left="567" w:firstLine="284"/>
        <w:jc w:val="both"/>
        <w:rPr>
          <w:rFonts w:ascii="Arial Narrow" w:hAnsi="Arial Narrow" w:cs="Courier New"/>
          <w:b/>
          <w:sz w:val="26"/>
          <w:szCs w:val="26"/>
        </w:rPr>
      </w:pPr>
    </w:p>
    <w:p w14:paraId="0EF93EA2" w14:textId="77777777" w:rsidR="00A76D1A" w:rsidRDefault="007A43BB" w:rsidP="00A76D1A">
      <w:pPr>
        <w:ind w:left="567" w:firstLine="284"/>
        <w:jc w:val="both"/>
        <w:rPr>
          <w:rFonts w:ascii="Arial Narrow" w:hAnsi="Arial Narrow" w:cs="Courier New"/>
          <w:sz w:val="26"/>
          <w:szCs w:val="26"/>
        </w:rPr>
      </w:pPr>
      <w:r>
        <w:rPr>
          <w:rFonts w:ascii="Arial Narrow" w:hAnsi="Arial Narrow" w:cs="Courier New"/>
          <w:sz w:val="26"/>
          <w:szCs w:val="26"/>
        </w:rPr>
        <w:t>Al término de la intervención de</w:t>
      </w:r>
      <w:r w:rsidR="00A85A91">
        <w:rPr>
          <w:rFonts w:ascii="Arial Narrow" w:hAnsi="Arial Narrow" w:cs="Courier New"/>
          <w:sz w:val="26"/>
          <w:szCs w:val="26"/>
        </w:rPr>
        <w:t xml:space="preserve"> </w:t>
      </w:r>
      <w:r>
        <w:rPr>
          <w:rFonts w:ascii="Arial Narrow" w:hAnsi="Arial Narrow" w:cs="Courier New"/>
          <w:sz w:val="26"/>
          <w:szCs w:val="26"/>
        </w:rPr>
        <w:t>l</w:t>
      </w:r>
      <w:r w:rsidR="00A85A91">
        <w:rPr>
          <w:rFonts w:ascii="Arial Narrow" w:hAnsi="Arial Narrow" w:cs="Courier New"/>
          <w:sz w:val="26"/>
          <w:szCs w:val="26"/>
        </w:rPr>
        <w:t>a</w:t>
      </w:r>
      <w:r>
        <w:rPr>
          <w:rFonts w:ascii="Arial Narrow" w:hAnsi="Arial Narrow" w:cs="Courier New"/>
          <w:sz w:val="26"/>
          <w:szCs w:val="26"/>
        </w:rPr>
        <w:t xml:space="preserve"> Dip</w:t>
      </w:r>
      <w:r w:rsidR="00E533B1">
        <w:rPr>
          <w:rFonts w:ascii="Arial Narrow" w:hAnsi="Arial Narrow" w:cs="Courier New"/>
          <w:sz w:val="26"/>
          <w:szCs w:val="26"/>
        </w:rPr>
        <w:t>utad</w:t>
      </w:r>
      <w:r w:rsidR="00A85A91">
        <w:rPr>
          <w:rFonts w:ascii="Arial Narrow" w:hAnsi="Arial Narrow" w:cs="Courier New"/>
          <w:sz w:val="26"/>
          <w:szCs w:val="26"/>
        </w:rPr>
        <w:t>a</w:t>
      </w:r>
      <w:r>
        <w:rPr>
          <w:rFonts w:ascii="Arial Narrow" w:hAnsi="Arial Narrow" w:cs="Courier New"/>
          <w:sz w:val="26"/>
          <w:szCs w:val="26"/>
        </w:rPr>
        <w:t xml:space="preserve"> </w:t>
      </w:r>
      <w:r w:rsidR="00A85A91">
        <w:rPr>
          <w:rFonts w:ascii="Arial Narrow" w:hAnsi="Arial Narrow" w:cs="Courier New"/>
          <w:sz w:val="26"/>
          <w:szCs w:val="26"/>
        </w:rPr>
        <w:t>Loeza Novelo</w:t>
      </w:r>
      <w:r>
        <w:rPr>
          <w:rFonts w:ascii="Arial Narrow" w:hAnsi="Arial Narrow" w:cs="Courier New"/>
          <w:sz w:val="26"/>
          <w:szCs w:val="26"/>
        </w:rPr>
        <w:t xml:space="preserve">, el Presidente de la Mesa Directiva, </w:t>
      </w:r>
      <w:r w:rsidR="00A85A91">
        <w:rPr>
          <w:rFonts w:ascii="Arial Narrow" w:hAnsi="Arial Narrow" w:cs="Courier New"/>
          <w:sz w:val="26"/>
          <w:szCs w:val="26"/>
        </w:rPr>
        <w:t>expuso</w:t>
      </w:r>
      <w:r>
        <w:rPr>
          <w:rFonts w:ascii="Arial Narrow" w:hAnsi="Arial Narrow" w:cs="Courier New"/>
          <w:sz w:val="26"/>
          <w:szCs w:val="26"/>
        </w:rPr>
        <w:t>; Diputadas y Diputados</w:t>
      </w:r>
      <w:r w:rsidR="00C93B1C">
        <w:rPr>
          <w:rFonts w:ascii="Arial Narrow" w:hAnsi="Arial Narrow" w:cs="Courier New"/>
          <w:sz w:val="26"/>
          <w:szCs w:val="26"/>
        </w:rPr>
        <w:t xml:space="preserve"> de conformidad a lo establecido en </w:t>
      </w:r>
      <w:r w:rsidR="00031FA7">
        <w:rPr>
          <w:rFonts w:ascii="Arial Narrow" w:hAnsi="Arial Narrow" w:cs="Courier New"/>
          <w:sz w:val="26"/>
          <w:szCs w:val="26"/>
        </w:rPr>
        <w:t>los</w:t>
      </w:r>
      <w:r w:rsidR="00C93B1C">
        <w:rPr>
          <w:rFonts w:ascii="Arial Narrow" w:hAnsi="Arial Narrow" w:cs="Courier New"/>
          <w:sz w:val="26"/>
          <w:szCs w:val="26"/>
        </w:rPr>
        <w:t xml:space="preserve"> Artículo 34 Fracción VII de la Ley de Gobierno del Poder Legislativo del Estado de Yucatán y 82 Fracción IV del Reglamento del precepto jurídico antes invocado la Iniciativa se turna a la Secretaría de la Mesa Directiva, para los efectos correspondientes.</w:t>
      </w:r>
      <w:r w:rsidR="00A76D1A">
        <w:rPr>
          <w:rFonts w:ascii="Arial Narrow" w:hAnsi="Arial Narrow" w:cs="Courier New"/>
          <w:sz w:val="26"/>
          <w:szCs w:val="26"/>
        </w:rPr>
        <w:t xml:space="preserve"> </w:t>
      </w:r>
    </w:p>
    <w:p w14:paraId="7D6C0D8B" w14:textId="77777777" w:rsidR="00A76D1A" w:rsidRDefault="00A76D1A" w:rsidP="00A76D1A">
      <w:pPr>
        <w:ind w:left="567" w:firstLine="284"/>
        <w:jc w:val="both"/>
        <w:rPr>
          <w:rFonts w:ascii="Arial Narrow" w:hAnsi="Arial Narrow" w:cs="Courier New"/>
          <w:sz w:val="26"/>
          <w:szCs w:val="26"/>
        </w:rPr>
      </w:pPr>
    </w:p>
    <w:p w14:paraId="140D1296" w14:textId="7E276E36" w:rsidR="009C2C8D" w:rsidRDefault="00031FA7" w:rsidP="009C2C8D">
      <w:pPr>
        <w:ind w:left="567" w:firstLine="284"/>
        <w:jc w:val="both"/>
        <w:rPr>
          <w:rFonts w:ascii="Arial Narrow" w:hAnsi="Arial Narrow" w:cs="Arial Narrow"/>
          <w:sz w:val="26"/>
          <w:szCs w:val="26"/>
          <w:lang w:val="es" w:eastAsia="es-MX"/>
        </w:rPr>
      </w:pPr>
      <w:r>
        <w:rPr>
          <w:rFonts w:ascii="Arial Narrow" w:hAnsi="Arial Narrow" w:cs="Courier New"/>
          <w:sz w:val="26"/>
          <w:szCs w:val="26"/>
        </w:rPr>
        <w:t xml:space="preserve">Se cedió el uso de la voz, para presentación de </w:t>
      </w:r>
      <w:r w:rsidR="00F36ED4">
        <w:rPr>
          <w:rFonts w:ascii="Arial Narrow" w:hAnsi="Arial Narrow" w:cs="Courier New"/>
          <w:sz w:val="26"/>
          <w:szCs w:val="26"/>
        </w:rPr>
        <w:t xml:space="preserve">asuntos varios </w:t>
      </w:r>
      <w:r>
        <w:rPr>
          <w:rFonts w:ascii="Arial Narrow" w:hAnsi="Arial Narrow" w:cs="Courier New"/>
          <w:sz w:val="26"/>
          <w:szCs w:val="26"/>
        </w:rPr>
        <w:t xml:space="preserve">a la </w:t>
      </w:r>
      <w:r w:rsidRPr="00F2330D">
        <w:rPr>
          <w:rFonts w:ascii="Arial Narrow" w:hAnsi="Arial Narrow" w:cs="Courier New"/>
          <w:b/>
          <w:bCs/>
          <w:sz w:val="26"/>
          <w:szCs w:val="26"/>
        </w:rPr>
        <w:t xml:space="preserve">Diputada </w:t>
      </w:r>
      <w:r w:rsidR="00A85A91">
        <w:rPr>
          <w:rFonts w:ascii="Arial Narrow" w:hAnsi="Arial Narrow" w:cs="Courier New"/>
          <w:b/>
          <w:bCs/>
          <w:sz w:val="26"/>
          <w:szCs w:val="26"/>
        </w:rPr>
        <w:t>Manuela de Jesús Cocom Bolio,</w:t>
      </w:r>
      <w:r>
        <w:rPr>
          <w:rFonts w:ascii="Arial Narrow" w:hAnsi="Arial Narrow" w:cs="Courier New"/>
          <w:sz w:val="26"/>
          <w:szCs w:val="26"/>
        </w:rPr>
        <w:t xml:space="preserve"> quien </w:t>
      </w:r>
      <w:r w:rsidR="00091C04">
        <w:rPr>
          <w:rFonts w:ascii="Arial Narrow" w:hAnsi="Arial Narrow" w:cs="Courier New"/>
          <w:sz w:val="26"/>
          <w:szCs w:val="26"/>
        </w:rPr>
        <w:t>señaló</w:t>
      </w:r>
      <w:r>
        <w:rPr>
          <w:rFonts w:ascii="Arial Narrow" w:hAnsi="Arial Narrow" w:cs="Courier New"/>
          <w:sz w:val="26"/>
          <w:szCs w:val="26"/>
        </w:rPr>
        <w:t>: “</w:t>
      </w:r>
      <w:r w:rsidR="008565EF" w:rsidRPr="008565EF">
        <w:rPr>
          <w:rFonts w:ascii="Arial Narrow" w:hAnsi="Arial Narrow" w:cs="Arial Narrow"/>
          <w:sz w:val="26"/>
          <w:szCs w:val="26"/>
          <w:lang w:val="es" w:eastAsia="es-MX"/>
          <w14:ligatures w14:val="standardContextual"/>
        </w:rPr>
        <w:t>Con el permiso de la Mesa Directiva, compañeros</w:t>
      </w:r>
      <w:r w:rsidR="002B602F">
        <w:rPr>
          <w:rFonts w:ascii="Arial Narrow" w:hAnsi="Arial Narrow" w:cs="Arial Narrow"/>
          <w:sz w:val="26"/>
          <w:szCs w:val="26"/>
          <w:lang w:val="es" w:eastAsia="es-MX"/>
          <w14:ligatures w14:val="standardContextual"/>
        </w:rPr>
        <w:t>,</w:t>
      </w:r>
      <w:r w:rsidR="008565EF" w:rsidRPr="008565EF">
        <w:rPr>
          <w:rFonts w:ascii="Arial Narrow" w:hAnsi="Arial Narrow" w:cs="Arial Narrow"/>
          <w:sz w:val="26"/>
          <w:szCs w:val="26"/>
          <w:lang w:val="es" w:eastAsia="es-MX"/>
          <w14:ligatures w14:val="standardContextual"/>
        </w:rPr>
        <w:t xml:space="preserve"> compañeras Diputadas, medios de comunicación, personas que nos acompañan a través de las diversas plataformas digitales, muy buenas tardes tengan todos. Estamos en contra de la riqueza mal habida</w:t>
      </w:r>
      <w:r w:rsidR="008670A1">
        <w:rPr>
          <w:rFonts w:ascii="Arial Narrow" w:hAnsi="Arial Narrow" w:cs="Arial Narrow"/>
          <w:sz w:val="26"/>
          <w:szCs w:val="26"/>
          <w:lang w:val="es" w:eastAsia="es-MX"/>
          <w14:ligatures w14:val="standardContextual"/>
        </w:rPr>
        <w:t>,</w:t>
      </w:r>
      <w:r w:rsidR="008565EF" w:rsidRPr="008565EF">
        <w:rPr>
          <w:rFonts w:ascii="Arial Narrow" w:hAnsi="Arial Narrow" w:cs="Arial Narrow"/>
          <w:sz w:val="26"/>
          <w:szCs w:val="26"/>
          <w:lang w:val="es" w:eastAsia="es-MX"/>
          <w14:ligatures w14:val="standardContextual"/>
        </w:rPr>
        <w:t xml:space="preserve"> de la corrupción</w:t>
      </w:r>
      <w:r w:rsidR="008670A1">
        <w:rPr>
          <w:rFonts w:ascii="Arial Narrow" w:hAnsi="Arial Narrow" w:cs="Arial Narrow"/>
          <w:sz w:val="26"/>
          <w:szCs w:val="26"/>
          <w:lang w:val="es" w:eastAsia="es-MX"/>
          <w14:ligatures w14:val="standardContextual"/>
        </w:rPr>
        <w:t>;</w:t>
      </w:r>
      <w:r w:rsidR="008565EF" w:rsidRPr="008565EF">
        <w:rPr>
          <w:rFonts w:ascii="Arial Narrow" w:hAnsi="Arial Narrow" w:cs="Arial Narrow"/>
          <w:sz w:val="26"/>
          <w:szCs w:val="26"/>
          <w:lang w:val="es" w:eastAsia="es-MX"/>
          <w14:ligatures w14:val="standardContextual"/>
        </w:rPr>
        <w:t xml:space="preserve"> nuestra acción individual y colectiva está sustentada en principios de honestidad para forjar una nueva forma de qué hacer público alejados de los vicios y la corrupción</w:t>
      </w:r>
      <w:r w:rsidR="008670A1">
        <w:rPr>
          <w:rFonts w:ascii="Arial Narrow" w:hAnsi="Arial Narrow" w:cs="Arial Narrow"/>
          <w:sz w:val="26"/>
          <w:szCs w:val="26"/>
          <w:lang w:val="es" w:eastAsia="es-MX"/>
          <w14:ligatures w14:val="standardContextual"/>
        </w:rPr>
        <w:t>.</w:t>
      </w:r>
      <w:r w:rsidR="008565EF" w:rsidRPr="008565EF">
        <w:rPr>
          <w:rFonts w:ascii="Arial Narrow" w:hAnsi="Arial Narrow" w:cs="Arial Narrow"/>
          <w:sz w:val="26"/>
          <w:szCs w:val="26"/>
          <w:lang w:val="es" w:eastAsia="es-MX"/>
          <w14:ligatures w14:val="standardContextual"/>
        </w:rPr>
        <w:t xml:space="preserve"> </w:t>
      </w:r>
      <w:r w:rsidR="008670A1">
        <w:rPr>
          <w:rFonts w:ascii="Arial Narrow" w:hAnsi="Arial Narrow" w:cs="Arial Narrow"/>
          <w:sz w:val="26"/>
          <w:szCs w:val="26"/>
          <w:lang w:val="es" w:eastAsia="es-MX"/>
          <w14:ligatures w14:val="standardContextual"/>
        </w:rPr>
        <w:t>N</w:t>
      </w:r>
      <w:r w:rsidR="008565EF" w:rsidRPr="008565EF">
        <w:rPr>
          <w:rFonts w:ascii="Arial Narrow" w:hAnsi="Arial Narrow" w:cs="Arial Narrow"/>
          <w:sz w:val="26"/>
          <w:szCs w:val="26"/>
          <w:lang w:val="es" w:eastAsia="es-MX"/>
          <w14:ligatures w14:val="standardContextual"/>
        </w:rPr>
        <w:t xml:space="preserve">os oponemos a las violaciones a los </w:t>
      </w:r>
      <w:r w:rsidR="008670A1">
        <w:rPr>
          <w:rFonts w:ascii="Arial Narrow" w:hAnsi="Arial Narrow" w:cs="Arial Narrow"/>
          <w:sz w:val="26"/>
          <w:szCs w:val="26"/>
          <w:lang w:val="es" w:eastAsia="es-MX"/>
          <w14:ligatures w14:val="standardContextual"/>
        </w:rPr>
        <w:t>D</w:t>
      </w:r>
      <w:r w:rsidR="008565EF" w:rsidRPr="008565EF">
        <w:rPr>
          <w:rFonts w:ascii="Arial Narrow" w:hAnsi="Arial Narrow" w:cs="Arial Narrow"/>
          <w:sz w:val="26"/>
          <w:szCs w:val="26"/>
          <w:lang w:val="es" w:eastAsia="es-MX"/>
          <w14:ligatures w14:val="standardContextual"/>
        </w:rPr>
        <w:t xml:space="preserve">erechos </w:t>
      </w:r>
      <w:r w:rsidR="008670A1">
        <w:rPr>
          <w:rFonts w:ascii="Arial Narrow" w:hAnsi="Arial Narrow" w:cs="Arial Narrow"/>
          <w:sz w:val="26"/>
          <w:szCs w:val="26"/>
          <w:lang w:val="es" w:eastAsia="es-MX"/>
          <w14:ligatures w14:val="standardContextual"/>
        </w:rPr>
        <w:t>H</w:t>
      </w:r>
      <w:r w:rsidR="008565EF" w:rsidRPr="008565EF">
        <w:rPr>
          <w:rFonts w:ascii="Arial Narrow" w:hAnsi="Arial Narrow" w:cs="Arial Narrow"/>
          <w:sz w:val="26"/>
          <w:szCs w:val="26"/>
          <w:lang w:val="es" w:eastAsia="es-MX"/>
          <w14:ligatures w14:val="standardContextual"/>
        </w:rPr>
        <w:t>umanos y a la corrupción gubernamental, las consignas antes figuran como principios del partido MORENA, mismas a las que se someten sus militantes y representantes en los poderes públicos o al menos esa es la expectativa</w:t>
      </w:r>
      <w:r w:rsidR="00803EC5">
        <w:rPr>
          <w:rFonts w:ascii="Arial Narrow" w:hAnsi="Arial Narrow" w:cs="Arial Narrow"/>
          <w:sz w:val="26"/>
          <w:szCs w:val="26"/>
          <w:lang w:val="es" w:eastAsia="es-MX"/>
          <w14:ligatures w14:val="standardContextual"/>
        </w:rPr>
        <w:t>.</w:t>
      </w:r>
      <w:r w:rsidR="008565EF" w:rsidRPr="008565EF">
        <w:rPr>
          <w:rFonts w:ascii="Arial Narrow" w:hAnsi="Arial Narrow" w:cs="Arial Narrow"/>
          <w:sz w:val="26"/>
          <w:szCs w:val="26"/>
          <w:lang w:val="es" w:eastAsia="es-MX"/>
          <w14:ligatures w14:val="standardContextual"/>
        </w:rPr>
        <w:t xml:space="preserve"> </w:t>
      </w:r>
      <w:r w:rsidR="00803EC5">
        <w:rPr>
          <w:rFonts w:ascii="Arial Narrow" w:hAnsi="Arial Narrow" w:cs="Arial Narrow"/>
          <w:sz w:val="26"/>
          <w:szCs w:val="26"/>
          <w:lang w:val="es" w:eastAsia="es-MX"/>
          <w14:ligatures w14:val="standardContextual"/>
        </w:rPr>
        <w:t>E</w:t>
      </w:r>
      <w:r w:rsidR="008565EF" w:rsidRPr="008565EF">
        <w:rPr>
          <w:rFonts w:ascii="Arial Narrow" w:hAnsi="Arial Narrow" w:cs="Arial Narrow"/>
          <w:sz w:val="26"/>
          <w:szCs w:val="26"/>
          <w:lang w:val="es" w:eastAsia="es-MX"/>
          <w14:ligatures w14:val="standardContextual"/>
        </w:rPr>
        <w:t>l día de hoy</w:t>
      </w:r>
      <w:r w:rsidR="00803EC5">
        <w:rPr>
          <w:rFonts w:ascii="Arial Narrow" w:hAnsi="Arial Narrow" w:cs="Arial Narrow"/>
          <w:sz w:val="26"/>
          <w:szCs w:val="26"/>
          <w:lang w:val="es" w:eastAsia="es-MX"/>
          <w14:ligatures w14:val="standardContextual"/>
        </w:rPr>
        <w:t>,</w:t>
      </w:r>
      <w:r w:rsidR="008565EF" w:rsidRPr="008565EF">
        <w:rPr>
          <w:rFonts w:ascii="Arial Narrow" w:hAnsi="Arial Narrow" w:cs="Arial Narrow"/>
          <w:sz w:val="26"/>
          <w:szCs w:val="26"/>
          <w:lang w:val="es" w:eastAsia="es-MX"/>
          <w14:ligatures w14:val="standardContextual"/>
        </w:rPr>
        <w:t xml:space="preserve"> hago uso de esta tribuna para dar a conocer desde esta trinchera la investigación realizada por un conocido medio de comunicación que deja entre ver un abusivo reparto entre cuates que encabeza un ex alcalde de Kanasín</w:t>
      </w:r>
      <w:r w:rsidR="00803EC5">
        <w:rPr>
          <w:rFonts w:ascii="Arial Narrow" w:hAnsi="Arial Narrow" w:cs="Arial Narrow"/>
          <w:sz w:val="26"/>
          <w:szCs w:val="26"/>
          <w:lang w:val="es" w:eastAsia="es-MX"/>
          <w14:ligatures w14:val="standardContextual"/>
        </w:rPr>
        <w:t>,</w:t>
      </w:r>
      <w:r w:rsidR="008565EF" w:rsidRPr="008565EF">
        <w:rPr>
          <w:rFonts w:ascii="Arial Narrow" w:hAnsi="Arial Narrow" w:cs="Arial Narrow"/>
          <w:sz w:val="26"/>
          <w:szCs w:val="26"/>
          <w:lang w:val="es" w:eastAsia="es-MX"/>
          <w14:ligatures w14:val="standardContextual"/>
        </w:rPr>
        <w:t xml:space="preserve"> al beneficiar con el </w:t>
      </w:r>
      <w:r w:rsidR="00803EC5">
        <w:rPr>
          <w:rFonts w:ascii="Arial Narrow" w:hAnsi="Arial Narrow" w:cs="Arial Narrow"/>
          <w:sz w:val="26"/>
          <w:szCs w:val="26"/>
          <w:lang w:val="es" w:eastAsia="es-MX"/>
          <w14:ligatures w14:val="standardContextual"/>
        </w:rPr>
        <w:t>P</w:t>
      </w:r>
      <w:r w:rsidR="008565EF" w:rsidRPr="008565EF">
        <w:rPr>
          <w:rFonts w:ascii="Arial Narrow" w:hAnsi="Arial Narrow" w:cs="Arial Narrow"/>
          <w:sz w:val="26"/>
          <w:szCs w:val="26"/>
          <w:lang w:val="es" w:eastAsia="es-MX"/>
          <w14:ligatures w14:val="standardContextual"/>
        </w:rPr>
        <w:t xml:space="preserve">rograma </w:t>
      </w:r>
      <w:r w:rsidR="00803EC5">
        <w:rPr>
          <w:rFonts w:ascii="Arial Narrow" w:hAnsi="Arial Narrow" w:cs="Arial Narrow"/>
          <w:sz w:val="26"/>
          <w:szCs w:val="26"/>
          <w:lang w:val="es" w:eastAsia="es-MX"/>
          <w14:ligatures w14:val="standardContextual"/>
        </w:rPr>
        <w:t>E</w:t>
      </w:r>
      <w:r w:rsidR="008565EF" w:rsidRPr="008565EF">
        <w:rPr>
          <w:rFonts w:ascii="Arial Narrow" w:hAnsi="Arial Narrow" w:cs="Arial Narrow"/>
          <w:sz w:val="26"/>
          <w:szCs w:val="26"/>
          <w:lang w:val="es" w:eastAsia="es-MX"/>
          <w14:ligatures w14:val="standardContextual"/>
        </w:rPr>
        <w:t xml:space="preserve">mergente de Vivienda a operadores del </w:t>
      </w:r>
      <w:r w:rsidR="00803EC5">
        <w:rPr>
          <w:rFonts w:ascii="Arial Narrow" w:hAnsi="Arial Narrow" w:cs="Arial Narrow"/>
          <w:sz w:val="26"/>
          <w:szCs w:val="26"/>
          <w:lang w:val="es" w:eastAsia="es-MX"/>
          <w14:ligatures w14:val="standardContextual"/>
        </w:rPr>
        <w:t>P</w:t>
      </w:r>
      <w:r w:rsidR="008565EF" w:rsidRPr="008565EF">
        <w:rPr>
          <w:rFonts w:ascii="Arial Narrow" w:hAnsi="Arial Narrow" w:cs="Arial Narrow"/>
          <w:sz w:val="26"/>
          <w:szCs w:val="26"/>
          <w:lang w:val="es" w:eastAsia="es-MX"/>
          <w14:ligatures w14:val="standardContextual"/>
        </w:rPr>
        <w:t>artido MORENA</w:t>
      </w:r>
      <w:r w:rsidR="00803EC5">
        <w:rPr>
          <w:rFonts w:ascii="Arial Narrow" w:hAnsi="Arial Narrow" w:cs="Arial Narrow"/>
          <w:sz w:val="26"/>
          <w:szCs w:val="26"/>
          <w:lang w:val="es" w:eastAsia="es-MX"/>
          <w14:ligatures w14:val="standardContextual"/>
        </w:rPr>
        <w:t>.</w:t>
      </w:r>
      <w:r w:rsidR="008565EF" w:rsidRPr="008565EF">
        <w:rPr>
          <w:rFonts w:ascii="Arial Narrow" w:hAnsi="Arial Narrow" w:cs="Arial Narrow"/>
          <w:sz w:val="26"/>
          <w:szCs w:val="26"/>
          <w:lang w:val="es" w:eastAsia="es-MX"/>
          <w14:ligatures w14:val="standardContextual"/>
        </w:rPr>
        <w:t xml:space="preserve"> </w:t>
      </w:r>
      <w:r w:rsidR="00803EC5">
        <w:rPr>
          <w:rFonts w:ascii="Arial Narrow" w:hAnsi="Arial Narrow" w:cs="Arial Narrow"/>
          <w:sz w:val="26"/>
          <w:szCs w:val="26"/>
          <w:lang w:val="es" w:eastAsia="es-MX"/>
          <w14:ligatures w14:val="standardContextual"/>
        </w:rPr>
        <w:t>A</w:t>
      </w:r>
      <w:r w:rsidR="008565EF" w:rsidRPr="008565EF">
        <w:rPr>
          <w:rFonts w:ascii="Arial Narrow" w:hAnsi="Arial Narrow" w:cs="Arial Narrow"/>
          <w:sz w:val="26"/>
          <w:szCs w:val="26"/>
          <w:lang w:val="es" w:eastAsia="es-MX"/>
          <w14:ligatures w14:val="standardContextual"/>
        </w:rPr>
        <w:t xml:space="preserve"> través de dicha investigación</w:t>
      </w:r>
      <w:r w:rsidR="00803EC5">
        <w:rPr>
          <w:rFonts w:ascii="Arial Narrow" w:hAnsi="Arial Narrow" w:cs="Arial Narrow"/>
          <w:sz w:val="26"/>
          <w:szCs w:val="26"/>
          <w:lang w:val="es" w:eastAsia="es-MX"/>
          <w14:ligatures w14:val="standardContextual"/>
        </w:rPr>
        <w:t>,</w:t>
      </w:r>
      <w:r w:rsidR="008565EF" w:rsidRPr="008565EF">
        <w:rPr>
          <w:rFonts w:ascii="Arial Narrow" w:hAnsi="Arial Narrow" w:cs="Arial Narrow"/>
          <w:sz w:val="26"/>
          <w:szCs w:val="26"/>
          <w:lang w:val="es" w:eastAsia="es-MX"/>
          <w14:ligatures w14:val="standardContextual"/>
        </w:rPr>
        <w:t xml:space="preserve"> destaca el corrupto operar del </w:t>
      </w:r>
      <w:r w:rsidR="0078461E" w:rsidRPr="008565EF">
        <w:rPr>
          <w:rFonts w:ascii="Arial Narrow" w:hAnsi="Arial Narrow" w:cs="Arial Narrow"/>
          <w:sz w:val="26"/>
          <w:szCs w:val="26"/>
          <w:lang w:val="es" w:eastAsia="es-MX"/>
          <w14:ligatures w14:val="standardContextual"/>
        </w:rPr>
        <w:t>exalcalde</w:t>
      </w:r>
      <w:r w:rsidR="008565EF" w:rsidRPr="008565EF">
        <w:rPr>
          <w:rFonts w:ascii="Arial Narrow" w:hAnsi="Arial Narrow" w:cs="Arial Narrow"/>
          <w:sz w:val="26"/>
          <w:szCs w:val="26"/>
          <w:lang w:val="es" w:eastAsia="es-MX"/>
          <w14:ligatures w14:val="standardContextual"/>
        </w:rPr>
        <w:t xml:space="preserve"> y ahora funcionaria, funcionario, perdón</w:t>
      </w:r>
      <w:r w:rsidR="00803EC5">
        <w:rPr>
          <w:rFonts w:ascii="Arial Narrow" w:hAnsi="Arial Narrow" w:cs="Arial Narrow"/>
          <w:sz w:val="26"/>
          <w:szCs w:val="26"/>
          <w:lang w:val="es" w:eastAsia="es-MX"/>
          <w14:ligatures w14:val="standardContextual"/>
        </w:rPr>
        <w:t>;</w:t>
      </w:r>
      <w:r w:rsidR="008565EF" w:rsidRPr="008565EF">
        <w:rPr>
          <w:rFonts w:ascii="Arial Narrow" w:hAnsi="Arial Narrow" w:cs="Arial Narrow"/>
          <w:sz w:val="26"/>
          <w:szCs w:val="26"/>
          <w:lang w:val="es" w:eastAsia="es-MX"/>
          <w14:ligatures w14:val="standardContextual"/>
        </w:rPr>
        <w:t xml:space="preserve"> de la </w:t>
      </w:r>
      <w:r w:rsidR="0078461E">
        <w:rPr>
          <w:rFonts w:ascii="Arial Narrow" w:hAnsi="Arial Narrow" w:cs="Arial Narrow"/>
          <w:sz w:val="26"/>
          <w:szCs w:val="26"/>
          <w:lang w:val="es" w:eastAsia="es-MX"/>
          <w14:ligatures w14:val="standardContextual"/>
        </w:rPr>
        <w:t>D</w:t>
      </w:r>
      <w:r w:rsidR="008565EF" w:rsidRPr="008565EF">
        <w:rPr>
          <w:rFonts w:ascii="Arial Narrow" w:hAnsi="Arial Narrow" w:cs="Arial Narrow"/>
          <w:sz w:val="26"/>
          <w:szCs w:val="26"/>
          <w:lang w:val="es" w:eastAsia="es-MX"/>
          <w14:ligatures w14:val="standardContextual"/>
        </w:rPr>
        <w:t>elegación Bienestar en Yucatán al entregar apoyos que deben estar destinados a personas sin distingo de colores, siendo que los otorga a gente vinculada con el partido guinda del municipio conurbado de Mérida y que favorece los intereses particulares y segrega y discrimina al resto de la población</w:t>
      </w:r>
      <w:r w:rsidR="0078461E">
        <w:rPr>
          <w:rFonts w:ascii="Arial Narrow" w:hAnsi="Arial Narrow" w:cs="Arial Narrow"/>
          <w:sz w:val="26"/>
          <w:szCs w:val="26"/>
          <w:lang w:val="es" w:eastAsia="es-MX"/>
          <w14:ligatures w14:val="standardContextual"/>
        </w:rPr>
        <w:t>.</w:t>
      </w:r>
      <w:r w:rsidR="008565EF" w:rsidRPr="008565EF">
        <w:rPr>
          <w:rFonts w:ascii="Arial Narrow" w:hAnsi="Arial Narrow" w:cs="Arial Narrow"/>
          <w:sz w:val="26"/>
          <w:szCs w:val="26"/>
          <w:lang w:val="es" w:eastAsia="es-MX"/>
          <w14:ligatures w14:val="standardContextual"/>
        </w:rPr>
        <w:t xml:space="preserve"> </w:t>
      </w:r>
      <w:r w:rsidR="0078461E">
        <w:rPr>
          <w:rFonts w:ascii="Arial Narrow" w:hAnsi="Arial Narrow" w:cs="Arial Narrow"/>
          <w:sz w:val="26"/>
          <w:szCs w:val="26"/>
          <w:lang w:val="es" w:eastAsia="es-MX"/>
          <w14:ligatures w14:val="standardContextual"/>
        </w:rPr>
        <w:t>L</w:t>
      </w:r>
      <w:r w:rsidR="008565EF" w:rsidRPr="008565EF">
        <w:rPr>
          <w:rFonts w:ascii="Arial Narrow" w:hAnsi="Arial Narrow" w:cs="Arial Narrow"/>
          <w:sz w:val="26"/>
          <w:szCs w:val="26"/>
          <w:lang w:val="es" w:eastAsia="es-MX"/>
          <w14:ligatures w14:val="standardContextual"/>
        </w:rPr>
        <w:t>o anterior va en</w:t>
      </w:r>
      <w:r w:rsidR="008565EF">
        <w:rPr>
          <w:rFonts w:ascii="Arial Narrow" w:hAnsi="Arial Narrow" w:cs="Arial Narrow"/>
          <w:sz w:val="26"/>
          <w:szCs w:val="26"/>
          <w:lang w:val="es" w:eastAsia="es-MX"/>
          <w14:ligatures w14:val="standardContextual"/>
        </w:rPr>
        <w:t xml:space="preserve"> </w:t>
      </w:r>
      <w:r w:rsidR="008565EF" w:rsidRPr="008565EF">
        <w:rPr>
          <w:rFonts w:ascii="Arial Narrow" w:hAnsi="Arial Narrow" w:cs="Arial Narrow"/>
          <w:sz w:val="26"/>
          <w:szCs w:val="26"/>
          <w:lang w:val="es" w:eastAsia="es-MX"/>
          <w14:ligatures w14:val="standardContextual"/>
        </w:rPr>
        <w:t xml:space="preserve">contra de la doctrina y los principios que abandera este partido aunado a su evidente afectación a los derechos de las personas a quienes se destinan los llamados </w:t>
      </w:r>
      <w:r w:rsidR="0078461E">
        <w:rPr>
          <w:rFonts w:ascii="Arial Narrow" w:hAnsi="Arial Narrow" w:cs="Arial Narrow"/>
          <w:sz w:val="26"/>
          <w:szCs w:val="26"/>
          <w:lang w:val="es" w:eastAsia="es-MX"/>
          <w14:ligatures w14:val="standardContextual"/>
        </w:rPr>
        <w:t>P</w:t>
      </w:r>
      <w:r w:rsidR="008565EF" w:rsidRPr="008565EF">
        <w:rPr>
          <w:rFonts w:ascii="Arial Narrow" w:hAnsi="Arial Narrow" w:cs="Arial Narrow"/>
          <w:sz w:val="26"/>
          <w:szCs w:val="26"/>
          <w:lang w:val="es" w:eastAsia="es-MX"/>
          <w14:ligatures w14:val="standardContextual"/>
        </w:rPr>
        <w:t xml:space="preserve">rogramas del </w:t>
      </w:r>
      <w:r w:rsidR="0078461E">
        <w:rPr>
          <w:rFonts w:ascii="Arial Narrow" w:hAnsi="Arial Narrow" w:cs="Arial Narrow"/>
          <w:sz w:val="26"/>
          <w:szCs w:val="26"/>
          <w:lang w:val="es" w:eastAsia="es-MX"/>
          <w14:ligatures w14:val="standardContextual"/>
        </w:rPr>
        <w:t>B</w:t>
      </w:r>
      <w:r w:rsidR="008565EF" w:rsidRPr="008565EF">
        <w:rPr>
          <w:rFonts w:ascii="Arial Narrow" w:hAnsi="Arial Narrow" w:cs="Arial Narrow"/>
          <w:sz w:val="26"/>
          <w:szCs w:val="26"/>
          <w:lang w:val="es" w:eastAsia="es-MX"/>
          <w14:ligatures w14:val="standardContextual"/>
        </w:rPr>
        <w:t>ienestar</w:t>
      </w:r>
      <w:r w:rsidR="0078461E">
        <w:rPr>
          <w:rFonts w:ascii="Arial Narrow" w:hAnsi="Arial Narrow" w:cs="Arial Narrow"/>
          <w:sz w:val="26"/>
          <w:szCs w:val="26"/>
          <w:lang w:val="es" w:eastAsia="es-MX"/>
          <w14:ligatures w14:val="standardContextual"/>
        </w:rPr>
        <w:t>,</w:t>
      </w:r>
      <w:r w:rsidR="008565EF" w:rsidRPr="008565EF">
        <w:rPr>
          <w:rFonts w:ascii="Arial Narrow" w:hAnsi="Arial Narrow" w:cs="Arial Narrow"/>
          <w:sz w:val="26"/>
          <w:szCs w:val="26"/>
          <w:lang w:val="es" w:eastAsia="es-MX"/>
          <w14:ligatures w14:val="standardContextual"/>
        </w:rPr>
        <w:t xml:space="preserve"> por lo que consideramos reprochable este tipo de conducta y los conde</w:t>
      </w:r>
      <w:r w:rsidR="008565EF">
        <w:rPr>
          <w:rFonts w:ascii="Arial Narrow" w:hAnsi="Arial Narrow" w:cs="Arial Narrow"/>
          <w:sz w:val="26"/>
          <w:szCs w:val="26"/>
          <w:lang w:val="es" w:eastAsia="es-MX"/>
          <w14:ligatures w14:val="standardContextual"/>
        </w:rPr>
        <w:t>n</w:t>
      </w:r>
      <w:r w:rsidR="008565EF" w:rsidRPr="008565EF">
        <w:rPr>
          <w:rFonts w:ascii="Arial Narrow" w:hAnsi="Arial Narrow" w:cs="Arial Narrow"/>
          <w:sz w:val="26"/>
          <w:szCs w:val="26"/>
          <w:lang w:val="es" w:eastAsia="es-MX"/>
          <w14:ligatures w14:val="standardContextual"/>
        </w:rPr>
        <w:t>amos desde esta máxima Tribuna, mi solidaridad y respaldo a los ejidatarios de Kanasín</w:t>
      </w:r>
      <w:r w:rsidR="0078461E">
        <w:rPr>
          <w:rFonts w:ascii="Arial Narrow" w:hAnsi="Arial Narrow" w:cs="Arial Narrow"/>
          <w:sz w:val="26"/>
          <w:szCs w:val="26"/>
          <w:lang w:val="es" w:eastAsia="es-MX"/>
          <w14:ligatures w14:val="standardContextual"/>
        </w:rPr>
        <w:t>.</w:t>
      </w:r>
      <w:r w:rsidR="008565EF" w:rsidRPr="008565EF">
        <w:rPr>
          <w:rFonts w:ascii="Arial Narrow" w:hAnsi="Arial Narrow" w:cs="Arial Narrow"/>
          <w:sz w:val="26"/>
          <w:szCs w:val="26"/>
          <w:lang w:val="es" w:eastAsia="es-MX"/>
          <w14:ligatures w14:val="standardContextual"/>
        </w:rPr>
        <w:t xml:space="preserve"> </w:t>
      </w:r>
      <w:r w:rsidR="0078461E">
        <w:rPr>
          <w:rFonts w:ascii="Arial Narrow" w:hAnsi="Arial Narrow" w:cs="Arial Narrow"/>
          <w:sz w:val="26"/>
          <w:szCs w:val="26"/>
          <w:lang w:val="es" w:eastAsia="es-MX"/>
          <w14:ligatures w14:val="standardContextual"/>
        </w:rPr>
        <w:t>E</w:t>
      </w:r>
      <w:r w:rsidR="008565EF" w:rsidRPr="008565EF">
        <w:rPr>
          <w:rFonts w:ascii="Arial Narrow" w:hAnsi="Arial Narrow" w:cs="Arial Narrow"/>
          <w:sz w:val="26"/>
          <w:szCs w:val="26"/>
          <w:lang w:val="es" w:eastAsia="es-MX"/>
          <w14:ligatures w14:val="standardContextual"/>
        </w:rPr>
        <w:t>s cuanto</w:t>
      </w:r>
      <w:r w:rsidR="00526E87">
        <w:rPr>
          <w:rFonts w:ascii="Arial Narrow" w:hAnsi="Arial Narrow" w:cs="Arial Narrow"/>
          <w:sz w:val="26"/>
          <w:szCs w:val="26"/>
          <w:lang w:val="es" w:eastAsia="es-MX"/>
        </w:rPr>
        <w:t>”</w:t>
      </w:r>
      <w:r w:rsidR="00526E87" w:rsidRPr="00526E87">
        <w:rPr>
          <w:rFonts w:ascii="Arial Narrow" w:hAnsi="Arial Narrow" w:cs="Arial Narrow"/>
          <w:sz w:val="26"/>
          <w:szCs w:val="26"/>
          <w:lang w:val="es" w:eastAsia="es-MX"/>
        </w:rPr>
        <w:t>.</w:t>
      </w:r>
      <w:r w:rsidR="009C2C8D">
        <w:rPr>
          <w:rFonts w:ascii="Arial Narrow" w:hAnsi="Arial Narrow" w:cs="Arial Narrow"/>
          <w:sz w:val="26"/>
          <w:szCs w:val="26"/>
          <w:lang w:val="es" w:eastAsia="es-MX"/>
        </w:rPr>
        <w:t xml:space="preserve"> </w:t>
      </w:r>
    </w:p>
    <w:p w14:paraId="025CB4F6" w14:textId="77777777" w:rsidR="009C2C8D" w:rsidRDefault="009C2C8D" w:rsidP="009C2C8D">
      <w:pPr>
        <w:ind w:left="567" w:firstLine="284"/>
        <w:jc w:val="both"/>
        <w:rPr>
          <w:rFonts w:ascii="Arial Narrow" w:hAnsi="Arial Narrow" w:cs="Arial Narrow"/>
          <w:sz w:val="26"/>
          <w:szCs w:val="26"/>
          <w:lang w:val="es" w:eastAsia="es-MX"/>
        </w:rPr>
      </w:pPr>
    </w:p>
    <w:p w14:paraId="4D557D16" w14:textId="77777777" w:rsidR="004B210B" w:rsidRDefault="00A53A62" w:rsidP="009C2C8D">
      <w:pPr>
        <w:ind w:left="567" w:firstLine="284"/>
        <w:jc w:val="both"/>
        <w:rPr>
          <w:rFonts w:ascii="Arial Narrow" w:hAnsi="Arial Narrow" w:cs="Arial Narrow"/>
          <w:sz w:val="26"/>
          <w:szCs w:val="26"/>
          <w:lang w:val="es" w:eastAsia="es-MX"/>
          <w14:ligatures w14:val="standardContextual"/>
        </w:rPr>
      </w:pPr>
      <w:r>
        <w:rPr>
          <w:rFonts w:ascii="Arial Narrow" w:hAnsi="Arial Narrow" w:cs="Courier New"/>
          <w:sz w:val="26"/>
          <w:szCs w:val="26"/>
        </w:rPr>
        <w:t xml:space="preserve">Se concedió el uso de la palabra, para presentación de </w:t>
      </w:r>
      <w:r w:rsidR="008F3E5C">
        <w:rPr>
          <w:rFonts w:ascii="Arial Narrow" w:hAnsi="Arial Narrow" w:cs="Courier New"/>
          <w:sz w:val="26"/>
          <w:szCs w:val="26"/>
        </w:rPr>
        <w:t>asuntos varios,</w:t>
      </w:r>
      <w:r>
        <w:rPr>
          <w:rFonts w:ascii="Arial Narrow" w:hAnsi="Arial Narrow" w:cs="Courier New"/>
          <w:sz w:val="26"/>
          <w:szCs w:val="26"/>
        </w:rPr>
        <w:t xml:space="preserve"> al </w:t>
      </w:r>
      <w:r w:rsidR="006838AC" w:rsidRPr="00F2330D">
        <w:rPr>
          <w:rFonts w:ascii="Arial Narrow" w:hAnsi="Arial Narrow" w:cs="Courier New"/>
          <w:b/>
          <w:bCs/>
          <w:sz w:val="26"/>
          <w:szCs w:val="26"/>
        </w:rPr>
        <w:t>Diputad</w:t>
      </w:r>
      <w:r w:rsidR="006838AC">
        <w:rPr>
          <w:rFonts w:ascii="Arial Narrow" w:hAnsi="Arial Narrow" w:cs="Courier New"/>
          <w:b/>
          <w:bCs/>
          <w:sz w:val="26"/>
          <w:szCs w:val="26"/>
        </w:rPr>
        <w:t xml:space="preserve">o </w:t>
      </w:r>
      <w:r w:rsidR="006838AC" w:rsidRPr="006C2B64">
        <w:rPr>
          <w:rFonts w:ascii="Arial Narrow" w:hAnsi="Arial Narrow"/>
          <w:b/>
          <w:bCs/>
          <w:sz w:val="26"/>
          <w:szCs w:val="26"/>
        </w:rPr>
        <w:t>Rafael Alejandro Echazarreta Torres</w:t>
      </w:r>
      <w:r w:rsidR="006838AC">
        <w:rPr>
          <w:rFonts w:ascii="Arial Narrow" w:hAnsi="Arial Narrow" w:cs="Courier New"/>
          <w:sz w:val="26"/>
          <w:szCs w:val="26"/>
        </w:rPr>
        <w:t xml:space="preserve">, quien </w:t>
      </w:r>
      <w:r w:rsidR="009C2C8D">
        <w:rPr>
          <w:rFonts w:ascii="Arial Narrow" w:hAnsi="Arial Narrow" w:cs="Courier New"/>
          <w:sz w:val="26"/>
          <w:szCs w:val="26"/>
        </w:rPr>
        <w:t>dijo</w:t>
      </w:r>
      <w:r w:rsidR="006838AC">
        <w:rPr>
          <w:rFonts w:ascii="Arial Narrow" w:hAnsi="Arial Narrow" w:cs="Courier New"/>
          <w:sz w:val="26"/>
          <w:szCs w:val="26"/>
        </w:rPr>
        <w:t>: “</w:t>
      </w:r>
      <w:r w:rsidR="00A76D1A" w:rsidRPr="00A76D1A">
        <w:rPr>
          <w:rFonts w:ascii="Arial Narrow" w:hAnsi="Arial Narrow" w:cs="Arial Narrow"/>
          <w:sz w:val="26"/>
          <w:szCs w:val="26"/>
          <w:lang w:val="es" w:eastAsia="es-MX"/>
          <w14:ligatures w14:val="standardContextual"/>
        </w:rPr>
        <w:t>Con la venia de la Mesa Directiva, compañeras y compañeros Legisladores, medios de comunicación, yucatecas y yucatecos. Antes de iniciar la exposición que tenía prevista, quiero solidarizarme con la Diputada Manuela Cocom</w:t>
      </w:r>
      <w:r w:rsidR="004B210B">
        <w:rPr>
          <w:rFonts w:ascii="Arial Narrow" w:hAnsi="Arial Narrow" w:cs="Arial Narrow"/>
          <w:sz w:val="26"/>
          <w:szCs w:val="26"/>
          <w:lang w:val="es" w:eastAsia="es-MX"/>
          <w14:ligatures w14:val="standardContextual"/>
        </w:rPr>
        <w:t>.</w:t>
      </w:r>
      <w:r w:rsidR="00A76D1A" w:rsidRPr="00A76D1A">
        <w:rPr>
          <w:rFonts w:ascii="Arial Narrow" w:hAnsi="Arial Narrow" w:cs="Arial Narrow"/>
          <w:sz w:val="26"/>
          <w:szCs w:val="26"/>
          <w:lang w:val="es" w:eastAsia="es-MX"/>
          <w14:ligatures w14:val="standardContextual"/>
        </w:rPr>
        <w:t xml:space="preserve"> </w:t>
      </w:r>
      <w:r w:rsidR="004B210B">
        <w:rPr>
          <w:rFonts w:ascii="Arial Narrow" w:hAnsi="Arial Narrow" w:cs="Arial Narrow"/>
          <w:sz w:val="26"/>
          <w:szCs w:val="26"/>
          <w:lang w:val="es" w:eastAsia="es-MX"/>
          <w14:ligatures w14:val="standardContextual"/>
        </w:rPr>
        <w:t>S</w:t>
      </w:r>
      <w:r w:rsidR="00A76D1A" w:rsidRPr="00A76D1A">
        <w:rPr>
          <w:rFonts w:ascii="Arial Narrow" w:hAnsi="Arial Narrow" w:cs="Arial Narrow"/>
          <w:sz w:val="26"/>
          <w:szCs w:val="26"/>
          <w:lang w:val="es" w:eastAsia="es-MX"/>
          <w14:ligatures w14:val="standardContextual"/>
        </w:rPr>
        <w:t xml:space="preserve">i usted tiene las pruebas Diputada, que sé que es usted una mujer honorable, si usted tiene las pruebas, como se lo dije a el Licenciado </w:t>
      </w:r>
      <w:proofErr w:type="spellStart"/>
      <w:r w:rsidR="00A76D1A" w:rsidRPr="00A76D1A">
        <w:rPr>
          <w:rFonts w:ascii="Arial Narrow" w:hAnsi="Arial Narrow" w:cs="Arial Narrow"/>
          <w:sz w:val="26"/>
          <w:szCs w:val="26"/>
          <w:lang w:val="es" w:eastAsia="es-MX"/>
          <w14:ligatures w14:val="standardContextual"/>
        </w:rPr>
        <w:t>Macari</w:t>
      </w:r>
      <w:proofErr w:type="spellEnd"/>
      <w:r w:rsidR="00A76D1A" w:rsidRPr="00A76D1A">
        <w:rPr>
          <w:rFonts w:ascii="Arial Narrow" w:hAnsi="Arial Narrow" w:cs="Arial Narrow"/>
          <w:sz w:val="26"/>
          <w:szCs w:val="26"/>
          <w:lang w:val="es" w:eastAsia="es-MX"/>
          <w14:ligatures w14:val="standardContextual"/>
        </w:rPr>
        <w:t>, yo le acompaño a interponer las denuncias correspondientes</w:t>
      </w:r>
      <w:r w:rsidR="004B210B">
        <w:rPr>
          <w:rFonts w:ascii="Arial Narrow" w:hAnsi="Arial Narrow" w:cs="Arial Narrow"/>
          <w:sz w:val="26"/>
          <w:szCs w:val="26"/>
          <w:lang w:val="es" w:eastAsia="es-MX"/>
          <w14:ligatures w14:val="standardContextual"/>
        </w:rPr>
        <w:t>.</w:t>
      </w:r>
    </w:p>
    <w:p w14:paraId="5F48FFCE" w14:textId="77777777" w:rsidR="004B210B" w:rsidRDefault="004B210B" w:rsidP="009C2C8D">
      <w:pPr>
        <w:ind w:left="567" w:firstLine="284"/>
        <w:jc w:val="both"/>
        <w:rPr>
          <w:rFonts w:ascii="Arial Narrow" w:hAnsi="Arial Narrow" w:cs="Arial Narrow"/>
          <w:sz w:val="26"/>
          <w:szCs w:val="26"/>
          <w:lang w:val="es" w:eastAsia="es-MX"/>
          <w14:ligatures w14:val="standardContextual"/>
        </w:rPr>
      </w:pPr>
    </w:p>
    <w:p w14:paraId="71BA162A" w14:textId="25F307CB" w:rsidR="004B210B" w:rsidRDefault="004B210B" w:rsidP="009C2C8D">
      <w:pPr>
        <w:ind w:left="567" w:firstLine="284"/>
        <w:jc w:val="both"/>
        <w:rPr>
          <w:rFonts w:ascii="Arial Narrow" w:hAnsi="Arial Narrow" w:cs="Arial Narrow"/>
          <w:sz w:val="26"/>
          <w:szCs w:val="26"/>
          <w:lang w:val="es" w:eastAsia="es-MX"/>
          <w14:ligatures w14:val="standardContextual"/>
        </w:rPr>
      </w:pPr>
      <w:r>
        <w:rPr>
          <w:rFonts w:ascii="Arial Narrow" w:hAnsi="Arial Narrow" w:cs="Arial Narrow"/>
          <w:sz w:val="26"/>
          <w:szCs w:val="26"/>
          <w:lang w:val="es" w:eastAsia="es-MX"/>
          <w14:ligatures w14:val="standardContextual"/>
        </w:rPr>
        <w:t>El Presidente de la Mesa Directiva, interrumpiendo al Diputado Echazarreta Torres, señaló: “Diputado; para hechos, lo pudo haber solicitado la palabra”.</w:t>
      </w:r>
    </w:p>
    <w:p w14:paraId="52C7F932" w14:textId="77777777" w:rsidR="004B210B" w:rsidRDefault="004B210B" w:rsidP="009C2C8D">
      <w:pPr>
        <w:ind w:left="567" w:firstLine="284"/>
        <w:jc w:val="both"/>
        <w:rPr>
          <w:rFonts w:ascii="Arial Narrow" w:hAnsi="Arial Narrow" w:cs="Arial Narrow"/>
          <w:sz w:val="26"/>
          <w:szCs w:val="26"/>
          <w:lang w:val="es" w:eastAsia="es-MX"/>
          <w14:ligatures w14:val="standardContextual"/>
        </w:rPr>
      </w:pPr>
    </w:p>
    <w:p w14:paraId="624F4EE4" w14:textId="4B12B612" w:rsidR="004B210B" w:rsidRDefault="004B210B" w:rsidP="009C2C8D">
      <w:pPr>
        <w:ind w:left="567" w:firstLine="284"/>
        <w:jc w:val="both"/>
        <w:rPr>
          <w:rFonts w:ascii="Arial Narrow" w:hAnsi="Arial Narrow" w:cs="Arial Narrow"/>
          <w:sz w:val="26"/>
          <w:szCs w:val="26"/>
          <w:lang w:val="es" w:eastAsia="es-MX"/>
          <w14:ligatures w14:val="standardContextual"/>
        </w:rPr>
      </w:pPr>
      <w:r>
        <w:rPr>
          <w:rFonts w:ascii="Arial Narrow" w:hAnsi="Arial Narrow" w:cs="Arial Narrow"/>
          <w:sz w:val="26"/>
          <w:szCs w:val="26"/>
          <w:lang w:val="es" w:eastAsia="es-MX"/>
          <w14:ligatures w14:val="standardContextual"/>
        </w:rPr>
        <w:t xml:space="preserve">El </w:t>
      </w:r>
      <w:r w:rsidRPr="00EC7B76">
        <w:rPr>
          <w:rFonts w:ascii="Arial Narrow" w:hAnsi="Arial Narrow" w:cs="Arial Narrow"/>
          <w:b/>
          <w:bCs/>
          <w:sz w:val="26"/>
          <w:szCs w:val="26"/>
          <w:lang w:val="es" w:eastAsia="es-MX"/>
          <w14:ligatures w14:val="standardContextual"/>
        </w:rPr>
        <w:t>Diputado Rafael Alejandro Echazarreta Torres</w:t>
      </w:r>
      <w:r>
        <w:rPr>
          <w:rFonts w:ascii="Arial Narrow" w:hAnsi="Arial Narrow" w:cs="Arial Narrow"/>
          <w:sz w:val="26"/>
          <w:szCs w:val="26"/>
          <w:lang w:val="es" w:eastAsia="es-MX"/>
          <w14:ligatures w14:val="standardContextual"/>
        </w:rPr>
        <w:t>, expresó: “Hay que revisar mejor, la Agenda del Día Presidente”.</w:t>
      </w:r>
    </w:p>
    <w:p w14:paraId="6D43DACF" w14:textId="77777777" w:rsidR="004B210B" w:rsidRDefault="004B210B" w:rsidP="009C2C8D">
      <w:pPr>
        <w:ind w:left="567" w:firstLine="284"/>
        <w:jc w:val="both"/>
        <w:rPr>
          <w:rFonts w:ascii="Arial Narrow" w:hAnsi="Arial Narrow" w:cs="Arial Narrow"/>
          <w:sz w:val="26"/>
          <w:szCs w:val="26"/>
          <w:lang w:val="es" w:eastAsia="es-MX"/>
          <w14:ligatures w14:val="standardContextual"/>
        </w:rPr>
      </w:pPr>
    </w:p>
    <w:p w14:paraId="4B515820" w14:textId="2868F6C7" w:rsidR="00EC7B76" w:rsidRDefault="00EC7B76" w:rsidP="009C2C8D">
      <w:pPr>
        <w:ind w:left="567" w:firstLine="284"/>
        <w:jc w:val="both"/>
        <w:rPr>
          <w:rFonts w:ascii="Arial Narrow" w:hAnsi="Arial Narrow" w:cs="Arial Narrow"/>
          <w:sz w:val="26"/>
          <w:szCs w:val="26"/>
          <w:lang w:val="es" w:eastAsia="es-MX"/>
          <w14:ligatures w14:val="standardContextual"/>
        </w:rPr>
      </w:pPr>
      <w:r>
        <w:rPr>
          <w:rFonts w:ascii="Arial Narrow" w:hAnsi="Arial Narrow" w:cs="Arial Narrow"/>
          <w:sz w:val="26"/>
          <w:szCs w:val="26"/>
          <w:lang w:val="es" w:eastAsia="es-MX"/>
          <w14:ligatures w14:val="standardContextual"/>
        </w:rPr>
        <w:t xml:space="preserve">Seguidamente el Presidente; expresó: “No Diputado; revise el reglamento por favor, </w:t>
      </w:r>
      <w:proofErr w:type="spellStart"/>
      <w:r>
        <w:rPr>
          <w:rFonts w:ascii="Arial Narrow" w:hAnsi="Arial Narrow" w:cs="Arial Narrow"/>
          <w:sz w:val="26"/>
          <w:szCs w:val="26"/>
          <w:lang w:val="es" w:eastAsia="es-MX"/>
          <w14:ligatures w14:val="standardContextual"/>
        </w:rPr>
        <w:t>esta</w:t>
      </w:r>
      <w:proofErr w:type="spellEnd"/>
      <w:r>
        <w:rPr>
          <w:rFonts w:ascii="Arial Narrow" w:hAnsi="Arial Narrow" w:cs="Arial Narrow"/>
          <w:sz w:val="26"/>
          <w:szCs w:val="26"/>
          <w:lang w:val="es" w:eastAsia="es-MX"/>
          <w14:ligatures w14:val="standardContextual"/>
        </w:rPr>
        <w:t xml:space="preserve"> fuera de punto”.</w:t>
      </w:r>
    </w:p>
    <w:p w14:paraId="690C6231" w14:textId="77777777" w:rsidR="00EC7B76" w:rsidRDefault="00EC7B76" w:rsidP="009C2C8D">
      <w:pPr>
        <w:ind w:left="567" w:firstLine="284"/>
        <w:jc w:val="both"/>
        <w:rPr>
          <w:rFonts w:ascii="Arial Narrow" w:hAnsi="Arial Narrow" w:cs="Arial Narrow"/>
          <w:sz w:val="26"/>
          <w:szCs w:val="26"/>
          <w:lang w:val="es" w:eastAsia="es-MX"/>
          <w14:ligatures w14:val="standardContextual"/>
        </w:rPr>
      </w:pPr>
    </w:p>
    <w:p w14:paraId="38BB2922" w14:textId="2EF5F145" w:rsidR="006838AC" w:rsidRPr="00016DB0" w:rsidRDefault="00EC7B76" w:rsidP="009C2C8D">
      <w:pPr>
        <w:ind w:left="567" w:firstLine="284"/>
        <w:jc w:val="both"/>
        <w:rPr>
          <w:rFonts w:ascii="Arial Narrow" w:hAnsi="Arial Narrow" w:cs="Courier New"/>
          <w:sz w:val="26"/>
          <w:szCs w:val="26"/>
        </w:rPr>
      </w:pPr>
      <w:r>
        <w:rPr>
          <w:rFonts w:ascii="Arial Narrow" w:hAnsi="Arial Narrow" w:cs="Arial Narrow"/>
          <w:sz w:val="26"/>
          <w:szCs w:val="26"/>
          <w:lang w:val="es" w:eastAsia="es-MX"/>
          <w14:ligatures w14:val="standardContextual"/>
        </w:rPr>
        <w:t xml:space="preserve">Continuando con su intervención, el </w:t>
      </w:r>
      <w:r w:rsidRPr="00EC7B76">
        <w:rPr>
          <w:rFonts w:ascii="Arial Narrow" w:hAnsi="Arial Narrow" w:cs="Arial Narrow"/>
          <w:b/>
          <w:bCs/>
          <w:sz w:val="26"/>
          <w:szCs w:val="26"/>
          <w:lang w:val="es" w:eastAsia="es-MX"/>
          <w14:ligatures w14:val="standardContextual"/>
        </w:rPr>
        <w:t>Diputado Rafael Alejandro Echazarreta Torres</w:t>
      </w:r>
      <w:r>
        <w:rPr>
          <w:rFonts w:ascii="Arial Narrow" w:hAnsi="Arial Narrow" w:cs="Arial Narrow"/>
          <w:sz w:val="26"/>
          <w:szCs w:val="26"/>
          <w:lang w:val="es" w:eastAsia="es-MX"/>
          <w14:ligatures w14:val="standardContextual"/>
        </w:rPr>
        <w:t xml:space="preserve">; manifestó: “A quien </w:t>
      </w:r>
      <w:r w:rsidR="00A76D1A" w:rsidRPr="00A76D1A">
        <w:rPr>
          <w:rFonts w:ascii="Arial Narrow" w:hAnsi="Arial Narrow" w:cs="Arial Narrow"/>
          <w:sz w:val="26"/>
          <w:szCs w:val="26"/>
          <w:lang w:val="es" w:eastAsia="es-MX"/>
          <w14:ligatures w14:val="standardContextual"/>
        </w:rPr>
        <w:t>me antecedió en el uso de la voz, quiero comentarle</w:t>
      </w:r>
      <w:r w:rsidR="00AE5651">
        <w:rPr>
          <w:rFonts w:ascii="Arial Narrow" w:hAnsi="Arial Narrow" w:cs="Arial Narrow"/>
          <w:sz w:val="26"/>
          <w:szCs w:val="26"/>
          <w:lang w:val="es" w:eastAsia="es-MX"/>
          <w14:ligatures w14:val="standardContextual"/>
        </w:rPr>
        <w:t>,</w:t>
      </w:r>
      <w:r w:rsidR="00A76D1A" w:rsidRPr="00A76D1A">
        <w:rPr>
          <w:rFonts w:ascii="Arial Narrow" w:hAnsi="Arial Narrow" w:cs="Arial Narrow"/>
          <w:sz w:val="26"/>
          <w:szCs w:val="26"/>
          <w:lang w:val="es" w:eastAsia="es-MX"/>
          <w14:ligatures w14:val="standardContextual"/>
        </w:rPr>
        <w:t xml:space="preserve"> que si usted tiene las pruebas</w:t>
      </w:r>
      <w:r w:rsidR="00AE5651">
        <w:rPr>
          <w:rFonts w:ascii="Arial Narrow" w:hAnsi="Arial Narrow" w:cs="Arial Narrow"/>
          <w:sz w:val="26"/>
          <w:szCs w:val="26"/>
          <w:lang w:val="es" w:eastAsia="es-MX"/>
          <w14:ligatures w14:val="standardContextual"/>
        </w:rPr>
        <w:t>;</w:t>
      </w:r>
      <w:r w:rsidR="00A76D1A" w:rsidRPr="00A76D1A">
        <w:rPr>
          <w:rFonts w:ascii="Arial Narrow" w:hAnsi="Arial Narrow" w:cs="Arial Narrow"/>
          <w:sz w:val="26"/>
          <w:szCs w:val="26"/>
          <w:lang w:val="es" w:eastAsia="es-MX"/>
          <w14:ligatures w14:val="standardContextual"/>
        </w:rPr>
        <w:t xml:space="preserve"> si se tiene</w:t>
      </w:r>
      <w:r w:rsidR="00AE5651">
        <w:rPr>
          <w:rFonts w:ascii="Arial Narrow" w:hAnsi="Arial Narrow" w:cs="Arial Narrow"/>
          <w:sz w:val="26"/>
          <w:szCs w:val="26"/>
          <w:lang w:val="es" w:eastAsia="es-MX"/>
          <w14:ligatures w14:val="standardContextual"/>
        </w:rPr>
        <w:t>n</w:t>
      </w:r>
      <w:r w:rsidR="00A76D1A" w:rsidRPr="00A76D1A">
        <w:rPr>
          <w:rFonts w:ascii="Arial Narrow" w:hAnsi="Arial Narrow" w:cs="Arial Narrow"/>
          <w:sz w:val="26"/>
          <w:szCs w:val="26"/>
          <w:lang w:val="es" w:eastAsia="es-MX"/>
          <w14:ligatures w14:val="standardContextual"/>
        </w:rPr>
        <w:t xml:space="preserve"> las pruebas correspondientes, yo mismo le acompañaría a interponer las denuncias porque en MORENA</w:t>
      </w:r>
      <w:r w:rsidR="00AE5651">
        <w:rPr>
          <w:rFonts w:ascii="Arial Narrow" w:hAnsi="Arial Narrow" w:cs="Arial Narrow"/>
          <w:sz w:val="26"/>
          <w:szCs w:val="26"/>
          <w:lang w:val="es" w:eastAsia="es-MX"/>
          <w14:ligatures w14:val="standardContextual"/>
        </w:rPr>
        <w:t>;</w:t>
      </w:r>
      <w:r w:rsidR="00A76D1A" w:rsidRPr="00A76D1A">
        <w:rPr>
          <w:rFonts w:ascii="Arial Narrow" w:hAnsi="Arial Narrow" w:cs="Arial Narrow"/>
          <w:sz w:val="26"/>
          <w:szCs w:val="26"/>
          <w:lang w:val="es" w:eastAsia="es-MX"/>
          <w14:ligatures w14:val="standardContextual"/>
        </w:rPr>
        <w:t xml:space="preserve"> bajo ninguna circunstancia vamos a permitir que se ponga en entredicho la entrega de los </w:t>
      </w:r>
      <w:r w:rsidR="00AE5651">
        <w:rPr>
          <w:rFonts w:ascii="Arial Narrow" w:hAnsi="Arial Narrow" w:cs="Arial Narrow"/>
          <w:sz w:val="26"/>
          <w:szCs w:val="26"/>
          <w:lang w:val="es" w:eastAsia="es-MX"/>
          <w14:ligatures w14:val="standardContextual"/>
        </w:rPr>
        <w:t>P</w:t>
      </w:r>
      <w:r w:rsidR="00A76D1A" w:rsidRPr="00A76D1A">
        <w:rPr>
          <w:rFonts w:ascii="Arial Narrow" w:hAnsi="Arial Narrow" w:cs="Arial Narrow"/>
          <w:sz w:val="26"/>
          <w:szCs w:val="26"/>
          <w:lang w:val="es" w:eastAsia="es-MX"/>
          <w14:ligatures w14:val="standardContextual"/>
        </w:rPr>
        <w:t xml:space="preserve">rogramas de </w:t>
      </w:r>
      <w:r w:rsidR="00AE5651">
        <w:rPr>
          <w:rFonts w:ascii="Arial Narrow" w:hAnsi="Arial Narrow" w:cs="Arial Narrow"/>
          <w:sz w:val="26"/>
          <w:szCs w:val="26"/>
          <w:lang w:val="es" w:eastAsia="es-MX"/>
          <w14:ligatures w14:val="standardContextual"/>
        </w:rPr>
        <w:t>B</w:t>
      </w:r>
      <w:r w:rsidR="00A76D1A" w:rsidRPr="00A76D1A">
        <w:rPr>
          <w:rFonts w:ascii="Arial Narrow" w:hAnsi="Arial Narrow" w:cs="Arial Narrow"/>
          <w:sz w:val="26"/>
          <w:szCs w:val="26"/>
          <w:lang w:val="es" w:eastAsia="es-MX"/>
          <w14:ligatures w14:val="standardContextual"/>
        </w:rPr>
        <w:t>ienestar y si hay alguien que está haciendo mal uso electoral, faccioso o económico</w:t>
      </w:r>
      <w:r w:rsidR="00AE5651">
        <w:rPr>
          <w:rFonts w:ascii="Arial Narrow" w:hAnsi="Arial Narrow" w:cs="Arial Narrow"/>
          <w:sz w:val="26"/>
          <w:szCs w:val="26"/>
          <w:lang w:val="es" w:eastAsia="es-MX"/>
          <w14:ligatures w14:val="standardContextual"/>
        </w:rPr>
        <w:t>,</w:t>
      </w:r>
      <w:r w:rsidR="00A76D1A" w:rsidRPr="00A76D1A">
        <w:rPr>
          <w:rFonts w:ascii="Arial Narrow" w:hAnsi="Arial Narrow" w:cs="Arial Narrow"/>
          <w:sz w:val="26"/>
          <w:szCs w:val="26"/>
          <w:lang w:val="es" w:eastAsia="es-MX"/>
          <w14:ligatures w14:val="standardContextual"/>
        </w:rPr>
        <w:t xml:space="preserve"> que se quede tras las rejas. Compañeras y compañeros, hoy vengo también a manifestar una preocupación que debe </w:t>
      </w:r>
      <w:r w:rsidR="00AE5651">
        <w:rPr>
          <w:rFonts w:ascii="Arial Narrow" w:hAnsi="Arial Narrow" w:cs="Arial Narrow"/>
          <w:sz w:val="26"/>
          <w:szCs w:val="26"/>
          <w:lang w:val="es" w:eastAsia="es-MX"/>
          <w14:ligatures w14:val="standardContextual"/>
        </w:rPr>
        <w:t xml:space="preserve">de </w:t>
      </w:r>
      <w:r w:rsidR="00A76D1A" w:rsidRPr="00A76D1A">
        <w:rPr>
          <w:rFonts w:ascii="Arial Narrow" w:hAnsi="Arial Narrow" w:cs="Arial Narrow"/>
          <w:sz w:val="26"/>
          <w:szCs w:val="26"/>
          <w:lang w:val="es" w:eastAsia="es-MX"/>
          <w14:ligatures w14:val="standardContextual"/>
        </w:rPr>
        <w:t>ser para todas y todos nosotros un tema de análisis</w:t>
      </w:r>
      <w:r w:rsidR="00AE5651">
        <w:rPr>
          <w:rFonts w:ascii="Arial Narrow" w:hAnsi="Arial Narrow" w:cs="Arial Narrow"/>
          <w:sz w:val="26"/>
          <w:szCs w:val="26"/>
          <w:lang w:val="es" w:eastAsia="es-MX"/>
          <w14:ligatures w14:val="standardContextual"/>
        </w:rPr>
        <w:t>. H</w:t>
      </w:r>
      <w:r w:rsidR="00A76D1A" w:rsidRPr="00A76D1A">
        <w:rPr>
          <w:rFonts w:ascii="Arial Narrow" w:hAnsi="Arial Narrow" w:cs="Arial Narrow"/>
          <w:sz w:val="26"/>
          <w:szCs w:val="26"/>
          <w:lang w:val="es" w:eastAsia="es-MX"/>
          <w14:ligatures w14:val="standardContextual"/>
        </w:rPr>
        <w:t>oy se propuso contratar un financiamiento que iría directo a una obra que</w:t>
      </w:r>
      <w:r w:rsidR="00002051">
        <w:rPr>
          <w:rFonts w:ascii="Arial Narrow" w:hAnsi="Arial Narrow" w:cs="Arial Narrow"/>
          <w:sz w:val="26"/>
          <w:szCs w:val="26"/>
          <w:lang w:val="es" w:eastAsia="es-MX"/>
          <w14:ligatures w14:val="standardContextual"/>
        </w:rPr>
        <w:t>,</w:t>
      </w:r>
      <w:r w:rsidR="00A76D1A" w:rsidRPr="00A76D1A">
        <w:rPr>
          <w:rFonts w:ascii="Arial Narrow" w:hAnsi="Arial Narrow" w:cs="Arial Narrow"/>
          <w:sz w:val="26"/>
          <w:szCs w:val="26"/>
          <w:lang w:val="es" w:eastAsia="es-MX"/>
          <w14:ligatures w14:val="standardContextual"/>
        </w:rPr>
        <w:t xml:space="preserve"> nos han comentado y nos han explicado que puede generar una condición de retorno económico y de bienestar para las familias yucatecas</w:t>
      </w:r>
      <w:r w:rsidR="00002051">
        <w:rPr>
          <w:rFonts w:ascii="Arial Narrow" w:hAnsi="Arial Narrow" w:cs="Arial Narrow"/>
          <w:sz w:val="26"/>
          <w:szCs w:val="26"/>
          <w:lang w:val="es" w:eastAsia="es-MX"/>
          <w14:ligatures w14:val="standardContextual"/>
        </w:rPr>
        <w:t>;</w:t>
      </w:r>
      <w:r w:rsidR="00A76D1A" w:rsidRPr="00A76D1A">
        <w:rPr>
          <w:rFonts w:ascii="Arial Narrow" w:hAnsi="Arial Narrow" w:cs="Arial Narrow"/>
          <w:sz w:val="26"/>
          <w:szCs w:val="26"/>
          <w:lang w:val="es" w:eastAsia="es-MX"/>
          <w14:ligatures w14:val="standardContextual"/>
        </w:rPr>
        <w:t xml:space="preserve"> el puerto de altura de Yucatán es un ejemplo de la visión política y económica en materia de infraestructura que cuando se tiene esa capacidad de futurizar y se conoce la región de manera geop</w:t>
      </w:r>
      <w:r w:rsidR="00A76D1A">
        <w:rPr>
          <w:rFonts w:ascii="Arial Narrow" w:hAnsi="Arial Narrow" w:cs="Arial Narrow"/>
          <w:sz w:val="26"/>
          <w:szCs w:val="26"/>
          <w:lang w:val="es" w:eastAsia="es-MX"/>
          <w14:ligatures w14:val="standardContextual"/>
        </w:rPr>
        <w:t>o</w:t>
      </w:r>
      <w:r w:rsidR="00A76D1A" w:rsidRPr="00A76D1A">
        <w:rPr>
          <w:rFonts w:ascii="Arial Narrow" w:hAnsi="Arial Narrow" w:cs="Arial Narrow"/>
          <w:sz w:val="26"/>
          <w:szCs w:val="26"/>
          <w:lang w:val="es" w:eastAsia="es-MX"/>
          <w14:ligatures w14:val="standardContextual"/>
        </w:rPr>
        <w:t>lítica se puede tener una amplitud de tiempo, así fue como lo hizo en su momento quien gobernó V</w:t>
      </w:r>
      <w:r w:rsidR="00A76D1A">
        <w:rPr>
          <w:rFonts w:ascii="Arial Narrow" w:hAnsi="Arial Narrow" w:cs="Arial Narrow"/>
          <w:sz w:val="26"/>
          <w:szCs w:val="26"/>
          <w:lang w:val="es" w:eastAsia="es-MX"/>
          <w14:ligatures w14:val="standardContextual"/>
        </w:rPr>
        <w:t>í</w:t>
      </w:r>
      <w:r w:rsidR="00A76D1A" w:rsidRPr="00A76D1A">
        <w:rPr>
          <w:rFonts w:ascii="Arial Narrow" w:hAnsi="Arial Narrow" w:cs="Arial Narrow"/>
          <w:sz w:val="26"/>
          <w:szCs w:val="26"/>
          <w:lang w:val="es" w:eastAsia="es-MX"/>
          <w14:ligatures w14:val="standardContextual"/>
        </w:rPr>
        <w:t>ctor Cervera Pacheco que tuvo esta facultad de ver más allá</w:t>
      </w:r>
      <w:r w:rsidR="00002051">
        <w:rPr>
          <w:rFonts w:ascii="Arial Narrow" w:hAnsi="Arial Narrow" w:cs="Arial Narrow"/>
          <w:sz w:val="26"/>
          <w:szCs w:val="26"/>
          <w:lang w:val="es" w:eastAsia="es-MX"/>
          <w14:ligatures w14:val="standardContextual"/>
        </w:rPr>
        <w:t>.</w:t>
      </w:r>
      <w:r w:rsidR="00A76D1A" w:rsidRPr="00A76D1A">
        <w:rPr>
          <w:rFonts w:ascii="Arial Narrow" w:hAnsi="Arial Narrow" w:cs="Arial Narrow"/>
          <w:sz w:val="26"/>
          <w:szCs w:val="26"/>
          <w:lang w:val="es" w:eastAsia="es-MX"/>
          <w14:ligatures w14:val="standardContextual"/>
        </w:rPr>
        <w:t xml:space="preserve"> </w:t>
      </w:r>
      <w:r w:rsidR="00002051">
        <w:rPr>
          <w:rFonts w:ascii="Arial Narrow" w:hAnsi="Arial Narrow" w:cs="Arial Narrow"/>
          <w:sz w:val="26"/>
          <w:szCs w:val="26"/>
          <w:lang w:val="es" w:eastAsia="es-MX"/>
          <w14:ligatures w14:val="standardContextual"/>
        </w:rPr>
        <w:t>H</w:t>
      </w:r>
      <w:r w:rsidR="00A76D1A" w:rsidRPr="00A76D1A">
        <w:rPr>
          <w:rFonts w:ascii="Arial Narrow" w:hAnsi="Arial Narrow" w:cs="Arial Narrow"/>
          <w:sz w:val="26"/>
          <w:szCs w:val="26"/>
          <w:lang w:val="es" w:eastAsia="es-MX"/>
          <w14:ligatures w14:val="standardContextual"/>
        </w:rPr>
        <w:t>oy tenemos que hacer un alto en el camino también, más allá de aumentar o no la capacidad del puerto, es ver como se encuentran las finanzas generales del Gobierno del Estado, la contratación de deuda aunque se sugiera un financiamiento tiene que estar debidamente justificada, cuando se aprobó el IE-TRAM, quienes físicamente no pudimos estar</w:t>
      </w:r>
      <w:r w:rsidR="00002051">
        <w:rPr>
          <w:rFonts w:ascii="Arial Narrow" w:hAnsi="Arial Narrow" w:cs="Arial Narrow"/>
          <w:sz w:val="26"/>
          <w:szCs w:val="26"/>
          <w:lang w:val="es" w:eastAsia="es-MX"/>
          <w14:ligatures w14:val="standardContextual"/>
        </w:rPr>
        <w:t>,</w:t>
      </w:r>
      <w:r w:rsidR="00A76D1A" w:rsidRPr="00A76D1A">
        <w:rPr>
          <w:rFonts w:ascii="Arial Narrow" w:hAnsi="Arial Narrow" w:cs="Arial Narrow"/>
          <w:sz w:val="26"/>
          <w:szCs w:val="26"/>
          <w:lang w:val="es" w:eastAsia="es-MX"/>
          <w14:ligatures w14:val="standardContextual"/>
        </w:rPr>
        <w:t xml:space="preserve"> pero hemos manifestado nuestro voto a favor fue porque parte de la concepción de ese diseño venía de muchos de la sociedad civil y era parte de un proyecto que propusimos </w:t>
      </w:r>
      <w:r w:rsidR="00F16D54">
        <w:rPr>
          <w:rFonts w:ascii="Arial Narrow" w:hAnsi="Arial Narrow" w:cs="Arial Narrow"/>
          <w:sz w:val="26"/>
          <w:szCs w:val="26"/>
          <w:lang w:val="es" w:eastAsia="es-MX"/>
          <w14:ligatures w14:val="standardContextual"/>
        </w:rPr>
        <w:t>o</w:t>
      </w:r>
      <w:r w:rsidR="00F16D54" w:rsidRPr="00A76D1A">
        <w:rPr>
          <w:rFonts w:ascii="Arial Narrow" w:hAnsi="Arial Narrow" w:cs="Arial Narrow"/>
          <w:sz w:val="26"/>
          <w:szCs w:val="26"/>
          <w:lang w:val="es" w:eastAsia="es-MX"/>
          <w14:ligatures w14:val="standardContextual"/>
        </w:rPr>
        <w:t xml:space="preserve">rganizaciones </w:t>
      </w:r>
      <w:r w:rsidR="00F16D54">
        <w:rPr>
          <w:rFonts w:ascii="Arial Narrow" w:hAnsi="Arial Narrow" w:cs="Arial Narrow"/>
          <w:sz w:val="26"/>
          <w:szCs w:val="26"/>
          <w:lang w:val="es" w:eastAsia="es-MX"/>
          <w14:ligatures w14:val="standardContextual"/>
        </w:rPr>
        <w:t>c</w:t>
      </w:r>
      <w:r w:rsidR="00F16D54" w:rsidRPr="00A76D1A">
        <w:rPr>
          <w:rFonts w:ascii="Arial Narrow" w:hAnsi="Arial Narrow" w:cs="Arial Narrow"/>
          <w:sz w:val="26"/>
          <w:szCs w:val="26"/>
          <w:lang w:val="es" w:eastAsia="es-MX"/>
          <w14:ligatures w14:val="standardContextual"/>
        </w:rPr>
        <w:t xml:space="preserve">iviles </w:t>
      </w:r>
      <w:r w:rsidR="00466DA8">
        <w:rPr>
          <w:rFonts w:ascii="Arial Narrow" w:hAnsi="Arial Narrow" w:cs="Arial Narrow"/>
          <w:sz w:val="26"/>
          <w:szCs w:val="26"/>
          <w:lang w:val="es" w:eastAsia="es-MX"/>
          <w14:ligatures w14:val="standardContextual"/>
        </w:rPr>
        <w:t>y</w:t>
      </w:r>
      <w:r w:rsidR="00A76D1A" w:rsidRPr="00A76D1A">
        <w:rPr>
          <w:rFonts w:ascii="Arial Narrow" w:hAnsi="Arial Narrow" w:cs="Arial Narrow"/>
          <w:sz w:val="26"/>
          <w:szCs w:val="26"/>
          <w:lang w:val="es" w:eastAsia="es-MX"/>
          <w14:ligatures w14:val="standardContextual"/>
        </w:rPr>
        <w:t>ucatecas para eficientizar el transporte</w:t>
      </w:r>
      <w:r w:rsidR="00002051">
        <w:rPr>
          <w:rFonts w:ascii="Arial Narrow" w:hAnsi="Arial Narrow" w:cs="Arial Narrow"/>
          <w:sz w:val="26"/>
          <w:szCs w:val="26"/>
          <w:lang w:val="es" w:eastAsia="es-MX"/>
          <w14:ligatures w14:val="standardContextual"/>
        </w:rPr>
        <w:t>.</w:t>
      </w:r>
      <w:r w:rsidR="00A76D1A" w:rsidRPr="00A76D1A">
        <w:rPr>
          <w:rFonts w:ascii="Arial Narrow" w:hAnsi="Arial Narrow" w:cs="Arial Narrow"/>
          <w:sz w:val="26"/>
          <w:szCs w:val="26"/>
          <w:lang w:val="es" w:eastAsia="es-MX"/>
          <w14:ligatures w14:val="standardContextual"/>
        </w:rPr>
        <w:t xml:space="preserve"> </w:t>
      </w:r>
      <w:r w:rsidR="00002051">
        <w:rPr>
          <w:rFonts w:ascii="Arial Narrow" w:hAnsi="Arial Narrow" w:cs="Arial Narrow"/>
          <w:sz w:val="26"/>
          <w:szCs w:val="26"/>
          <w:lang w:val="es" w:eastAsia="es-MX"/>
          <w14:ligatures w14:val="standardContextual"/>
        </w:rPr>
        <w:t>A</w:t>
      </w:r>
      <w:r w:rsidR="00A76D1A" w:rsidRPr="00A76D1A">
        <w:rPr>
          <w:rFonts w:ascii="Arial Narrow" w:hAnsi="Arial Narrow" w:cs="Arial Narrow"/>
          <w:sz w:val="26"/>
          <w:szCs w:val="26"/>
          <w:lang w:val="es" w:eastAsia="es-MX"/>
          <w14:ligatures w14:val="standardContextual"/>
        </w:rPr>
        <w:t>l día de hoy no hemos visto un plan maestro, no hemos visto avance en las obras y nos preocupa, para contratar nuev</w:t>
      </w:r>
      <w:r w:rsidR="00A76D1A">
        <w:rPr>
          <w:rFonts w:ascii="Arial Narrow" w:hAnsi="Arial Narrow" w:cs="Arial Narrow"/>
          <w:sz w:val="26"/>
          <w:szCs w:val="26"/>
          <w:lang w:val="es" w:eastAsia="es-MX"/>
          <w14:ligatures w14:val="standardContextual"/>
        </w:rPr>
        <w:t>a</w:t>
      </w:r>
      <w:r w:rsidR="00A76D1A" w:rsidRPr="00A76D1A">
        <w:rPr>
          <w:rFonts w:ascii="Arial Narrow" w:hAnsi="Arial Narrow" w:cs="Arial Narrow"/>
          <w:sz w:val="26"/>
          <w:szCs w:val="26"/>
          <w:lang w:val="es" w:eastAsia="es-MX"/>
          <w14:ligatures w14:val="standardContextual"/>
        </w:rPr>
        <w:t>mente deuda, tenemos que hacer un acto de memoria y no selectiva, cuando iniciamos en el 2018 habían 3,973 millones de pesos de deuda, con esta contratación llegaríamos a los 12,410 millones de pesos de deuda, eso quiere decir</w:t>
      </w:r>
      <w:r w:rsidR="00466DA8">
        <w:rPr>
          <w:rFonts w:ascii="Arial Narrow" w:hAnsi="Arial Narrow" w:cs="Arial Narrow"/>
          <w:sz w:val="26"/>
          <w:szCs w:val="26"/>
          <w:lang w:val="es" w:eastAsia="es-MX"/>
          <w14:ligatures w14:val="standardContextual"/>
        </w:rPr>
        <w:t>,</w:t>
      </w:r>
      <w:r w:rsidR="00A76D1A" w:rsidRPr="00A76D1A">
        <w:rPr>
          <w:rFonts w:ascii="Arial Narrow" w:hAnsi="Arial Narrow" w:cs="Arial Narrow"/>
          <w:sz w:val="26"/>
          <w:szCs w:val="26"/>
          <w:lang w:val="es" w:eastAsia="es-MX"/>
          <w14:ligatures w14:val="standardContextual"/>
        </w:rPr>
        <w:t xml:space="preserve"> que en un lapso de 5 años esta administración estaría adquiriendo deuda por 8,437 millones de pesos, el tema no es</w:t>
      </w:r>
      <w:r w:rsidR="00466DA8">
        <w:rPr>
          <w:rFonts w:ascii="Arial Narrow" w:hAnsi="Arial Narrow" w:cs="Arial Narrow"/>
          <w:sz w:val="26"/>
          <w:szCs w:val="26"/>
          <w:lang w:val="es" w:eastAsia="es-MX"/>
          <w14:ligatures w14:val="standardContextual"/>
        </w:rPr>
        <w:t>,</w:t>
      </w:r>
      <w:r w:rsidR="00A76D1A" w:rsidRPr="00A76D1A">
        <w:rPr>
          <w:rFonts w:ascii="Arial Narrow" w:hAnsi="Arial Narrow" w:cs="Arial Narrow"/>
          <w:sz w:val="26"/>
          <w:szCs w:val="26"/>
          <w:lang w:val="es" w:eastAsia="es-MX"/>
          <w14:ligatures w14:val="standardContextual"/>
        </w:rPr>
        <w:t xml:space="preserve"> que se contrate o no deuda para generar ampliación en el desarrollo de la obra pública, el tema es como se administra, con que transparencia se vuelve eficiente y sobre todo que impacto directo tiene</w:t>
      </w:r>
      <w:r w:rsidR="00466DA8">
        <w:rPr>
          <w:rFonts w:ascii="Arial Narrow" w:hAnsi="Arial Narrow" w:cs="Arial Narrow"/>
          <w:sz w:val="26"/>
          <w:szCs w:val="26"/>
          <w:lang w:val="es" w:eastAsia="es-MX"/>
          <w14:ligatures w14:val="standardContextual"/>
        </w:rPr>
        <w:t>;</w:t>
      </w:r>
      <w:r w:rsidR="00A76D1A" w:rsidRPr="00A76D1A">
        <w:rPr>
          <w:rFonts w:ascii="Arial Narrow" w:hAnsi="Arial Narrow" w:cs="Arial Narrow"/>
          <w:sz w:val="26"/>
          <w:szCs w:val="26"/>
          <w:lang w:val="es" w:eastAsia="es-MX"/>
          <w14:ligatures w14:val="standardContextual"/>
        </w:rPr>
        <w:t xml:space="preserve"> por tanto, en lo particular, me parece que tenemos que revisar el instrumento financiero</w:t>
      </w:r>
      <w:r w:rsidR="00466DA8">
        <w:rPr>
          <w:rFonts w:ascii="Arial Narrow" w:hAnsi="Arial Narrow" w:cs="Arial Narrow"/>
          <w:sz w:val="26"/>
          <w:szCs w:val="26"/>
          <w:lang w:val="es" w:eastAsia="es-MX"/>
          <w14:ligatures w14:val="standardContextual"/>
        </w:rPr>
        <w:t>.</w:t>
      </w:r>
      <w:r w:rsidR="00A76D1A" w:rsidRPr="00A76D1A">
        <w:rPr>
          <w:rFonts w:ascii="Arial Narrow" w:hAnsi="Arial Narrow" w:cs="Arial Narrow"/>
          <w:sz w:val="26"/>
          <w:szCs w:val="26"/>
          <w:lang w:val="es" w:eastAsia="es-MX"/>
          <w14:ligatures w14:val="standardContextual"/>
        </w:rPr>
        <w:t xml:space="preserve"> </w:t>
      </w:r>
      <w:r w:rsidR="00466DA8">
        <w:rPr>
          <w:rFonts w:ascii="Arial Narrow" w:hAnsi="Arial Narrow" w:cs="Arial Narrow"/>
          <w:sz w:val="26"/>
          <w:szCs w:val="26"/>
          <w:lang w:val="es" w:eastAsia="es-MX"/>
          <w14:ligatures w14:val="standardContextual"/>
        </w:rPr>
        <w:t>Y</w:t>
      </w:r>
      <w:r w:rsidR="00A76D1A" w:rsidRPr="00A76D1A">
        <w:rPr>
          <w:rFonts w:ascii="Arial Narrow" w:hAnsi="Arial Narrow" w:cs="Arial Narrow"/>
          <w:sz w:val="26"/>
          <w:szCs w:val="26"/>
          <w:lang w:val="es" w:eastAsia="es-MX"/>
          <w14:ligatures w14:val="standardContextual"/>
        </w:rPr>
        <w:t>o quiero ver el instrumento financiero en donde se garantice el retorno de inversión de estos 3,043 millones de pesos que se quiere</w:t>
      </w:r>
      <w:r w:rsidR="00466DA8">
        <w:rPr>
          <w:rFonts w:ascii="Arial Narrow" w:hAnsi="Arial Narrow" w:cs="Arial Narrow"/>
          <w:sz w:val="26"/>
          <w:szCs w:val="26"/>
          <w:lang w:val="es" w:eastAsia="es-MX"/>
          <w14:ligatures w14:val="standardContextual"/>
        </w:rPr>
        <w:t>n</w:t>
      </w:r>
      <w:r w:rsidR="00A76D1A" w:rsidRPr="00A76D1A">
        <w:rPr>
          <w:rFonts w:ascii="Arial Narrow" w:hAnsi="Arial Narrow" w:cs="Arial Narrow"/>
          <w:sz w:val="26"/>
          <w:szCs w:val="26"/>
          <w:lang w:val="es" w:eastAsia="es-MX"/>
          <w14:ligatures w14:val="standardContextual"/>
        </w:rPr>
        <w:t xml:space="preserve"> solicitar, tiene que haber un plan maestro</w:t>
      </w:r>
      <w:r w:rsidR="00466DA8">
        <w:rPr>
          <w:rFonts w:ascii="Arial Narrow" w:hAnsi="Arial Narrow" w:cs="Arial Narrow"/>
          <w:sz w:val="26"/>
          <w:szCs w:val="26"/>
          <w:lang w:val="es" w:eastAsia="es-MX"/>
          <w14:ligatures w14:val="standardContextual"/>
        </w:rPr>
        <w:t>.</w:t>
      </w:r>
      <w:r w:rsidR="00A76D1A" w:rsidRPr="00A76D1A">
        <w:rPr>
          <w:rFonts w:ascii="Arial Narrow" w:hAnsi="Arial Narrow" w:cs="Arial Narrow"/>
          <w:sz w:val="26"/>
          <w:szCs w:val="26"/>
          <w:lang w:val="es" w:eastAsia="es-MX"/>
          <w14:ligatures w14:val="standardContextual"/>
        </w:rPr>
        <w:t xml:space="preserve"> </w:t>
      </w:r>
      <w:r w:rsidR="00466DA8">
        <w:rPr>
          <w:rFonts w:ascii="Arial Narrow" w:hAnsi="Arial Narrow" w:cs="Arial Narrow"/>
          <w:sz w:val="26"/>
          <w:szCs w:val="26"/>
          <w:lang w:val="es" w:eastAsia="es-MX"/>
          <w14:ligatures w14:val="standardContextual"/>
        </w:rPr>
        <w:t>H</w:t>
      </w:r>
      <w:r w:rsidR="00A76D1A" w:rsidRPr="00A76D1A">
        <w:rPr>
          <w:rFonts w:ascii="Arial Narrow" w:hAnsi="Arial Narrow" w:cs="Arial Narrow"/>
          <w:sz w:val="26"/>
          <w:szCs w:val="26"/>
          <w:lang w:val="es" w:eastAsia="es-MX"/>
          <w14:ligatures w14:val="standardContextual"/>
        </w:rPr>
        <w:t>oy construyéndose el tren maya, el puerto opera al 60% de su capacidad, el tren maya se termina en diciembre</w:t>
      </w:r>
      <w:r w:rsidR="00466DA8">
        <w:rPr>
          <w:rFonts w:ascii="Arial Narrow" w:hAnsi="Arial Narrow" w:cs="Arial Narrow"/>
          <w:sz w:val="26"/>
          <w:szCs w:val="26"/>
          <w:lang w:val="es" w:eastAsia="es-MX"/>
          <w14:ligatures w14:val="standardContextual"/>
        </w:rPr>
        <w:t>;</w:t>
      </w:r>
      <w:r w:rsidR="00A76D1A" w:rsidRPr="00A76D1A">
        <w:rPr>
          <w:rFonts w:ascii="Arial Narrow" w:hAnsi="Arial Narrow" w:cs="Arial Narrow"/>
          <w:sz w:val="26"/>
          <w:szCs w:val="26"/>
          <w:lang w:val="es" w:eastAsia="es-MX"/>
          <w14:ligatures w14:val="standardContextual"/>
        </w:rPr>
        <w:t xml:space="preserve"> con obras anexas estaremos terminándolo en enero máximo</w:t>
      </w:r>
      <w:r w:rsidR="00466DA8">
        <w:rPr>
          <w:rFonts w:ascii="Arial Narrow" w:hAnsi="Arial Narrow" w:cs="Arial Narrow"/>
          <w:sz w:val="26"/>
          <w:szCs w:val="26"/>
          <w:lang w:val="es" w:eastAsia="es-MX"/>
          <w14:ligatures w14:val="standardContextual"/>
        </w:rPr>
        <w:t>,</w:t>
      </w:r>
      <w:r w:rsidR="00A76D1A" w:rsidRPr="00A76D1A">
        <w:rPr>
          <w:rFonts w:ascii="Arial Narrow" w:hAnsi="Arial Narrow" w:cs="Arial Narrow"/>
          <w:sz w:val="26"/>
          <w:szCs w:val="26"/>
          <w:lang w:val="es" w:eastAsia="es-MX"/>
          <w14:ligatures w14:val="standardContextual"/>
        </w:rPr>
        <w:t xml:space="preserve"> pero en diciembre se termina </w:t>
      </w:r>
      <w:r w:rsidR="00466DA8">
        <w:rPr>
          <w:rFonts w:ascii="Arial Narrow" w:hAnsi="Arial Narrow" w:cs="Arial Narrow"/>
          <w:sz w:val="26"/>
          <w:szCs w:val="26"/>
          <w:lang w:val="es" w:eastAsia="es-MX"/>
          <w14:ligatures w14:val="standardContextual"/>
        </w:rPr>
        <w:t>¡L</w:t>
      </w:r>
      <w:r w:rsidR="00A76D1A" w:rsidRPr="00A76D1A">
        <w:rPr>
          <w:rFonts w:ascii="Arial Narrow" w:hAnsi="Arial Narrow" w:cs="Arial Narrow"/>
          <w:sz w:val="26"/>
          <w:szCs w:val="26"/>
          <w:lang w:val="es" w:eastAsia="es-MX"/>
          <w14:ligatures w14:val="standardContextual"/>
        </w:rPr>
        <w:t>o dijo el Presidente</w:t>
      </w:r>
      <w:r w:rsidR="00466DA8">
        <w:rPr>
          <w:rFonts w:ascii="Arial Narrow" w:hAnsi="Arial Narrow" w:cs="Arial Narrow"/>
          <w:sz w:val="26"/>
          <w:szCs w:val="26"/>
          <w:lang w:val="es" w:eastAsia="es-MX"/>
          <w14:ligatures w14:val="standardContextual"/>
        </w:rPr>
        <w:t>!</w:t>
      </w:r>
      <w:r w:rsidR="00A76D1A" w:rsidRPr="00A76D1A">
        <w:rPr>
          <w:rFonts w:ascii="Arial Narrow" w:hAnsi="Arial Narrow" w:cs="Arial Narrow"/>
          <w:sz w:val="26"/>
          <w:szCs w:val="26"/>
          <w:lang w:val="es" w:eastAsia="es-MX"/>
          <w14:ligatures w14:val="standardContextual"/>
        </w:rPr>
        <w:t xml:space="preserve"> y entonces bajará también el flujo</w:t>
      </w:r>
      <w:r w:rsidR="00466DA8">
        <w:rPr>
          <w:rFonts w:ascii="Arial Narrow" w:hAnsi="Arial Narrow" w:cs="Arial Narrow"/>
          <w:sz w:val="26"/>
          <w:szCs w:val="26"/>
          <w:lang w:val="es" w:eastAsia="es-MX"/>
          <w14:ligatures w14:val="standardContextual"/>
        </w:rPr>
        <w:t>.</w:t>
      </w:r>
      <w:r w:rsidR="00A76D1A" w:rsidRPr="00A76D1A">
        <w:rPr>
          <w:rFonts w:ascii="Arial Narrow" w:hAnsi="Arial Narrow" w:cs="Arial Narrow"/>
          <w:sz w:val="26"/>
          <w:szCs w:val="26"/>
          <w:lang w:val="es" w:eastAsia="es-MX"/>
          <w14:ligatures w14:val="standardContextual"/>
        </w:rPr>
        <w:t xml:space="preserve"> </w:t>
      </w:r>
      <w:r w:rsidR="00466DA8">
        <w:rPr>
          <w:rFonts w:ascii="Arial Narrow" w:hAnsi="Arial Narrow" w:cs="Arial Narrow"/>
          <w:sz w:val="26"/>
          <w:szCs w:val="26"/>
          <w:lang w:val="es" w:eastAsia="es-MX"/>
          <w14:ligatures w14:val="standardContextual"/>
        </w:rPr>
        <w:t>Y</w:t>
      </w:r>
      <w:r w:rsidR="00A76D1A" w:rsidRPr="00A76D1A">
        <w:rPr>
          <w:rFonts w:ascii="Arial Narrow" w:hAnsi="Arial Narrow" w:cs="Arial Narrow"/>
          <w:sz w:val="26"/>
          <w:szCs w:val="26"/>
          <w:lang w:val="es" w:eastAsia="es-MX"/>
          <w14:ligatures w14:val="standardContextual"/>
        </w:rPr>
        <w:t xml:space="preserve"> no es limitar con una visión del futuro, es eficientizar el gasto público, queremos analizarlo, queremos ver el plan maestro, me parece que como Presidente de la Comisión de Desarrollo Urbano, Vivienda e Infraestructura no nos </w:t>
      </w:r>
      <w:proofErr w:type="gramStart"/>
      <w:r w:rsidR="00A76D1A" w:rsidRPr="00A76D1A">
        <w:rPr>
          <w:rFonts w:ascii="Arial Narrow" w:hAnsi="Arial Narrow" w:cs="Arial Narrow"/>
          <w:sz w:val="26"/>
          <w:szCs w:val="26"/>
          <w:lang w:val="es" w:eastAsia="es-MX"/>
          <w14:ligatures w14:val="standardContextual"/>
        </w:rPr>
        <w:t>han</w:t>
      </w:r>
      <w:proofErr w:type="gramEnd"/>
      <w:r w:rsidR="00A76D1A" w:rsidRPr="00A76D1A">
        <w:rPr>
          <w:rFonts w:ascii="Arial Narrow" w:hAnsi="Arial Narrow" w:cs="Arial Narrow"/>
          <w:sz w:val="26"/>
          <w:szCs w:val="26"/>
          <w:lang w:val="es" w:eastAsia="es-MX"/>
          <w14:ligatures w14:val="standardContextual"/>
        </w:rPr>
        <w:t xml:space="preserve"> hecho llegar un solo proyecto de este </w:t>
      </w:r>
      <w:r w:rsidR="00D47A41">
        <w:rPr>
          <w:rFonts w:ascii="Arial Narrow" w:hAnsi="Arial Narrow" w:cs="Arial Narrow"/>
          <w:sz w:val="26"/>
          <w:szCs w:val="26"/>
          <w:lang w:val="es" w:eastAsia="es-MX"/>
          <w14:ligatures w14:val="standardContextual"/>
        </w:rPr>
        <w:t>E</w:t>
      </w:r>
      <w:r w:rsidR="00A76D1A" w:rsidRPr="00A76D1A">
        <w:rPr>
          <w:rFonts w:ascii="Arial Narrow" w:hAnsi="Arial Narrow" w:cs="Arial Narrow"/>
          <w:sz w:val="26"/>
          <w:szCs w:val="26"/>
          <w:lang w:val="es" w:eastAsia="es-MX"/>
          <w14:ligatures w14:val="standardContextual"/>
        </w:rPr>
        <w:t>jecutivo y estamos en la mejor disposición de apoyar pero con conocimiento</w:t>
      </w:r>
      <w:r w:rsidR="00466DA8">
        <w:rPr>
          <w:rFonts w:ascii="Arial Narrow" w:hAnsi="Arial Narrow" w:cs="Arial Narrow"/>
          <w:sz w:val="26"/>
          <w:szCs w:val="26"/>
          <w:lang w:val="es" w:eastAsia="es-MX"/>
          <w14:ligatures w14:val="standardContextual"/>
        </w:rPr>
        <w:t>.</w:t>
      </w:r>
      <w:r w:rsidR="00A76D1A" w:rsidRPr="00A76D1A">
        <w:rPr>
          <w:rFonts w:ascii="Arial Narrow" w:hAnsi="Arial Narrow" w:cs="Arial Narrow"/>
          <w:sz w:val="26"/>
          <w:szCs w:val="26"/>
          <w:lang w:val="es" w:eastAsia="es-MX"/>
          <w14:ligatures w14:val="standardContextual"/>
        </w:rPr>
        <w:t xml:space="preserve"> </w:t>
      </w:r>
      <w:r w:rsidR="00466DA8">
        <w:rPr>
          <w:rFonts w:ascii="Arial Narrow" w:hAnsi="Arial Narrow" w:cs="Arial Narrow"/>
          <w:sz w:val="26"/>
          <w:szCs w:val="26"/>
          <w:lang w:val="es" w:eastAsia="es-MX"/>
          <w14:ligatures w14:val="standardContextual"/>
        </w:rPr>
        <w:t>E</w:t>
      </w:r>
      <w:r w:rsidR="00A76D1A" w:rsidRPr="00A76D1A">
        <w:rPr>
          <w:rFonts w:ascii="Arial Narrow" w:hAnsi="Arial Narrow" w:cs="Arial Narrow"/>
          <w:sz w:val="26"/>
          <w:szCs w:val="26"/>
          <w:lang w:val="es" w:eastAsia="es-MX"/>
          <w14:ligatures w14:val="standardContextual"/>
        </w:rPr>
        <w:t xml:space="preserve">n MORENA, tenemos libertad legislativa para no entregar cheques en blanco, el Presidente Andrés Manuel López Obrador es claro, la única línea en MORENA es que no hay línea y vamos a analizar y vamos a revisar y queremos saber que esto tenga una eficiencia presupuestal </w:t>
      </w:r>
      <w:r w:rsidR="00466DA8">
        <w:rPr>
          <w:rFonts w:ascii="Arial Narrow" w:hAnsi="Arial Narrow" w:cs="Arial Narrow"/>
          <w:sz w:val="26"/>
          <w:szCs w:val="26"/>
          <w:lang w:val="es" w:eastAsia="es-MX"/>
          <w14:ligatures w14:val="standardContextual"/>
        </w:rPr>
        <w:t>¿Q</w:t>
      </w:r>
      <w:r w:rsidR="00466DA8" w:rsidRPr="00A76D1A">
        <w:rPr>
          <w:rFonts w:ascii="Arial Narrow" w:hAnsi="Arial Narrow" w:cs="Arial Narrow"/>
          <w:sz w:val="26"/>
          <w:szCs w:val="26"/>
          <w:lang w:val="es" w:eastAsia="es-MX"/>
          <w14:ligatures w14:val="standardContextual"/>
        </w:rPr>
        <w:t>uién</w:t>
      </w:r>
      <w:r w:rsidR="00A76D1A" w:rsidRPr="00A76D1A">
        <w:rPr>
          <w:rFonts w:ascii="Arial Narrow" w:hAnsi="Arial Narrow" w:cs="Arial Narrow"/>
          <w:sz w:val="26"/>
          <w:szCs w:val="26"/>
          <w:lang w:val="es" w:eastAsia="es-MX"/>
          <w14:ligatures w14:val="standardContextual"/>
        </w:rPr>
        <w:t xml:space="preserve"> y </w:t>
      </w:r>
      <w:r w:rsidR="00466DA8" w:rsidRPr="00A76D1A">
        <w:rPr>
          <w:rFonts w:ascii="Arial Narrow" w:hAnsi="Arial Narrow" w:cs="Arial Narrow"/>
          <w:sz w:val="26"/>
          <w:szCs w:val="26"/>
          <w:lang w:val="es" w:eastAsia="es-MX"/>
          <w14:ligatures w14:val="standardContextual"/>
        </w:rPr>
        <w:t>cómo</w:t>
      </w:r>
      <w:r w:rsidR="00A76D1A" w:rsidRPr="00A76D1A">
        <w:rPr>
          <w:rFonts w:ascii="Arial Narrow" w:hAnsi="Arial Narrow" w:cs="Arial Narrow"/>
          <w:sz w:val="26"/>
          <w:szCs w:val="26"/>
          <w:lang w:val="es" w:eastAsia="es-MX"/>
          <w14:ligatures w14:val="standardContextual"/>
        </w:rPr>
        <w:t xml:space="preserve"> lo va a construir</w:t>
      </w:r>
      <w:r w:rsidR="00466DA8">
        <w:rPr>
          <w:rFonts w:ascii="Arial Narrow" w:hAnsi="Arial Narrow" w:cs="Arial Narrow"/>
          <w:sz w:val="26"/>
          <w:szCs w:val="26"/>
          <w:lang w:val="es" w:eastAsia="es-MX"/>
          <w14:ligatures w14:val="standardContextual"/>
        </w:rPr>
        <w:t>?</w:t>
      </w:r>
      <w:r w:rsidR="00A76D1A" w:rsidRPr="00A76D1A">
        <w:rPr>
          <w:rFonts w:ascii="Arial Narrow" w:hAnsi="Arial Narrow" w:cs="Arial Narrow"/>
          <w:sz w:val="26"/>
          <w:szCs w:val="26"/>
          <w:lang w:val="es" w:eastAsia="es-MX"/>
          <w14:ligatures w14:val="standardContextual"/>
        </w:rPr>
        <w:t xml:space="preserve"> </w:t>
      </w:r>
      <w:r w:rsidR="00466DA8">
        <w:rPr>
          <w:rFonts w:ascii="Arial Narrow" w:hAnsi="Arial Narrow" w:cs="Arial Narrow"/>
          <w:sz w:val="26"/>
          <w:szCs w:val="26"/>
          <w:lang w:val="es" w:eastAsia="es-MX"/>
          <w14:ligatures w14:val="standardContextual"/>
        </w:rPr>
        <w:t>P</w:t>
      </w:r>
      <w:r w:rsidR="00A76D1A" w:rsidRPr="00A76D1A">
        <w:rPr>
          <w:rFonts w:ascii="Arial Narrow" w:hAnsi="Arial Narrow" w:cs="Arial Narrow"/>
          <w:sz w:val="26"/>
          <w:szCs w:val="26"/>
          <w:lang w:val="es" w:eastAsia="es-MX"/>
          <w14:ligatures w14:val="standardContextual"/>
        </w:rPr>
        <w:t>orque más allá de lo que piensen y más allá de lo que se crea, es una decisión que iremos a tomar inclusive con la directiva de nuestro partido, nos sentaremos con los consejeros que representan a las y los afiliados a nuestro partido y simpatizantes, no por consigna y si creen que no podemos votar en contra</w:t>
      </w:r>
      <w:r w:rsidR="00466DA8">
        <w:rPr>
          <w:rFonts w:ascii="Arial Narrow" w:hAnsi="Arial Narrow" w:cs="Arial Narrow"/>
          <w:sz w:val="26"/>
          <w:szCs w:val="26"/>
          <w:lang w:val="es" w:eastAsia="es-MX"/>
          <w14:ligatures w14:val="standardContextual"/>
        </w:rPr>
        <w:t>;</w:t>
      </w:r>
      <w:r w:rsidR="00A76D1A" w:rsidRPr="00A76D1A">
        <w:rPr>
          <w:rFonts w:ascii="Arial Narrow" w:hAnsi="Arial Narrow" w:cs="Arial Narrow"/>
          <w:sz w:val="26"/>
          <w:szCs w:val="26"/>
          <w:lang w:val="es" w:eastAsia="es-MX"/>
          <w14:ligatures w14:val="standardContextual"/>
        </w:rPr>
        <w:t xml:space="preserve"> se equivocan</w:t>
      </w:r>
      <w:r w:rsidR="00466DA8">
        <w:rPr>
          <w:rFonts w:ascii="Arial Narrow" w:hAnsi="Arial Narrow" w:cs="Arial Narrow"/>
          <w:sz w:val="26"/>
          <w:szCs w:val="26"/>
          <w:lang w:val="es" w:eastAsia="es-MX"/>
          <w14:ligatures w14:val="standardContextual"/>
        </w:rPr>
        <w:t>.</w:t>
      </w:r>
      <w:r w:rsidR="00A76D1A" w:rsidRPr="00A76D1A">
        <w:rPr>
          <w:rFonts w:ascii="Arial Narrow" w:hAnsi="Arial Narrow" w:cs="Arial Narrow"/>
          <w:sz w:val="26"/>
          <w:szCs w:val="26"/>
          <w:lang w:val="es" w:eastAsia="es-MX"/>
          <w14:ligatures w14:val="standardContextual"/>
        </w:rPr>
        <w:t xml:space="preserve"> </w:t>
      </w:r>
      <w:r w:rsidR="00466DA8">
        <w:rPr>
          <w:rFonts w:ascii="Arial Narrow" w:hAnsi="Arial Narrow" w:cs="Arial Narrow"/>
          <w:sz w:val="26"/>
          <w:szCs w:val="26"/>
          <w:lang w:val="es" w:eastAsia="es-MX"/>
          <w14:ligatures w14:val="standardContextual"/>
        </w:rPr>
        <w:t>A</w:t>
      </w:r>
      <w:r w:rsidR="00A76D1A" w:rsidRPr="00A76D1A">
        <w:rPr>
          <w:rFonts w:ascii="Arial Narrow" w:hAnsi="Arial Narrow" w:cs="Arial Narrow"/>
          <w:sz w:val="26"/>
          <w:szCs w:val="26"/>
          <w:lang w:val="es" w:eastAsia="es-MX"/>
          <w14:ligatures w14:val="standardContextual"/>
        </w:rPr>
        <w:t>quí</w:t>
      </w:r>
      <w:r w:rsidR="00466DA8">
        <w:rPr>
          <w:rFonts w:ascii="Arial Narrow" w:hAnsi="Arial Narrow" w:cs="Arial Narrow"/>
          <w:sz w:val="26"/>
          <w:szCs w:val="26"/>
          <w:lang w:val="es" w:eastAsia="es-MX"/>
          <w14:ligatures w14:val="standardContextual"/>
        </w:rPr>
        <w:t>;</w:t>
      </w:r>
      <w:r w:rsidR="00A76D1A" w:rsidRPr="00A76D1A">
        <w:rPr>
          <w:rFonts w:ascii="Arial Narrow" w:hAnsi="Arial Narrow" w:cs="Arial Narrow"/>
          <w:sz w:val="26"/>
          <w:szCs w:val="26"/>
          <w:lang w:val="es" w:eastAsia="es-MX"/>
          <w14:ligatures w14:val="standardContextual"/>
        </w:rPr>
        <w:t xml:space="preserve"> como lo dijo el Presidente, los únicos que mandan es el pueblo y se lo dejamos claro y conciso, la línea en MORENA es que no hay línea con quien sea</w:t>
      </w:r>
      <w:r w:rsidR="00466DA8">
        <w:rPr>
          <w:rFonts w:ascii="Arial Narrow" w:hAnsi="Arial Narrow" w:cs="Arial Narrow"/>
          <w:sz w:val="26"/>
          <w:szCs w:val="26"/>
          <w:lang w:val="es" w:eastAsia="es-MX"/>
          <w14:ligatures w14:val="standardContextual"/>
        </w:rPr>
        <w:t>.</w:t>
      </w:r>
      <w:r w:rsidR="00A76D1A" w:rsidRPr="00A76D1A">
        <w:rPr>
          <w:rFonts w:ascii="Arial Narrow" w:hAnsi="Arial Narrow" w:cs="Arial Narrow"/>
          <w:sz w:val="26"/>
          <w:szCs w:val="26"/>
          <w:lang w:val="es" w:eastAsia="es-MX"/>
          <w14:ligatures w14:val="standardContextual"/>
        </w:rPr>
        <w:t xml:space="preserve"> </w:t>
      </w:r>
      <w:r w:rsidR="00466DA8">
        <w:rPr>
          <w:rFonts w:ascii="Arial Narrow" w:hAnsi="Arial Narrow" w:cs="Arial Narrow"/>
          <w:sz w:val="26"/>
          <w:szCs w:val="26"/>
          <w:lang w:val="es" w:eastAsia="es-MX"/>
          <w14:ligatures w14:val="standardContextual"/>
        </w:rPr>
        <w:t>E</w:t>
      </w:r>
      <w:r w:rsidR="00A76D1A" w:rsidRPr="00A76D1A">
        <w:rPr>
          <w:rFonts w:ascii="Arial Narrow" w:hAnsi="Arial Narrow" w:cs="Arial Narrow"/>
          <w:sz w:val="26"/>
          <w:szCs w:val="26"/>
          <w:lang w:val="es" w:eastAsia="es-MX"/>
          <w14:ligatures w14:val="standardContextual"/>
        </w:rPr>
        <w:t>s cuanto Presidente</w:t>
      </w:r>
      <w:r w:rsidR="006838AC" w:rsidRPr="00770CF5">
        <w:rPr>
          <w:rFonts w:ascii="Arial Narrow" w:eastAsia="Calibri" w:hAnsi="Arial Narrow"/>
          <w:kern w:val="2"/>
          <w:sz w:val="26"/>
          <w:szCs w:val="26"/>
          <w:lang w:val="es-MX" w:eastAsia="en-US"/>
          <w14:ligatures w14:val="standardContextual"/>
        </w:rPr>
        <w:t>”</w:t>
      </w:r>
      <w:r w:rsidR="0092093A">
        <w:rPr>
          <w:rFonts w:ascii="Arial Narrow" w:eastAsia="Calibri" w:hAnsi="Arial Narrow"/>
          <w:kern w:val="2"/>
          <w:sz w:val="26"/>
          <w:szCs w:val="26"/>
          <w:lang w:val="es-MX" w:eastAsia="en-US"/>
          <w14:ligatures w14:val="standardContextual"/>
        </w:rPr>
        <w:t>.</w:t>
      </w:r>
    </w:p>
    <w:p w14:paraId="49C3B8B7" w14:textId="77777777" w:rsidR="00691B24" w:rsidRDefault="00691B24" w:rsidP="00BA63A7">
      <w:pPr>
        <w:ind w:left="567" w:firstLine="284"/>
        <w:jc w:val="both"/>
        <w:rPr>
          <w:rFonts w:ascii="Arial Narrow" w:hAnsi="Arial Narrow" w:cs="Courier New"/>
          <w:sz w:val="26"/>
          <w:szCs w:val="26"/>
        </w:rPr>
      </w:pPr>
    </w:p>
    <w:p w14:paraId="29D57C54" w14:textId="77777777" w:rsidR="003507A8" w:rsidRDefault="003507A8" w:rsidP="00BA63A7">
      <w:pPr>
        <w:ind w:left="567" w:firstLine="284"/>
        <w:jc w:val="both"/>
        <w:rPr>
          <w:rFonts w:ascii="Arial Narrow" w:hAnsi="Arial Narrow" w:cs="Courier New"/>
          <w:sz w:val="26"/>
          <w:szCs w:val="26"/>
        </w:rPr>
      </w:pPr>
    </w:p>
    <w:p w14:paraId="7375A106" w14:textId="621E99C5" w:rsidR="0036309E" w:rsidRPr="0036309E" w:rsidRDefault="00C374C7" w:rsidP="00BA63A7">
      <w:pPr>
        <w:ind w:left="567" w:firstLine="284"/>
        <w:jc w:val="both"/>
        <w:rPr>
          <w:rFonts w:ascii="Arial Narrow" w:hAnsi="Arial Narrow" w:cs="Courier New"/>
          <w:b/>
          <w:bCs/>
          <w:sz w:val="26"/>
          <w:szCs w:val="26"/>
        </w:rPr>
      </w:pPr>
      <w:r>
        <w:rPr>
          <w:rFonts w:ascii="Arial Narrow" w:hAnsi="Arial Narrow" w:cs="Courier New"/>
          <w:sz w:val="26"/>
          <w:szCs w:val="26"/>
        </w:rPr>
        <w:t>V.- Concluidas las intervenciones, el Presidente de la Mesa Directiva</w:t>
      </w:r>
      <w:r w:rsidR="00A83383">
        <w:rPr>
          <w:rFonts w:ascii="Arial Narrow" w:hAnsi="Arial Narrow" w:cs="Courier New"/>
          <w:sz w:val="26"/>
          <w:szCs w:val="26"/>
        </w:rPr>
        <w:t>, dijo</w:t>
      </w:r>
      <w:r>
        <w:rPr>
          <w:rFonts w:ascii="Arial Narrow" w:hAnsi="Arial Narrow" w:cs="Courier New"/>
          <w:sz w:val="26"/>
          <w:szCs w:val="26"/>
        </w:rPr>
        <w:t>; n</w:t>
      </w:r>
      <w:r w:rsidR="007D6B6D">
        <w:rPr>
          <w:rFonts w:ascii="Arial Narrow" w:hAnsi="Arial Narrow" w:cs="Courier New"/>
          <w:sz w:val="26"/>
          <w:szCs w:val="26"/>
        </w:rPr>
        <w:t>o habiendo más asuntos que tratar</w:t>
      </w:r>
      <w:r w:rsidR="00091F93">
        <w:rPr>
          <w:rFonts w:ascii="Arial Narrow" w:hAnsi="Arial Narrow" w:cs="Courier New"/>
          <w:sz w:val="26"/>
          <w:szCs w:val="26"/>
        </w:rPr>
        <w:t xml:space="preserve">, </w:t>
      </w:r>
      <w:r w:rsidR="00E741A2">
        <w:rPr>
          <w:rFonts w:ascii="Arial Narrow" w:hAnsi="Arial Narrow" w:cs="Courier New"/>
          <w:sz w:val="26"/>
          <w:szCs w:val="26"/>
        </w:rPr>
        <w:t xml:space="preserve">me permito </w:t>
      </w:r>
      <w:r>
        <w:rPr>
          <w:rFonts w:ascii="Arial Narrow" w:hAnsi="Arial Narrow" w:cs="Courier New"/>
          <w:sz w:val="26"/>
          <w:szCs w:val="26"/>
        </w:rPr>
        <w:t xml:space="preserve">proponer la celebración de la siguiente sesión, </w:t>
      </w:r>
      <w:r w:rsidRPr="00C374C7">
        <w:rPr>
          <w:rFonts w:ascii="Arial Narrow" w:hAnsi="Arial Narrow" w:cs="Courier New"/>
          <w:b/>
          <w:bCs/>
          <w:sz w:val="26"/>
          <w:szCs w:val="26"/>
        </w:rPr>
        <w:t>e</w:t>
      </w:r>
      <w:r w:rsidR="0036309E">
        <w:rPr>
          <w:rFonts w:ascii="Arial Narrow" w:hAnsi="Arial Narrow" w:cs="Courier New"/>
          <w:b/>
          <w:bCs/>
          <w:sz w:val="26"/>
          <w:szCs w:val="26"/>
        </w:rPr>
        <w:t xml:space="preserve">l día </w:t>
      </w:r>
      <w:r w:rsidR="00466DA8">
        <w:rPr>
          <w:rFonts w:ascii="Arial Narrow" w:hAnsi="Arial Narrow" w:cs="Courier New"/>
          <w:b/>
          <w:bCs/>
          <w:sz w:val="26"/>
          <w:szCs w:val="26"/>
        </w:rPr>
        <w:t>miércoles</w:t>
      </w:r>
      <w:r w:rsidR="003A0DEC">
        <w:rPr>
          <w:rFonts w:ascii="Arial Narrow" w:hAnsi="Arial Narrow" w:cs="Courier New"/>
          <w:b/>
          <w:bCs/>
          <w:sz w:val="26"/>
          <w:szCs w:val="26"/>
        </w:rPr>
        <w:t xml:space="preserve"> </w:t>
      </w:r>
      <w:r w:rsidR="00466DA8">
        <w:rPr>
          <w:rFonts w:ascii="Arial Narrow" w:hAnsi="Arial Narrow" w:cs="Courier New"/>
          <w:b/>
          <w:bCs/>
          <w:sz w:val="26"/>
          <w:szCs w:val="26"/>
        </w:rPr>
        <w:t>treinta y uno</w:t>
      </w:r>
      <w:r w:rsidR="0036309E">
        <w:rPr>
          <w:rFonts w:ascii="Arial Narrow" w:hAnsi="Arial Narrow" w:cs="Courier New"/>
          <w:b/>
          <w:bCs/>
          <w:sz w:val="26"/>
          <w:szCs w:val="26"/>
        </w:rPr>
        <w:t xml:space="preserve"> de </w:t>
      </w:r>
      <w:r w:rsidR="00B40A82">
        <w:rPr>
          <w:rFonts w:ascii="Arial Narrow" w:hAnsi="Arial Narrow" w:cs="Courier New"/>
          <w:b/>
          <w:bCs/>
          <w:sz w:val="26"/>
          <w:szCs w:val="26"/>
        </w:rPr>
        <w:t>mayo</w:t>
      </w:r>
      <w:r w:rsidR="0036309E">
        <w:rPr>
          <w:rFonts w:ascii="Arial Narrow" w:hAnsi="Arial Narrow" w:cs="Courier New"/>
          <w:b/>
          <w:bCs/>
          <w:sz w:val="26"/>
          <w:szCs w:val="26"/>
        </w:rPr>
        <w:t xml:space="preserve"> del año en curso</w:t>
      </w:r>
      <w:r w:rsidR="003A0DEC">
        <w:rPr>
          <w:rFonts w:ascii="Arial Narrow" w:hAnsi="Arial Narrow" w:cs="Courier New"/>
          <w:b/>
          <w:bCs/>
          <w:sz w:val="26"/>
          <w:szCs w:val="26"/>
        </w:rPr>
        <w:t>,</w:t>
      </w:r>
      <w:r w:rsidR="0036309E">
        <w:rPr>
          <w:rFonts w:ascii="Arial Narrow" w:hAnsi="Arial Narrow" w:cs="Courier New"/>
          <w:b/>
          <w:bCs/>
          <w:sz w:val="26"/>
          <w:szCs w:val="26"/>
        </w:rPr>
        <w:t xml:space="preserve"> a las </w:t>
      </w:r>
      <w:r w:rsidR="00100CD5">
        <w:rPr>
          <w:rFonts w:ascii="Arial Narrow" w:hAnsi="Arial Narrow" w:cs="Courier New"/>
          <w:b/>
          <w:bCs/>
          <w:sz w:val="26"/>
          <w:szCs w:val="26"/>
        </w:rPr>
        <w:t>doce</w:t>
      </w:r>
      <w:r w:rsidR="0036309E">
        <w:rPr>
          <w:rFonts w:ascii="Arial Narrow" w:hAnsi="Arial Narrow" w:cs="Courier New"/>
          <w:b/>
          <w:bCs/>
          <w:sz w:val="26"/>
          <w:szCs w:val="26"/>
        </w:rPr>
        <w:t xml:space="preserve"> horas</w:t>
      </w:r>
      <w:r w:rsidR="00000BF4">
        <w:rPr>
          <w:rFonts w:ascii="Arial Narrow" w:hAnsi="Arial Narrow" w:cs="Courier New"/>
          <w:b/>
          <w:bCs/>
          <w:sz w:val="26"/>
          <w:szCs w:val="26"/>
        </w:rPr>
        <w:t xml:space="preserve">, </w:t>
      </w:r>
      <w:r w:rsidR="003A0DEC" w:rsidRPr="003A0DEC">
        <w:rPr>
          <w:rFonts w:ascii="Arial Narrow" w:hAnsi="Arial Narrow" w:cs="Courier New"/>
          <w:sz w:val="26"/>
          <w:szCs w:val="26"/>
        </w:rPr>
        <w:t>sírvanse manifestarlo de forma económica;</w:t>
      </w:r>
      <w:r w:rsidR="003A0DEC">
        <w:rPr>
          <w:rFonts w:ascii="Arial Narrow" w:hAnsi="Arial Narrow" w:cs="Courier New"/>
          <w:b/>
          <w:bCs/>
          <w:sz w:val="26"/>
          <w:szCs w:val="26"/>
        </w:rPr>
        <w:t xml:space="preserve"> aprobado por unanimidad.</w:t>
      </w:r>
    </w:p>
    <w:p w14:paraId="62507AA8" w14:textId="77777777" w:rsidR="00251755" w:rsidRDefault="00251755" w:rsidP="005F2E08">
      <w:pPr>
        <w:ind w:left="567" w:firstLine="284"/>
        <w:jc w:val="both"/>
        <w:rPr>
          <w:rFonts w:ascii="Arial Narrow" w:hAnsi="Arial Narrow" w:cs="Courier New"/>
          <w:sz w:val="26"/>
          <w:szCs w:val="26"/>
        </w:rPr>
      </w:pPr>
    </w:p>
    <w:p w14:paraId="18EABC20" w14:textId="77777777" w:rsidR="003507A8" w:rsidRDefault="003507A8" w:rsidP="005F2E08">
      <w:pPr>
        <w:ind w:left="567" w:firstLine="284"/>
        <w:jc w:val="both"/>
        <w:rPr>
          <w:rFonts w:ascii="Arial Narrow" w:hAnsi="Arial Narrow" w:cs="Courier New"/>
          <w:sz w:val="26"/>
          <w:szCs w:val="26"/>
        </w:rPr>
      </w:pPr>
    </w:p>
    <w:p w14:paraId="195E3A97" w14:textId="327ED372" w:rsidR="00F41FBE" w:rsidRPr="00F41FBE" w:rsidRDefault="002E73B1" w:rsidP="005F2E08">
      <w:pPr>
        <w:ind w:left="567" w:firstLine="284"/>
        <w:jc w:val="both"/>
        <w:rPr>
          <w:rFonts w:ascii="Arial Narrow" w:hAnsi="Arial Narrow" w:cs="Courier New"/>
          <w:sz w:val="26"/>
          <w:szCs w:val="26"/>
        </w:rPr>
      </w:pPr>
      <w:r>
        <w:rPr>
          <w:rFonts w:ascii="Arial Narrow" w:hAnsi="Arial Narrow" w:cs="Courier New"/>
          <w:sz w:val="26"/>
          <w:szCs w:val="26"/>
        </w:rPr>
        <w:t>V</w:t>
      </w:r>
      <w:r w:rsidR="00C374C7">
        <w:rPr>
          <w:rFonts w:ascii="Arial Narrow" w:hAnsi="Arial Narrow" w:cs="Courier New"/>
          <w:sz w:val="26"/>
          <w:szCs w:val="26"/>
        </w:rPr>
        <w:t>I</w:t>
      </w:r>
      <w:r w:rsidR="007D6B6D" w:rsidRPr="00A55D54">
        <w:rPr>
          <w:rFonts w:ascii="Arial Narrow" w:hAnsi="Arial Narrow" w:cs="Courier New"/>
          <w:sz w:val="26"/>
          <w:szCs w:val="26"/>
        </w:rPr>
        <w:t>.-</w:t>
      </w:r>
      <w:r w:rsidR="007D6B6D" w:rsidRPr="00A55D54">
        <w:rPr>
          <w:rFonts w:ascii="Arial Narrow" w:hAnsi="Arial Narrow" w:cs="Courier New"/>
          <w:b/>
          <w:sz w:val="26"/>
          <w:szCs w:val="26"/>
        </w:rPr>
        <w:t xml:space="preserve"> </w:t>
      </w:r>
      <w:r w:rsidR="007D6B6D" w:rsidRPr="00A55D54">
        <w:rPr>
          <w:rFonts w:ascii="Arial Narrow" w:hAnsi="Arial Narrow" w:cs="Courier New"/>
          <w:sz w:val="26"/>
          <w:szCs w:val="26"/>
        </w:rPr>
        <w:t xml:space="preserve">Se </w:t>
      </w:r>
      <w:r w:rsidR="007D6B6D" w:rsidRPr="00A55D54">
        <w:rPr>
          <w:rFonts w:ascii="Arial Narrow" w:hAnsi="Arial Narrow" w:cs="Courier New"/>
          <w:b/>
          <w:sz w:val="26"/>
          <w:szCs w:val="26"/>
        </w:rPr>
        <w:t>clausuró</w:t>
      </w:r>
      <w:r w:rsidR="007D6B6D" w:rsidRPr="00A55D54">
        <w:rPr>
          <w:rFonts w:ascii="Arial Narrow" w:hAnsi="Arial Narrow" w:cs="Courier New"/>
          <w:sz w:val="26"/>
          <w:szCs w:val="26"/>
        </w:rPr>
        <w:t xml:space="preserve"> formalmente la sesión, siendo </w:t>
      </w:r>
      <w:r w:rsidR="007D6B6D" w:rsidRPr="00A55D54">
        <w:rPr>
          <w:rFonts w:ascii="Arial Narrow" w:hAnsi="Arial Narrow" w:cs="Courier New"/>
          <w:b/>
          <w:sz w:val="26"/>
          <w:szCs w:val="26"/>
        </w:rPr>
        <w:t xml:space="preserve">las </w:t>
      </w:r>
      <w:r w:rsidR="008267C9">
        <w:rPr>
          <w:rFonts w:ascii="Arial Narrow" w:hAnsi="Arial Narrow" w:cs="Courier New"/>
          <w:b/>
          <w:sz w:val="26"/>
          <w:szCs w:val="26"/>
        </w:rPr>
        <w:t>trece</w:t>
      </w:r>
      <w:r w:rsidR="003A0DEC">
        <w:rPr>
          <w:rFonts w:ascii="Arial Narrow" w:hAnsi="Arial Narrow" w:cs="Courier New"/>
          <w:b/>
          <w:sz w:val="26"/>
          <w:szCs w:val="26"/>
        </w:rPr>
        <w:t xml:space="preserve"> horas con </w:t>
      </w:r>
      <w:r w:rsidR="008267C9">
        <w:rPr>
          <w:rFonts w:ascii="Arial Narrow" w:hAnsi="Arial Narrow" w:cs="Courier New"/>
          <w:b/>
          <w:sz w:val="26"/>
          <w:szCs w:val="26"/>
        </w:rPr>
        <w:t xml:space="preserve">cuarenta y </w:t>
      </w:r>
      <w:r w:rsidR="00BD3B31">
        <w:rPr>
          <w:rFonts w:ascii="Arial Narrow" w:hAnsi="Arial Narrow" w:cs="Courier New"/>
          <w:b/>
          <w:sz w:val="26"/>
          <w:szCs w:val="26"/>
        </w:rPr>
        <w:t>seis</w:t>
      </w:r>
      <w:r w:rsidR="003A0DEC">
        <w:rPr>
          <w:rFonts w:ascii="Arial Narrow" w:hAnsi="Arial Narrow" w:cs="Courier New"/>
          <w:b/>
          <w:sz w:val="26"/>
          <w:szCs w:val="26"/>
        </w:rPr>
        <w:t xml:space="preserve"> minutos </w:t>
      </w:r>
      <w:r w:rsidR="007D6B6D" w:rsidRPr="00A55D54">
        <w:rPr>
          <w:rFonts w:ascii="Arial Narrow" w:hAnsi="Arial Narrow" w:cs="Courier New"/>
          <w:b/>
          <w:sz w:val="26"/>
          <w:szCs w:val="26"/>
        </w:rPr>
        <w:t xml:space="preserve">del día </w:t>
      </w:r>
      <w:r w:rsidR="00BD3B31">
        <w:rPr>
          <w:rFonts w:ascii="Arial Narrow" w:hAnsi="Arial Narrow" w:cs="Courier New"/>
          <w:b/>
          <w:sz w:val="26"/>
          <w:szCs w:val="26"/>
        </w:rPr>
        <w:t>veintidós</w:t>
      </w:r>
      <w:r w:rsidR="007D6B6D" w:rsidRPr="00A55D54">
        <w:rPr>
          <w:rFonts w:ascii="Arial Narrow" w:hAnsi="Arial Narrow" w:cs="Courier New"/>
          <w:b/>
          <w:sz w:val="26"/>
          <w:szCs w:val="26"/>
        </w:rPr>
        <w:t xml:space="preserve"> del propio mes y año,</w:t>
      </w:r>
      <w:r w:rsidR="007D6B6D" w:rsidRPr="00A55D54">
        <w:rPr>
          <w:rFonts w:ascii="Arial Narrow" w:hAnsi="Arial Narrow" w:cs="Courier New"/>
          <w:sz w:val="26"/>
          <w:szCs w:val="26"/>
        </w:rPr>
        <w:t xml:space="preserve"> levantándose la presente acta, que se firma para su debida constancia por los integrantes de la Mesa Directiva</w:t>
      </w:r>
      <w:r w:rsidR="00F41FBE" w:rsidRPr="00F41FBE">
        <w:rPr>
          <w:rFonts w:ascii="Arial Narrow" w:hAnsi="Arial Narrow" w:cs="Courier New"/>
          <w:sz w:val="26"/>
          <w:szCs w:val="26"/>
        </w:rPr>
        <w:t>.</w:t>
      </w:r>
    </w:p>
    <w:p w14:paraId="4EFA849A" w14:textId="77777777" w:rsidR="00F41FBE" w:rsidRDefault="00F41FBE" w:rsidP="00F41FBE">
      <w:pPr>
        <w:ind w:left="1134" w:firstLine="284"/>
        <w:jc w:val="both"/>
        <w:rPr>
          <w:rFonts w:ascii="Arial Narrow" w:hAnsi="Arial Narrow" w:cs="Courier New"/>
          <w:sz w:val="26"/>
          <w:szCs w:val="26"/>
        </w:rPr>
      </w:pPr>
    </w:p>
    <w:p w14:paraId="7BBDE84D" w14:textId="77777777" w:rsidR="00FD0313" w:rsidRPr="00F41FBE" w:rsidRDefault="00FD0313" w:rsidP="00F41FBE">
      <w:pPr>
        <w:ind w:left="1134" w:firstLine="284"/>
        <w:jc w:val="both"/>
        <w:rPr>
          <w:rFonts w:ascii="Arial Narrow" w:hAnsi="Arial Narrow" w:cs="Courier New"/>
          <w:sz w:val="26"/>
          <w:szCs w:val="26"/>
        </w:rPr>
      </w:pPr>
    </w:p>
    <w:p w14:paraId="3F85C271" w14:textId="77777777" w:rsidR="007D6B6D" w:rsidRDefault="007D6B6D" w:rsidP="005F2E08">
      <w:pPr>
        <w:jc w:val="center"/>
        <w:rPr>
          <w:rFonts w:ascii="Arial Narrow" w:hAnsi="Arial Narrow" w:cs="Courier New"/>
          <w:sz w:val="24"/>
          <w:szCs w:val="24"/>
          <w:lang w:val="es-MX"/>
        </w:rPr>
      </w:pPr>
      <w:r w:rsidRPr="00A55D54">
        <w:rPr>
          <w:rFonts w:ascii="Arial Narrow" w:hAnsi="Arial Narrow" w:cs="Courier New"/>
          <w:sz w:val="24"/>
          <w:szCs w:val="24"/>
          <w:lang w:val="es-MX"/>
        </w:rPr>
        <w:t>PRESIDE</w:t>
      </w:r>
      <w:r w:rsidR="005F2E08">
        <w:rPr>
          <w:rFonts w:ascii="Arial Narrow" w:hAnsi="Arial Narrow" w:cs="Courier New"/>
          <w:sz w:val="24"/>
          <w:szCs w:val="24"/>
          <w:lang w:val="es-MX"/>
        </w:rPr>
        <w:t>NTE</w:t>
      </w:r>
      <w:r w:rsidRPr="00A55D54">
        <w:rPr>
          <w:rFonts w:ascii="Arial Narrow" w:hAnsi="Arial Narrow" w:cs="Courier New"/>
          <w:sz w:val="24"/>
          <w:szCs w:val="24"/>
          <w:lang w:val="es-MX"/>
        </w:rPr>
        <w:t>:</w:t>
      </w:r>
    </w:p>
    <w:p w14:paraId="09813542" w14:textId="77777777" w:rsidR="000058D1" w:rsidRDefault="000058D1" w:rsidP="005F2E08">
      <w:pPr>
        <w:jc w:val="center"/>
        <w:rPr>
          <w:rFonts w:ascii="Arial Narrow" w:hAnsi="Arial Narrow" w:cs="Courier New"/>
          <w:sz w:val="24"/>
          <w:szCs w:val="24"/>
          <w:lang w:val="es-MX"/>
        </w:rPr>
      </w:pPr>
    </w:p>
    <w:p w14:paraId="3CE4CE0A" w14:textId="77777777" w:rsidR="000058D1" w:rsidRDefault="000058D1" w:rsidP="005F2E08">
      <w:pPr>
        <w:jc w:val="center"/>
        <w:rPr>
          <w:rFonts w:ascii="Arial Narrow" w:hAnsi="Arial Narrow" w:cs="Courier New"/>
          <w:sz w:val="24"/>
          <w:szCs w:val="24"/>
          <w:lang w:val="es-MX"/>
        </w:rPr>
      </w:pPr>
    </w:p>
    <w:p w14:paraId="30C11DCA" w14:textId="77777777" w:rsidR="007D6B6D" w:rsidRPr="00A55D54" w:rsidRDefault="007D6B6D" w:rsidP="00857873">
      <w:pPr>
        <w:ind w:firstLine="284"/>
        <w:jc w:val="center"/>
        <w:rPr>
          <w:rFonts w:ascii="Arial Narrow" w:hAnsi="Arial Narrow" w:cs="Courier New"/>
          <w:sz w:val="24"/>
          <w:szCs w:val="24"/>
          <w:lang w:val="es-MX"/>
        </w:rPr>
      </w:pPr>
    </w:p>
    <w:p w14:paraId="7BA0A525" w14:textId="77777777" w:rsidR="007D6B6D" w:rsidRDefault="007D6B6D" w:rsidP="00857873">
      <w:pPr>
        <w:jc w:val="center"/>
        <w:rPr>
          <w:rFonts w:ascii="Arial Narrow" w:hAnsi="Arial Narrow" w:cs="Courier New"/>
          <w:sz w:val="24"/>
          <w:szCs w:val="24"/>
        </w:rPr>
      </w:pPr>
      <w:r w:rsidRPr="00A55D54">
        <w:rPr>
          <w:rFonts w:ascii="Arial Narrow" w:hAnsi="Arial Narrow" w:cs="Courier New"/>
          <w:sz w:val="24"/>
          <w:szCs w:val="24"/>
        </w:rPr>
        <w:t xml:space="preserve">DIP. </w:t>
      </w:r>
      <w:r w:rsidR="003B3776" w:rsidRPr="00A3411F">
        <w:rPr>
          <w:rFonts w:ascii="Arial Narrow" w:hAnsi="Arial Narrow" w:cs="Courier New"/>
          <w:sz w:val="26"/>
          <w:szCs w:val="26"/>
        </w:rPr>
        <w:t>ERIK JOSÉ RIHANI GONZÁLEZ</w:t>
      </w:r>
      <w:r w:rsidRPr="00A3411F">
        <w:rPr>
          <w:rFonts w:ascii="Arial Narrow" w:hAnsi="Arial Narrow" w:cs="Courier New"/>
          <w:sz w:val="24"/>
          <w:szCs w:val="24"/>
        </w:rPr>
        <w:t>.</w:t>
      </w:r>
    </w:p>
    <w:p w14:paraId="5CEC89AE" w14:textId="77777777" w:rsidR="000058D1" w:rsidRPr="00A55D54" w:rsidRDefault="000058D1" w:rsidP="00857873">
      <w:pPr>
        <w:jc w:val="center"/>
        <w:rPr>
          <w:rFonts w:ascii="Arial Narrow" w:hAnsi="Arial Narrow" w:cs="Courier New"/>
          <w:sz w:val="24"/>
          <w:szCs w:val="24"/>
        </w:rPr>
      </w:pPr>
    </w:p>
    <w:p w14:paraId="796AC12F" w14:textId="77777777" w:rsidR="007D6B6D" w:rsidRPr="00A55D54" w:rsidRDefault="007D6B6D" w:rsidP="007D6B6D">
      <w:pPr>
        <w:ind w:firstLine="284"/>
        <w:jc w:val="center"/>
        <w:rPr>
          <w:rFonts w:ascii="Arial Narrow" w:hAnsi="Arial Narrow" w:cs="Courier New"/>
          <w:sz w:val="24"/>
          <w:szCs w:val="24"/>
        </w:rPr>
      </w:pPr>
    </w:p>
    <w:p w14:paraId="0F821446" w14:textId="77777777" w:rsidR="007D6B6D" w:rsidRPr="00A55D54" w:rsidRDefault="007D6B6D" w:rsidP="007D6B6D">
      <w:pPr>
        <w:ind w:firstLine="284"/>
        <w:jc w:val="center"/>
        <w:rPr>
          <w:rFonts w:ascii="Arial Narrow" w:hAnsi="Arial Narrow" w:cs="Courier New"/>
          <w:sz w:val="24"/>
          <w:szCs w:val="24"/>
        </w:rPr>
      </w:pPr>
    </w:p>
    <w:p w14:paraId="0C508000" w14:textId="2E4C8EA9" w:rsidR="007D6B6D" w:rsidRDefault="007D6B6D" w:rsidP="00857873">
      <w:pPr>
        <w:ind w:firstLine="284"/>
        <w:jc w:val="center"/>
        <w:rPr>
          <w:rFonts w:ascii="Arial Narrow" w:hAnsi="Arial Narrow" w:cs="Courier New"/>
          <w:sz w:val="24"/>
          <w:szCs w:val="24"/>
          <w:lang w:val="es-MX"/>
        </w:rPr>
      </w:pPr>
      <w:r w:rsidRPr="00A55D54">
        <w:rPr>
          <w:rFonts w:ascii="Arial Narrow" w:hAnsi="Arial Narrow" w:cs="Courier New"/>
          <w:sz w:val="24"/>
          <w:szCs w:val="24"/>
          <w:lang w:val="es-MX"/>
        </w:rPr>
        <w:t>SECRETARI</w:t>
      </w:r>
      <w:r w:rsidR="00A3411F">
        <w:rPr>
          <w:rFonts w:ascii="Arial Narrow" w:hAnsi="Arial Narrow" w:cs="Courier New"/>
          <w:sz w:val="24"/>
          <w:szCs w:val="24"/>
          <w:lang w:val="es-MX"/>
        </w:rPr>
        <w:t>O</w:t>
      </w:r>
      <w:r w:rsidRPr="00A55D54">
        <w:rPr>
          <w:rFonts w:ascii="Arial Narrow" w:hAnsi="Arial Narrow" w:cs="Courier New"/>
          <w:sz w:val="24"/>
          <w:szCs w:val="24"/>
          <w:lang w:val="es-MX"/>
        </w:rPr>
        <w:t>S:</w:t>
      </w:r>
    </w:p>
    <w:p w14:paraId="074B26D1" w14:textId="77777777" w:rsidR="000058D1" w:rsidRPr="00A55D54" w:rsidRDefault="000058D1" w:rsidP="00857873">
      <w:pPr>
        <w:ind w:firstLine="284"/>
        <w:jc w:val="center"/>
        <w:rPr>
          <w:rFonts w:ascii="Arial Narrow" w:hAnsi="Arial Narrow" w:cs="Courier New"/>
          <w:sz w:val="24"/>
          <w:szCs w:val="24"/>
          <w:lang w:val="es-MX"/>
        </w:rPr>
      </w:pPr>
    </w:p>
    <w:tbl>
      <w:tblPr>
        <w:tblW w:w="9974" w:type="dxa"/>
        <w:tblLayout w:type="fixed"/>
        <w:tblCellMar>
          <w:left w:w="70" w:type="dxa"/>
          <w:right w:w="70" w:type="dxa"/>
        </w:tblCellMar>
        <w:tblLook w:val="0000" w:firstRow="0" w:lastRow="0" w:firstColumn="0" w:lastColumn="0" w:noHBand="0" w:noVBand="0"/>
      </w:tblPr>
      <w:tblGrid>
        <w:gridCol w:w="3823"/>
        <w:gridCol w:w="6151"/>
      </w:tblGrid>
      <w:tr w:rsidR="007D6B6D" w:rsidRPr="00A55D54" w14:paraId="60537045" w14:textId="77777777" w:rsidTr="00857873">
        <w:trPr>
          <w:trHeight w:val="1719"/>
        </w:trPr>
        <w:tc>
          <w:tcPr>
            <w:tcW w:w="3823" w:type="dxa"/>
          </w:tcPr>
          <w:p w14:paraId="691CD6D9" w14:textId="77777777" w:rsidR="007D6B6D" w:rsidRPr="00A55D54" w:rsidRDefault="007D6B6D" w:rsidP="00E06772">
            <w:pPr>
              <w:ind w:firstLine="284"/>
              <w:jc w:val="both"/>
              <w:rPr>
                <w:rFonts w:ascii="Arial Narrow" w:hAnsi="Arial Narrow" w:cs="Courier New"/>
                <w:sz w:val="24"/>
                <w:szCs w:val="24"/>
                <w:lang w:val="es-MX"/>
              </w:rPr>
            </w:pPr>
          </w:p>
          <w:p w14:paraId="126B2225" w14:textId="77777777" w:rsidR="007D6B6D" w:rsidRPr="00A55D54" w:rsidRDefault="007D6B6D" w:rsidP="00E06772">
            <w:pPr>
              <w:ind w:firstLine="284"/>
              <w:jc w:val="both"/>
              <w:rPr>
                <w:rFonts w:ascii="Arial Narrow" w:hAnsi="Arial Narrow" w:cs="Courier New"/>
                <w:sz w:val="24"/>
                <w:szCs w:val="24"/>
                <w:lang w:val="es-MX"/>
              </w:rPr>
            </w:pPr>
          </w:p>
          <w:p w14:paraId="33099AB7" w14:textId="77777777" w:rsidR="007D6B6D" w:rsidRPr="00A55D54" w:rsidRDefault="007D6B6D" w:rsidP="00E06772">
            <w:pPr>
              <w:ind w:firstLine="284"/>
              <w:jc w:val="both"/>
              <w:rPr>
                <w:rFonts w:ascii="Arial Narrow" w:hAnsi="Arial Narrow" w:cs="Courier New"/>
                <w:sz w:val="24"/>
                <w:szCs w:val="24"/>
                <w:lang w:val="es-MX"/>
              </w:rPr>
            </w:pPr>
          </w:p>
          <w:p w14:paraId="12813DF1" w14:textId="6EBA3564" w:rsidR="007D6B6D" w:rsidRPr="00857873" w:rsidRDefault="007D6B6D" w:rsidP="00F86D35">
            <w:pPr>
              <w:ind w:left="67"/>
              <w:rPr>
                <w:rFonts w:ascii="Arial Narrow" w:hAnsi="Arial Narrow" w:cs="Courier New"/>
                <w:sz w:val="24"/>
                <w:szCs w:val="24"/>
              </w:rPr>
            </w:pPr>
            <w:r w:rsidRPr="00A55D54">
              <w:rPr>
                <w:rFonts w:ascii="Arial Narrow" w:hAnsi="Arial Narrow" w:cs="Courier New"/>
                <w:sz w:val="24"/>
                <w:szCs w:val="24"/>
              </w:rPr>
              <w:t>DIP.</w:t>
            </w:r>
            <w:r>
              <w:rPr>
                <w:rFonts w:ascii="Arial Narrow" w:hAnsi="Arial Narrow" w:cs="Courier New"/>
                <w:sz w:val="24"/>
                <w:szCs w:val="24"/>
              </w:rPr>
              <w:t xml:space="preserve"> </w:t>
            </w:r>
            <w:r w:rsidR="003B3776">
              <w:rPr>
                <w:rFonts w:ascii="Arial Narrow" w:hAnsi="Arial Narrow" w:cs="Courier New"/>
                <w:sz w:val="26"/>
                <w:szCs w:val="26"/>
              </w:rPr>
              <w:t xml:space="preserve">KARLA VANESSA SALAZAR </w:t>
            </w:r>
            <w:r w:rsidR="00F86D35">
              <w:rPr>
                <w:rFonts w:ascii="Arial Narrow" w:hAnsi="Arial Narrow" w:cs="Courier New"/>
                <w:sz w:val="26"/>
                <w:szCs w:val="26"/>
              </w:rPr>
              <w:t xml:space="preserve">   </w:t>
            </w:r>
            <w:r w:rsidR="003B3776">
              <w:rPr>
                <w:rFonts w:ascii="Arial Narrow" w:hAnsi="Arial Narrow" w:cs="Courier New"/>
                <w:sz w:val="26"/>
                <w:szCs w:val="26"/>
              </w:rPr>
              <w:t>GONZALEZ</w:t>
            </w:r>
            <w:r>
              <w:rPr>
                <w:rFonts w:ascii="Arial Narrow" w:hAnsi="Arial Narrow" w:cs="Courier New"/>
                <w:sz w:val="24"/>
                <w:szCs w:val="24"/>
              </w:rPr>
              <w:t>.</w:t>
            </w:r>
          </w:p>
        </w:tc>
        <w:tc>
          <w:tcPr>
            <w:tcW w:w="6151" w:type="dxa"/>
          </w:tcPr>
          <w:p w14:paraId="31AD550F" w14:textId="3BDE77DF" w:rsidR="007D6B6D" w:rsidRDefault="007D6B6D" w:rsidP="00E06772">
            <w:pPr>
              <w:ind w:firstLine="284"/>
              <w:jc w:val="both"/>
              <w:rPr>
                <w:rFonts w:ascii="Arial Narrow" w:hAnsi="Arial Narrow" w:cs="Courier New"/>
                <w:sz w:val="24"/>
                <w:szCs w:val="24"/>
                <w:lang w:val="es-MX"/>
              </w:rPr>
            </w:pPr>
          </w:p>
          <w:p w14:paraId="60A981CC" w14:textId="77777777" w:rsidR="00F86D35" w:rsidRPr="00A55D54" w:rsidRDefault="00F86D35" w:rsidP="00E06772">
            <w:pPr>
              <w:ind w:firstLine="284"/>
              <w:jc w:val="both"/>
              <w:rPr>
                <w:rFonts w:ascii="Arial Narrow" w:hAnsi="Arial Narrow" w:cs="Courier New"/>
                <w:sz w:val="24"/>
                <w:szCs w:val="24"/>
                <w:lang w:val="es-MX"/>
              </w:rPr>
            </w:pPr>
          </w:p>
          <w:p w14:paraId="61A4E469" w14:textId="77777777" w:rsidR="007D6B6D" w:rsidRPr="00A55D54" w:rsidRDefault="007D6B6D" w:rsidP="00E06772">
            <w:pPr>
              <w:ind w:firstLine="284"/>
              <w:jc w:val="both"/>
              <w:rPr>
                <w:rFonts w:ascii="Arial Narrow" w:hAnsi="Arial Narrow" w:cs="Courier New"/>
                <w:sz w:val="24"/>
                <w:szCs w:val="24"/>
                <w:lang w:val="es-MX"/>
              </w:rPr>
            </w:pPr>
          </w:p>
          <w:p w14:paraId="7EC823AE" w14:textId="77777777" w:rsidR="00A3411F" w:rsidRDefault="007D6B6D" w:rsidP="00E06772">
            <w:pPr>
              <w:rPr>
                <w:rFonts w:ascii="Arial Narrow" w:hAnsi="Arial Narrow" w:cs="Courier New"/>
                <w:sz w:val="24"/>
                <w:szCs w:val="24"/>
                <w:lang w:val="es-MX"/>
              </w:rPr>
            </w:pPr>
            <w:r w:rsidRPr="00A55D54">
              <w:rPr>
                <w:rFonts w:ascii="Arial Narrow" w:hAnsi="Arial Narrow" w:cs="Courier New"/>
                <w:sz w:val="24"/>
                <w:szCs w:val="24"/>
                <w:lang w:val="es-MX"/>
              </w:rPr>
              <w:t xml:space="preserve">DIP. </w:t>
            </w:r>
            <w:r w:rsidR="00A3411F">
              <w:rPr>
                <w:rFonts w:ascii="Arial Narrow" w:hAnsi="Arial Narrow" w:cs="Courier New"/>
                <w:sz w:val="24"/>
                <w:szCs w:val="24"/>
                <w:lang w:val="es-MX"/>
              </w:rPr>
              <w:t xml:space="preserve">RAFAEL ALEJANDRO ECHAZARRETA </w:t>
            </w:r>
          </w:p>
          <w:p w14:paraId="0DDB7753" w14:textId="725D425F" w:rsidR="007D6B6D" w:rsidRPr="00A55D54" w:rsidRDefault="00A3411F" w:rsidP="00E06772">
            <w:pPr>
              <w:rPr>
                <w:rFonts w:ascii="Arial Narrow" w:hAnsi="Arial Narrow" w:cs="Courier New"/>
                <w:sz w:val="24"/>
                <w:szCs w:val="24"/>
              </w:rPr>
            </w:pPr>
            <w:r>
              <w:rPr>
                <w:rFonts w:ascii="Arial Narrow" w:hAnsi="Arial Narrow" w:cs="Courier New"/>
                <w:sz w:val="24"/>
                <w:szCs w:val="24"/>
                <w:lang w:val="es-MX"/>
              </w:rPr>
              <w:t>TORRES</w:t>
            </w:r>
            <w:r w:rsidR="007D6B6D">
              <w:rPr>
                <w:rFonts w:ascii="Arial Narrow" w:hAnsi="Arial Narrow" w:cs="Courier New"/>
                <w:sz w:val="24"/>
                <w:szCs w:val="24"/>
                <w:lang w:val="es-MX"/>
              </w:rPr>
              <w:t>.</w:t>
            </w:r>
          </w:p>
          <w:p w14:paraId="377D6333" w14:textId="77777777" w:rsidR="007D6B6D" w:rsidRPr="00A55D54" w:rsidRDefault="007D6B6D" w:rsidP="00E06772">
            <w:pPr>
              <w:jc w:val="both"/>
              <w:rPr>
                <w:rFonts w:ascii="Arial Narrow" w:hAnsi="Arial Narrow" w:cs="Courier New"/>
                <w:sz w:val="24"/>
                <w:szCs w:val="24"/>
                <w:lang w:val="es-MX"/>
              </w:rPr>
            </w:pPr>
          </w:p>
        </w:tc>
      </w:tr>
    </w:tbl>
    <w:p w14:paraId="7C06F19C" w14:textId="77777777" w:rsidR="001F5EDC" w:rsidRDefault="001F5EDC" w:rsidP="00F41FBE">
      <w:pPr>
        <w:spacing w:line="360" w:lineRule="auto"/>
        <w:ind w:left="1134" w:hanging="1134"/>
        <w:jc w:val="both"/>
        <w:rPr>
          <w:rFonts w:ascii="Tahoma" w:hAnsi="Tahoma" w:cs="Tahoma"/>
          <w:sz w:val="26"/>
          <w:szCs w:val="26"/>
          <w:lang w:val="es-MX"/>
        </w:rPr>
      </w:pPr>
    </w:p>
    <w:sectPr w:rsidR="001F5EDC" w:rsidSect="00AA094C">
      <w:headerReference w:type="default" r:id="rId8"/>
      <w:footerReference w:type="default" r:id="rId9"/>
      <w:pgSz w:w="12240" w:h="15840"/>
      <w:pgMar w:top="2835" w:right="1134" w:bottom="1134" w:left="3005"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A04ECD" w14:textId="77777777" w:rsidR="00A43E48" w:rsidRDefault="00A43E48" w:rsidP="00242A64">
      <w:r>
        <w:separator/>
      </w:r>
    </w:p>
  </w:endnote>
  <w:endnote w:type="continuationSeparator" w:id="0">
    <w:p w14:paraId="0520B85D" w14:textId="77777777" w:rsidR="00A43E48" w:rsidRDefault="00A43E48" w:rsidP="00242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0192252"/>
      <w:docPartObj>
        <w:docPartGallery w:val="Page Numbers (Bottom of Page)"/>
        <w:docPartUnique/>
      </w:docPartObj>
    </w:sdtPr>
    <w:sdtEndPr/>
    <w:sdtContent>
      <w:p w14:paraId="248E4F2F" w14:textId="77777777" w:rsidR="00DD3C9D" w:rsidRDefault="00DD3C9D" w:rsidP="00E057AE">
        <w:pPr>
          <w:pStyle w:val="Piedepgina"/>
          <w:jc w:val="center"/>
        </w:pPr>
        <w:r>
          <w:fldChar w:fldCharType="begin"/>
        </w:r>
        <w:r>
          <w:instrText>PAGE   \* MERGEFORMAT</w:instrText>
        </w:r>
        <w:r>
          <w:fldChar w:fldCharType="separate"/>
        </w:r>
        <w:r w:rsidR="0082578D">
          <w:rPr>
            <w:noProof/>
          </w:rPr>
          <w:t>24</w:t>
        </w:r>
        <w:r>
          <w:fldChar w:fldCharType="end"/>
        </w:r>
      </w:p>
    </w:sdtContent>
  </w:sdt>
  <w:p w14:paraId="02808496" w14:textId="77777777" w:rsidR="00DD3C9D" w:rsidRPr="000E44EA" w:rsidRDefault="00DD3C9D" w:rsidP="000E44EA">
    <w:pPr>
      <w:widowControl/>
      <w:autoSpaceDE w:val="0"/>
      <w:autoSpaceDN w:val="0"/>
      <w:adjustRightInd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93DFC0" w14:textId="77777777" w:rsidR="00A43E48" w:rsidRDefault="00A43E48" w:rsidP="00242A64">
      <w:r>
        <w:separator/>
      </w:r>
    </w:p>
  </w:footnote>
  <w:footnote w:type="continuationSeparator" w:id="0">
    <w:p w14:paraId="68BD270E" w14:textId="77777777" w:rsidR="00A43E48" w:rsidRDefault="00A43E48" w:rsidP="00242A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82334F" w14:textId="77777777" w:rsidR="00DD3C9D" w:rsidRDefault="00DD3C9D">
    <w:pPr>
      <w:pStyle w:val="Encabezado"/>
    </w:pPr>
    <w:r>
      <w:rPr>
        <w:noProof/>
        <w:lang w:val="es-MX" w:eastAsia="es-MX"/>
      </w:rPr>
      <mc:AlternateContent>
        <mc:Choice Requires="wps">
          <w:drawing>
            <wp:anchor distT="0" distB="0" distL="114300" distR="114300" simplePos="0" relativeHeight="251663360" behindDoc="0" locked="0" layoutInCell="1" allowOverlap="1" wp14:anchorId="345445DC" wp14:editId="2008E5D6">
              <wp:simplePos x="0" y="0"/>
              <wp:positionH relativeFrom="column">
                <wp:posOffset>-740069</wp:posOffset>
              </wp:positionH>
              <wp:positionV relativeFrom="paragraph">
                <wp:posOffset>-185720</wp:posOffset>
              </wp:positionV>
              <wp:extent cx="1584176" cy="1511405"/>
              <wp:effectExtent l="0" t="0" r="0" b="0"/>
              <wp:wrapNone/>
              <wp:docPr id="3" name="13 CuadroTexto"/>
              <wp:cNvGraphicFramePr/>
              <a:graphic xmlns:a="http://schemas.openxmlformats.org/drawingml/2006/main">
                <a:graphicData uri="http://schemas.microsoft.com/office/word/2010/wordprocessingShape">
                  <wps:wsp>
                    <wps:cNvSpPr txBox="1"/>
                    <wps:spPr>
                      <a:xfrm>
                        <a:off x="0" y="0"/>
                        <a:ext cx="1584176" cy="1511405"/>
                      </a:xfrm>
                      <a:prstGeom prst="rect">
                        <a:avLst/>
                      </a:prstGeom>
                      <a:noFill/>
                    </wps:spPr>
                    <wps:txbx>
                      <w:txbxContent>
                        <w:p w14:paraId="5AAA861E" w14:textId="77777777" w:rsidR="00DD3C9D" w:rsidRDefault="00DD3C9D" w:rsidP="00D06C77">
                          <w:pPr>
                            <w:pStyle w:val="NormalWeb"/>
                            <w:spacing w:before="0" w:beforeAutospacing="0" w:after="0" w:afterAutospacing="0"/>
                            <w:jc w:val="center"/>
                          </w:pPr>
                          <w:r>
                            <w:rPr>
                              <w:noProof/>
                              <w:lang w:val="es-MX"/>
                            </w:rPr>
                            <w:drawing>
                              <wp:inline distT="0" distB="0" distL="0" distR="0" wp14:anchorId="0112CC68" wp14:editId="4938737E">
                                <wp:extent cx="1438275" cy="974549"/>
                                <wp:effectExtent l="0" t="0" r="0" b="0"/>
                                <wp:docPr id="293" name="Imagen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b="22632"/>
                                        <a:stretch>
                                          <a:fillRect/>
                                        </a:stretch>
                                      </pic:blipFill>
                                      <pic:spPr bwMode="auto">
                                        <a:xfrm>
                                          <a:off x="0" y="0"/>
                                          <a:ext cx="1442211" cy="977216"/>
                                        </a:xfrm>
                                        <a:prstGeom prst="rect">
                                          <a:avLst/>
                                        </a:prstGeom>
                                        <a:solidFill>
                                          <a:srgbClr val="FFFFFF">
                                            <a:alpha val="0"/>
                                          </a:srgbClr>
                                        </a:solidFill>
                                        <a:ln>
                                          <a:noFill/>
                                        </a:ln>
                                      </pic:spPr>
                                    </pic:pic>
                                  </a:graphicData>
                                </a:graphic>
                              </wp:inline>
                            </w:drawing>
                          </w:r>
                          <w:r>
                            <w:rPr>
                              <w:rFonts w:asciiTheme="minorHAnsi" w:hAnsi="Calibri" w:cstheme="minorBidi"/>
                              <w:color w:val="000000" w:themeColor="text1"/>
                              <w:kern w:val="24"/>
                              <w:sz w:val="17"/>
                              <w:szCs w:val="17"/>
                            </w:rPr>
                            <w:t>LXIII LEGISLATURA DEL ESTADO</w:t>
                          </w:r>
                        </w:p>
                        <w:p w14:paraId="5AE820D0" w14:textId="77777777" w:rsidR="00DD3C9D" w:rsidRDefault="00DD3C9D" w:rsidP="00D06C77">
                          <w:pPr>
                            <w:pStyle w:val="NormalWeb"/>
                            <w:spacing w:before="0" w:beforeAutospacing="0" w:after="0" w:afterAutospacing="0"/>
                            <w:jc w:val="center"/>
                          </w:pPr>
                          <w:r>
                            <w:rPr>
                              <w:rFonts w:asciiTheme="minorHAnsi" w:hAnsi="Calibri" w:cstheme="minorBidi"/>
                              <w:color w:val="000000" w:themeColor="text1"/>
                              <w:kern w:val="24"/>
                              <w:sz w:val="17"/>
                              <w:szCs w:val="17"/>
                            </w:rPr>
                            <w:t>LIBRE Y SOBERANO</w:t>
                          </w:r>
                        </w:p>
                        <w:p w14:paraId="163FA554" w14:textId="77777777" w:rsidR="00DD3C9D" w:rsidRDefault="00DD3C9D" w:rsidP="00D06C77">
                          <w:pPr>
                            <w:pStyle w:val="NormalWeb"/>
                            <w:spacing w:before="0" w:beforeAutospacing="0" w:after="0" w:afterAutospacing="0"/>
                            <w:jc w:val="center"/>
                          </w:pPr>
                          <w:r>
                            <w:rPr>
                              <w:rFonts w:asciiTheme="minorHAnsi" w:hAnsi="Calibri" w:cstheme="minorBidi"/>
                              <w:color w:val="000000" w:themeColor="text1"/>
                              <w:kern w:val="24"/>
                              <w:sz w:val="17"/>
                              <w:szCs w:val="17"/>
                            </w:rPr>
                            <w:t>DE YUCATÁN</w:t>
                          </w:r>
                        </w:p>
                      </w:txbxContent>
                    </wps:txbx>
                    <wps:bodyPr wrap="square" rtlCol="0">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45445DC" id="_x0000_t202" coordsize="21600,21600" o:spt="202" path="m,l,21600r21600,l21600,xe">
              <v:stroke joinstyle="miter"/>
              <v:path gradientshapeok="t" o:connecttype="rect"/>
            </v:shapetype>
            <v:shape id="13 CuadroTexto" o:spid="_x0000_s1027" type="#_x0000_t202" style="position:absolute;margin-left:-58.25pt;margin-top:-14.6pt;width:124.75pt;height:119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" filled="f" stroked="f">
              <v:textbox>
                <w:txbxContent>
                  <w:p w14:paraId="5AAA861E" w14:textId="77777777" w:rsidR="00DD3C9D" w:rsidRDefault="00DD3C9D" w:rsidP="00D06C77">
                    <w:pPr>
                      <w:pStyle w:val="NormalWeb"/>
                      <w:spacing w:before="0" w:beforeAutospacing="0" w:after="0" w:afterAutospacing="0"/>
                      <w:jc w:val="center"/>
                    </w:pPr>
                    <w:r>
                      <w:rPr>
                        <w:noProof/>
                        <w:lang w:val="es-MX"/>
                      </w:rPr>
                      <w:drawing>
                        <wp:inline distT="0" distB="0" distL="0" distR="0" wp14:anchorId="0112CC68" wp14:editId="4938737E">
                          <wp:extent cx="1438275" cy="974549"/>
                          <wp:effectExtent l="0" t="0" r="0" b="0"/>
                          <wp:docPr id="293" name="Imagen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b="22632"/>
                                  <a:stretch>
                                    <a:fillRect/>
                                  </a:stretch>
                                </pic:blipFill>
                                <pic:spPr bwMode="auto">
                                  <a:xfrm>
                                    <a:off x="0" y="0"/>
                                    <a:ext cx="1442211" cy="977216"/>
                                  </a:xfrm>
                                  <a:prstGeom prst="rect">
                                    <a:avLst/>
                                  </a:prstGeom>
                                  <a:solidFill>
                                    <a:srgbClr val="FFFFFF">
                                      <a:alpha val="0"/>
                                    </a:srgbClr>
                                  </a:solidFill>
                                  <a:ln>
                                    <a:noFill/>
                                  </a:ln>
                                </pic:spPr>
                              </pic:pic>
                            </a:graphicData>
                          </a:graphic>
                        </wp:inline>
                      </w:drawing>
                    </w:r>
                    <w:r>
                      <w:rPr>
                        <w:rFonts w:asciiTheme="minorHAnsi" w:hAnsi="Calibri" w:cstheme="minorBidi"/>
                        <w:color w:val="000000" w:themeColor="text1"/>
                        <w:kern w:val="24"/>
                        <w:sz w:val="17"/>
                        <w:szCs w:val="17"/>
                      </w:rPr>
                      <w:t>LXIII LEGISLATURA DEL ESTADO</w:t>
                    </w:r>
                  </w:p>
                  <w:p w14:paraId="5AE820D0" w14:textId="77777777" w:rsidR="00DD3C9D" w:rsidRDefault="00DD3C9D" w:rsidP="00D06C77">
                    <w:pPr>
                      <w:pStyle w:val="NormalWeb"/>
                      <w:spacing w:before="0" w:beforeAutospacing="0" w:after="0" w:afterAutospacing="0"/>
                      <w:jc w:val="center"/>
                    </w:pPr>
                    <w:r>
                      <w:rPr>
                        <w:rFonts w:asciiTheme="minorHAnsi" w:hAnsi="Calibri" w:cstheme="minorBidi"/>
                        <w:color w:val="000000" w:themeColor="text1"/>
                        <w:kern w:val="24"/>
                        <w:sz w:val="17"/>
                        <w:szCs w:val="17"/>
                      </w:rPr>
                      <w:t>LIBRE Y SOBERANO</w:t>
                    </w:r>
                  </w:p>
                  <w:p w14:paraId="163FA554" w14:textId="77777777" w:rsidR="00DD3C9D" w:rsidRDefault="00DD3C9D" w:rsidP="00D06C77">
                    <w:pPr>
                      <w:pStyle w:val="NormalWeb"/>
                      <w:spacing w:before="0" w:beforeAutospacing="0" w:after="0" w:afterAutospacing="0"/>
                      <w:jc w:val="center"/>
                    </w:pPr>
                    <w:r>
                      <w:rPr>
                        <w:rFonts w:asciiTheme="minorHAnsi" w:hAnsi="Calibri" w:cstheme="minorBidi"/>
                        <w:color w:val="000000" w:themeColor="text1"/>
                        <w:kern w:val="24"/>
                        <w:sz w:val="17"/>
                        <w:szCs w:val="17"/>
                      </w:rPr>
                      <w:t>DE YUCATÁN</w:t>
                    </w:r>
                  </w:p>
                </w:txbxContent>
              </v:textbox>
            </v:shape>
          </w:pict>
        </mc:Fallback>
      </mc:AlternateContent>
    </w:r>
    <w:r>
      <w:rPr>
        <w:noProof/>
        <w:lang w:val="es-MX" w:eastAsia="es-MX"/>
      </w:rPr>
      <mc:AlternateContent>
        <mc:Choice Requires="wps">
          <w:drawing>
            <wp:anchor distT="0" distB="0" distL="114300" distR="114300" simplePos="0" relativeHeight="251661312" behindDoc="0" locked="0" layoutInCell="1" allowOverlap="1" wp14:anchorId="1065FF36" wp14:editId="33FC847F">
              <wp:simplePos x="0" y="0"/>
              <wp:positionH relativeFrom="column">
                <wp:posOffset>582410</wp:posOffset>
              </wp:positionH>
              <wp:positionV relativeFrom="paragraph">
                <wp:posOffset>-102592</wp:posOffset>
              </wp:positionV>
              <wp:extent cx="5645098" cy="936746"/>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098" cy="936746"/>
                      </a:xfrm>
                      <a:prstGeom prst="rect">
                        <a:avLst/>
                      </a:prstGeom>
                      <a:noFill/>
                      <a:ln w="9525">
                        <a:noFill/>
                        <a:miter lim="800000"/>
                        <a:headEnd/>
                        <a:tailEnd/>
                      </a:ln>
                    </wps:spPr>
                    <wps:txbx>
                      <w:txbxContent>
                        <w:p w14:paraId="477D0BDB" w14:textId="77777777" w:rsidR="00DD3C9D" w:rsidRDefault="00DD3C9D" w:rsidP="00E057AE">
                          <w:pPr>
                            <w:tabs>
                              <w:tab w:val="left" w:pos="6663"/>
                            </w:tabs>
                            <w:ind w:right="1492"/>
                            <w:jc w:val="center"/>
                            <w:rPr>
                              <w:sz w:val="24"/>
                            </w:rPr>
                          </w:pPr>
                        </w:p>
                        <w:p w14:paraId="233C9E69" w14:textId="77777777" w:rsidR="00DD3C9D" w:rsidRDefault="00DD3C9D" w:rsidP="00E057AE">
                          <w:pPr>
                            <w:tabs>
                              <w:tab w:val="left" w:pos="6663"/>
                            </w:tabs>
                            <w:ind w:right="1492"/>
                            <w:jc w:val="center"/>
                            <w:rPr>
                              <w:sz w:val="24"/>
                            </w:rPr>
                          </w:pPr>
                        </w:p>
                        <w:p w14:paraId="6795F16B" w14:textId="77777777" w:rsidR="00DD3C9D" w:rsidRPr="00242A64" w:rsidRDefault="00DD3C9D" w:rsidP="00E057AE">
                          <w:pPr>
                            <w:tabs>
                              <w:tab w:val="left" w:pos="6663"/>
                              <w:tab w:val="left" w:pos="6804"/>
                            </w:tabs>
                            <w:ind w:right="1492"/>
                            <w:jc w:val="center"/>
                            <w:rPr>
                              <w:sz w:val="24"/>
                            </w:rPr>
                          </w:pPr>
                          <w:r w:rsidRPr="00242A64">
                            <w:rPr>
                              <w:sz w:val="24"/>
                            </w:rPr>
                            <w:t>GOBIERNO DEL ESTADO DE YUCATÁN</w:t>
                          </w:r>
                        </w:p>
                        <w:p w14:paraId="7E5B7673" w14:textId="77777777" w:rsidR="00DD3C9D" w:rsidRPr="00242A64" w:rsidRDefault="00DD3C9D" w:rsidP="00E057AE">
                          <w:pPr>
                            <w:tabs>
                              <w:tab w:val="left" w:pos="6663"/>
                            </w:tabs>
                            <w:ind w:right="1492"/>
                            <w:jc w:val="center"/>
                            <w:rPr>
                              <w:b/>
                              <w:sz w:val="24"/>
                            </w:rPr>
                          </w:pPr>
                          <w:r w:rsidRPr="00242A64">
                            <w:rPr>
                              <w:b/>
                              <w:sz w:val="24"/>
                            </w:rPr>
                            <w:t>PODER LEGISLATIVO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065FF36" id="Cuadro de texto 2" o:spid="_x0000_s1028" type="#_x0000_t202" style="position:absolute;margin-left:45.85pt;margin-top:-8.1pt;width:444.5pt;height:7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" filled="f" stroked="f">
              <v:textbox>
                <w:txbxContent>
                  <w:p w14:paraId="477D0BDB" w14:textId="77777777" w:rsidR="00DD3C9D" w:rsidRDefault="00DD3C9D" w:rsidP="00E057AE">
                    <w:pPr>
                      <w:tabs>
                        <w:tab w:val="left" w:pos="6663"/>
                      </w:tabs>
                      <w:ind w:right="1492"/>
                      <w:jc w:val="center"/>
                      <w:rPr>
                        <w:sz w:val="24"/>
                      </w:rPr>
                    </w:pPr>
                  </w:p>
                  <w:p w14:paraId="233C9E69" w14:textId="77777777" w:rsidR="00DD3C9D" w:rsidRDefault="00DD3C9D" w:rsidP="00E057AE">
                    <w:pPr>
                      <w:tabs>
                        <w:tab w:val="left" w:pos="6663"/>
                      </w:tabs>
                      <w:ind w:right="1492"/>
                      <w:jc w:val="center"/>
                      <w:rPr>
                        <w:sz w:val="24"/>
                      </w:rPr>
                    </w:pPr>
                  </w:p>
                  <w:p w14:paraId="6795F16B" w14:textId="77777777" w:rsidR="00DD3C9D" w:rsidRPr="00242A64" w:rsidRDefault="00DD3C9D" w:rsidP="00E057AE">
                    <w:pPr>
                      <w:tabs>
                        <w:tab w:val="left" w:pos="6663"/>
                        <w:tab w:val="left" w:pos="6804"/>
                      </w:tabs>
                      <w:ind w:right="1492"/>
                      <w:jc w:val="center"/>
                      <w:rPr>
                        <w:sz w:val="24"/>
                      </w:rPr>
                    </w:pPr>
                    <w:r w:rsidRPr="00242A64">
                      <w:rPr>
                        <w:sz w:val="24"/>
                      </w:rPr>
                      <w:t>GOBIERNO DEL ESTADO DE YUCATÁN</w:t>
                    </w:r>
                  </w:p>
                  <w:p w14:paraId="7E5B7673" w14:textId="77777777" w:rsidR="00DD3C9D" w:rsidRPr="00242A64" w:rsidRDefault="00DD3C9D" w:rsidP="00E057AE">
                    <w:pPr>
                      <w:tabs>
                        <w:tab w:val="left" w:pos="6663"/>
                      </w:tabs>
                      <w:ind w:right="1492"/>
                      <w:jc w:val="center"/>
                      <w:rPr>
                        <w:b/>
                        <w:sz w:val="24"/>
                      </w:rPr>
                    </w:pPr>
                    <w:r w:rsidRPr="00242A64">
                      <w:rPr>
                        <w:b/>
                        <w:sz w:val="24"/>
                      </w:rPr>
                      <w:t>PODER LEGISLATIVO</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22DB5"/>
    <w:multiLevelType w:val="hybridMultilevel"/>
    <w:tmpl w:val="5EE26DFE"/>
    <w:lvl w:ilvl="0" w:tplc="AE546E56">
      <w:start w:val="1"/>
      <w:numFmt w:val="upperLetter"/>
      <w:lvlText w:val="%1)"/>
      <w:lvlJc w:val="left"/>
      <w:pPr>
        <w:ind w:left="1211" w:hanging="360"/>
      </w:pPr>
      <w:rPr>
        <w:rFonts w:cs="Courier New"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
    <w:nsid w:val="0457317B"/>
    <w:multiLevelType w:val="multilevel"/>
    <w:tmpl w:val="DC680332"/>
    <w:lvl w:ilvl="0">
      <w:start w:val="1"/>
      <w:numFmt w:val="lowerLetter"/>
      <w:lvlText w:val="%1)"/>
      <w:lvlJc w:val="left"/>
      <w:pPr>
        <w:ind w:left="720" w:hanging="360"/>
      </w:pPr>
      <w:rPr>
        <w:rFonts w:hint="default"/>
        <w:b/>
        <w:bCs/>
        <w:caps/>
        <w:color w:val="000000"/>
        <w:sz w:val="22"/>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2">
    <w:nsid w:val="07AF74C7"/>
    <w:multiLevelType w:val="multilevel"/>
    <w:tmpl w:val="470AA75A"/>
    <w:lvl w:ilvl="0">
      <w:start w:val="1"/>
      <w:numFmt w:val="upperLetter"/>
      <w:lvlText w:val="%1."/>
      <w:lvlJc w:val="left"/>
      <w:pPr>
        <w:ind w:left="720" w:hanging="360"/>
      </w:pPr>
      <w:rPr>
        <w:rFonts w:hint="default"/>
        <w:b/>
        <w:bCs/>
        <w:caps/>
        <w:color w:val="000000"/>
        <w:sz w:val="24"/>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3">
    <w:nsid w:val="10E856DA"/>
    <w:multiLevelType w:val="multilevel"/>
    <w:tmpl w:val="664A89A4"/>
    <w:lvl w:ilvl="0">
      <w:start w:val="1"/>
      <w:numFmt w:val="lowerLetter"/>
      <w:lvlText w:val="%1)"/>
      <w:lvlJc w:val="left"/>
      <w:pPr>
        <w:ind w:left="720" w:hanging="360"/>
      </w:pPr>
      <w:rPr>
        <w:rFonts w:ascii="Tahoma" w:hAnsi="Tahoma" w:hint="default"/>
        <w:b/>
        <w:bCs/>
        <w:i w:val="0"/>
        <w:caps/>
        <w:color w:val="000000"/>
        <w:sz w:val="20"/>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4">
    <w:nsid w:val="118D137B"/>
    <w:multiLevelType w:val="multilevel"/>
    <w:tmpl w:val="1E3069BC"/>
    <w:lvl w:ilvl="0">
      <w:start w:val="1"/>
      <w:numFmt w:val="lowerLetter"/>
      <w:lvlText w:val="%1)"/>
      <w:lvlJc w:val="left"/>
      <w:pPr>
        <w:ind w:left="720" w:hanging="360"/>
      </w:pPr>
      <w:rPr>
        <w:b/>
        <w:bCs/>
        <w:caps/>
        <w:color w:val="000000"/>
        <w:sz w:val="30"/>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5">
    <w:nsid w:val="14524BB4"/>
    <w:multiLevelType w:val="hybridMultilevel"/>
    <w:tmpl w:val="ED94F108"/>
    <w:lvl w:ilvl="0" w:tplc="A7D884BE">
      <w:start w:val="1"/>
      <w:numFmt w:val="bullet"/>
      <w:lvlText w:val="a"/>
      <w:lvlJc w:val="left"/>
      <w:pPr>
        <w:ind w:left="2072" w:hanging="360"/>
      </w:pPr>
      <w:rPr>
        <w:rFonts w:ascii="Arial Narrow" w:hAnsi="Arial Narrow" w:hint="default"/>
        <w:sz w:val="26"/>
      </w:rPr>
    </w:lvl>
    <w:lvl w:ilvl="1" w:tplc="080A0003" w:tentative="1">
      <w:start w:val="1"/>
      <w:numFmt w:val="bullet"/>
      <w:lvlText w:val="o"/>
      <w:lvlJc w:val="left"/>
      <w:pPr>
        <w:ind w:left="2792" w:hanging="360"/>
      </w:pPr>
      <w:rPr>
        <w:rFonts w:ascii="Courier New" w:hAnsi="Courier New" w:cs="Courier New" w:hint="default"/>
      </w:rPr>
    </w:lvl>
    <w:lvl w:ilvl="2" w:tplc="080A0005" w:tentative="1">
      <w:start w:val="1"/>
      <w:numFmt w:val="bullet"/>
      <w:lvlText w:val=""/>
      <w:lvlJc w:val="left"/>
      <w:pPr>
        <w:ind w:left="3512" w:hanging="360"/>
      </w:pPr>
      <w:rPr>
        <w:rFonts w:ascii="Wingdings" w:hAnsi="Wingdings" w:hint="default"/>
      </w:rPr>
    </w:lvl>
    <w:lvl w:ilvl="3" w:tplc="080A0001" w:tentative="1">
      <w:start w:val="1"/>
      <w:numFmt w:val="bullet"/>
      <w:lvlText w:val=""/>
      <w:lvlJc w:val="left"/>
      <w:pPr>
        <w:ind w:left="4232" w:hanging="360"/>
      </w:pPr>
      <w:rPr>
        <w:rFonts w:ascii="Symbol" w:hAnsi="Symbol" w:hint="default"/>
      </w:rPr>
    </w:lvl>
    <w:lvl w:ilvl="4" w:tplc="080A0003" w:tentative="1">
      <w:start w:val="1"/>
      <w:numFmt w:val="bullet"/>
      <w:lvlText w:val="o"/>
      <w:lvlJc w:val="left"/>
      <w:pPr>
        <w:ind w:left="4952" w:hanging="360"/>
      </w:pPr>
      <w:rPr>
        <w:rFonts w:ascii="Courier New" w:hAnsi="Courier New" w:cs="Courier New" w:hint="default"/>
      </w:rPr>
    </w:lvl>
    <w:lvl w:ilvl="5" w:tplc="080A0005" w:tentative="1">
      <w:start w:val="1"/>
      <w:numFmt w:val="bullet"/>
      <w:lvlText w:val=""/>
      <w:lvlJc w:val="left"/>
      <w:pPr>
        <w:ind w:left="5672" w:hanging="360"/>
      </w:pPr>
      <w:rPr>
        <w:rFonts w:ascii="Wingdings" w:hAnsi="Wingdings" w:hint="default"/>
      </w:rPr>
    </w:lvl>
    <w:lvl w:ilvl="6" w:tplc="080A0001" w:tentative="1">
      <w:start w:val="1"/>
      <w:numFmt w:val="bullet"/>
      <w:lvlText w:val=""/>
      <w:lvlJc w:val="left"/>
      <w:pPr>
        <w:ind w:left="6392" w:hanging="360"/>
      </w:pPr>
      <w:rPr>
        <w:rFonts w:ascii="Symbol" w:hAnsi="Symbol" w:hint="default"/>
      </w:rPr>
    </w:lvl>
    <w:lvl w:ilvl="7" w:tplc="080A0003" w:tentative="1">
      <w:start w:val="1"/>
      <w:numFmt w:val="bullet"/>
      <w:lvlText w:val="o"/>
      <w:lvlJc w:val="left"/>
      <w:pPr>
        <w:ind w:left="7112" w:hanging="360"/>
      </w:pPr>
      <w:rPr>
        <w:rFonts w:ascii="Courier New" w:hAnsi="Courier New" w:cs="Courier New" w:hint="default"/>
      </w:rPr>
    </w:lvl>
    <w:lvl w:ilvl="8" w:tplc="080A0005" w:tentative="1">
      <w:start w:val="1"/>
      <w:numFmt w:val="bullet"/>
      <w:lvlText w:val=""/>
      <w:lvlJc w:val="left"/>
      <w:pPr>
        <w:ind w:left="7832" w:hanging="360"/>
      </w:pPr>
      <w:rPr>
        <w:rFonts w:ascii="Wingdings" w:hAnsi="Wingdings" w:hint="default"/>
      </w:rPr>
    </w:lvl>
  </w:abstractNum>
  <w:abstractNum w:abstractNumId="6">
    <w:nsid w:val="148F579A"/>
    <w:multiLevelType w:val="hybridMultilevel"/>
    <w:tmpl w:val="FAC4D194"/>
    <w:lvl w:ilvl="0" w:tplc="02060526">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7">
    <w:nsid w:val="15244AAF"/>
    <w:multiLevelType w:val="hybridMultilevel"/>
    <w:tmpl w:val="BA061794"/>
    <w:lvl w:ilvl="0" w:tplc="080A0001">
      <w:start w:val="1"/>
      <w:numFmt w:val="bullet"/>
      <w:lvlText w:val=""/>
      <w:lvlJc w:val="left"/>
      <w:pPr>
        <w:ind w:left="1003" w:hanging="360"/>
      </w:pPr>
      <w:rPr>
        <w:rFonts w:ascii="Symbol" w:hAnsi="Symbol" w:hint="default"/>
      </w:rPr>
    </w:lvl>
    <w:lvl w:ilvl="1" w:tplc="080A0003" w:tentative="1">
      <w:start w:val="1"/>
      <w:numFmt w:val="bullet"/>
      <w:lvlText w:val="o"/>
      <w:lvlJc w:val="left"/>
      <w:pPr>
        <w:ind w:left="1723" w:hanging="360"/>
      </w:pPr>
      <w:rPr>
        <w:rFonts w:ascii="Courier New" w:hAnsi="Courier New" w:cs="Courier New" w:hint="default"/>
      </w:rPr>
    </w:lvl>
    <w:lvl w:ilvl="2" w:tplc="080A0005" w:tentative="1">
      <w:start w:val="1"/>
      <w:numFmt w:val="bullet"/>
      <w:lvlText w:val=""/>
      <w:lvlJc w:val="left"/>
      <w:pPr>
        <w:ind w:left="2443" w:hanging="360"/>
      </w:pPr>
      <w:rPr>
        <w:rFonts w:ascii="Wingdings" w:hAnsi="Wingdings" w:hint="default"/>
      </w:rPr>
    </w:lvl>
    <w:lvl w:ilvl="3" w:tplc="080A0001" w:tentative="1">
      <w:start w:val="1"/>
      <w:numFmt w:val="bullet"/>
      <w:lvlText w:val=""/>
      <w:lvlJc w:val="left"/>
      <w:pPr>
        <w:ind w:left="3163" w:hanging="360"/>
      </w:pPr>
      <w:rPr>
        <w:rFonts w:ascii="Symbol" w:hAnsi="Symbol" w:hint="default"/>
      </w:rPr>
    </w:lvl>
    <w:lvl w:ilvl="4" w:tplc="080A0003" w:tentative="1">
      <w:start w:val="1"/>
      <w:numFmt w:val="bullet"/>
      <w:lvlText w:val="o"/>
      <w:lvlJc w:val="left"/>
      <w:pPr>
        <w:ind w:left="3883" w:hanging="360"/>
      </w:pPr>
      <w:rPr>
        <w:rFonts w:ascii="Courier New" w:hAnsi="Courier New" w:cs="Courier New" w:hint="default"/>
      </w:rPr>
    </w:lvl>
    <w:lvl w:ilvl="5" w:tplc="080A0005" w:tentative="1">
      <w:start w:val="1"/>
      <w:numFmt w:val="bullet"/>
      <w:lvlText w:val=""/>
      <w:lvlJc w:val="left"/>
      <w:pPr>
        <w:ind w:left="4603" w:hanging="360"/>
      </w:pPr>
      <w:rPr>
        <w:rFonts w:ascii="Wingdings" w:hAnsi="Wingdings" w:hint="default"/>
      </w:rPr>
    </w:lvl>
    <w:lvl w:ilvl="6" w:tplc="080A0001" w:tentative="1">
      <w:start w:val="1"/>
      <w:numFmt w:val="bullet"/>
      <w:lvlText w:val=""/>
      <w:lvlJc w:val="left"/>
      <w:pPr>
        <w:ind w:left="5323" w:hanging="360"/>
      </w:pPr>
      <w:rPr>
        <w:rFonts w:ascii="Symbol" w:hAnsi="Symbol" w:hint="default"/>
      </w:rPr>
    </w:lvl>
    <w:lvl w:ilvl="7" w:tplc="080A0003" w:tentative="1">
      <w:start w:val="1"/>
      <w:numFmt w:val="bullet"/>
      <w:lvlText w:val="o"/>
      <w:lvlJc w:val="left"/>
      <w:pPr>
        <w:ind w:left="6043" w:hanging="360"/>
      </w:pPr>
      <w:rPr>
        <w:rFonts w:ascii="Courier New" w:hAnsi="Courier New" w:cs="Courier New" w:hint="default"/>
      </w:rPr>
    </w:lvl>
    <w:lvl w:ilvl="8" w:tplc="080A0005" w:tentative="1">
      <w:start w:val="1"/>
      <w:numFmt w:val="bullet"/>
      <w:lvlText w:val=""/>
      <w:lvlJc w:val="left"/>
      <w:pPr>
        <w:ind w:left="6763" w:hanging="360"/>
      </w:pPr>
      <w:rPr>
        <w:rFonts w:ascii="Wingdings" w:hAnsi="Wingdings" w:hint="default"/>
      </w:rPr>
    </w:lvl>
  </w:abstractNum>
  <w:abstractNum w:abstractNumId="8">
    <w:nsid w:val="1B7C133D"/>
    <w:multiLevelType w:val="hybridMultilevel"/>
    <w:tmpl w:val="797872D8"/>
    <w:lvl w:ilvl="0" w:tplc="080A0001">
      <w:start w:val="1"/>
      <w:numFmt w:val="bullet"/>
      <w:lvlText w:val=""/>
      <w:lvlJc w:val="left"/>
      <w:pPr>
        <w:ind w:left="1003" w:hanging="360"/>
      </w:pPr>
      <w:rPr>
        <w:rFonts w:ascii="Symbol" w:hAnsi="Symbol" w:hint="default"/>
      </w:rPr>
    </w:lvl>
    <w:lvl w:ilvl="1" w:tplc="080A0003" w:tentative="1">
      <w:start w:val="1"/>
      <w:numFmt w:val="bullet"/>
      <w:lvlText w:val="o"/>
      <w:lvlJc w:val="left"/>
      <w:pPr>
        <w:ind w:left="1723" w:hanging="360"/>
      </w:pPr>
      <w:rPr>
        <w:rFonts w:ascii="Courier New" w:hAnsi="Courier New" w:cs="Courier New" w:hint="default"/>
      </w:rPr>
    </w:lvl>
    <w:lvl w:ilvl="2" w:tplc="080A0005" w:tentative="1">
      <w:start w:val="1"/>
      <w:numFmt w:val="bullet"/>
      <w:lvlText w:val=""/>
      <w:lvlJc w:val="left"/>
      <w:pPr>
        <w:ind w:left="2443" w:hanging="360"/>
      </w:pPr>
      <w:rPr>
        <w:rFonts w:ascii="Wingdings" w:hAnsi="Wingdings" w:hint="default"/>
      </w:rPr>
    </w:lvl>
    <w:lvl w:ilvl="3" w:tplc="080A0001" w:tentative="1">
      <w:start w:val="1"/>
      <w:numFmt w:val="bullet"/>
      <w:lvlText w:val=""/>
      <w:lvlJc w:val="left"/>
      <w:pPr>
        <w:ind w:left="3163" w:hanging="360"/>
      </w:pPr>
      <w:rPr>
        <w:rFonts w:ascii="Symbol" w:hAnsi="Symbol" w:hint="default"/>
      </w:rPr>
    </w:lvl>
    <w:lvl w:ilvl="4" w:tplc="080A0003" w:tentative="1">
      <w:start w:val="1"/>
      <w:numFmt w:val="bullet"/>
      <w:lvlText w:val="o"/>
      <w:lvlJc w:val="left"/>
      <w:pPr>
        <w:ind w:left="3883" w:hanging="360"/>
      </w:pPr>
      <w:rPr>
        <w:rFonts w:ascii="Courier New" w:hAnsi="Courier New" w:cs="Courier New" w:hint="default"/>
      </w:rPr>
    </w:lvl>
    <w:lvl w:ilvl="5" w:tplc="080A0005" w:tentative="1">
      <w:start w:val="1"/>
      <w:numFmt w:val="bullet"/>
      <w:lvlText w:val=""/>
      <w:lvlJc w:val="left"/>
      <w:pPr>
        <w:ind w:left="4603" w:hanging="360"/>
      </w:pPr>
      <w:rPr>
        <w:rFonts w:ascii="Wingdings" w:hAnsi="Wingdings" w:hint="default"/>
      </w:rPr>
    </w:lvl>
    <w:lvl w:ilvl="6" w:tplc="080A0001" w:tentative="1">
      <w:start w:val="1"/>
      <w:numFmt w:val="bullet"/>
      <w:lvlText w:val=""/>
      <w:lvlJc w:val="left"/>
      <w:pPr>
        <w:ind w:left="5323" w:hanging="360"/>
      </w:pPr>
      <w:rPr>
        <w:rFonts w:ascii="Symbol" w:hAnsi="Symbol" w:hint="default"/>
      </w:rPr>
    </w:lvl>
    <w:lvl w:ilvl="7" w:tplc="080A0003" w:tentative="1">
      <w:start w:val="1"/>
      <w:numFmt w:val="bullet"/>
      <w:lvlText w:val="o"/>
      <w:lvlJc w:val="left"/>
      <w:pPr>
        <w:ind w:left="6043" w:hanging="360"/>
      </w:pPr>
      <w:rPr>
        <w:rFonts w:ascii="Courier New" w:hAnsi="Courier New" w:cs="Courier New" w:hint="default"/>
      </w:rPr>
    </w:lvl>
    <w:lvl w:ilvl="8" w:tplc="080A0005" w:tentative="1">
      <w:start w:val="1"/>
      <w:numFmt w:val="bullet"/>
      <w:lvlText w:val=""/>
      <w:lvlJc w:val="left"/>
      <w:pPr>
        <w:ind w:left="6763" w:hanging="360"/>
      </w:pPr>
      <w:rPr>
        <w:rFonts w:ascii="Wingdings" w:hAnsi="Wingdings" w:hint="default"/>
      </w:rPr>
    </w:lvl>
  </w:abstractNum>
  <w:abstractNum w:abstractNumId="9">
    <w:nsid w:val="1B9D0B7D"/>
    <w:multiLevelType w:val="hybridMultilevel"/>
    <w:tmpl w:val="F04AD4D8"/>
    <w:lvl w:ilvl="0" w:tplc="005E67E0">
      <w:start w:val="1"/>
      <w:numFmt w:val="lowerLetter"/>
      <w:lvlText w:val="%1)"/>
      <w:lvlJc w:val="left"/>
      <w:pPr>
        <w:ind w:left="2203" w:hanging="360"/>
      </w:pPr>
      <w:rPr>
        <w:rFonts w:ascii="Arial Narrow" w:eastAsia="Times New Roman" w:hAnsi="Arial Narrow" w:cs="Courier New"/>
        <w:b w:val="0"/>
      </w:rPr>
    </w:lvl>
    <w:lvl w:ilvl="1" w:tplc="080A0019" w:tentative="1">
      <w:start w:val="1"/>
      <w:numFmt w:val="lowerLetter"/>
      <w:lvlText w:val="%2."/>
      <w:lvlJc w:val="left"/>
      <w:pPr>
        <w:ind w:left="2923" w:hanging="360"/>
      </w:pPr>
    </w:lvl>
    <w:lvl w:ilvl="2" w:tplc="080A001B" w:tentative="1">
      <w:start w:val="1"/>
      <w:numFmt w:val="lowerRoman"/>
      <w:lvlText w:val="%3."/>
      <w:lvlJc w:val="right"/>
      <w:pPr>
        <w:ind w:left="3643" w:hanging="180"/>
      </w:pPr>
    </w:lvl>
    <w:lvl w:ilvl="3" w:tplc="080A000F" w:tentative="1">
      <w:start w:val="1"/>
      <w:numFmt w:val="decimal"/>
      <w:lvlText w:val="%4."/>
      <w:lvlJc w:val="left"/>
      <w:pPr>
        <w:ind w:left="4363" w:hanging="360"/>
      </w:pPr>
    </w:lvl>
    <w:lvl w:ilvl="4" w:tplc="080A0019" w:tentative="1">
      <w:start w:val="1"/>
      <w:numFmt w:val="lowerLetter"/>
      <w:lvlText w:val="%5."/>
      <w:lvlJc w:val="left"/>
      <w:pPr>
        <w:ind w:left="5083" w:hanging="360"/>
      </w:pPr>
    </w:lvl>
    <w:lvl w:ilvl="5" w:tplc="080A001B" w:tentative="1">
      <w:start w:val="1"/>
      <w:numFmt w:val="lowerRoman"/>
      <w:lvlText w:val="%6."/>
      <w:lvlJc w:val="right"/>
      <w:pPr>
        <w:ind w:left="5803" w:hanging="180"/>
      </w:pPr>
    </w:lvl>
    <w:lvl w:ilvl="6" w:tplc="080A000F" w:tentative="1">
      <w:start w:val="1"/>
      <w:numFmt w:val="decimal"/>
      <w:lvlText w:val="%7."/>
      <w:lvlJc w:val="left"/>
      <w:pPr>
        <w:ind w:left="6523" w:hanging="360"/>
      </w:pPr>
    </w:lvl>
    <w:lvl w:ilvl="7" w:tplc="080A0019" w:tentative="1">
      <w:start w:val="1"/>
      <w:numFmt w:val="lowerLetter"/>
      <w:lvlText w:val="%8."/>
      <w:lvlJc w:val="left"/>
      <w:pPr>
        <w:ind w:left="7243" w:hanging="360"/>
      </w:pPr>
    </w:lvl>
    <w:lvl w:ilvl="8" w:tplc="080A001B" w:tentative="1">
      <w:start w:val="1"/>
      <w:numFmt w:val="lowerRoman"/>
      <w:lvlText w:val="%9."/>
      <w:lvlJc w:val="right"/>
      <w:pPr>
        <w:ind w:left="7963" w:hanging="180"/>
      </w:pPr>
    </w:lvl>
  </w:abstractNum>
  <w:abstractNum w:abstractNumId="10">
    <w:nsid w:val="1D68476B"/>
    <w:multiLevelType w:val="hybridMultilevel"/>
    <w:tmpl w:val="B73AC0EA"/>
    <w:lvl w:ilvl="0" w:tplc="86E43C6E">
      <w:start w:val="1"/>
      <w:numFmt w:val="decimal"/>
      <w:lvlText w:val="%1."/>
      <w:lvlJc w:val="left"/>
      <w:pPr>
        <w:ind w:left="1068" w:hanging="360"/>
      </w:pPr>
      <w:rPr>
        <w:rFonts w:hint="default"/>
        <w:b/>
        <w:bCs/>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
    <w:nsid w:val="2280533D"/>
    <w:multiLevelType w:val="multilevel"/>
    <w:tmpl w:val="10E2F724"/>
    <w:lvl w:ilvl="0">
      <w:start w:val="1"/>
      <w:numFmt w:val="lowerLetter"/>
      <w:lvlText w:val="%1)"/>
      <w:lvlJc w:val="left"/>
      <w:pPr>
        <w:ind w:left="720" w:hanging="360"/>
      </w:pPr>
      <w:rPr>
        <w:rFonts w:hint="default"/>
        <w:b/>
        <w:bCs/>
        <w:caps/>
        <w:color w:val="000000"/>
        <w:sz w:val="22"/>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12">
    <w:nsid w:val="29B361F1"/>
    <w:multiLevelType w:val="hybridMultilevel"/>
    <w:tmpl w:val="6E6C8B30"/>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3">
    <w:nsid w:val="2AE001BE"/>
    <w:multiLevelType w:val="multilevel"/>
    <w:tmpl w:val="EAD6BDD0"/>
    <w:lvl w:ilvl="0">
      <w:start w:val="1"/>
      <w:numFmt w:val="lowerLetter"/>
      <w:lvlText w:val="%1)"/>
      <w:lvlJc w:val="left"/>
      <w:pPr>
        <w:ind w:left="720" w:hanging="360"/>
      </w:pPr>
      <w:rPr>
        <w:rFonts w:ascii="Tahoma" w:hAnsi="Tahoma" w:hint="default"/>
        <w:b/>
        <w:bCs/>
        <w:i w:val="0"/>
        <w:caps/>
        <w:color w:val="000000"/>
        <w:sz w:val="22"/>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14">
    <w:nsid w:val="2B923D32"/>
    <w:multiLevelType w:val="hybridMultilevel"/>
    <w:tmpl w:val="D7EAD0EE"/>
    <w:lvl w:ilvl="0" w:tplc="27E04210">
      <w:start w:val="1"/>
      <w:numFmt w:val="upperLetter"/>
      <w:lvlText w:val="%1)"/>
      <w:lvlJc w:val="left"/>
      <w:pPr>
        <w:ind w:left="720" w:hanging="360"/>
      </w:pPr>
      <w:rPr>
        <w:rFonts w:ascii="Tahoma" w:hAnsi="Tahoma" w:hint="default"/>
        <w:b/>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D041BD2"/>
    <w:multiLevelType w:val="hybridMultilevel"/>
    <w:tmpl w:val="83360D6E"/>
    <w:lvl w:ilvl="0" w:tplc="A0AA25D0">
      <w:start w:val="1"/>
      <w:numFmt w:val="decimal"/>
      <w:lvlText w:val="%1."/>
      <w:lvlJc w:val="left"/>
      <w:pPr>
        <w:ind w:left="644" w:hanging="360"/>
      </w:pPr>
      <w:rPr>
        <w:rFonts w:hint="default"/>
        <w:u w:val="none"/>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6">
    <w:nsid w:val="2DDF0271"/>
    <w:multiLevelType w:val="multilevel"/>
    <w:tmpl w:val="D840BA52"/>
    <w:lvl w:ilvl="0">
      <w:start w:val="1"/>
      <w:numFmt w:val="lowerLetter"/>
      <w:lvlText w:val="%1)"/>
      <w:lvlJc w:val="left"/>
      <w:pPr>
        <w:ind w:left="720" w:hanging="360"/>
      </w:pPr>
      <w:rPr>
        <w:rFonts w:hint="default"/>
        <w:b/>
        <w:bCs/>
        <w:caps/>
        <w:color w:val="000000"/>
        <w:sz w:val="24"/>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17">
    <w:nsid w:val="2E6A4E7E"/>
    <w:multiLevelType w:val="hybridMultilevel"/>
    <w:tmpl w:val="F96E9964"/>
    <w:lvl w:ilvl="0" w:tplc="F1026130">
      <w:start w:val="1"/>
      <w:numFmt w:val="lowerLetter"/>
      <w:lvlText w:val="%1)"/>
      <w:lvlJc w:val="left"/>
      <w:pPr>
        <w:tabs>
          <w:tab w:val="num" w:pos="1068"/>
        </w:tabs>
        <w:ind w:left="1068" w:hanging="360"/>
      </w:pPr>
      <w:rPr>
        <w:rFonts w:ascii="Arial Narrow" w:hAnsi="Arial Narrow"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8">
    <w:nsid w:val="31A8466E"/>
    <w:multiLevelType w:val="hybridMultilevel"/>
    <w:tmpl w:val="133E72D4"/>
    <w:lvl w:ilvl="0" w:tplc="000E7C9C">
      <w:start w:val="1"/>
      <w:numFmt w:val="upperLetter"/>
      <w:lvlText w:val="%1)"/>
      <w:lvlJc w:val="left"/>
      <w:pPr>
        <w:ind w:left="1211" w:hanging="360"/>
      </w:pPr>
      <w:rPr>
        <w:rFonts w:cs="Courier New"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9">
    <w:nsid w:val="338D5F7B"/>
    <w:multiLevelType w:val="multilevel"/>
    <w:tmpl w:val="FFFFFFFF"/>
    <w:lvl w:ilvl="0">
      <w:start w:val="1"/>
      <w:numFmt w:val="upperLetter"/>
      <w:lvlText w:val="%1."/>
      <w:lvlJc w:val="left"/>
      <w:pPr>
        <w:ind w:left="720" w:hanging="360"/>
      </w:pPr>
      <w:rPr>
        <w:rFonts w:ascii="Tahoma" w:hAnsi="Tahoma" w:cs="Tahoma"/>
        <w:b/>
        <w:bCs/>
        <w:caps/>
        <w:color w:val="000000"/>
        <w:sz w:val="30"/>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20">
    <w:nsid w:val="35D73364"/>
    <w:multiLevelType w:val="multilevel"/>
    <w:tmpl w:val="D2D030DE"/>
    <w:lvl w:ilvl="0">
      <w:start w:val="1"/>
      <w:numFmt w:val="upperLetter"/>
      <w:lvlText w:val="%1."/>
      <w:lvlJc w:val="left"/>
      <w:pPr>
        <w:ind w:left="720" w:hanging="360"/>
      </w:pPr>
      <w:rPr>
        <w:rFonts w:hint="default"/>
        <w:b/>
        <w:bCs/>
        <w:caps/>
        <w:color w:val="000000"/>
        <w:sz w:val="20"/>
        <w:szCs w:val="30"/>
        <w:lang w:val="es-ES"/>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21">
    <w:nsid w:val="35FF4935"/>
    <w:multiLevelType w:val="multilevel"/>
    <w:tmpl w:val="6436FB80"/>
    <w:lvl w:ilvl="0">
      <w:start w:val="1"/>
      <w:numFmt w:val="upperLetter"/>
      <w:lvlText w:val="%1)"/>
      <w:lvlJc w:val="left"/>
      <w:pPr>
        <w:ind w:left="720" w:hanging="360"/>
      </w:pPr>
      <w:rPr>
        <w:rFonts w:ascii="Tahoma" w:hAnsi="Tahoma" w:hint="default"/>
        <w:b/>
        <w:bCs/>
        <w:i w:val="0"/>
        <w:caps/>
        <w:color w:val="000000"/>
        <w:sz w:val="24"/>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22">
    <w:nsid w:val="3A836448"/>
    <w:multiLevelType w:val="hybridMultilevel"/>
    <w:tmpl w:val="C2AE39B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3E701803"/>
    <w:multiLevelType w:val="multilevel"/>
    <w:tmpl w:val="C3AC37CE"/>
    <w:lvl w:ilvl="0">
      <w:start w:val="1"/>
      <w:numFmt w:val="lowerLetter"/>
      <w:lvlText w:val="%1)"/>
      <w:lvlJc w:val="left"/>
      <w:pPr>
        <w:ind w:left="720" w:hanging="360"/>
      </w:pPr>
      <w:rPr>
        <w:rFonts w:hint="default"/>
        <w:b/>
        <w:bCs/>
        <w:caps/>
        <w:color w:val="000000"/>
        <w:sz w:val="22"/>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24">
    <w:nsid w:val="3FC93F43"/>
    <w:multiLevelType w:val="hybridMultilevel"/>
    <w:tmpl w:val="F04AD4D8"/>
    <w:lvl w:ilvl="0" w:tplc="005E67E0">
      <w:start w:val="1"/>
      <w:numFmt w:val="lowerLetter"/>
      <w:lvlText w:val="%1)"/>
      <w:lvlJc w:val="left"/>
      <w:pPr>
        <w:ind w:left="2203" w:hanging="360"/>
      </w:pPr>
      <w:rPr>
        <w:rFonts w:ascii="Arial Narrow" w:eastAsia="Times New Roman" w:hAnsi="Arial Narrow" w:cs="Courier New"/>
        <w:b w:val="0"/>
      </w:rPr>
    </w:lvl>
    <w:lvl w:ilvl="1" w:tplc="080A0019" w:tentative="1">
      <w:start w:val="1"/>
      <w:numFmt w:val="lowerLetter"/>
      <w:lvlText w:val="%2."/>
      <w:lvlJc w:val="left"/>
      <w:pPr>
        <w:ind w:left="2923" w:hanging="360"/>
      </w:pPr>
    </w:lvl>
    <w:lvl w:ilvl="2" w:tplc="080A001B" w:tentative="1">
      <w:start w:val="1"/>
      <w:numFmt w:val="lowerRoman"/>
      <w:lvlText w:val="%3."/>
      <w:lvlJc w:val="right"/>
      <w:pPr>
        <w:ind w:left="3643" w:hanging="180"/>
      </w:pPr>
    </w:lvl>
    <w:lvl w:ilvl="3" w:tplc="080A000F" w:tentative="1">
      <w:start w:val="1"/>
      <w:numFmt w:val="decimal"/>
      <w:lvlText w:val="%4."/>
      <w:lvlJc w:val="left"/>
      <w:pPr>
        <w:ind w:left="4363" w:hanging="360"/>
      </w:pPr>
    </w:lvl>
    <w:lvl w:ilvl="4" w:tplc="080A0019" w:tentative="1">
      <w:start w:val="1"/>
      <w:numFmt w:val="lowerLetter"/>
      <w:lvlText w:val="%5."/>
      <w:lvlJc w:val="left"/>
      <w:pPr>
        <w:ind w:left="5083" w:hanging="360"/>
      </w:pPr>
    </w:lvl>
    <w:lvl w:ilvl="5" w:tplc="080A001B" w:tentative="1">
      <w:start w:val="1"/>
      <w:numFmt w:val="lowerRoman"/>
      <w:lvlText w:val="%6."/>
      <w:lvlJc w:val="right"/>
      <w:pPr>
        <w:ind w:left="5803" w:hanging="180"/>
      </w:pPr>
    </w:lvl>
    <w:lvl w:ilvl="6" w:tplc="080A000F" w:tentative="1">
      <w:start w:val="1"/>
      <w:numFmt w:val="decimal"/>
      <w:lvlText w:val="%7."/>
      <w:lvlJc w:val="left"/>
      <w:pPr>
        <w:ind w:left="6523" w:hanging="360"/>
      </w:pPr>
    </w:lvl>
    <w:lvl w:ilvl="7" w:tplc="080A0019" w:tentative="1">
      <w:start w:val="1"/>
      <w:numFmt w:val="lowerLetter"/>
      <w:lvlText w:val="%8."/>
      <w:lvlJc w:val="left"/>
      <w:pPr>
        <w:ind w:left="7243" w:hanging="360"/>
      </w:pPr>
    </w:lvl>
    <w:lvl w:ilvl="8" w:tplc="080A001B" w:tentative="1">
      <w:start w:val="1"/>
      <w:numFmt w:val="lowerRoman"/>
      <w:lvlText w:val="%9."/>
      <w:lvlJc w:val="right"/>
      <w:pPr>
        <w:ind w:left="7963" w:hanging="180"/>
      </w:pPr>
    </w:lvl>
  </w:abstractNum>
  <w:abstractNum w:abstractNumId="25">
    <w:nsid w:val="44E7160F"/>
    <w:multiLevelType w:val="hybridMultilevel"/>
    <w:tmpl w:val="FAF07F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450A4B8C"/>
    <w:multiLevelType w:val="multilevel"/>
    <w:tmpl w:val="0688FF4A"/>
    <w:lvl w:ilvl="0">
      <w:start w:val="1"/>
      <w:numFmt w:val="upperLetter"/>
      <w:lvlText w:val="%1)"/>
      <w:lvlJc w:val="left"/>
      <w:pPr>
        <w:ind w:left="720" w:hanging="360"/>
      </w:pPr>
      <w:rPr>
        <w:rFonts w:ascii="Tahoma" w:hAnsi="Tahoma" w:hint="default"/>
        <w:b/>
        <w:bCs/>
        <w:i w:val="0"/>
        <w:caps/>
        <w:color w:val="000000"/>
        <w:sz w:val="24"/>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27">
    <w:nsid w:val="4AB37ABD"/>
    <w:multiLevelType w:val="multilevel"/>
    <w:tmpl w:val="FBAC92FC"/>
    <w:lvl w:ilvl="0">
      <w:start w:val="1"/>
      <w:numFmt w:val="upperLetter"/>
      <w:lvlText w:val="%1."/>
      <w:lvlJc w:val="left"/>
      <w:pPr>
        <w:ind w:left="720" w:hanging="360"/>
      </w:pPr>
      <w:rPr>
        <w:b/>
        <w:bCs/>
        <w:caps/>
        <w:color w:val="000000"/>
        <w:sz w:val="28"/>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28">
    <w:nsid w:val="4B3B6D9D"/>
    <w:multiLevelType w:val="hybridMultilevel"/>
    <w:tmpl w:val="8B1044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4C260B48"/>
    <w:multiLevelType w:val="multilevel"/>
    <w:tmpl w:val="01F6A9BC"/>
    <w:lvl w:ilvl="0">
      <w:start w:val="1"/>
      <w:numFmt w:val="lowerLetter"/>
      <w:lvlText w:val="%1)"/>
      <w:lvlJc w:val="left"/>
      <w:pPr>
        <w:ind w:left="720" w:hanging="360"/>
      </w:pPr>
      <w:rPr>
        <w:rFonts w:hint="default"/>
        <w:b/>
        <w:bCs/>
        <w:caps/>
        <w:color w:val="000000"/>
        <w:sz w:val="24"/>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30">
    <w:nsid w:val="4D353E40"/>
    <w:multiLevelType w:val="hybridMultilevel"/>
    <w:tmpl w:val="58226594"/>
    <w:lvl w:ilvl="0" w:tplc="AB8C9706">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31">
    <w:nsid w:val="4F4C556B"/>
    <w:multiLevelType w:val="multilevel"/>
    <w:tmpl w:val="83607C22"/>
    <w:lvl w:ilvl="0">
      <w:start w:val="1"/>
      <w:numFmt w:val="lowerLetter"/>
      <w:lvlText w:val="%1)"/>
      <w:lvlJc w:val="left"/>
      <w:pPr>
        <w:ind w:left="720" w:hanging="360"/>
      </w:pPr>
      <w:rPr>
        <w:rFonts w:ascii="Tahoma" w:hAnsi="Tahoma" w:hint="default"/>
        <w:b/>
        <w:bCs/>
        <w:i w:val="0"/>
        <w:caps/>
        <w:color w:val="000000"/>
        <w:sz w:val="20"/>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32">
    <w:nsid w:val="4F506995"/>
    <w:multiLevelType w:val="hybridMultilevel"/>
    <w:tmpl w:val="AF4EC456"/>
    <w:lvl w:ilvl="0" w:tplc="4168AD3E">
      <w:start w:val="1"/>
      <w:numFmt w:val="upperLetter"/>
      <w:lvlText w:val="%1)"/>
      <w:lvlJc w:val="left"/>
      <w:pPr>
        <w:ind w:left="1271" w:hanging="420"/>
      </w:pPr>
      <w:rPr>
        <w:rFonts w:cs="Courier New" w:hint="default"/>
        <w:b/>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33">
    <w:nsid w:val="52426767"/>
    <w:multiLevelType w:val="hybridMultilevel"/>
    <w:tmpl w:val="FA542A84"/>
    <w:lvl w:ilvl="0" w:tplc="080A0017">
      <w:start w:val="10"/>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53F35313"/>
    <w:multiLevelType w:val="hybridMultilevel"/>
    <w:tmpl w:val="873C82D8"/>
    <w:lvl w:ilvl="0" w:tplc="080A0001">
      <w:start w:val="1"/>
      <w:numFmt w:val="bullet"/>
      <w:lvlText w:val=""/>
      <w:lvlJc w:val="left"/>
      <w:pPr>
        <w:ind w:left="11" w:hanging="360"/>
      </w:pPr>
      <w:rPr>
        <w:rFonts w:ascii="Symbol" w:hAnsi="Symbol" w:hint="default"/>
      </w:rPr>
    </w:lvl>
    <w:lvl w:ilvl="1" w:tplc="080A0003" w:tentative="1">
      <w:start w:val="1"/>
      <w:numFmt w:val="bullet"/>
      <w:lvlText w:val="o"/>
      <w:lvlJc w:val="left"/>
      <w:pPr>
        <w:ind w:left="731" w:hanging="360"/>
      </w:pPr>
      <w:rPr>
        <w:rFonts w:ascii="Courier New" w:hAnsi="Courier New" w:cs="Courier New" w:hint="default"/>
      </w:rPr>
    </w:lvl>
    <w:lvl w:ilvl="2" w:tplc="080A0005" w:tentative="1">
      <w:start w:val="1"/>
      <w:numFmt w:val="bullet"/>
      <w:lvlText w:val=""/>
      <w:lvlJc w:val="left"/>
      <w:pPr>
        <w:ind w:left="1451" w:hanging="360"/>
      </w:pPr>
      <w:rPr>
        <w:rFonts w:ascii="Wingdings" w:hAnsi="Wingdings" w:hint="default"/>
      </w:rPr>
    </w:lvl>
    <w:lvl w:ilvl="3" w:tplc="080A0001" w:tentative="1">
      <w:start w:val="1"/>
      <w:numFmt w:val="bullet"/>
      <w:lvlText w:val=""/>
      <w:lvlJc w:val="left"/>
      <w:pPr>
        <w:ind w:left="2171" w:hanging="360"/>
      </w:pPr>
      <w:rPr>
        <w:rFonts w:ascii="Symbol" w:hAnsi="Symbol" w:hint="default"/>
      </w:rPr>
    </w:lvl>
    <w:lvl w:ilvl="4" w:tplc="080A0003" w:tentative="1">
      <w:start w:val="1"/>
      <w:numFmt w:val="bullet"/>
      <w:lvlText w:val="o"/>
      <w:lvlJc w:val="left"/>
      <w:pPr>
        <w:ind w:left="2891" w:hanging="360"/>
      </w:pPr>
      <w:rPr>
        <w:rFonts w:ascii="Courier New" w:hAnsi="Courier New" w:cs="Courier New" w:hint="default"/>
      </w:rPr>
    </w:lvl>
    <w:lvl w:ilvl="5" w:tplc="080A0005" w:tentative="1">
      <w:start w:val="1"/>
      <w:numFmt w:val="bullet"/>
      <w:lvlText w:val=""/>
      <w:lvlJc w:val="left"/>
      <w:pPr>
        <w:ind w:left="3611" w:hanging="360"/>
      </w:pPr>
      <w:rPr>
        <w:rFonts w:ascii="Wingdings" w:hAnsi="Wingdings" w:hint="default"/>
      </w:rPr>
    </w:lvl>
    <w:lvl w:ilvl="6" w:tplc="080A0001" w:tentative="1">
      <w:start w:val="1"/>
      <w:numFmt w:val="bullet"/>
      <w:lvlText w:val=""/>
      <w:lvlJc w:val="left"/>
      <w:pPr>
        <w:ind w:left="4331" w:hanging="360"/>
      </w:pPr>
      <w:rPr>
        <w:rFonts w:ascii="Symbol" w:hAnsi="Symbol" w:hint="default"/>
      </w:rPr>
    </w:lvl>
    <w:lvl w:ilvl="7" w:tplc="080A0003" w:tentative="1">
      <w:start w:val="1"/>
      <w:numFmt w:val="bullet"/>
      <w:lvlText w:val="o"/>
      <w:lvlJc w:val="left"/>
      <w:pPr>
        <w:ind w:left="5051" w:hanging="360"/>
      </w:pPr>
      <w:rPr>
        <w:rFonts w:ascii="Courier New" w:hAnsi="Courier New" w:cs="Courier New" w:hint="default"/>
      </w:rPr>
    </w:lvl>
    <w:lvl w:ilvl="8" w:tplc="080A0005" w:tentative="1">
      <w:start w:val="1"/>
      <w:numFmt w:val="bullet"/>
      <w:lvlText w:val=""/>
      <w:lvlJc w:val="left"/>
      <w:pPr>
        <w:ind w:left="5771" w:hanging="360"/>
      </w:pPr>
      <w:rPr>
        <w:rFonts w:ascii="Wingdings" w:hAnsi="Wingdings" w:hint="default"/>
      </w:rPr>
    </w:lvl>
  </w:abstractNum>
  <w:abstractNum w:abstractNumId="35">
    <w:nsid w:val="54742147"/>
    <w:multiLevelType w:val="hybridMultilevel"/>
    <w:tmpl w:val="885CD5CC"/>
    <w:lvl w:ilvl="0" w:tplc="DC22B76E">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36">
    <w:nsid w:val="5BFE596D"/>
    <w:multiLevelType w:val="hybridMultilevel"/>
    <w:tmpl w:val="F04AD4D8"/>
    <w:lvl w:ilvl="0" w:tplc="005E67E0">
      <w:start w:val="1"/>
      <w:numFmt w:val="lowerLetter"/>
      <w:lvlText w:val="%1)"/>
      <w:lvlJc w:val="left"/>
      <w:pPr>
        <w:ind w:left="2203" w:hanging="360"/>
      </w:pPr>
      <w:rPr>
        <w:rFonts w:ascii="Arial Narrow" w:eastAsia="Times New Roman" w:hAnsi="Arial Narrow" w:cs="Courier New"/>
        <w:b w:val="0"/>
      </w:rPr>
    </w:lvl>
    <w:lvl w:ilvl="1" w:tplc="080A0019" w:tentative="1">
      <w:start w:val="1"/>
      <w:numFmt w:val="lowerLetter"/>
      <w:lvlText w:val="%2."/>
      <w:lvlJc w:val="left"/>
      <w:pPr>
        <w:ind w:left="2923" w:hanging="360"/>
      </w:pPr>
    </w:lvl>
    <w:lvl w:ilvl="2" w:tplc="080A001B" w:tentative="1">
      <w:start w:val="1"/>
      <w:numFmt w:val="lowerRoman"/>
      <w:lvlText w:val="%3."/>
      <w:lvlJc w:val="right"/>
      <w:pPr>
        <w:ind w:left="3643" w:hanging="180"/>
      </w:pPr>
    </w:lvl>
    <w:lvl w:ilvl="3" w:tplc="080A000F" w:tentative="1">
      <w:start w:val="1"/>
      <w:numFmt w:val="decimal"/>
      <w:lvlText w:val="%4."/>
      <w:lvlJc w:val="left"/>
      <w:pPr>
        <w:ind w:left="4363" w:hanging="360"/>
      </w:pPr>
    </w:lvl>
    <w:lvl w:ilvl="4" w:tplc="080A0019" w:tentative="1">
      <w:start w:val="1"/>
      <w:numFmt w:val="lowerLetter"/>
      <w:lvlText w:val="%5."/>
      <w:lvlJc w:val="left"/>
      <w:pPr>
        <w:ind w:left="5083" w:hanging="360"/>
      </w:pPr>
    </w:lvl>
    <w:lvl w:ilvl="5" w:tplc="080A001B" w:tentative="1">
      <w:start w:val="1"/>
      <w:numFmt w:val="lowerRoman"/>
      <w:lvlText w:val="%6."/>
      <w:lvlJc w:val="right"/>
      <w:pPr>
        <w:ind w:left="5803" w:hanging="180"/>
      </w:pPr>
    </w:lvl>
    <w:lvl w:ilvl="6" w:tplc="080A000F" w:tentative="1">
      <w:start w:val="1"/>
      <w:numFmt w:val="decimal"/>
      <w:lvlText w:val="%7."/>
      <w:lvlJc w:val="left"/>
      <w:pPr>
        <w:ind w:left="6523" w:hanging="360"/>
      </w:pPr>
    </w:lvl>
    <w:lvl w:ilvl="7" w:tplc="080A0019" w:tentative="1">
      <w:start w:val="1"/>
      <w:numFmt w:val="lowerLetter"/>
      <w:lvlText w:val="%8."/>
      <w:lvlJc w:val="left"/>
      <w:pPr>
        <w:ind w:left="7243" w:hanging="360"/>
      </w:pPr>
    </w:lvl>
    <w:lvl w:ilvl="8" w:tplc="080A001B" w:tentative="1">
      <w:start w:val="1"/>
      <w:numFmt w:val="lowerRoman"/>
      <w:lvlText w:val="%9."/>
      <w:lvlJc w:val="right"/>
      <w:pPr>
        <w:ind w:left="7963" w:hanging="180"/>
      </w:pPr>
    </w:lvl>
  </w:abstractNum>
  <w:abstractNum w:abstractNumId="37">
    <w:nsid w:val="5C016293"/>
    <w:multiLevelType w:val="hybridMultilevel"/>
    <w:tmpl w:val="3D347828"/>
    <w:lvl w:ilvl="0" w:tplc="5332F6EC">
      <w:start w:val="1"/>
      <w:numFmt w:val="lowerRoman"/>
      <w:lvlText w:val="%1)"/>
      <w:lvlJc w:val="left"/>
      <w:pPr>
        <w:ind w:left="1004" w:hanging="72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8">
    <w:nsid w:val="63421BA8"/>
    <w:multiLevelType w:val="hybridMultilevel"/>
    <w:tmpl w:val="B73AC0EA"/>
    <w:lvl w:ilvl="0" w:tplc="FFFFFFFF">
      <w:start w:val="1"/>
      <w:numFmt w:val="decimal"/>
      <w:lvlText w:val="%1."/>
      <w:lvlJc w:val="left"/>
      <w:pPr>
        <w:ind w:left="927" w:hanging="360"/>
      </w:pPr>
      <w:rPr>
        <w:rFonts w:hint="default"/>
        <w:b/>
        <w:bCs/>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9">
    <w:nsid w:val="6D477B6D"/>
    <w:multiLevelType w:val="hybridMultilevel"/>
    <w:tmpl w:val="B73AC0EA"/>
    <w:lvl w:ilvl="0" w:tplc="FFFFFFFF">
      <w:start w:val="1"/>
      <w:numFmt w:val="decimal"/>
      <w:lvlText w:val="%1."/>
      <w:lvlJc w:val="left"/>
      <w:pPr>
        <w:ind w:left="927" w:hanging="360"/>
      </w:pPr>
      <w:rPr>
        <w:rFonts w:hint="default"/>
        <w:b/>
        <w:bCs/>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0">
    <w:nsid w:val="6DBD302D"/>
    <w:multiLevelType w:val="hybridMultilevel"/>
    <w:tmpl w:val="050C05F8"/>
    <w:lvl w:ilvl="0" w:tplc="3732075E">
      <w:start w:val="1"/>
      <w:numFmt w:val="lowerLetter"/>
      <w:lvlText w:val="%1)"/>
      <w:lvlJc w:val="left"/>
      <w:pPr>
        <w:ind w:left="2432" w:hanging="360"/>
      </w:pPr>
      <w:rPr>
        <w:rFonts w:hint="default"/>
      </w:rPr>
    </w:lvl>
    <w:lvl w:ilvl="1" w:tplc="080A0019" w:tentative="1">
      <w:start w:val="1"/>
      <w:numFmt w:val="lowerLetter"/>
      <w:lvlText w:val="%2."/>
      <w:lvlJc w:val="left"/>
      <w:pPr>
        <w:ind w:left="3152" w:hanging="360"/>
      </w:pPr>
    </w:lvl>
    <w:lvl w:ilvl="2" w:tplc="080A001B" w:tentative="1">
      <w:start w:val="1"/>
      <w:numFmt w:val="lowerRoman"/>
      <w:lvlText w:val="%3."/>
      <w:lvlJc w:val="right"/>
      <w:pPr>
        <w:ind w:left="3872" w:hanging="180"/>
      </w:pPr>
    </w:lvl>
    <w:lvl w:ilvl="3" w:tplc="080A000F" w:tentative="1">
      <w:start w:val="1"/>
      <w:numFmt w:val="decimal"/>
      <w:lvlText w:val="%4."/>
      <w:lvlJc w:val="left"/>
      <w:pPr>
        <w:ind w:left="4592" w:hanging="360"/>
      </w:pPr>
    </w:lvl>
    <w:lvl w:ilvl="4" w:tplc="080A0019" w:tentative="1">
      <w:start w:val="1"/>
      <w:numFmt w:val="lowerLetter"/>
      <w:lvlText w:val="%5."/>
      <w:lvlJc w:val="left"/>
      <w:pPr>
        <w:ind w:left="5312" w:hanging="360"/>
      </w:pPr>
    </w:lvl>
    <w:lvl w:ilvl="5" w:tplc="080A001B" w:tentative="1">
      <w:start w:val="1"/>
      <w:numFmt w:val="lowerRoman"/>
      <w:lvlText w:val="%6."/>
      <w:lvlJc w:val="right"/>
      <w:pPr>
        <w:ind w:left="6032" w:hanging="180"/>
      </w:pPr>
    </w:lvl>
    <w:lvl w:ilvl="6" w:tplc="080A000F" w:tentative="1">
      <w:start w:val="1"/>
      <w:numFmt w:val="decimal"/>
      <w:lvlText w:val="%7."/>
      <w:lvlJc w:val="left"/>
      <w:pPr>
        <w:ind w:left="6752" w:hanging="360"/>
      </w:pPr>
    </w:lvl>
    <w:lvl w:ilvl="7" w:tplc="080A0019" w:tentative="1">
      <w:start w:val="1"/>
      <w:numFmt w:val="lowerLetter"/>
      <w:lvlText w:val="%8."/>
      <w:lvlJc w:val="left"/>
      <w:pPr>
        <w:ind w:left="7472" w:hanging="360"/>
      </w:pPr>
    </w:lvl>
    <w:lvl w:ilvl="8" w:tplc="080A001B" w:tentative="1">
      <w:start w:val="1"/>
      <w:numFmt w:val="lowerRoman"/>
      <w:lvlText w:val="%9."/>
      <w:lvlJc w:val="right"/>
      <w:pPr>
        <w:ind w:left="8192" w:hanging="180"/>
      </w:pPr>
    </w:lvl>
  </w:abstractNum>
  <w:abstractNum w:abstractNumId="41">
    <w:nsid w:val="6FD87512"/>
    <w:multiLevelType w:val="hybridMultilevel"/>
    <w:tmpl w:val="81586E02"/>
    <w:lvl w:ilvl="0" w:tplc="21B69BE8">
      <w:start w:val="1"/>
      <w:numFmt w:val="lowerLetter"/>
      <w:lvlText w:val="%1)"/>
      <w:lvlJc w:val="left"/>
      <w:pPr>
        <w:ind w:left="2214" w:hanging="360"/>
      </w:pPr>
      <w:rPr>
        <w:rFonts w:hint="default"/>
      </w:rPr>
    </w:lvl>
    <w:lvl w:ilvl="1" w:tplc="080A0019" w:tentative="1">
      <w:start w:val="1"/>
      <w:numFmt w:val="lowerLetter"/>
      <w:lvlText w:val="%2."/>
      <w:lvlJc w:val="left"/>
      <w:pPr>
        <w:ind w:left="2934" w:hanging="360"/>
      </w:pPr>
    </w:lvl>
    <w:lvl w:ilvl="2" w:tplc="080A001B" w:tentative="1">
      <w:start w:val="1"/>
      <w:numFmt w:val="lowerRoman"/>
      <w:lvlText w:val="%3."/>
      <w:lvlJc w:val="right"/>
      <w:pPr>
        <w:ind w:left="3654" w:hanging="180"/>
      </w:pPr>
    </w:lvl>
    <w:lvl w:ilvl="3" w:tplc="080A000F" w:tentative="1">
      <w:start w:val="1"/>
      <w:numFmt w:val="decimal"/>
      <w:lvlText w:val="%4."/>
      <w:lvlJc w:val="left"/>
      <w:pPr>
        <w:ind w:left="4374" w:hanging="360"/>
      </w:pPr>
    </w:lvl>
    <w:lvl w:ilvl="4" w:tplc="080A0019" w:tentative="1">
      <w:start w:val="1"/>
      <w:numFmt w:val="lowerLetter"/>
      <w:lvlText w:val="%5."/>
      <w:lvlJc w:val="left"/>
      <w:pPr>
        <w:ind w:left="5094" w:hanging="360"/>
      </w:pPr>
    </w:lvl>
    <w:lvl w:ilvl="5" w:tplc="080A001B" w:tentative="1">
      <w:start w:val="1"/>
      <w:numFmt w:val="lowerRoman"/>
      <w:lvlText w:val="%6."/>
      <w:lvlJc w:val="right"/>
      <w:pPr>
        <w:ind w:left="5814" w:hanging="180"/>
      </w:pPr>
    </w:lvl>
    <w:lvl w:ilvl="6" w:tplc="080A000F" w:tentative="1">
      <w:start w:val="1"/>
      <w:numFmt w:val="decimal"/>
      <w:lvlText w:val="%7."/>
      <w:lvlJc w:val="left"/>
      <w:pPr>
        <w:ind w:left="6534" w:hanging="360"/>
      </w:pPr>
    </w:lvl>
    <w:lvl w:ilvl="7" w:tplc="080A0019" w:tentative="1">
      <w:start w:val="1"/>
      <w:numFmt w:val="lowerLetter"/>
      <w:lvlText w:val="%8."/>
      <w:lvlJc w:val="left"/>
      <w:pPr>
        <w:ind w:left="7254" w:hanging="360"/>
      </w:pPr>
    </w:lvl>
    <w:lvl w:ilvl="8" w:tplc="080A001B" w:tentative="1">
      <w:start w:val="1"/>
      <w:numFmt w:val="lowerRoman"/>
      <w:lvlText w:val="%9."/>
      <w:lvlJc w:val="right"/>
      <w:pPr>
        <w:ind w:left="7974" w:hanging="180"/>
      </w:pPr>
    </w:lvl>
  </w:abstractNum>
  <w:abstractNum w:abstractNumId="42">
    <w:nsid w:val="70AA6CF0"/>
    <w:multiLevelType w:val="hybridMultilevel"/>
    <w:tmpl w:val="F89286B6"/>
    <w:lvl w:ilvl="0" w:tplc="A7D884BE">
      <w:start w:val="1"/>
      <w:numFmt w:val="bullet"/>
      <w:lvlText w:val="a"/>
      <w:lvlJc w:val="left"/>
      <w:pPr>
        <w:ind w:left="1854" w:hanging="360"/>
      </w:pPr>
      <w:rPr>
        <w:rFonts w:ascii="Arial Narrow" w:hAnsi="Arial Narrow" w:hint="default"/>
        <w:sz w:val="26"/>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43">
    <w:nsid w:val="71841620"/>
    <w:multiLevelType w:val="hybridMultilevel"/>
    <w:tmpl w:val="89D66530"/>
    <w:lvl w:ilvl="0" w:tplc="AD82C0E4">
      <w:start w:val="10"/>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nsid w:val="758F52C3"/>
    <w:multiLevelType w:val="hybridMultilevel"/>
    <w:tmpl w:val="89805986"/>
    <w:lvl w:ilvl="0" w:tplc="75CA40F8">
      <w:start w:val="1"/>
      <w:numFmt w:val="upp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nsid w:val="7606A9A2"/>
    <w:multiLevelType w:val="multilevel"/>
    <w:tmpl w:val="FFFFFFFF"/>
    <w:lvl w:ilvl="0">
      <w:start w:val="1"/>
      <w:numFmt w:val="upperLetter"/>
      <w:lvlText w:val="%1)"/>
      <w:lvlJc w:val="left"/>
      <w:pPr>
        <w:ind w:left="720" w:hanging="360"/>
      </w:pPr>
      <w:rPr>
        <w:rFonts w:ascii="Tahoma" w:hAnsi="Tahoma" w:cs="Tahoma"/>
        <w:b/>
        <w:bCs/>
        <w:caps/>
        <w:color w:val="000000"/>
        <w:sz w:val="28"/>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46">
    <w:nsid w:val="7C6502A7"/>
    <w:multiLevelType w:val="hybridMultilevel"/>
    <w:tmpl w:val="E326B2CE"/>
    <w:lvl w:ilvl="0" w:tplc="DF4AB4EA">
      <w:start w:val="1"/>
      <w:numFmt w:val="upperLetter"/>
      <w:lvlText w:val="%1)"/>
      <w:lvlJc w:val="left"/>
      <w:pPr>
        <w:ind w:left="1211" w:hanging="360"/>
      </w:pPr>
      <w:rPr>
        <w:rFonts w:cs="Courier New" w:hint="default"/>
        <w:b/>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47">
    <w:nsid w:val="7D492325"/>
    <w:multiLevelType w:val="hybridMultilevel"/>
    <w:tmpl w:val="440E49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nsid w:val="7D5B6A96"/>
    <w:multiLevelType w:val="hybridMultilevel"/>
    <w:tmpl w:val="720EE094"/>
    <w:lvl w:ilvl="0" w:tplc="080A0001">
      <w:start w:val="1"/>
      <w:numFmt w:val="bullet"/>
      <w:lvlText w:val=""/>
      <w:lvlJc w:val="left"/>
      <w:pPr>
        <w:ind w:left="294" w:hanging="360"/>
      </w:pPr>
      <w:rPr>
        <w:rFonts w:ascii="Symbol" w:hAnsi="Symbol" w:hint="default"/>
      </w:rPr>
    </w:lvl>
    <w:lvl w:ilvl="1" w:tplc="080A0003" w:tentative="1">
      <w:start w:val="1"/>
      <w:numFmt w:val="bullet"/>
      <w:lvlText w:val="o"/>
      <w:lvlJc w:val="left"/>
      <w:pPr>
        <w:ind w:left="1014" w:hanging="360"/>
      </w:pPr>
      <w:rPr>
        <w:rFonts w:ascii="Courier New" w:hAnsi="Courier New" w:cs="Courier New" w:hint="default"/>
      </w:rPr>
    </w:lvl>
    <w:lvl w:ilvl="2" w:tplc="080A0005" w:tentative="1">
      <w:start w:val="1"/>
      <w:numFmt w:val="bullet"/>
      <w:lvlText w:val=""/>
      <w:lvlJc w:val="left"/>
      <w:pPr>
        <w:ind w:left="1734" w:hanging="360"/>
      </w:pPr>
      <w:rPr>
        <w:rFonts w:ascii="Wingdings" w:hAnsi="Wingdings" w:hint="default"/>
      </w:rPr>
    </w:lvl>
    <w:lvl w:ilvl="3" w:tplc="080A0001" w:tentative="1">
      <w:start w:val="1"/>
      <w:numFmt w:val="bullet"/>
      <w:lvlText w:val=""/>
      <w:lvlJc w:val="left"/>
      <w:pPr>
        <w:ind w:left="2454" w:hanging="360"/>
      </w:pPr>
      <w:rPr>
        <w:rFonts w:ascii="Symbol" w:hAnsi="Symbol" w:hint="default"/>
      </w:rPr>
    </w:lvl>
    <w:lvl w:ilvl="4" w:tplc="080A0003" w:tentative="1">
      <w:start w:val="1"/>
      <w:numFmt w:val="bullet"/>
      <w:lvlText w:val="o"/>
      <w:lvlJc w:val="left"/>
      <w:pPr>
        <w:ind w:left="3174" w:hanging="360"/>
      </w:pPr>
      <w:rPr>
        <w:rFonts w:ascii="Courier New" w:hAnsi="Courier New" w:cs="Courier New" w:hint="default"/>
      </w:rPr>
    </w:lvl>
    <w:lvl w:ilvl="5" w:tplc="080A0005" w:tentative="1">
      <w:start w:val="1"/>
      <w:numFmt w:val="bullet"/>
      <w:lvlText w:val=""/>
      <w:lvlJc w:val="left"/>
      <w:pPr>
        <w:ind w:left="3894" w:hanging="360"/>
      </w:pPr>
      <w:rPr>
        <w:rFonts w:ascii="Wingdings" w:hAnsi="Wingdings" w:hint="default"/>
      </w:rPr>
    </w:lvl>
    <w:lvl w:ilvl="6" w:tplc="080A0001" w:tentative="1">
      <w:start w:val="1"/>
      <w:numFmt w:val="bullet"/>
      <w:lvlText w:val=""/>
      <w:lvlJc w:val="left"/>
      <w:pPr>
        <w:ind w:left="4614" w:hanging="360"/>
      </w:pPr>
      <w:rPr>
        <w:rFonts w:ascii="Symbol" w:hAnsi="Symbol" w:hint="default"/>
      </w:rPr>
    </w:lvl>
    <w:lvl w:ilvl="7" w:tplc="080A0003" w:tentative="1">
      <w:start w:val="1"/>
      <w:numFmt w:val="bullet"/>
      <w:lvlText w:val="o"/>
      <w:lvlJc w:val="left"/>
      <w:pPr>
        <w:ind w:left="5334" w:hanging="360"/>
      </w:pPr>
      <w:rPr>
        <w:rFonts w:ascii="Courier New" w:hAnsi="Courier New" w:cs="Courier New" w:hint="default"/>
      </w:rPr>
    </w:lvl>
    <w:lvl w:ilvl="8" w:tplc="080A0005" w:tentative="1">
      <w:start w:val="1"/>
      <w:numFmt w:val="bullet"/>
      <w:lvlText w:val=""/>
      <w:lvlJc w:val="left"/>
      <w:pPr>
        <w:ind w:left="6054" w:hanging="360"/>
      </w:pPr>
      <w:rPr>
        <w:rFonts w:ascii="Wingdings" w:hAnsi="Wingdings" w:hint="default"/>
      </w:rPr>
    </w:lvl>
  </w:abstractNum>
  <w:num w:numId="1">
    <w:abstractNumId w:val="21"/>
  </w:num>
  <w:num w:numId="2">
    <w:abstractNumId w:val="20"/>
  </w:num>
  <w:num w:numId="3">
    <w:abstractNumId w:val="26"/>
  </w:num>
  <w:num w:numId="4">
    <w:abstractNumId w:val="2"/>
  </w:num>
  <w:num w:numId="5">
    <w:abstractNumId w:val="19"/>
  </w:num>
  <w:num w:numId="6">
    <w:abstractNumId w:val="4"/>
  </w:num>
  <w:num w:numId="7">
    <w:abstractNumId w:val="13"/>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5"/>
  </w:num>
  <w:num w:numId="10">
    <w:abstractNumId w:val="3"/>
  </w:num>
  <w:num w:numId="11">
    <w:abstractNumId w:val="31"/>
  </w:num>
  <w:num w:numId="12">
    <w:abstractNumId w:val="27"/>
  </w:num>
  <w:num w:numId="13">
    <w:abstractNumId w:val="16"/>
  </w:num>
  <w:num w:numId="14">
    <w:abstractNumId w:val="23"/>
  </w:num>
  <w:num w:numId="15">
    <w:abstractNumId w:val="1"/>
  </w:num>
  <w:num w:numId="16">
    <w:abstractNumId w:val="29"/>
  </w:num>
  <w:num w:numId="17">
    <w:abstractNumId w:val="11"/>
  </w:num>
  <w:num w:numId="18">
    <w:abstractNumId w:val="17"/>
  </w:num>
  <w:num w:numId="19">
    <w:abstractNumId w:val="5"/>
  </w:num>
  <w:num w:numId="20">
    <w:abstractNumId w:val="40"/>
  </w:num>
  <w:num w:numId="21">
    <w:abstractNumId w:val="42"/>
  </w:num>
  <w:num w:numId="22">
    <w:abstractNumId w:val="41"/>
  </w:num>
  <w:num w:numId="23">
    <w:abstractNumId w:val="36"/>
  </w:num>
  <w:num w:numId="24">
    <w:abstractNumId w:val="28"/>
  </w:num>
  <w:num w:numId="25">
    <w:abstractNumId w:val="8"/>
  </w:num>
  <w:num w:numId="26">
    <w:abstractNumId w:val="7"/>
  </w:num>
  <w:num w:numId="27">
    <w:abstractNumId w:val="48"/>
  </w:num>
  <w:num w:numId="28">
    <w:abstractNumId w:val="15"/>
  </w:num>
  <w:num w:numId="29">
    <w:abstractNumId w:val="47"/>
  </w:num>
  <w:num w:numId="30">
    <w:abstractNumId w:val="25"/>
  </w:num>
  <w:num w:numId="31">
    <w:abstractNumId w:val="34"/>
  </w:num>
  <w:num w:numId="32">
    <w:abstractNumId w:val="12"/>
  </w:num>
  <w:num w:numId="33">
    <w:abstractNumId w:val="24"/>
  </w:num>
  <w:num w:numId="34">
    <w:abstractNumId w:val="9"/>
  </w:num>
  <w:num w:numId="35">
    <w:abstractNumId w:val="30"/>
  </w:num>
  <w:num w:numId="36">
    <w:abstractNumId w:val="14"/>
  </w:num>
  <w:num w:numId="37">
    <w:abstractNumId w:val="22"/>
  </w:num>
  <w:num w:numId="38">
    <w:abstractNumId w:val="43"/>
  </w:num>
  <w:num w:numId="39">
    <w:abstractNumId w:val="33"/>
  </w:num>
  <w:num w:numId="40">
    <w:abstractNumId w:val="32"/>
  </w:num>
  <w:num w:numId="41">
    <w:abstractNumId w:val="18"/>
  </w:num>
  <w:num w:numId="42">
    <w:abstractNumId w:val="0"/>
  </w:num>
  <w:num w:numId="43">
    <w:abstractNumId w:val="46"/>
  </w:num>
  <w:num w:numId="44">
    <w:abstractNumId w:val="6"/>
  </w:num>
  <w:num w:numId="45">
    <w:abstractNumId w:val="37"/>
  </w:num>
  <w:num w:numId="46">
    <w:abstractNumId w:val="35"/>
  </w:num>
  <w:num w:numId="47">
    <w:abstractNumId w:val="10"/>
  </w:num>
  <w:num w:numId="48">
    <w:abstractNumId w:val="39"/>
  </w:num>
  <w:num w:numId="49">
    <w:abstractNumId w:val="38"/>
  </w:num>
  <w:num w:numId="50">
    <w:abstractNumId w:val="4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A64"/>
    <w:rsid w:val="00000BF4"/>
    <w:rsid w:val="00000CC1"/>
    <w:rsid w:val="00001383"/>
    <w:rsid w:val="00001927"/>
    <w:rsid w:val="00001FA1"/>
    <w:rsid w:val="00002051"/>
    <w:rsid w:val="0000242F"/>
    <w:rsid w:val="000031B2"/>
    <w:rsid w:val="000051FE"/>
    <w:rsid w:val="000058D1"/>
    <w:rsid w:val="00006553"/>
    <w:rsid w:val="00006DB6"/>
    <w:rsid w:val="00006FC7"/>
    <w:rsid w:val="00010232"/>
    <w:rsid w:val="000103AE"/>
    <w:rsid w:val="00010546"/>
    <w:rsid w:val="000105FA"/>
    <w:rsid w:val="00010B2D"/>
    <w:rsid w:val="00010DF1"/>
    <w:rsid w:val="0001235B"/>
    <w:rsid w:val="000136EE"/>
    <w:rsid w:val="00014B89"/>
    <w:rsid w:val="00015536"/>
    <w:rsid w:val="00015F4C"/>
    <w:rsid w:val="00016C3C"/>
    <w:rsid w:val="00016DB0"/>
    <w:rsid w:val="00017317"/>
    <w:rsid w:val="00020413"/>
    <w:rsid w:val="00020B07"/>
    <w:rsid w:val="00020DAF"/>
    <w:rsid w:val="00020E93"/>
    <w:rsid w:val="00021399"/>
    <w:rsid w:val="0002141C"/>
    <w:rsid w:val="000215D3"/>
    <w:rsid w:val="00021AF5"/>
    <w:rsid w:val="00021BB5"/>
    <w:rsid w:val="00021BE4"/>
    <w:rsid w:val="00022421"/>
    <w:rsid w:val="0002298B"/>
    <w:rsid w:val="00023901"/>
    <w:rsid w:val="000247BF"/>
    <w:rsid w:val="000248A3"/>
    <w:rsid w:val="0002628A"/>
    <w:rsid w:val="00026352"/>
    <w:rsid w:val="00026AD0"/>
    <w:rsid w:val="00026F3E"/>
    <w:rsid w:val="000274FC"/>
    <w:rsid w:val="00027562"/>
    <w:rsid w:val="0002763D"/>
    <w:rsid w:val="00030827"/>
    <w:rsid w:val="000309A3"/>
    <w:rsid w:val="00031FA7"/>
    <w:rsid w:val="00032FE5"/>
    <w:rsid w:val="000335F6"/>
    <w:rsid w:val="00033DF8"/>
    <w:rsid w:val="00033E22"/>
    <w:rsid w:val="00034D1D"/>
    <w:rsid w:val="00036296"/>
    <w:rsid w:val="000369D1"/>
    <w:rsid w:val="0003733D"/>
    <w:rsid w:val="000374E0"/>
    <w:rsid w:val="00037D27"/>
    <w:rsid w:val="00037FC8"/>
    <w:rsid w:val="000406AE"/>
    <w:rsid w:val="00040942"/>
    <w:rsid w:val="00040969"/>
    <w:rsid w:val="000422C1"/>
    <w:rsid w:val="00042AB0"/>
    <w:rsid w:val="0004359A"/>
    <w:rsid w:val="00043F04"/>
    <w:rsid w:val="000440E8"/>
    <w:rsid w:val="000449D0"/>
    <w:rsid w:val="00044CBE"/>
    <w:rsid w:val="00045044"/>
    <w:rsid w:val="000462BA"/>
    <w:rsid w:val="00046831"/>
    <w:rsid w:val="00046AF8"/>
    <w:rsid w:val="00046F4B"/>
    <w:rsid w:val="00047969"/>
    <w:rsid w:val="00047F66"/>
    <w:rsid w:val="0005043F"/>
    <w:rsid w:val="00050D5E"/>
    <w:rsid w:val="00051F29"/>
    <w:rsid w:val="000521DE"/>
    <w:rsid w:val="00052769"/>
    <w:rsid w:val="00052E3C"/>
    <w:rsid w:val="00053551"/>
    <w:rsid w:val="00053940"/>
    <w:rsid w:val="000558B0"/>
    <w:rsid w:val="00055C96"/>
    <w:rsid w:val="000568B4"/>
    <w:rsid w:val="000568F1"/>
    <w:rsid w:val="00056C2A"/>
    <w:rsid w:val="00057916"/>
    <w:rsid w:val="00057971"/>
    <w:rsid w:val="00057FB1"/>
    <w:rsid w:val="000605B4"/>
    <w:rsid w:val="00060F87"/>
    <w:rsid w:val="000611DA"/>
    <w:rsid w:val="0006142C"/>
    <w:rsid w:val="00062217"/>
    <w:rsid w:val="00062287"/>
    <w:rsid w:val="000629CE"/>
    <w:rsid w:val="000645A2"/>
    <w:rsid w:val="00064869"/>
    <w:rsid w:val="0006556E"/>
    <w:rsid w:val="000657A0"/>
    <w:rsid w:val="00067506"/>
    <w:rsid w:val="00067619"/>
    <w:rsid w:val="0007018E"/>
    <w:rsid w:val="000706A4"/>
    <w:rsid w:val="00070CA4"/>
    <w:rsid w:val="000714D3"/>
    <w:rsid w:val="00072367"/>
    <w:rsid w:val="0007272E"/>
    <w:rsid w:val="0007389D"/>
    <w:rsid w:val="00074298"/>
    <w:rsid w:val="00074344"/>
    <w:rsid w:val="00074D44"/>
    <w:rsid w:val="00074F11"/>
    <w:rsid w:val="00074FDE"/>
    <w:rsid w:val="000804F9"/>
    <w:rsid w:val="00080791"/>
    <w:rsid w:val="00081611"/>
    <w:rsid w:val="00081AD6"/>
    <w:rsid w:val="00081C12"/>
    <w:rsid w:val="00081DDB"/>
    <w:rsid w:val="00082404"/>
    <w:rsid w:val="00082E5C"/>
    <w:rsid w:val="00082F81"/>
    <w:rsid w:val="0008417E"/>
    <w:rsid w:val="00086CD0"/>
    <w:rsid w:val="00086E09"/>
    <w:rsid w:val="00086EE1"/>
    <w:rsid w:val="00087C39"/>
    <w:rsid w:val="00090BEA"/>
    <w:rsid w:val="000912F2"/>
    <w:rsid w:val="00091C04"/>
    <w:rsid w:val="00091F93"/>
    <w:rsid w:val="00092744"/>
    <w:rsid w:val="0009346E"/>
    <w:rsid w:val="00094147"/>
    <w:rsid w:val="0009546B"/>
    <w:rsid w:val="0009575F"/>
    <w:rsid w:val="000959EF"/>
    <w:rsid w:val="000966EA"/>
    <w:rsid w:val="00096A7F"/>
    <w:rsid w:val="00097D4A"/>
    <w:rsid w:val="000A04AE"/>
    <w:rsid w:val="000A11DE"/>
    <w:rsid w:val="000A18B2"/>
    <w:rsid w:val="000A194F"/>
    <w:rsid w:val="000A1B2C"/>
    <w:rsid w:val="000A1BD1"/>
    <w:rsid w:val="000A1F2C"/>
    <w:rsid w:val="000A1F93"/>
    <w:rsid w:val="000A2B12"/>
    <w:rsid w:val="000A3410"/>
    <w:rsid w:val="000A488A"/>
    <w:rsid w:val="000A4C35"/>
    <w:rsid w:val="000A568B"/>
    <w:rsid w:val="000A623F"/>
    <w:rsid w:val="000A68BB"/>
    <w:rsid w:val="000B0DDC"/>
    <w:rsid w:val="000B1807"/>
    <w:rsid w:val="000B1AB3"/>
    <w:rsid w:val="000B1DBE"/>
    <w:rsid w:val="000B2C89"/>
    <w:rsid w:val="000B31AD"/>
    <w:rsid w:val="000B44F9"/>
    <w:rsid w:val="000B4B5C"/>
    <w:rsid w:val="000B59C0"/>
    <w:rsid w:val="000B613C"/>
    <w:rsid w:val="000B68CB"/>
    <w:rsid w:val="000B6F07"/>
    <w:rsid w:val="000B756E"/>
    <w:rsid w:val="000B75F8"/>
    <w:rsid w:val="000B7D2C"/>
    <w:rsid w:val="000C08F3"/>
    <w:rsid w:val="000C0C41"/>
    <w:rsid w:val="000C1964"/>
    <w:rsid w:val="000C1F70"/>
    <w:rsid w:val="000C26EE"/>
    <w:rsid w:val="000C4EBC"/>
    <w:rsid w:val="000C5574"/>
    <w:rsid w:val="000C56BC"/>
    <w:rsid w:val="000C57CD"/>
    <w:rsid w:val="000C5B3C"/>
    <w:rsid w:val="000C6330"/>
    <w:rsid w:val="000C7701"/>
    <w:rsid w:val="000C7BB9"/>
    <w:rsid w:val="000D093B"/>
    <w:rsid w:val="000D1363"/>
    <w:rsid w:val="000D1957"/>
    <w:rsid w:val="000D1B0B"/>
    <w:rsid w:val="000D2177"/>
    <w:rsid w:val="000D29F4"/>
    <w:rsid w:val="000D2ABA"/>
    <w:rsid w:val="000D304C"/>
    <w:rsid w:val="000D324E"/>
    <w:rsid w:val="000D4A50"/>
    <w:rsid w:val="000D5021"/>
    <w:rsid w:val="000D6832"/>
    <w:rsid w:val="000D71F8"/>
    <w:rsid w:val="000D76B4"/>
    <w:rsid w:val="000E030F"/>
    <w:rsid w:val="000E0655"/>
    <w:rsid w:val="000E09D9"/>
    <w:rsid w:val="000E0B6F"/>
    <w:rsid w:val="000E0DC9"/>
    <w:rsid w:val="000E0FF8"/>
    <w:rsid w:val="000E15EC"/>
    <w:rsid w:val="000E1822"/>
    <w:rsid w:val="000E202F"/>
    <w:rsid w:val="000E2D94"/>
    <w:rsid w:val="000E36D5"/>
    <w:rsid w:val="000E3A4B"/>
    <w:rsid w:val="000E42AE"/>
    <w:rsid w:val="000E4480"/>
    <w:rsid w:val="000E44EA"/>
    <w:rsid w:val="000E4E63"/>
    <w:rsid w:val="000E79B6"/>
    <w:rsid w:val="000F00CF"/>
    <w:rsid w:val="000F2036"/>
    <w:rsid w:val="000F344F"/>
    <w:rsid w:val="000F4629"/>
    <w:rsid w:val="000F4A66"/>
    <w:rsid w:val="000F4FA0"/>
    <w:rsid w:val="000F53C2"/>
    <w:rsid w:val="000F5BE3"/>
    <w:rsid w:val="000F787C"/>
    <w:rsid w:val="000F7B35"/>
    <w:rsid w:val="00100CD5"/>
    <w:rsid w:val="00100E57"/>
    <w:rsid w:val="00101B5C"/>
    <w:rsid w:val="00101E83"/>
    <w:rsid w:val="00104119"/>
    <w:rsid w:val="00106A32"/>
    <w:rsid w:val="00107641"/>
    <w:rsid w:val="001101A8"/>
    <w:rsid w:val="001116B7"/>
    <w:rsid w:val="00113E1B"/>
    <w:rsid w:val="001160AD"/>
    <w:rsid w:val="00116975"/>
    <w:rsid w:val="00116D7B"/>
    <w:rsid w:val="00116F24"/>
    <w:rsid w:val="001173C2"/>
    <w:rsid w:val="00120884"/>
    <w:rsid w:val="00121ECC"/>
    <w:rsid w:val="00122052"/>
    <w:rsid w:val="0012228F"/>
    <w:rsid w:val="00122D4B"/>
    <w:rsid w:val="00123E84"/>
    <w:rsid w:val="00124280"/>
    <w:rsid w:val="0012459C"/>
    <w:rsid w:val="0012471E"/>
    <w:rsid w:val="00125331"/>
    <w:rsid w:val="00125A7A"/>
    <w:rsid w:val="00126B91"/>
    <w:rsid w:val="001301C4"/>
    <w:rsid w:val="00132A6C"/>
    <w:rsid w:val="00133163"/>
    <w:rsid w:val="00135129"/>
    <w:rsid w:val="00135899"/>
    <w:rsid w:val="001364C7"/>
    <w:rsid w:val="00136D80"/>
    <w:rsid w:val="00137889"/>
    <w:rsid w:val="00140983"/>
    <w:rsid w:val="00140FCA"/>
    <w:rsid w:val="0014108D"/>
    <w:rsid w:val="0014451A"/>
    <w:rsid w:val="00144947"/>
    <w:rsid w:val="0014573B"/>
    <w:rsid w:val="00145A2A"/>
    <w:rsid w:val="00145A74"/>
    <w:rsid w:val="00146863"/>
    <w:rsid w:val="0014772E"/>
    <w:rsid w:val="001478D3"/>
    <w:rsid w:val="00147CBD"/>
    <w:rsid w:val="001505E6"/>
    <w:rsid w:val="00150DC9"/>
    <w:rsid w:val="00151291"/>
    <w:rsid w:val="001537A1"/>
    <w:rsid w:val="00154448"/>
    <w:rsid w:val="0015540D"/>
    <w:rsid w:val="00155702"/>
    <w:rsid w:val="00155953"/>
    <w:rsid w:val="00155A09"/>
    <w:rsid w:val="00155B90"/>
    <w:rsid w:val="00155D74"/>
    <w:rsid w:val="00156635"/>
    <w:rsid w:val="00157EDB"/>
    <w:rsid w:val="00160191"/>
    <w:rsid w:val="0016045E"/>
    <w:rsid w:val="00161188"/>
    <w:rsid w:val="001615B6"/>
    <w:rsid w:val="00161B8F"/>
    <w:rsid w:val="00161F16"/>
    <w:rsid w:val="001622E1"/>
    <w:rsid w:val="001634D4"/>
    <w:rsid w:val="00163925"/>
    <w:rsid w:val="0016433B"/>
    <w:rsid w:val="00164D77"/>
    <w:rsid w:val="0016613F"/>
    <w:rsid w:val="001676DF"/>
    <w:rsid w:val="00170BDF"/>
    <w:rsid w:val="00170CA2"/>
    <w:rsid w:val="001711B3"/>
    <w:rsid w:val="001715AA"/>
    <w:rsid w:val="0017286D"/>
    <w:rsid w:val="00172B23"/>
    <w:rsid w:val="00174777"/>
    <w:rsid w:val="00175DF5"/>
    <w:rsid w:val="00176AD2"/>
    <w:rsid w:val="00177ABB"/>
    <w:rsid w:val="001806ED"/>
    <w:rsid w:val="00181D10"/>
    <w:rsid w:val="00182289"/>
    <w:rsid w:val="0018388B"/>
    <w:rsid w:val="00183F66"/>
    <w:rsid w:val="0018610E"/>
    <w:rsid w:val="00186BBE"/>
    <w:rsid w:val="00187A08"/>
    <w:rsid w:val="00187EB1"/>
    <w:rsid w:val="001904AC"/>
    <w:rsid w:val="00190630"/>
    <w:rsid w:val="0019138A"/>
    <w:rsid w:val="00191A95"/>
    <w:rsid w:val="00193C59"/>
    <w:rsid w:val="00194223"/>
    <w:rsid w:val="00195004"/>
    <w:rsid w:val="00195365"/>
    <w:rsid w:val="00197123"/>
    <w:rsid w:val="00197AF5"/>
    <w:rsid w:val="001A1A95"/>
    <w:rsid w:val="001A1B9D"/>
    <w:rsid w:val="001A2B97"/>
    <w:rsid w:val="001A4697"/>
    <w:rsid w:val="001A47E3"/>
    <w:rsid w:val="001A5C81"/>
    <w:rsid w:val="001A6091"/>
    <w:rsid w:val="001A6C09"/>
    <w:rsid w:val="001A6EDC"/>
    <w:rsid w:val="001A7A6E"/>
    <w:rsid w:val="001B139F"/>
    <w:rsid w:val="001B183E"/>
    <w:rsid w:val="001B1D04"/>
    <w:rsid w:val="001B21AA"/>
    <w:rsid w:val="001B30D8"/>
    <w:rsid w:val="001B320F"/>
    <w:rsid w:val="001B4351"/>
    <w:rsid w:val="001B4A26"/>
    <w:rsid w:val="001B5576"/>
    <w:rsid w:val="001B5769"/>
    <w:rsid w:val="001B5B3C"/>
    <w:rsid w:val="001B5DA8"/>
    <w:rsid w:val="001B5E2A"/>
    <w:rsid w:val="001B6438"/>
    <w:rsid w:val="001B6A9E"/>
    <w:rsid w:val="001B6CF6"/>
    <w:rsid w:val="001B7075"/>
    <w:rsid w:val="001B74B8"/>
    <w:rsid w:val="001C1720"/>
    <w:rsid w:val="001C1911"/>
    <w:rsid w:val="001C242B"/>
    <w:rsid w:val="001C2B34"/>
    <w:rsid w:val="001C2B7F"/>
    <w:rsid w:val="001C3C7C"/>
    <w:rsid w:val="001C5784"/>
    <w:rsid w:val="001C5F82"/>
    <w:rsid w:val="001C6D3E"/>
    <w:rsid w:val="001C77A3"/>
    <w:rsid w:val="001C7F26"/>
    <w:rsid w:val="001D00A1"/>
    <w:rsid w:val="001D1461"/>
    <w:rsid w:val="001D1826"/>
    <w:rsid w:val="001D2255"/>
    <w:rsid w:val="001D2C73"/>
    <w:rsid w:val="001D2DEE"/>
    <w:rsid w:val="001D47C6"/>
    <w:rsid w:val="001D4BE8"/>
    <w:rsid w:val="001D5E93"/>
    <w:rsid w:val="001D6821"/>
    <w:rsid w:val="001D7C4A"/>
    <w:rsid w:val="001E00F2"/>
    <w:rsid w:val="001E0338"/>
    <w:rsid w:val="001E1A3D"/>
    <w:rsid w:val="001E2606"/>
    <w:rsid w:val="001E36A8"/>
    <w:rsid w:val="001E3974"/>
    <w:rsid w:val="001E4363"/>
    <w:rsid w:val="001E4F9C"/>
    <w:rsid w:val="001E603B"/>
    <w:rsid w:val="001E7124"/>
    <w:rsid w:val="001F0A07"/>
    <w:rsid w:val="001F0E22"/>
    <w:rsid w:val="001F0E9D"/>
    <w:rsid w:val="001F2486"/>
    <w:rsid w:val="001F3A02"/>
    <w:rsid w:val="001F3BCD"/>
    <w:rsid w:val="001F4641"/>
    <w:rsid w:val="001F4A56"/>
    <w:rsid w:val="001F4A65"/>
    <w:rsid w:val="001F4AD6"/>
    <w:rsid w:val="001F4C08"/>
    <w:rsid w:val="001F5179"/>
    <w:rsid w:val="001F5329"/>
    <w:rsid w:val="001F5630"/>
    <w:rsid w:val="001F5EDC"/>
    <w:rsid w:val="001F6814"/>
    <w:rsid w:val="001F6CBB"/>
    <w:rsid w:val="001F6F7F"/>
    <w:rsid w:val="001F7055"/>
    <w:rsid w:val="001F7214"/>
    <w:rsid w:val="001F73C4"/>
    <w:rsid w:val="00200557"/>
    <w:rsid w:val="0020149C"/>
    <w:rsid w:val="00201C5E"/>
    <w:rsid w:val="00201E65"/>
    <w:rsid w:val="002026DA"/>
    <w:rsid w:val="00202AA0"/>
    <w:rsid w:val="00203A83"/>
    <w:rsid w:val="00203D89"/>
    <w:rsid w:val="00204266"/>
    <w:rsid w:val="002045C1"/>
    <w:rsid w:val="00204611"/>
    <w:rsid w:val="00204D5D"/>
    <w:rsid w:val="00205FC3"/>
    <w:rsid w:val="00206091"/>
    <w:rsid w:val="00207989"/>
    <w:rsid w:val="00211F39"/>
    <w:rsid w:val="0021206D"/>
    <w:rsid w:val="002132C2"/>
    <w:rsid w:val="00215B83"/>
    <w:rsid w:val="00216561"/>
    <w:rsid w:val="00216F5C"/>
    <w:rsid w:val="0021705C"/>
    <w:rsid w:val="002173CF"/>
    <w:rsid w:val="00221BB0"/>
    <w:rsid w:val="00221C25"/>
    <w:rsid w:val="00221CB7"/>
    <w:rsid w:val="00221D00"/>
    <w:rsid w:val="00222019"/>
    <w:rsid w:val="00222A02"/>
    <w:rsid w:val="00222D85"/>
    <w:rsid w:val="00222E49"/>
    <w:rsid w:val="0022332F"/>
    <w:rsid w:val="00223BE0"/>
    <w:rsid w:val="00224144"/>
    <w:rsid w:val="002254DF"/>
    <w:rsid w:val="00225D41"/>
    <w:rsid w:val="00226071"/>
    <w:rsid w:val="002263A9"/>
    <w:rsid w:val="00226E30"/>
    <w:rsid w:val="00230010"/>
    <w:rsid w:val="002301C3"/>
    <w:rsid w:val="0023069B"/>
    <w:rsid w:val="00231F69"/>
    <w:rsid w:val="00232683"/>
    <w:rsid w:val="0023271F"/>
    <w:rsid w:val="002335EC"/>
    <w:rsid w:val="00233705"/>
    <w:rsid w:val="00233C50"/>
    <w:rsid w:val="002342AB"/>
    <w:rsid w:val="0023465F"/>
    <w:rsid w:val="00234A60"/>
    <w:rsid w:val="002353B6"/>
    <w:rsid w:val="0023543C"/>
    <w:rsid w:val="00237615"/>
    <w:rsid w:val="002402C3"/>
    <w:rsid w:val="00240322"/>
    <w:rsid w:val="0024115B"/>
    <w:rsid w:val="0024238C"/>
    <w:rsid w:val="00242A64"/>
    <w:rsid w:val="0024301D"/>
    <w:rsid w:val="00243195"/>
    <w:rsid w:val="00244A5C"/>
    <w:rsid w:val="00244A92"/>
    <w:rsid w:val="0024534D"/>
    <w:rsid w:val="00246CA3"/>
    <w:rsid w:val="002500E0"/>
    <w:rsid w:val="0025092A"/>
    <w:rsid w:val="00251755"/>
    <w:rsid w:val="00253DF2"/>
    <w:rsid w:val="00254599"/>
    <w:rsid w:val="00255967"/>
    <w:rsid w:val="00257D75"/>
    <w:rsid w:val="00261029"/>
    <w:rsid w:val="00261ACD"/>
    <w:rsid w:val="0026221C"/>
    <w:rsid w:val="0026240A"/>
    <w:rsid w:val="00262AA6"/>
    <w:rsid w:val="002631D2"/>
    <w:rsid w:val="00263ABA"/>
    <w:rsid w:val="00263CE9"/>
    <w:rsid w:val="00263FEF"/>
    <w:rsid w:val="00264A03"/>
    <w:rsid w:val="00266538"/>
    <w:rsid w:val="0026708E"/>
    <w:rsid w:val="00267750"/>
    <w:rsid w:val="00267F3C"/>
    <w:rsid w:val="00270AF3"/>
    <w:rsid w:val="00271734"/>
    <w:rsid w:val="00271C50"/>
    <w:rsid w:val="002721E5"/>
    <w:rsid w:val="002722BC"/>
    <w:rsid w:val="002723A8"/>
    <w:rsid w:val="00272A14"/>
    <w:rsid w:val="0027327B"/>
    <w:rsid w:val="002736B0"/>
    <w:rsid w:val="002753AA"/>
    <w:rsid w:val="002763BE"/>
    <w:rsid w:val="00276B61"/>
    <w:rsid w:val="002770FC"/>
    <w:rsid w:val="00277A18"/>
    <w:rsid w:val="002814C6"/>
    <w:rsid w:val="002818BE"/>
    <w:rsid w:val="002823E5"/>
    <w:rsid w:val="00283C48"/>
    <w:rsid w:val="00283D4F"/>
    <w:rsid w:val="002853A8"/>
    <w:rsid w:val="002857AF"/>
    <w:rsid w:val="002869C7"/>
    <w:rsid w:val="00286B0A"/>
    <w:rsid w:val="002876E2"/>
    <w:rsid w:val="00290CE8"/>
    <w:rsid w:val="0029168D"/>
    <w:rsid w:val="0029174D"/>
    <w:rsid w:val="00291766"/>
    <w:rsid w:val="002927C1"/>
    <w:rsid w:val="00293079"/>
    <w:rsid w:val="00293C8B"/>
    <w:rsid w:val="002951AB"/>
    <w:rsid w:val="00295C0B"/>
    <w:rsid w:val="00296A53"/>
    <w:rsid w:val="0029783C"/>
    <w:rsid w:val="00297A38"/>
    <w:rsid w:val="002A093A"/>
    <w:rsid w:val="002A188B"/>
    <w:rsid w:val="002A1E5D"/>
    <w:rsid w:val="002A293E"/>
    <w:rsid w:val="002A2E99"/>
    <w:rsid w:val="002A31DF"/>
    <w:rsid w:val="002A36B8"/>
    <w:rsid w:val="002A3EE6"/>
    <w:rsid w:val="002A3F6C"/>
    <w:rsid w:val="002A4AAC"/>
    <w:rsid w:val="002A5A95"/>
    <w:rsid w:val="002A5C5F"/>
    <w:rsid w:val="002A5DF1"/>
    <w:rsid w:val="002A62C4"/>
    <w:rsid w:val="002A672F"/>
    <w:rsid w:val="002A7366"/>
    <w:rsid w:val="002B0A26"/>
    <w:rsid w:val="002B0AB5"/>
    <w:rsid w:val="002B10C8"/>
    <w:rsid w:val="002B1239"/>
    <w:rsid w:val="002B152B"/>
    <w:rsid w:val="002B2267"/>
    <w:rsid w:val="002B2268"/>
    <w:rsid w:val="002B3B0D"/>
    <w:rsid w:val="002B486A"/>
    <w:rsid w:val="002B5A13"/>
    <w:rsid w:val="002B602F"/>
    <w:rsid w:val="002B6E4A"/>
    <w:rsid w:val="002C0122"/>
    <w:rsid w:val="002C0409"/>
    <w:rsid w:val="002C0839"/>
    <w:rsid w:val="002C0B41"/>
    <w:rsid w:val="002C1843"/>
    <w:rsid w:val="002C2A5E"/>
    <w:rsid w:val="002C37D6"/>
    <w:rsid w:val="002C3854"/>
    <w:rsid w:val="002C38A2"/>
    <w:rsid w:val="002C4151"/>
    <w:rsid w:val="002C494E"/>
    <w:rsid w:val="002C6094"/>
    <w:rsid w:val="002C6F60"/>
    <w:rsid w:val="002C7006"/>
    <w:rsid w:val="002C7703"/>
    <w:rsid w:val="002C7771"/>
    <w:rsid w:val="002D052E"/>
    <w:rsid w:val="002D0AB9"/>
    <w:rsid w:val="002D1DDB"/>
    <w:rsid w:val="002D20B4"/>
    <w:rsid w:val="002D210A"/>
    <w:rsid w:val="002D2EDB"/>
    <w:rsid w:val="002D41FA"/>
    <w:rsid w:val="002D5C52"/>
    <w:rsid w:val="002D6A98"/>
    <w:rsid w:val="002D7166"/>
    <w:rsid w:val="002D7420"/>
    <w:rsid w:val="002D746C"/>
    <w:rsid w:val="002E04AC"/>
    <w:rsid w:val="002E06DE"/>
    <w:rsid w:val="002E0C94"/>
    <w:rsid w:val="002E167E"/>
    <w:rsid w:val="002E1F86"/>
    <w:rsid w:val="002E2C5B"/>
    <w:rsid w:val="002E30E5"/>
    <w:rsid w:val="002E4181"/>
    <w:rsid w:val="002E4221"/>
    <w:rsid w:val="002E48B0"/>
    <w:rsid w:val="002E48F1"/>
    <w:rsid w:val="002E5208"/>
    <w:rsid w:val="002E5E47"/>
    <w:rsid w:val="002E622C"/>
    <w:rsid w:val="002E73B1"/>
    <w:rsid w:val="002E7DD3"/>
    <w:rsid w:val="002F07AD"/>
    <w:rsid w:val="002F1324"/>
    <w:rsid w:val="002F21EC"/>
    <w:rsid w:val="002F2F42"/>
    <w:rsid w:val="002F30EC"/>
    <w:rsid w:val="002F31BB"/>
    <w:rsid w:val="002F3567"/>
    <w:rsid w:val="002F4640"/>
    <w:rsid w:val="002F4645"/>
    <w:rsid w:val="002F48C5"/>
    <w:rsid w:val="002F5639"/>
    <w:rsid w:val="002F69BA"/>
    <w:rsid w:val="002F6FBF"/>
    <w:rsid w:val="002F7560"/>
    <w:rsid w:val="003001BE"/>
    <w:rsid w:val="00301557"/>
    <w:rsid w:val="003015F3"/>
    <w:rsid w:val="003022DC"/>
    <w:rsid w:val="00304F16"/>
    <w:rsid w:val="0030507A"/>
    <w:rsid w:val="00306618"/>
    <w:rsid w:val="00306864"/>
    <w:rsid w:val="00310E5F"/>
    <w:rsid w:val="003111BE"/>
    <w:rsid w:val="0031163D"/>
    <w:rsid w:val="00311944"/>
    <w:rsid w:val="003124ED"/>
    <w:rsid w:val="00312804"/>
    <w:rsid w:val="00312975"/>
    <w:rsid w:val="00313018"/>
    <w:rsid w:val="00313217"/>
    <w:rsid w:val="003148FD"/>
    <w:rsid w:val="00315197"/>
    <w:rsid w:val="003152C6"/>
    <w:rsid w:val="0031549A"/>
    <w:rsid w:val="00316139"/>
    <w:rsid w:val="003164C0"/>
    <w:rsid w:val="00316953"/>
    <w:rsid w:val="003172EC"/>
    <w:rsid w:val="00320A10"/>
    <w:rsid w:val="003210AA"/>
    <w:rsid w:val="00321E71"/>
    <w:rsid w:val="003224AF"/>
    <w:rsid w:val="00322B6D"/>
    <w:rsid w:val="00324BC2"/>
    <w:rsid w:val="00324C82"/>
    <w:rsid w:val="00325090"/>
    <w:rsid w:val="0032539F"/>
    <w:rsid w:val="00326AF8"/>
    <w:rsid w:val="00330013"/>
    <w:rsid w:val="00330092"/>
    <w:rsid w:val="0033036A"/>
    <w:rsid w:val="0033058E"/>
    <w:rsid w:val="00330B94"/>
    <w:rsid w:val="00330E11"/>
    <w:rsid w:val="00330FBD"/>
    <w:rsid w:val="003310A6"/>
    <w:rsid w:val="0033168E"/>
    <w:rsid w:val="00331AD1"/>
    <w:rsid w:val="00331E89"/>
    <w:rsid w:val="003322E4"/>
    <w:rsid w:val="00332FAB"/>
    <w:rsid w:val="003334E3"/>
    <w:rsid w:val="003339CE"/>
    <w:rsid w:val="00336E93"/>
    <w:rsid w:val="00341729"/>
    <w:rsid w:val="003419A1"/>
    <w:rsid w:val="00342417"/>
    <w:rsid w:val="00342443"/>
    <w:rsid w:val="003442E1"/>
    <w:rsid w:val="003445FC"/>
    <w:rsid w:val="00344F74"/>
    <w:rsid w:val="00345263"/>
    <w:rsid w:val="003459AB"/>
    <w:rsid w:val="00346030"/>
    <w:rsid w:val="00346322"/>
    <w:rsid w:val="003476A5"/>
    <w:rsid w:val="0035011E"/>
    <w:rsid w:val="003507A8"/>
    <w:rsid w:val="00350EA1"/>
    <w:rsid w:val="00351BD0"/>
    <w:rsid w:val="00351EFB"/>
    <w:rsid w:val="003532C3"/>
    <w:rsid w:val="00355EC8"/>
    <w:rsid w:val="00356439"/>
    <w:rsid w:val="00357131"/>
    <w:rsid w:val="0035723C"/>
    <w:rsid w:val="00357F9A"/>
    <w:rsid w:val="00360972"/>
    <w:rsid w:val="00362F84"/>
    <w:rsid w:val="0036309E"/>
    <w:rsid w:val="00363850"/>
    <w:rsid w:val="00363EA9"/>
    <w:rsid w:val="003643D8"/>
    <w:rsid w:val="00364BE5"/>
    <w:rsid w:val="003660C5"/>
    <w:rsid w:val="0036722D"/>
    <w:rsid w:val="00370657"/>
    <w:rsid w:val="00370742"/>
    <w:rsid w:val="00370D1A"/>
    <w:rsid w:val="00370EC0"/>
    <w:rsid w:val="00371281"/>
    <w:rsid w:val="003717BD"/>
    <w:rsid w:val="003719C9"/>
    <w:rsid w:val="00371BEE"/>
    <w:rsid w:val="00372273"/>
    <w:rsid w:val="00372BD5"/>
    <w:rsid w:val="00374076"/>
    <w:rsid w:val="003744C6"/>
    <w:rsid w:val="0037458F"/>
    <w:rsid w:val="003747B6"/>
    <w:rsid w:val="00376BE1"/>
    <w:rsid w:val="00376D73"/>
    <w:rsid w:val="00377E7E"/>
    <w:rsid w:val="0038090D"/>
    <w:rsid w:val="00382026"/>
    <w:rsid w:val="00382574"/>
    <w:rsid w:val="003832BF"/>
    <w:rsid w:val="00384180"/>
    <w:rsid w:val="00385291"/>
    <w:rsid w:val="00385F6F"/>
    <w:rsid w:val="0038629F"/>
    <w:rsid w:val="00386DFA"/>
    <w:rsid w:val="003873B5"/>
    <w:rsid w:val="00390997"/>
    <w:rsid w:val="00390DE0"/>
    <w:rsid w:val="0039131D"/>
    <w:rsid w:val="003922E5"/>
    <w:rsid w:val="00392500"/>
    <w:rsid w:val="003930C7"/>
    <w:rsid w:val="00394DCD"/>
    <w:rsid w:val="003965D9"/>
    <w:rsid w:val="003A03D8"/>
    <w:rsid w:val="003A0518"/>
    <w:rsid w:val="003A0DEC"/>
    <w:rsid w:val="003A14DB"/>
    <w:rsid w:val="003A16E7"/>
    <w:rsid w:val="003A1D81"/>
    <w:rsid w:val="003A1DB0"/>
    <w:rsid w:val="003A27AA"/>
    <w:rsid w:val="003A28F4"/>
    <w:rsid w:val="003A2BD4"/>
    <w:rsid w:val="003A2FD0"/>
    <w:rsid w:val="003A3453"/>
    <w:rsid w:val="003A3B32"/>
    <w:rsid w:val="003A5C90"/>
    <w:rsid w:val="003A70A3"/>
    <w:rsid w:val="003A72D2"/>
    <w:rsid w:val="003A796F"/>
    <w:rsid w:val="003A7EB3"/>
    <w:rsid w:val="003B0868"/>
    <w:rsid w:val="003B2AFF"/>
    <w:rsid w:val="003B2FCF"/>
    <w:rsid w:val="003B370F"/>
    <w:rsid w:val="003B3776"/>
    <w:rsid w:val="003B3F45"/>
    <w:rsid w:val="003B3FDF"/>
    <w:rsid w:val="003B4235"/>
    <w:rsid w:val="003B43CA"/>
    <w:rsid w:val="003B5D3F"/>
    <w:rsid w:val="003B79CB"/>
    <w:rsid w:val="003C02B1"/>
    <w:rsid w:val="003C033F"/>
    <w:rsid w:val="003C1020"/>
    <w:rsid w:val="003C1C9F"/>
    <w:rsid w:val="003C2E38"/>
    <w:rsid w:val="003C4731"/>
    <w:rsid w:val="003C477D"/>
    <w:rsid w:val="003C4FF2"/>
    <w:rsid w:val="003C5623"/>
    <w:rsid w:val="003C6721"/>
    <w:rsid w:val="003C6DF9"/>
    <w:rsid w:val="003C70A2"/>
    <w:rsid w:val="003C77CE"/>
    <w:rsid w:val="003C7E6B"/>
    <w:rsid w:val="003D1A0D"/>
    <w:rsid w:val="003D1C5A"/>
    <w:rsid w:val="003D2733"/>
    <w:rsid w:val="003D4005"/>
    <w:rsid w:val="003D489A"/>
    <w:rsid w:val="003D4F33"/>
    <w:rsid w:val="003D679C"/>
    <w:rsid w:val="003D6E16"/>
    <w:rsid w:val="003D79D2"/>
    <w:rsid w:val="003E0454"/>
    <w:rsid w:val="003E0EDA"/>
    <w:rsid w:val="003E1A27"/>
    <w:rsid w:val="003E5137"/>
    <w:rsid w:val="003E55C4"/>
    <w:rsid w:val="003E63FC"/>
    <w:rsid w:val="003E69B7"/>
    <w:rsid w:val="003E7943"/>
    <w:rsid w:val="003F0BF1"/>
    <w:rsid w:val="003F1E12"/>
    <w:rsid w:val="003F31F7"/>
    <w:rsid w:val="003F34FB"/>
    <w:rsid w:val="003F3A74"/>
    <w:rsid w:val="003F3F99"/>
    <w:rsid w:val="003F4EDC"/>
    <w:rsid w:val="003F5AE9"/>
    <w:rsid w:val="003F6222"/>
    <w:rsid w:val="003F6777"/>
    <w:rsid w:val="003F731B"/>
    <w:rsid w:val="0040184B"/>
    <w:rsid w:val="00402AA6"/>
    <w:rsid w:val="00402D00"/>
    <w:rsid w:val="0040494B"/>
    <w:rsid w:val="0040679C"/>
    <w:rsid w:val="00406939"/>
    <w:rsid w:val="00407441"/>
    <w:rsid w:val="00407499"/>
    <w:rsid w:val="00407E46"/>
    <w:rsid w:val="00410172"/>
    <w:rsid w:val="004101C5"/>
    <w:rsid w:val="0041133F"/>
    <w:rsid w:val="00411863"/>
    <w:rsid w:val="00411D40"/>
    <w:rsid w:val="0041225F"/>
    <w:rsid w:val="004127B9"/>
    <w:rsid w:val="004128B6"/>
    <w:rsid w:val="00413687"/>
    <w:rsid w:val="00413C60"/>
    <w:rsid w:val="00415BEA"/>
    <w:rsid w:val="004161E4"/>
    <w:rsid w:val="00416861"/>
    <w:rsid w:val="00417EA4"/>
    <w:rsid w:val="004200B4"/>
    <w:rsid w:val="0042080B"/>
    <w:rsid w:val="0042090D"/>
    <w:rsid w:val="004216DC"/>
    <w:rsid w:val="00421A2E"/>
    <w:rsid w:val="0042299C"/>
    <w:rsid w:val="00423590"/>
    <w:rsid w:val="00423CB3"/>
    <w:rsid w:val="0042494A"/>
    <w:rsid w:val="00424F8E"/>
    <w:rsid w:val="004251E3"/>
    <w:rsid w:val="0042533E"/>
    <w:rsid w:val="00425447"/>
    <w:rsid w:val="00425EA6"/>
    <w:rsid w:val="00426949"/>
    <w:rsid w:val="00427070"/>
    <w:rsid w:val="004300CB"/>
    <w:rsid w:val="00431046"/>
    <w:rsid w:val="004311FE"/>
    <w:rsid w:val="0043127D"/>
    <w:rsid w:val="004313F5"/>
    <w:rsid w:val="004342A2"/>
    <w:rsid w:val="00434ADC"/>
    <w:rsid w:val="00436507"/>
    <w:rsid w:val="004373B6"/>
    <w:rsid w:val="00441193"/>
    <w:rsid w:val="004413D4"/>
    <w:rsid w:val="00441BAB"/>
    <w:rsid w:val="00441DAC"/>
    <w:rsid w:val="00441DEC"/>
    <w:rsid w:val="004424E7"/>
    <w:rsid w:val="00443479"/>
    <w:rsid w:val="00443BD5"/>
    <w:rsid w:val="004444A0"/>
    <w:rsid w:val="00444513"/>
    <w:rsid w:val="00444585"/>
    <w:rsid w:val="0044502E"/>
    <w:rsid w:val="00445E46"/>
    <w:rsid w:val="00446614"/>
    <w:rsid w:val="00446835"/>
    <w:rsid w:val="00446849"/>
    <w:rsid w:val="0044766F"/>
    <w:rsid w:val="004478FA"/>
    <w:rsid w:val="00447A4B"/>
    <w:rsid w:val="00447AD9"/>
    <w:rsid w:val="00450506"/>
    <w:rsid w:val="00450B7D"/>
    <w:rsid w:val="0045115E"/>
    <w:rsid w:val="00451597"/>
    <w:rsid w:val="00451D1B"/>
    <w:rsid w:val="00452B3F"/>
    <w:rsid w:val="0045383B"/>
    <w:rsid w:val="0045399C"/>
    <w:rsid w:val="00453DB1"/>
    <w:rsid w:val="00453DCB"/>
    <w:rsid w:val="00454CD1"/>
    <w:rsid w:val="00455EFF"/>
    <w:rsid w:val="0045620C"/>
    <w:rsid w:val="00456427"/>
    <w:rsid w:val="00460250"/>
    <w:rsid w:val="004606AF"/>
    <w:rsid w:val="00460B5C"/>
    <w:rsid w:val="004617E8"/>
    <w:rsid w:val="00462E43"/>
    <w:rsid w:val="00463EDB"/>
    <w:rsid w:val="0046502F"/>
    <w:rsid w:val="004650F6"/>
    <w:rsid w:val="0046602C"/>
    <w:rsid w:val="00466889"/>
    <w:rsid w:val="00466DA8"/>
    <w:rsid w:val="00467ED2"/>
    <w:rsid w:val="004705E6"/>
    <w:rsid w:val="004707C7"/>
    <w:rsid w:val="004708E2"/>
    <w:rsid w:val="00472709"/>
    <w:rsid w:val="0047487E"/>
    <w:rsid w:val="00475A55"/>
    <w:rsid w:val="00475C40"/>
    <w:rsid w:val="004764F0"/>
    <w:rsid w:val="00476C03"/>
    <w:rsid w:val="00476DED"/>
    <w:rsid w:val="00481F87"/>
    <w:rsid w:val="00482704"/>
    <w:rsid w:val="00482E89"/>
    <w:rsid w:val="004831AE"/>
    <w:rsid w:val="0048418E"/>
    <w:rsid w:val="00484567"/>
    <w:rsid w:val="00485D67"/>
    <w:rsid w:val="0048788F"/>
    <w:rsid w:val="004904FF"/>
    <w:rsid w:val="00490EAC"/>
    <w:rsid w:val="00490EBF"/>
    <w:rsid w:val="004910D0"/>
    <w:rsid w:val="00491581"/>
    <w:rsid w:val="00492594"/>
    <w:rsid w:val="00493033"/>
    <w:rsid w:val="00493D55"/>
    <w:rsid w:val="00493DA8"/>
    <w:rsid w:val="00494D14"/>
    <w:rsid w:val="00495D5F"/>
    <w:rsid w:val="004976F0"/>
    <w:rsid w:val="00497DAB"/>
    <w:rsid w:val="00497E98"/>
    <w:rsid w:val="004A21A9"/>
    <w:rsid w:val="004A3AEA"/>
    <w:rsid w:val="004A40C1"/>
    <w:rsid w:val="004A41AF"/>
    <w:rsid w:val="004A46B1"/>
    <w:rsid w:val="004A506B"/>
    <w:rsid w:val="004A549A"/>
    <w:rsid w:val="004A6D43"/>
    <w:rsid w:val="004A71F0"/>
    <w:rsid w:val="004A723B"/>
    <w:rsid w:val="004A729A"/>
    <w:rsid w:val="004A7455"/>
    <w:rsid w:val="004A77B3"/>
    <w:rsid w:val="004A7FC5"/>
    <w:rsid w:val="004B210B"/>
    <w:rsid w:val="004B250B"/>
    <w:rsid w:val="004B2DF5"/>
    <w:rsid w:val="004B4BD3"/>
    <w:rsid w:val="004B6945"/>
    <w:rsid w:val="004B6DC8"/>
    <w:rsid w:val="004B7213"/>
    <w:rsid w:val="004B78BF"/>
    <w:rsid w:val="004B7923"/>
    <w:rsid w:val="004B7C7D"/>
    <w:rsid w:val="004B7D6E"/>
    <w:rsid w:val="004C1356"/>
    <w:rsid w:val="004C1F31"/>
    <w:rsid w:val="004C3AA8"/>
    <w:rsid w:val="004C4E3B"/>
    <w:rsid w:val="004C4ECA"/>
    <w:rsid w:val="004C5C24"/>
    <w:rsid w:val="004C639F"/>
    <w:rsid w:val="004C6467"/>
    <w:rsid w:val="004C7098"/>
    <w:rsid w:val="004C7FF3"/>
    <w:rsid w:val="004D0FA6"/>
    <w:rsid w:val="004D18FD"/>
    <w:rsid w:val="004D19E1"/>
    <w:rsid w:val="004D324B"/>
    <w:rsid w:val="004D3528"/>
    <w:rsid w:val="004D427C"/>
    <w:rsid w:val="004D51EB"/>
    <w:rsid w:val="004D5672"/>
    <w:rsid w:val="004D7E41"/>
    <w:rsid w:val="004E0202"/>
    <w:rsid w:val="004E0257"/>
    <w:rsid w:val="004E055A"/>
    <w:rsid w:val="004E10F8"/>
    <w:rsid w:val="004E1BE2"/>
    <w:rsid w:val="004E2394"/>
    <w:rsid w:val="004E2543"/>
    <w:rsid w:val="004E2B0B"/>
    <w:rsid w:val="004E322D"/>
    <w:rsid w:val="004E32C6"/>
    <w:rsid w:val="004E3849"/>
    <w:rsid w:val="004E3A76"/>
    <w:rsid w:val="004E3AF0"/>
    <w:rsid w:val="004E3BD7"/>
    <w:rsid w:val="004E44F6"/>
    <w:rsid w:val="004E72D1"/>
    <w:rsid w:val="004F04F4"/>
    <w:rsid w:val="004F0F4D"/>
    <w:rsid w:val="004F20BE"/>
    <w:rsid w:val="004F28E0"/>
    <w:rsid w:val="004F3C1F"/>
    <w:rsid w:val="004F3EFB"/>
    <w:rsid w:val="004F45EA"/>
    <w:rsid w:val="004F5056"/>
    <w:rsid w:val="004F50F3"/>
    <w:rsid w:val="004F5621"/>
    <w:rsid w:val="004F7CCC"/>
    <w:rsid w:val="00501595"/>
    <w:rsid w:val="00501682"/>
    <w:rsid w:val="0050192A"/>
    <w:rsid w:val="00501F51"/>
    <w:rsid w:val="00502094"/>
    <w:rsid w:val="00502A54"/>
    <w:rsid w:val="00503458"/>
    <w:rsid w:val="00503A01"/>
    <w:rsid w:val="00503A91"/>
    <w:rsid w:val="005043C7"/>
    <w:rsid w:val="00504643"/>
    <w:rsid w:val="00506E72"/>
    <w:rsid w:val="0050773C"/>
    <w:rsid w:val="0051026E"/>
    <w:rsid w:val="0051067A"/>
    <w:rsid w:val="0051085C"/>
    <w:rsid w:val="005108F9"/>
    <w:rsid w:val="00511D98"/>
    <w:rsid w:val="005132C3"/>
    <w:rsid w:val="005136FD"/>
    <w:rsid w:val="00515EFA"/>
    <w:rsid w:val="005168F5"/>
    <w:rsid w:val="00516F95"/>
    <w:rsid w:val="005210A7"/>
    <w:rsid w:val="00521CFB"/>
    <w:rsid w:val="005259E8"/>
    <w:rsid w:val="00526D26"/>
    <w:rsid w:val="00526E87"/>
    <w:rsid w:val="00527D77"/>
    <w:rsid w:val="0053012A"/>
    <w:rsid w:val="00530AF6"/>
    <w:rsid w:val="00531E26"/>
    <w:rsid w:val="00531FFE"/>
    <w:rsid w:val="0053231A"/>
    <w:rsid w:val="005324A5"/>
    <w:rsid w:val="0053279D"/>
    <w:rsid w:val="00533CFE"/>
    <w:rsid w:val="00533EBD"/>
    <w:rsid w:val="005346B3"/>
    <w:rsid w:val="00534E93"/>
    <w:rsid w:val="0053583A"/>
    <w:rsid w:val="005363BF"/>
    <w:rsid w:val="00536DE4"/>
    <w:rsid w:val="005374C7"/>
    <w:rsid w:val="00537841"/>
    <w:rsid w:val="00537A17"/>
    <w:rsid w:val="005403B9"/>
    <w:rsid w:val="0054077D"/>
    <w:rsid w:val="00541981"/>
    <w:rsid w:val="00541D51"/>
    <w:rsid w:val="00541F06"/>
    <w:rsid w:val="0054252B"/>
    <w:rsid w:val="00542C7C"/>
    <w:rsid w:val="0054385A"/>
    <w:rsid w:val="0054477E"/>
    <w:rsid w:val="00545D35"/>
    <w:rsid w:val="005504DC"/>
    <w:rsid w:val="00550E5B"/>
    <w:rsid w:val="00551186"/>
    <w:rsid w:val="00551C90"/>
    <w:rsid w:val="0055213D"/>
    <w:rsid w:val="005529F4"/>
    <w:rsid w:val="00552CE2"/>
    <w:rsid w:val="00554532"/>
    <w:rsid w:val="00554659"/>
    <w:rsid w:val="005548F1"/>
    <w:rsid w:val="005563A1"/>
    <w:rsid w:val="005565BF"/>
    <w:rsid w:val="005603A5"/>
    <w:rsid w:val="005608D2"/>
    <w:rsid w:val="00561BAD"/>
    <w:rsid w:val="005627DB"/>
    <w:rsid w:val="0056381F"/>
    <w:rsid w:val="00563CBE"/>
    <w:rsid w:val="00564543"/>
    <w:rsid w:val="00565227"/>
    <w:rsid w:val="005660FA"/>
    <w:rsid w:val="00567CFA"/>
    <w:rsid w:val="00567FD8"/>
    <w:rsid w:val="0057047A"/>
    <w:rsid w:val="0057070D"/>
    <w:rsid w:val="00573076"/>
    <w:rsid w:val="00573321"/>
    <w:rsid w:val="00573564"/>
    <w:rsid w:val="00574D76"/>
    <w:rsid w:val="005754C5"/>
    <w:rsid w:val="005760BE"/>
    <w:rsid w:val="00576BFC"/>
    <w:rsid w:val="00577FCB"/>
    <w:rsid w:val="005803E9"/>
    <w:rsid w:val="00581562"/>
    <w:rsid w:val="00581BB6"/>
    <w:rsid w:val="00582898"/>
    <w:rsid w:val="00583541"/>
    <w:rsid w:val="00584DD5"/>
    <w:rsid w:val="00585204"/>
    <w:rsid w:val="005856BD"/>
    <w:rsid w:val="00587D34"/>
    <w:rsid w:val="00590B44"/>
    <w:rsid w:val="00591832"/>
    <w:rsid w:val="00591B33"/>
    <w:rsid w:val="00591FA7"/>
    <w:rsid w:val="0059208D"/>
    <w:rsid w:val="0059218A"/>
    <w:rsid w:val="005921DF"/>
    <w:rsid w:val="00592414"/>
    <w:rsid w:val="0059254F"/>
    <w:rsid w:val="005925FA"/>
    <w:rsid w:val="00592B71"/>
    <w:rsid w:val="00592D01"/>
    <w:rsid w:val="00594BB3"/>
    <w:rsid w:val="00595855"/>
    <w:rsid w:val="00595A3B"/>
    <w:rsid w:val="005963CE"/>
    <w:rsid w:val="00596E2A"/>
    <w:rsid w:val="005A0AE9"/>
    <w:rsid w:val="005A17D4"/>
    <w:rsid w:val="005A3D6C"/>
    <w:rsid w:val="005A3DFA"/>
    <w:rsid w:val="005A4366"/>
    <w:rsid w:val="005A4684"/>
    <w:rsid w:val="005A4696"/>
    <w:rsid w:val="005A4B35"/>
    <w:rsid w:val="005A5E63"/>
    <w:rsid w:val="005A6378"/>
    <w:rsid w:val="005A6EAF"/>
    <w:rsid w:val="005A7125"/>
    <w:rsid w:val="005A72DD"/>
    <w:rsid w:val="005B0A9B"/>
    <w:rsid w:val="005B0F24"/>
    <w:rsid w:val="005B1526"/>
    <w:rsid w:val="005B1ACC"/>
    <w:rsid w:val="005B2141"/>
    <w:rsid w:val="005B25A2"/>
    <w:rsid w:val="005B2692"/>
    <w:rsid w:val="005B37EA"/>
    <w:rsid w:val="005B5001"/>
    <w:rsid w:val="005B56A5"/>
    <w:rsid w:val="005B596D"/>
    <w:rsid w:val="005B5E64"/>
    <w:rsid w:val="005B6783"/>
    <w:rsid w:val="005C06EE"/>
    <w:rsid w:val="005C121B"/>
    <w:rsid w:val="005C3CD7"/>
    <w:rsid w:val="005C4971"/>
    <w:rsid w:val="005C5162"/>
    <w:rsid w:val="005C5EBF"/>
    <w:rsid w:val="005C6656"/>
    <w:rsid w:val="005C6DC7"/>
    <w:rsid w:val="005C7252"/>
    <w:rsid w:val="005C73F8"/>
    <w:rsid w:val="005D006B"/>
    <w:rsid w:val="005D0B23"/>
    <w:rsid w:val="005D3E7E"/>
    <w:rsid w:val="005D4BBF"/>
    <w:rsid w:val="005D54D5"/>
    <w:rsid w:val="005D5D5D"/>
    <w:rsid w:val="005D6B4F"/>
    <w:rsid w:val="005D7EFB"/>
    <w:rsid w:val="005E0FD7"/>
    <w:rsid w:val="005E18FD"/>
    <w:rsid w:val="005E1B3E"/>
    <w:rsid w:val="005E246E"/>
    <w:rsid w:val="005E2614"/>
    <w:rsid w:val="005E694C"/>
    <w:rsid w:val="005F0CD5"/>
    <w:rsid w:val="005F0DB9"/>
    <w:rsid w:val="005F22DB"/>
    <w:rsid w:val="005F293F"/>
    <w:rsid w:val="005F2E08"/>
    <w:rsid w:val="005F3F00"/>
    <w:rsid w:val="005F5C5D"/>
    <w:rsid w:val="005F5C7B"/>
    <w:rsid w:val="005F5E28"/>
    <w:rsid w:val="005F675E"/>
    <w:rsid w:val="005F7C40"/>
    <w:rsid w:val="006009BA"/>
    <w:rsid w:val="00601495"/>
    <w:rsid w:val="00602107"/>
    <w:rsid w:val="00602146"/>
    <w:rsid w:val="006021D5"/>
    <w:rsid w:val="0060247A"/>
    <w:rsid w:val="00602835"/>
    <w:rsid w:val="00602B2A"/>
    <w:rsid w:val="00604654"/>
    <w:rsid w:val="00604AE6"/>
    <w:rsid w:val="0060552B"/>
    <w:rsid w:val="00605DC4"/>
    <w:rsid w:val="00606004"/>
    <w:rsid w:val="0060747F"/>
    <w:rsid w:val="00607BF5"/>
    <w:rsid w:val="00607CEF"/>
    <w:rsid w:val="00610BB2"/>
    <w:rsid w:val="00611534"/>
    <w:rsid w:val="0061168E"/>
    <w:rsid w:val="00611B8A"/>
    <w:rsid w:val="00611BF2"/>
    <w:rsid w:val="00612530"/>
    <w:rsid w:val="00614128"/>
    <w:rsid w:val="0061547C"/>
    <w:rsid w:val="00616124"/>
    <w:rsid w:val="006168F8"/>
    <w:rsid w:val="00616CEE"/>
    <w:rsid w:val="00622401"/>
    <w:rsid w:val="006228A3"/>
    <w:rsid w:val="006229E3"/>
    <w:rsid w:val="00622EA5"/>
    <w:rsid w:val="006234DA"/>
    <w:rsid w:val="006238D5"/>
    <w:rsid w:val="0062471C"/>
    <w:rsid w:val="00626457"/>
    <w:rsid w:val="006267BB"/>
    <w:rsid w:val="00630438"/>
    <w:rsid w:val="00630AAF"/>
    <w:rsid w:val="0063123B"/>
    <w:rsid w:val="00632015"/>
    <w:rsid w:val="00633474"/>
    <w:rsid w:val="00634742"/>
    <w:rsid w:val="006356F6"/>
    <w:rsid w:val="00635B40"/>
    <w:rsid w:val="00635DF2"/>
    <w:rsid w:val="006365A5"/>
    <w:rsid w:val="006369B6"/>
    <w:rsid w:val="00636EB7"/>
    <w:rsid w:val="00637B92"/>
    <w:rsid w:val="0064012D"/>
    <w:rsid w:val="006410F1"/>
    <w:rsid w:val="00643E23"/>
    <w:rsid w:val="0064735B"/>
    <w:rsid w:val="0064756C"/>
    <w:rsid w:val="00647895"/>
    <w:rsid w:val="00650DA2"/>
    <w:rsid w:val="00651078"/>
    <w:rsid w:val="00651F87"/>
    <w:rsid w:val="00653E2F"/>
    <w:rsid w:val="00654317"/>
    <w:rsid w:val="00654D7E"/>
    <w:rsid w:val="00655EED"/>
    <w:rsid w:val="00656344"/>
    <w:rsid w:val="006566D4"/>
    <w:rsid w:val="00657CE7"/>
    <w:rsid w:val="00660811"/>
    <w:rsid w:val="00661105"/>
    <w:rsid w:val="0066258F"/>
    <w:rsid w:val="006635C5"/>
    <w:rsid w:val="00664B9E"/>
    <w:rsid w:val="00665F0B"/>
    <w:rsid w:val="006663ED"/>
    <w:rsid w:val="00666849"/>
    <w:rsid w:val="0066721F"/>
    <w:rsid w:val="006679D4"/>
    <w:rsid w:val="0067262B"/>
    <w:rsid w:val="00673426"/>
    <w:rsid w:val="00673978"/>
    <w:rsid w:val="006757D7"/>
    <w:rsid w:val="00676CEA"/>
    <w:rsid w:val="00676DD6"/>
    <w:rsid w:val="00677637"/>
    <w:rsid w:val="00680E0B"/>
    <w:rsid w:val="00681BF5"/>
    <w:rsid w:val="006821FF"/>
    <w:rsid w:val="006830C1"/>
    <w:rsid w:val="006838AC"/>
    <w:rsid w:val="00683CEA"/>
    <w:rsid w:val="0068421E"/>
    <w:rsid w:val="00684AB6"/>
    <w:rsid w:val="0068691A"/>
    <w:rsid w:val="006874FA"/>
    <w:rsid w:val="0068752F"/>
    <w:rsid w:val="00691B24"/>
    <w:rsid w:val="00692E7F"/>
    <w:rsid w:val="00694118"/>
    <w:rsid w:val="00694445"/>
    <w:rsid w:val="00696053"/>
    <w:rsid w:val="00696CAA"/>
    <w:rsid w:val="00697F77"/>
    <w:rsid w:val="006A0565"/>
    <w:rsid w:val="006A135F"/>
    <w:rsid w:val="006A146B"/>
    <w:rsid w:val="006A1BDF"/>
    <w:rsid w:val="006A1D18"/>
    <w:rsid w:val="006A3324"/>
    <w:rsid w:val="006A6FC1"/>
    <w:rsid w:val="006A711B"/>
    <w:rsid w:val="006A730F"/>
    <w:rsid w:val="006B011E"/>
    <w:rsid w:val="006B0BF4"/>
    <w:rsid w:val="006B101E"/>
    <w:rsid w:val="006B14AB"/>
    <w:rsid w:val="006B1C78"/>
    <w:rsid w:val="006B1DC2"/>
    <w:rsid w:val="006B2127"/>
    <w:rsid w:val="006B2BB4"/>
    <w:rsid w:val="006B2F72"/>
    <w:rsid w:val="006B5A4C"/>
    <w:rsid w:val="006B615A"/>
    <w:rsid w:val="006B63B4"/>
    <w:rsid w:val="006B670A"/>
    <w:rsid w:val="006B6A5C"/>
    <w:rsid w:val="006B715A"/>
    <w:rsid w:val="006B7F41"/>
    <w:rsid w:val="006C0C5C"/>
    <w:rsid w:val="006C13D1"/>
    <w:rsid w:val="006C27EB"/>
    <w:rsid w:val="006C2E7D"/>
    <w:rsid w:val="006C3523"/>
    <w:rsid w:val="006C5391"/>
    <w:rsid w:val="006C53BD"/>
    <w:rsid w:val="006C696B"/>
    <w:rsid w:val="006C75DA"/>
    <w:rsid w:val="006D0A8D"/>
    <w:rsid w:val="006D0F5F"/>
    <w:rsid w:val="006D10A7"/>
    <w:rsid w:val="006D164F"/>
    <w:rsid w:val="006D16A5"/>
    <w:rsid w:val="006D2278"/>
    <w:rsid w:val="006D23F5"/>
    <w:rsid w:val="006D30E7"/>
    <w:rsid w:val="006D31B2"/>
    <w:rsid w:val="006D32B3"/>
    <w:rsid w:val="006D34BE"/>
    <w:rsid w:val="006D523B"/>
    <w:rsid w:val="006D5666"/>
    <w:rsid w:val="006D5B18"/>
    <w:rsid w:val="006D791C"/>
    <w:rsid w:val="006D7952"/>
    <w:rsid w:val="006D7CA2"/>
    <w:rsid w:val="006E0E4D"/>
    <w:rsid w:val="006E331E"/>
    <w:rsid w:val="006E34C8"/>
    <w:rsid w:val="006E4767"/>
    <w:rsid w:val="006E5B24"/>
    <w:rsid w:val="006E64A2"/>
    <w:rsid w:val="006E65BF"/>
    <w:rsid w:val="006E7588"/>
    <w:rsid w:val="006E7EB6"/>
    <w:rsid w:val="006F04C7"/>
    <w:rsid w:val="006F0C6D"/>
    <w:rsid w:val="006F10D3"/>
    <w:rsid w:val="006F137D"/>
    <w:rsid w:val="006F1711"/>
    <w:rsid w:val="006F1C69"/>
    <w:rsid w:val="006F1CD7"/>
    <w:rsid w:val="006F20C9"/>
    <w:rsid w:val="006F2CF5"/>
    <w:rsid w:val="006F33AF"/>
    <w:rsid w:val="006F3B80"/>
    <w:rsid w:val="006F4C20"/>
    <w:rsid w:val="006F536C"/>
    <w:rsid w:val="006F5900"/>
    <w:rsid w:val="006F709E"/>
    <w:rsid w:val="00701627"/>
    <w:rsid w:val="00701B6A"/>
    <w:rsid w:val="00701D1D"/>
    <w:rsid w:val="007025F3"/>
    <w:rsid w:val="00703E02"/>
    <w:rsid w:val="00703E95"/>
    <w:rsid w:val="007040E4"/>
    <w:rsid w:val="00704ABB"/>
    <w:rsid w:val="00704DE6"/>
    <w:rsid w:val="00711C9B"/>
    <w:rsid w:val="007126FA"/>
    <w:rsid w:val="007128FD"/>
    <w:rsid w:val="00712E6F"/>
    <w:rsid w:val="00712F67"/>
    <w:rsid w:val="00713037"/>
    <w:rsid w:val="007139D7"/>
    <w:rsid w:val="00713CA2"/>
    <w:rsid w:val="00714535"/>
    <w:rsid w:val="00714ECF"/>
    <w:rsid w:val="00714F95"/>
    <w:rsid w:val="0071511A"/>
    <w:rsid w:val="00715419"/>
    <w:rsid w:val="0071612A"/>
    <w:rsid w:val="00716644"/>
    <w:rsid w:val="00717098"/>
    <w:rsid w:val="00720822"/>
    <w:rsid w:val="00720E9E"/>
    <w:rsid w:val="007210B9"/>
    <w:rsid w:val="00721AF6"/>
    <w:rsid w:val="0072216D"/>
    <w:rsid w:val="00722339"/>
    <w:rsid w:val="007228AD"/>
    <w:rsid w:val="00723895"/>
    <w:rsid w:val="00724990"/>
    <w:rsid w:val="00724FE7"/>
    <w:rsid w:val="0072514D"/>
    <w:rsid w:val="0072584B"/>
    <w:rsid w:val="007258FA"/>
    <w:rsid w:val="0072594F"/>
    <w:rsid w:val="00726C1B"/>
    <w:rsid w:val="00727116"/>
    <w:rsid w:val="00727E6D"/>
    <w:rsid w:val="007302DF"/>
    <w:rsid w:val="00730408"/>
    <w:rsid w:val="00730510"/>
    <w:rsid w:val="0073082C"/>
    <w:rsid w:val="00730DEB"/>
    <w:rsid w:val="007321AC"/>
    <w:rsid w:val="00732B57"/>
    <w:rsid w:val="00732C23"/>
    <w:rsid w:val="00734606"/>
    <w:rsid w:val="00736257"/>
    <w:rsid w:val="00736779"/>
    <w:rsid w:val="00736FE4"/>
    <w:rsid w:val="00737276"/>
    <w:rsid w:val="007400CE"/>
    <w:rsid w:val="007404A7"/>
    <w:rsid w:val="00740BF0"/>
    <w:rsid w:val="00742282"/>
    <w:rsid w:val="0074321F"/>
    <w:rsid w:val="007434A4"/>
    <w:rsid w:val="007446C1"/>
    <w:rsid w:val="00746839"/>
    <w:rsid w:val="00747958"/>
    <w:rsid w:val="00747E1A"/>
    <w:rsid w:val="00750558"/>
    <w:rsid w:val="00750A35"/>
    <w:rsid w:val="0075130E"/>
    <w:rsid w:val="00751310"/>
    <w:rsid w:val="00751311"/>
    <w:rsid w:val="00751422"/>
    <w:rsid w:val="00752CCE"/>
    <w:rsid w:val="00753994"/>
    <w:rsid w:val="007546EE"/>
    <w:rsid w:val="00754968"/>
    <w:rsid w:val="00755120"/>
    <w:rsid w:val="0075607A"/>
    <w:rsid w:val="00756526"/>
    <w:rsid w:val="007566C8"/>
    <w:rsid w:val="007571CF"/>
    <w:rsid w:val="007574F3"/>
    <w:rsid w:val="00757AF9"/>
    <w:rsid w:val="0076005D"/>
    <w:rsid w:val="0076042A"/>
    <w:rsid w:val="007615F6"/>
    <w:rsid w:val="00761C44"/>
    <w:rsid w:val="00761DFC"/>
    <w:rsid w:val="0076232D"/>
    <w:rsid w:val="00762770"/>
    <w:rsid w:val="00762FAD"/>
    <w:rsid w:val="00763081"/>
    <w:rsid w:val="00763603"/>
    <w:rsid w:val="00764135"/>
    <w:rsid w:val="00764450"/>
    <w:rsid w:val="00764D5B"/>
    <w:rsid w:val="00764E00"/>
    <w:rsid w:val="00766D89"/>
    <w:rsid w:val="007675BB"/>
    <w:rsid w:val="0077049F"/>
    <w:rsid w:val="007714A8"/>
    <w:rsid w:val="00771C8D"/>
    <w:rsid w:val="00771CE4"/>
    <w:rsid w:val="00771DDD"/>
    <w:rsid w:val="007721A9"/>
    <w:rsid w:val="00774D31"/>
    <w:rsid w:val="00775545"/>
    <w:rsid w:val="00775761"/>
    <w:rsid w:val="007757E6"/>
    <w:rsid w:val="00775AEE"/>
    <w:rsid w:val="00776E07"/>
    <w:rsid w:val="00777154"/>
    <w:rsid w:val="007824AB"/>
    <w:rsid w:val="00782937"/>
    <w:rsid w:val="00782F1B"/>
    <w:rsid w:val="00783748"/>
    <w:rsid w:val="00783DCC"/>
    <w:rsid w:val="0078461E"/>
    <w:rsid w:val="00784ADC"/>
    <w:rsid w:val="007854A9"/>
    <w:rsid w:val="007864BC"/>
    <w:rsid w:val="00790080"/>
    <w:rsid w:val="00790324"/>
    <w:rsid w:val="00793567"/>
    <w:rsid w:val="00793E9F"/>
    <w:rsid w:val="007940FE"/>
    <w:rsid w:val="00794D58"/>
    <w:rsid w:val="00795373"/>
    <w:rsid w:val="00796E48"/>
    <w:rsid w:val="007A19E7"/>
    <w:rsid w:val="007A2140"/>
    <w:rsid w:val="007A261E"/>
    <w:rsid w:val="007A3F27"/>
    <w:rsid w:val="007A43BB"/>
    <w:rsid w:val="007A4581"/>
    <w:rsid w:val="007A4D2C"/>
    <w:rsid w:val="007A5490"/>
    <w:rsid w:val="007A5A5D"/>
    <w:rsid w:val="007A78AB"/>
    <w:rsid w:val="007A7F35"/>
    <w:rsid w:val="007B046C"/>
    <w:rsid w:val="007B0780"/>
    <w:rsid w:val="007B1A34"/>
    <w:rsid w:val="007B1FD4"/>
    <w:rsid w:val="007B418B"/>
    <w:rsid w:val="007B4DAF"/>
    <w:rsid w:val="007B53EA"/>
    <w:rsid w:val="007B7226"/>
    <w:rsid w:val="007B7641"/>
    <w:rsid w:val="007B7AB5"/>
    <w:rsid w:val="007C0092"/>
    <w:rsid w:val="007C0131"/>
    <w:rsid w:val="007C0FD6"/>
    <w:rsid w:val="007C1573"/>
    <w:rsid w:val="007C169A"/>
    <w:rsid w:val="007C1878"/>
    <w:rsid w:val="007C2364"/>
    <w:rsid w:val="007C4046"/>
    <w:rsid w:val="007C5637"/>
    <w:rsid w:val="007C5B24"/>
    <w:rsid w:val="007C5F40"/>
    <w:rsid w:val="007C60AA"/>
    <w:rsid w:val="007C60F2"/>
    <w:rsid w:val="007C7314"/>
    <w:rsid w:val="007C7581"/>
    <w:rsid w:val="007C7CF4"/>
    <w:rsid w:val="007D04D6"/>
    <w:rsid w:val="007D181C"/>
    <w:rsid w:val="007D2054"/>
    <w:rsid w:val="007D2854"/>
    <w:rsid w:val="007D2C8A"/>
    <w:rsid w:val="007D349E"/>
    <w:rsid w:val="007D3B7B"/>
    <w:rsid w:val="007D3BF3"/>
    <w:rsid w:val="007D44D0"/>
    <w:rsid w:val="007D6B6D"/>
    <w:rsid w:val="007D7BFB"/>
    <w:rsid w:val="007E0504"/>
    <w:rsid w:val="007E0E0A"/>
    <w:rsid w:val="007E102C"/>
    <w:rsid w:val="007E183E"/>
    <w:rsid w:val="007E27D7"/>
    <w:rsid w:val="007E2C6B"/>
    <w:rsid w:val="007E2EF0"/>
    <w:rsid w:val="007E4681"/>
    <w:rsid w:val="007E5C65"/>
    <w:rsid w:val="007E601C"/>
    <w:rsid w:val="007E70A8"/>
    <w:rsid w:val="007E71C7"/>
    <w:rsid w:val="007E724A"/>
    <w:rsid w:val="007E730E"/>
    <w:rsid w:val="007E75B9"/>
    <w:rsid w:val="007E7FF4"/>
    <w:rsid w:val="007F0F44"/>
    <w:rsid w:val="007F0FC9"/>
    <w:rsid w:val="007F1047"/>
    <w:rsid w:val="007F1B29"/>
    <w:rsid w:val="007F2AAB"/>
    <w:rsid w:val="007F44DA"/>
    <w:rsid w:val="007F64AD"/>
    <w:rsid w:val="007F65EC"/>
    <w:rsid w:val="007F7328"/>
    <w:rsid w:val="007F7494"/>
    <w:rsid w:val="008014F0"/>
    <w:rsid w:val="00801CDC"/>
    <w:rsid w:val="00802551"/>
    <w:rsid w:val="008028D5"/>
    <w:rsid w:val="00802A36"/>
    <w:rsid w:val="00803B79"/>
    <w:rsid w:val="00803EC5"/>
    <w:rsid w:val="00804605"/>
    <w:rsid w:val="00804FF3"/>
    <w:rsid w:val="00805936"/>
    <w:rsid w:val="0080678A"/>
    <w:rsid w:val="00806B3A"/>
    <w:rsid w:val="00810D6F"/>
    <w:rsid w:val="0081201A"/>
    <w:rsid w:val="0081206E"/>
    <w:rsid w:val="00812325"/>
    <w:rsid w:val="00812ADD"/>
    <w:rsid w:val="00813270"/>
    <w:rsid w:val="008138A5"/>
    <w:rsid w:val="00813E6F"/>
    <w:rsid w:val="00814553"/>
    <w:rsid w:val="008174D6"/>
    <w:rsid w:val="008221C8"/>
    <w:rsid w:val="00822499"/>
    <w:rsid w:val="00822C48"/>
    <w:rsid w:val="00822D32"/>
    <w:rsid w:val="00823BFE"/>
    <w:rsid w:val="008251FC"/>
    <w:rsid w:val="0082578D"/>
    <w:rsid w:val="00826413"/>
    <w:rsid w:val="00826528"/>
    <w:rsid w:val="008267C9"/>
    <w:rsid w:val="00827AFC"/>
    <w:rsid w:val="0083025C"/>
    <w:rsid w:val="00831989"/>
    <w:rsid w:val="0083302C"/>
    <w:rsid w:val="00833045"/>
    <w:rsid w:val="00834093"/>
    <w:rsid w:val="00834473"/>
    <w:rsid w:val="00834E84"/>
    <w:rsid w:val="00835B23"/>
    <w:rsid w:val="00835BB2"/>
    <w:rsid w:val="008369F6"/>
    <w:rsid w:val="00842124"/>
    <w:rsid w:val="00842B32"/>
    <w:rsid w:val="008435A9"/>
    <w:rsid w:val="00843943"/>
    <w:rsid w:val="00843FFC"/>
    <w:rsid w:val="00845189"/>
    <w:rsid w:val="0084646C"/>
    <w:rsid w:val="00846733"/>
    <w:rsid w:val="00847D13"/>
    <w:rsid w:val="00850CAD"/>
    <w:rsid w:val="00851874"/>
    <w:rsid w:val="0085283B"/>
    <w:rsid w:val="00852CED"/>
    <w:rsid w:val="00854F81"/>
    <w:rsid w:val="008565EF"/>
    <w:rsid w:val="00856B1D"/>
    <w:rsid w:val="00856D6C"/>
    <w:rsid w:val="00857873"/>
    <w:rsid w:val="00857EC3"/>
    <w:rsid w:val="00861B4A"/>
    <w:rsid w:val="008628A5"/>
    <w:rsid w:val="00862E4A"/>
    <w:rsid w:val="00862ECC"/>
    <w:rsid w:val="00863455"/>
    <w:rsid w:val="00863A60"/>
    <w:rsid w:val="00863E2A"/>
    <w:rsid w:val="008670A1"/>
    <w:rsid w:val="008677C0"/>
    <w:rsid w:val="008677FF"/>
    <w:rsid w:val="00867928"/>
    <w:rsid w:val="00870001"/>
    <w:rsid w:val="00870F95"/>
    <w:rsid w:val="00871EA4"/>
    <w:rsid w:val="00874093"/>
    <w:rsid w:val="008740B8"/>
    <w:rsid w:val="008743AB"/>
    <w:rsid w:val="0087458A"/>
    <w:rsid w:val="008753ED"/>
    <w:rsid w:val="008757DC"/>
    <w:rsid w:val="00875E10"/>
    <w:rsid w:val="00875F56"/>
    <w:rsid w:val="0087679B"/>
    <w:rsid w:val="00880A9F"/>
    <w:rsid w:val="008820ED"/>
    <w:rsid w:val="008824C1"/>
    <w:rsid w:val="00882BAF"/>
    <w:rsid w:val="00883548"/>
    <w:rsid w:val="00884EDF"/>
    <w:rsid w:val="008858B3"/>
    <w:rsid w:val="00885BB1"/>
    <w:rsid w:val="008867F2"/>
    <w:rsid w:val="00887597"/>
    <w:rsid w:val="00890BA8"/>
    <w:rsid w:val="00890E5F"/>
    <w:rsid w:val="0089136C"/>
    <w:rsid w:val="00892FCA"/>
    <w:rsid w:val="00893089"/>
    <w:rsid w:val="00894FA9"/>
    <w:rsid w:val="0089509A"/>
    <w:rsid w:val="008952AC"/>
    <w:rsid w:val="00895657"/>
    <w:rsid w:val="00895D3D"/>
    <w:rsid w:val="008966B3"/>
    <w:rsid w:val="00896CAD"/>
    <w:rsid w:val="00897306"/>
    <w:rsid w:val="0089731B"/>
    <w:rsid w:val="0089758F"/>
    <w:rsid w:val="008A0CB6"/>
    <w:rsid w:val="008A16A6"/>
    <w:rsid w:val="008A23B1"/>
    <w:rsid w:val="008A27BB"/>
    <w:rsid w:val="008A2A58"/>
    <w:rsid w:val="008A3029"/>
    <w:rsid w:val="008A30E4"/>
    <w:rsid w:val="008A403C"/>
    <w:rsid w:val="008A537A"/>
    <w:rsid w:val="008A6647"/>
    <w:rsid w:val="008A734A"/>
    <w:rsid w:val="008A771C"/>
    <w:rsid w:val="008B0AE9"/>
    <w:rsid w:val="008B126B"/>
    <w:rsid w:val="008B3369"/>
    <w:rsid w:val="008B4463"/>
    <w:rsid w:val="008B4647"/>
    <w:rsid w:val="008B661E"/>
    <w:rsid w:val="008B66D9"/>
    <w:rsid w:val="008C0D2A"/>
    <w:rsid w:val="008C1AD7"/>
    <w:rsid w:val="008C220A"/>
    <w:rsid w:val="008C2AE8"/>
    <w:rsid w:val="008C31FA"/>
    <w:rsid w:val="008C378C"/>
    <w:rsid w:val="008C3B6D"/>
    <w:rsid w:val="008C3BF2"/>
    <w:rsid w:val="008C3FC5"/>
    <w:rsid w:val="008C78EF"/>
    <w:rsid w:val="008C7BFE"/>
    <w:rsid w:val="008D0698"/>
    <w:rsid w:val="008D1087"/>
    <w:rsid w:val="008D19E5"/>
    <w:rsid w:val="008D234E"/>
    <w:rsid w:val="008D381B"/>
    <w:rsid w:val="008D3B1A"/>
    <w:rsid w:val="008D3B51"/>
    <w:rsid w:val="008D4543"/>
    <w:rsid w:val="008D484E"/>
    <w:rsid w:val="008D4BEF"/>
    <w:rsid w:val="008D4F75"/>
    <w:rsid w:val="008D59D5"/>
    <w:rsid w:val="008D5CDD"/>
    <w:rsid w:val="008D6028"/>
    <w:rsid w:val="008E0A6C"/>
    <w:rsid w:val="008E0E5B"/>
    <w:rsid w:val="008E2848"/>
    <w:rsid w:val="008E3A9C"/>
    <w:rsid w:val="008E3DD7"/>
    <w:rsid w:val="008E4959"/>
    <w:rsid w:val="008E5301"/>
    <w:rsid w:val="008E57B7"/>
    <w:rsid w:val="008E5BAB"/>
    <w:rsid w:val="008E6BFE"/>
    <w:rsid w:val="008F0311"/>
    <w:rsid w:val="008F0323"/>
    <w:rsid w:val="008F043A"/>
    <w:rsid w:val="008F1723"/>
    <w:rsid w:val="008F2547"/>
    <w:rsid w:val="008F3295"/>
    <w:rsid w:val="008F3612"/>
    <w:rsid w:val="008F3C8E"/>
    <w:rsid w:val="008F3CB8"/>
    <w:rsid w:val="008F3E5C"/>
    <w:rsid w:val="008F4175"/>
    <w:rsid w:val="008F483B"/>
    <w:rsid w:val="008F4D66"/>
    <w:rsid w:val="008F69B8"/>
    <w:rsid w:val="008F6BDF"/>
    <w:rsid w:val="008F6E8D"/>
    <w:rsid w:val="008F7BBF"/>
    <w:rsid w:val="008F7C4E"/>
    <w:rsid w:val="00901F12"/>
    <w:rsid w:val="009043AC"/>
    <w:rsid w:val="00904671"/>
    <w:rsid w:val="00904DC5"/>
    <w:rsid w:val="009067C2"/>
    <w:rsid w:val="00907358"/>
    <w:rsid w:val="009079C7"/>
    <w:rsid w:val="00910039"/>
    <w:rsid w:val="00910F5D"/>
    <w:rsid w:val="0091153B"/>
    <w:rsid w:val="00911873"/>
    <w:rsid w:val="00911A18"/>
    <w:rsid w:val="00911C29"/>
    <w:rsid w:val="00911C45"/>
    <w:rsid w:val="0091303C"/>
    <w:rsid w:val="0091333E"/>
    <w:rsid w:val="00913F63"/>
    <w:rsid w:val="00915463"/>
    <w:rsid w:val="009156ED"/>
    <w:rsid w:val="0091695B"/>
    <w:rsid w:val="00917F98"/>
    <w:rsid w:val="009201A8"/>
    <w:rsid w:val="0092093A"/>
    <w:rsid w:val="00920FF0"/>
    <w:rsid w:val="00921289"/>
    <w:rsid w:val="00921DF2"/>
    <w:rsid w:val="00921DF7"/>
    <w:rsid w:val="0092250E"/>
    <w:rsid w:val="00922D75"/>
    <w:rsid w:val="00923121"/>
    <w:rsid w:val="009239A4"/>
    <w:rsid w:val="00923CFC"/>
    <w:rsid w:val="009247D3"/>
    <w:rsid w:val="009247E4"/>
    <w:rsid w:val="00924A19"/>
    <w:rsid w:val="00925213"/>
    <w:rsid w:val="00925254"/>
    <w:rsid w:val="00925AB8"/>
    <w:rsid w:val="00926756"/>
    <w:rsid w:val="00927349"/>
    <w:rsid w:val="009274A7"/>
    <w:rsid w:val="00930366"/>
    <w:rsid w:val="0093246C"/>
    <w:rsid w:val="0093286B"/>
    <w:rsid w:val="0093374B"/>
    <w:rsid w:val="0093377A"/>
    <w:rsid w:val="00934B8B"/>
    <w:rsid w:val="00934ECA"/>
    <w:rsid w:val="009350B5"/>
    <w:rsid w:val="00935E01"/>
    <w:rsid w:val="00936962"/>
    <w:rsid w:val="00940A23"/>
    <w:rsid w:val="009411FE"/>
    <w:rsid w:val="00941851"/>
    <w:rsid w:val="00942779"/>
    <w:rsid w:val="00943F62"/>
    <w:rsid w:val="009448F0"/>
    <w:rsid w:val="00945859"/>
    <w:rsid w:val="00946257"/>
    <w:rsid w:val="0094639F"/>
    <w:rsid w:val="009508C4"/>
    <w:rsid w:val="009508FE"/>
    <w:rsid w:val="00950F92"/>
    <w:rsid w:val="0095118A"/>
    <w:rsid w:val="0095185C"/>
    <w:rsid w:val="0095266D"/>
    <w:rsid w:val="00952BAA"/>
    <w:rsid w:val="009536C4"/>
    <w:rsid w:val="00954838"/>
    <w:rsid w:val="00956644"/>
    <w:rsid w:val="00956D76"/>
    <w:rsid w:val="0095711A"/>
    <w:rsid w:val="0096041C"/>
    <w:rsid w:val="00960652"/>
    <w:rsid w:val="00961453"/>
    <w:rsid w:val="00963F65"/>
    <w:rsid w:val="009663DB"/>
    <w:rsid w:val="0096701A"/>
    <w:rsid w:val="009675EE"/>
    <w:rsid w:val="0096762C"/>
    <w:rsid w:val="009702D2"/>
    <w:rsid w:val="0097080A"/>
    <w:rsid w:val="0097198A"/>
    <w:rsid w:val="00971998"/>
    <w:rsid w:val="00971D34"/>
    <w:rsid w:val="00973BBE"/>
    <w:rsid w:val="009740EA"/>
    <w:rsid w:val="0097426B"/>
    <w:rsid w:val="00974CDB"/>
    <w:rsid w:val="00975491"/>
    <w:rsid w:val="00975959"/>
    <w:rsid w:val="00975A19"/>
    <w:rsid w:val="00976036"/>
    <w:rsid w:val="00976409"/>
    <w:rsid w:val="00976662"/>
    <w:rsid w:val="00976974"/>
    <w:rsid w:val="00976E12"/>
    <w:rsid w:val="00980019"/>
    <w:rsid w:val="009806E6"/>
    <w:rsid w:val="00980D21"/>
    <w:rsid w:val="00980F3C"/>
    <w:rsid w:val="00981F43"/>
    <w:rsid w:val="00985011"/>
    <w:rsid w:val="00986B0C"/>
    <w:rsid w:val="00986D3D"/>
    <w:rsid w:val="00986DF4"/>
    <w:rsid w:val="00991439"/>
    <w:rsid w:val="009914F9"/>
    <w:rsid w:val="0099186E"/>
    <w:rsid w:val="00991C14"/>
    <w:rsid w:val="00991DE8"/>
    <w:rsid w:val="00991E3B"/>
    <w:rsid w:val="00991F3E"/>
    <w:rsid w:val="00992214"/>
    <w:rsid w:val="00992BFC"/>
    <w:rsid w:val="00994806"/>
    <w:rsid w:val="009949EC"/>
    <w:rsid w:val="00994A00"/>
    <w:rsid w:val="00994C73"/>
    <w:rsid w:val="0099574B"/>
    <w:rsid w:val="00997247"/>
    <w:rsid w:val="009A086E"/>
    <w:rsid w:val="009A2D99"/>
    <w:rsid w:val="009A39FB"/>
    <w:rsid w:val="009A67C0"/>
    <w:rsid w:val="009A7914"/>
    <w:rsid w:val="009B0A81"/>
    <w:rsid w:val="009B23AE"/>
    <w:rsid w:val="009B56F3"/>
    <w:rsid w:val="009B5EB4"/>
    <w:rsid w:val="009B63AF"/>
    <w:rsid w:val="009B6F5C"/>
    <w:rsid w:val="009B77A8"/>
    <w:rsid w:val="009B7A5C"/>
    <w:rsid w:val="009C0E83"/>
    <w:rsid w:val="009C1F8D"/>
    <w:rsid w:val="009C21EA"/>
    <w:rsid w:val="009C2C8D"/>
    <w:rsid w:val="009C39E3"/>
    <w:rsid w:val="009C3EDA"/>
    <w:rsid w:val="009C42B8"/>
    <w:rsid w:val="009C461D"/>
    <w:rsid w:val="009C5914"/>
    <w:rsid w:val="009C66EF"/>
    <w:rsid w:val="009C6F62"/>
    <w:rsid w:val="009C7B1C"/>
    <w:rsid w:val="009D048A"/>
    <w:rsid w:val="009D0521"/>
    <w:rsid w:val="009D0C03"/>
    <w:rsid w:val="009D347A"/>
    <w:rsid w:val="009D3C26"/>
    <w:rsid w:val="009D4734"/>
    <w:rsid w:val="009D4EFF"/>
    <w:rsid w:val="009D57EE"/>
    <w:rsid w:val="009D6532"/>
    <w:rsid w:val="009D6BCD"/>
    <w:rsid w:val="009D6DFE"/>
    <w:rsid w:val="009D701E"/>
    <w:rsid w:val="009E06A0"/>
    <w:rsid w:val="009E0B72"/>
    <w:rsid w:val="009E0D02"/>
    <w:rsid w:val="009E1BF2"/>
    <w:rsid w:val="009E2586"/>
    <w:rsid w:val="009E35B2"/>
    <w:rsid w:val="009E3A5F"/>
    <w:rsid w:val="009E3E8C"/>
    <w:rsid w:val="009E476E"/>
    <w:rsid w:val="009E5F3B"/>
    <w:rsid w:val="009E6615"/>
    <w:rsid w:val="009F00AC"/>
    <w:rsid w:val="009F0509"/>
    <w:rsid w:val="009F0F59"/>
    <w:rsid w:val="009F128F"/>
    <w:rsid w:val="009F2EDF"/>
    <w:rsid w:val="009F32B0"/>
    <w:rsid w:val="009F52D0"/>
    <w:rsid w:val="009F67D0"/>
    <w:rsid w:val="009F7335"/>
    <w:rsid w:val="00A01109"/>
    <w:rsid w:val="00A01426"/>
    <w:rsid w:val="00A01907"/>
    <w:rsid w:val="00A02E08"/>
    <w:rsid w:val="00A03002"/>
    <w:rsid w:val="00A0321D"/>
    <w:rsid w:val="00A03B40"/>
    <w:rsid w:val="00A04BA4"/>
    <w:rsid w:val="00A05114"/>
    <w:rsid w:val="00A053DE"/>
    <w:rsid w:val="00A057C1"/>
    <w:rsid w:val="00A06B6A"/>
    <w:rsid w:val="00A07F13"/>
    <w:rsid w:val="00A10F26"/>
    <w:rsid w:val="00A12250"/>
    <w:rsid w:val="00A1592E"/>
    <w:rsid w:val="00A15EB8"/>
    <w:rsid w:val="00A16E1C"/>
    <w:rsid w:val="00A17144"/>
    <w:rsid w:val="00A21406"/>
    <w:rsid w:val="00A21AC9"/>
    <w:rsid w:val="00A21BB8"/>
    <w:rsid w:val="00A2304D"/>
    <w:rsid w:val="00A24A2C"/>
    <w:rsid w:val="00A24F12"/>
    <w:rsid w:val="00A25187"/>
    <w:rsid w:val="00A25364"/>
    <w:rsid w:val="00A2555E"/>
    <w:rsid w:val="00A25751"/>
    <w:rsid w:val="00A25B90"/>
    <w:rsid w:val="00A25C42"/>
    <w:rsid w:val="00A3029E"/>
    <w:rsid w:val="00A30F88"/>
    <w:rsid w:val="00A313F8"/>
    <w:rsid w:val="00A32E29"/>
    <w:rsid w:val="00A3335B"/>
    <w:rsid w:val="00A33EA1"/>
    <w:rsid w:val="00A3411F"/>
    <w:rsid w:val="00A34330"/>
    <w:rsid w:val="00A354D8"/>
    <w:rsid w:val="00A3623B"/>
    <w:rsid w:val="00A36391"/>
    <w:rsid w:val="00A36D4D"/>
    <w:rsid w:val="00A40094"/>
    <w:rsid w:val="00A40CCD"/>
    <w:rsid w:val="00A4151B"/>
    <w:rsid w:val="00A42439"/>
    <w:rsid w:val="00A42B6C"/>
    <w:rsid w:val="00A43E48"/>
    <w:rsid w:val="00A451B1"/>
    <w:rsid w:val="00A4720D"/>
    <w:rsid w:val="00A503A5"/>
    <w:rsid w:val="00A506DD"/>
    <w:rsid w:val="00A50848"/>
    <w:rsid w:val="00A51021"/>
    <w:rsid w:val="00A51686"/>
    <w:rsid w:val="00A518C8"/>
    <w:rsid w:val="00A5206F"/>
    <w:rsid w:val="00A52478"/>
    <w:rsid w:val="00A533E4"/>
    <w:rsid w:val="00A53A62"/>
    <w:rsid w:val="00A54914"/>
    <w:rsid w:val="00A55867"/>
    <w:rsid w:val="00A558F9"/>
    <w:rsid w:val="00A55D9D"/>
    <w:rsid w:val="00A5707D"/>
    <w:rsid w:val="00A57A6E"/>
    <w:rsid w:val="00A57D0E"/>
    <w:rsid w:val="00A608D3"/>
    <w:rsid w:val="00A637DD"/>
    <w:rsid w:val="00A6788D"/>
    <w:rsid w:val="00A67C6D"/>
    <w:rsid w:val="00A71462"/>
    <w:rsid w:val="00A71AB1"/>
    <w:rsid w:val="00A7382C"/>
    <w:rsid w:val="00A73C9F"/>
    <w:rsid w:val="00A742F2"/>
    <w:rsid w:val="00A756A8"/>
    <w:rsid w:val="00A75B10"/>
    <w:rsid w:val="00A75BA2"/>
    <w:rsid w:val="00A75DB3"/>
    <w:rsid w:val="00A760AB"/>
    <w:rsid w:val="00A7613F"/>
    <w:rsid w:val="00A76C21"/>
    <w:rsid w:val="00A76D1A"/>
    <w:rsid w:val="00A77143"/>
    <w:rsid w:val="00A80164"/>
    <w:rsid w:val="00A80426"/>
    <w:rsid w:val="00A8044D"/>
    <w:rsid w:val="00A80D4D"/>
    <w:rsid w:val="00A80FC0"/>
    <w:rsid w:val="00A81FA2"/>
    <w:rsid w:val="00A82068"/>
    <w:rsid w:val="00A8248D"/>
    <w:rsid w:val="00A82906"/>
    <w:rsid w:val="00A83383"/>
    <w:rsid w:val="00A83706"/>
    <w:rsid w:val="00A83AD2"/>
    <w:rsid w:val="00A845E6"/>
    <w:rsid w:val="00A85787"/>
    <w:rsid w:val="00A85A91"/>
    <w:rsid w:val="00A86179"/>
    <w:rsid w:val="00A86256"/>
    <w:rsid w:val="00A87D74"/>
    <w:rsid w:val="00A90771"/>
    <w:rsid w:val="00A90CD3"/>
    <w:rsid w:val="00A91A16"/>
    <w:rsid w:val="00A92B86"/>
    <w:rsid w:val="00A93598"/>
    <w:rsid w:val="00A93732"/>
    <w:rsid w:val="00A948C7"/>
    <w:rsid w:val="00A956F1"/>
    <w:rsid w:val="00A961ED"/>
    <w:rsid w:val="00A97366"/>
    <w:rsid w:val="00AA01B5"/>
    <w:rsid w:val="00AA07A8"/>
    <w:rsid w:val="00AA094C"/>
    <w:rsid w:val="00AA0A9A"/>
    <w:rsid w:val="00AA1294"/>
    <w:rsid w:val="00AA1387"/>
    <w:rsid w:val="00AA1447"/>
    <w:rsid w:val="00AA17FB"/>
    <w:rsid w:val="00AA2DD8"/>
    <w:rsid w:val="00AA3813"/>
    <w:rsid w:val="00AA3885"/>
    <w:rsid w:val="00AA3BFB"/>
    <w:rsid w:val="00AA513F"/>
    <w:rsid w:val="00AA56F1"/>
    <w:rsid w:val="00AA65D9"/>
    <w:rsid w:val="00AB079F"/>
    <w:rsid w:val="00AB0A4F"/>
    <w:rsid w:val="00AB11C6"/>
    <w:rsid w:val="00AB2C0F"/>
    <w:rsid w:val="00AB494D"/>
    <w:rsid w:val="00AB4F6D"/>
    <w:rsid w:val="00AB5ADC"/>
    <w:rsid w:val="00AB67F6"/>
    <w:rsid w:val="00AB7CB7"/>
    <w:rsid w:val="00AC0338"/>
    <w:rsid w:val="00AC0646"/>
    <w:rsid w:val="00AC15CA"/>
    <w:rsid w:val="00AC17EF"/>
    <w:rsid w:val="00AC1B1D"/>
    <w:rsid w:val="00AC1DC6"/>
    <w:rsid w:val="00AC2007"/>
    <w:rsid w:val="00AC232B"/>
    <w:rsid w:val="00AC238C"/>
    <w:rsid w:val="00AC253F"/>
    <w:rsid w:val="00AC31DB"/>
    <w:rsid w:val="00AC382D"/>
    <w:rsid w:val="00AC424F"/>
    <w:rsid w:val="00AC4494"/>
    <w:rsid w:val="00AC534D"/>
    <w:rsid w:val="00AC5522"/>
    <w:rsid w:val="00AC56B2"/>
    <w:rsid w:val="00AD0C47"/>
    <w:rsid w:val="00AD21AE"/>
    <w:rsid w:val="00AD2821"/>
    <w:rsid w:val="00AD41D5"/>
    <w:rsid w:val="00AD4788"/>
    <w:rsid w:val="00AD525C"/>
    <w:rsid w:val="00AD5647"/>
    <w:rsid w:val="00AD5800"/>
    <w:rsid w:val="00AD6580"/>
    <w:rsid w:val="00AD69D1"/>
    <w:rsid w:val="00AD7D4D"/>
    <w:rsid w:val="00AE243E"/>
    <w:rsid w:val="00AE2670"/>
    <w:rsid w:val="00AE5651"/>
    <w:rsid w:val="00AE61B5"/>
    <w:rsid w:val="00AE7A4D"/>
    <w:rsid w:val="00AF0953"/>
    <w:rsid w:val="00AF0C61"/>
    <w:rsid w:val="00AF0F88"/>
    <w:rsid w:val="00AF12B3"/>
    <w:rsid w:val="00AF3E18"/>
    <w:rsid w:val="00AF3FFD"/>
    <w:rsid w:val="00AF449A"/>
    <w:rsid w:val="00AF5C94"/>
    <w:rsid w:val="00AF7328"/>
    <w:rsid w:val="00B01630"/>
    <w:rsid w:val="00B01E63"/>
    <w:rsid w:val="00B03B7D"/>
    <w:rsid w:val="00B04749"/>
    <w:rsid w:val="00B04FF7"/>
    <w:rsid w:val="00B07A97"/>
    <w:rsid w:val="00B07D0A"/>
    <w:rsid w:val="00B10757"/>
    <w:rsid w:val="00B115A0"/>
    <w:rsid w:val="00B129D7"/>
    <w:rsid w:val="00B14157"/>
    <w:rsid w:val="00B15943"/>
    <w:rsid w:val="00B16D9D"/>
    <w:rsid w:val="00B17437"/>
    <w:rsid w:val="00B17670"/>
    <w:rsid w:val="00B17C88"/>
    <w:rsid w:val="00B209E4"/>
    <w:rsid w:val="00B20F5D"/>
    <w:rsid w:val="00B2119D"/>
    <w:rsid w:val="00B21408"/>
    <w:rsid w:val="00B21F79"/>
    <w:rsid w:val="00B221E4"/>
    <w:rsid w:val="00B22A6B"/>
    <w:rsid w:val="00B23996"/>
    <w:rsid w:val="00B2694F"/>
    <w:rsid w:val="00B26AA0"/>
    <w:rsid w:val="00B27130"/>
    <w:rsid w:val="00B3005B"/>
    <w:rsid w:val="00B318BB"/>
    <w:rsid w:val="00B349AC"/>
    <w:rsid w:val="00B35890"/>
    <w:rsid w:val="00B377B0"/>
    <w:rsid w:val="00B40A82"/>
    <w:rsid w:val="00B42425"/>
    <w:rsid w:val="00B4360C"/>
    <w:rsid w:val="00B438B3"/>
    <w:rsid w:val="00B44FAC"/>
    <w:rsid w:val="00B45A2F"/>
    <w:rsid w:val="00B45F1A"/>
    <w:rsid w:val="00B4660A"/>
    <w:rsid w:val="00B4670A"/>
    <w:rsid w:val="00B46D39"/>
    <w:rsid w:val="00B46F2D"/>
    <w:rsid w:val="00B47F7C"/>
    <w:rsid w:val="00B50DF1"/>
    <w:rsid w:val="00B512F7"/>
    <w:rsid w:val="00B520E4"/>
    <w:rsid w:val="00B527D2"/>
    <w:rsid w:val="00B53285"/>
    <w:rsid w:val="00B546D4"/>
    <w:rsid w:val="00B559EA"/>
    <w:rsid w:val="00B55D0C"/>
    <w:rsid w:val="00B560A3"/>
    <w:rsid w:val="00B568E3"/>
    <w:rsid w:val="00B5740B"/>
    <w:rsid w:val="00B604BA"/>
    <w:rsid w:val="00B606DC"/>
    <w:rsid w:val="00B62003"/>
    <w:rsid w:val="00B63F69"/>
    <w:rsid w:val="00B640CB"/>
    <w:rsid w:val="00B642A3"/>
    <w:rsid w:val="00B64F78"/>
    <w:rsid w:val="00B655B3"/>
    <w:rsid w:val="00B6569E"/>
    <w:rsid w:val="00B66B23"/>
    <w:rsid w:val="00B66E2A"/>
    <w:rsid w:val="00B675AC"/>
    <w:rsid w:val="00B679F5"/>
    <w:rsid w:val="00B67D59"/>
    <w:rsid w:val="00B70195"/>
    <w:rsid w:val="00B70599"/>
    <w:rsid w:val="00B718A0"/>
    <w:rsid w:val="00B72A24"/>
    <w:rsid w:val="00B72EBF"/>
    <w:rsid w:val="00B73350"/>
    <w:rsid w:val="00B73992"/>
    <w:rsid w:val="00B74B24"/>
    <w:rsid w:val="00B7562E"/>
    <w:rsid w:val="00B757D5"/>
    <w:rsid w:val="00B76B26"/>
    <w:rsid w:val="00B77893"/>
    <w:rsid w:val="00B77D0F"/>
    <w:rsid w:val="00B77F20"/>
    <w:rsid w:val="00B77FEC"/>
    <w:rsid w:val="00B812B5"/>
    <w:rsid w:val="00B814C1"/>
    <w:rsid w:val="00B81B6D"/>
    <w:rsid w:val="00B821FF"/>
    <w:rsid w:val="00B82ACF"/>
    <w:rsid w:val="00B8365F"/>
    <w:rsid w:val="00B83973"/>
    <w:rsid w:val="00B844EC"/>
    <w:rsid w:val="00B8531D"/>
    <w:rsid w:val="00B855D4"/>
    <w:rsid w:val="00B859BB"/>
    <w:rsid w:val="00B85CE3"/>
    <w:rsid w:val="00B86203"/>
    <w:rsid w:val="00B86E1F"/>
    <w:rsid w:val="00B87A6E"/>
    <w:rsid w:val="00B920CC"/>
    <w:rsid w:val="00B924D0"/>
    <w:rsid w:val="00B93BD2"/>
    <w:rsid w:val="00B96314"/>
    <w:rsid w:val="00BA02A3"/>
    <w:rsid w:val="00BA0365"/>
    <w:rsid w:val="00BA0394"/>
    <w:rsid w:val="00BA0940"/>
    <w:rsid w:val="00BA0F83"/>
    <w:rsid w:val="00BA1870"/>
    <w:rsid w:val="00BA21FF"/>
    <w:rsid w:val="00BA3116"/>
    <w:rsid w:val="00BA3244"/>
    <w:rsid w:val="00BA422A"/>
    <w:rsid w:val="00BA4667"/>
    <w:rsid w:val="00BA48CD"/>
    <w:rsid w:val="00BA63A7"/>
    <w:rsid w:val="00BA65D1"/>
    <w:rsid w:val="00BA6AE6"/>
    <w:rsid w:val="00BA7072"/>
    <w:rsid w:val="00BA7C27"/>
    <w:rsid w:val="00BB0587"/>
    <w:rsid w:val="00BB0E03"/>
    <w:rsid w:val="00BB1095"/>
    <w:rsid w:val="00BB17EC"/>
    <w:rsid w:val="00BB1B86"/>
    <w:rsid w:val="00BB24E4"/>
    <w:rsid w:val="00BB2511"/>
    <w:rsid w:val="00BB3B27"/>
    <w:rsid w:val="00BB4C3B"/>
    <w:rsid w:val="00BB4DAC"/>
    <w:rsid w:val="00BB5529"/>
    <w:rsid w:val="00BB595D"/>
    <w:rsid w:val="00BC2A67"/>
    <w:rsid w:val="00BC3BEA"/>
    <w:rsid w:val="00BC440B"/>
    <w:rsid w:val="00BC4A9C"/>
    <w:rsid w:val="00BC6CE4"/>
    <w:rsid w:val="00BC71D7"/>
    <w:rsid w:val="00BC74EE"/>
    <w:rsid w:val="00BC7BD6"/>
    <w:rsid w:val="00BD1012"/>
    <w:rsid w:val="00BD10F6"/>
    <w:rsid w:val="00BD15FE"/>
    <w:rsid w:val="00BD184B"/>
    <w:rsid w:val="00BD3AEF"/>
    <w:rsid w:val="00BD3B31"/>
    <w:rsid w:val="00BD55FB"/>
    <w:rsid w:val="00BD5C68"/>
    <w:rsid w:val="00BD697E"/>
    <w:rsid w:val="00BD6D27"/>
    <w:rsid w:val="00BD6F0C"/>
    <w:rsid w:val="00BD753C"/>
    <w:rsid w:val="00BD7673"/>
    <w:rsid w:val="00BE03DE"/>
    <w:rsid w:val="00BE10C8"/>
    <w:rsid w:val="00BE11BD"/>
    <w:rsid w:val="00BE18AC"/>
    <w:rsid w:val="00BE21DE"/>
    <w:rsid w:val="00BE4A0B"/>
    <w:rsid w:val="00BE509A"/>
    <w:rsid w:val="00BE54DC"/>
    <w:rsid w:val="00BE588F"/>
    <w:rsid w:val="00BE5E54"/>
    <w:rsid w:val="00BE6BD5"/>
    <w:rsid w:val="00BE7143"/>
    <w:rsid w:val="00BE7A3E"/>
    <w:rsid w:val="00BF01C7"/>
    <w:rsid w:val="00BF1A36"/>
    <w:rsid w:val="00BF2919"/>
    <w:rsid w:val="00BF354C"/>
    <w:rsid w:val="00BF35B4"/>
    <w:rsid w:val="00BF3748"/>
    <w:rsid w:val="00BF3F98"/>
    <w:rsid w:val="00BF4696"/>
    <w:rsid w:val="00BF4F1A"/>
    <w:rsid w:val="00BF510C"/>
    <w:rsid w:val="00BF6F56"/>
    <w:rsid w:val="00C001F2"/>
    <w:rsid w:val="00C00D4E"/>
    <w:rsid w:val="00C00EA8"/>
    <w:rsid w:val="00C02B40"/>
    <w:rsid w:val="00C03462"/>
    <w:rsid w:val="00C0490D"/>
    <w:rsid w:val="00C04A32"/>
    <w:rsid w:val="00C04AD9"/>
    <w:rsid w:val="00C04E51"/>
    <w:rsid w:val="00C04F2D"/>
    <w:rsid w:val="00C05367"/>
    <w:rsid w:val="00C05678"/>
    <w:rsid w:val="00C06055"/>
    <w:rsid w:val="00C06132"/>
    <w:rsid w:val="00C063D2"/>
    <w:rsid w:val="00C06749"/>
    <w:rsid w:val="00C06796"/>
    <w:rsid w:val="00C06A15"/>
    <w:rsid w:val="00C06A3B"/>
    <w:rsid w:val="00C06B39"/>
    <w:rsid w:val="00C06D63"/>
    <w:rsid w:val="00C07564"/>
    <w:rsid w:val="00C07766"/>
    <w:rsid w:val="00C0778C"/>
    <w:rsid w:val="00C10D5F"/>
    <w:rsid w:val="00C10D74"/>
    <w:rsid w:val="00C137D9"/>
    <w:rsid w:val="00C13EFD"/>
    <w:rsid w:val="00C143C6"/>
    <w:rsid w:val="00C144BC"/>
    <w:rsid w:val="00C1493E"/>
    <w:rsid w:val="00C16054"/>
    <w:rsid w:val="00C162B2"/>
    <w:rsid w:val="00C16475"/>
    <w:rsid w:val="00C16A96"/>
    <w:rsid w:val="00C16AC2"/>
    <w:rsid w:val="00C17746"/>
    <w:rsid w:val="00C177C9"/>
    <w:rsid w:val="00C21547"/>
    <w:rsid w:val="00C221B6"/>
    <w:rsid w:val="00C222C2"/>
    <w:rsid w:val="00C225B6"/>
    <w:rsid w:val="00C22987"/>
    <w:rsid w:val="00C23241"/>
    <w:rsid w:val="00C233B5"/>
    <w:rsid w:val="00C235FD"/>
    <w:rsid w:val="00C238AF"/>
    <w:rsid w:val="00C23908"/>
    <w:rsid w:val="00C258EF"/>
    <w:rsid w:val="00C27A30"/>
    <w:rsid w:val="00C302EB"/>
    <w:rsid w:val="00C30C19"/>
    <w:rsid w:val="00C3120B"/>
    <w:rsid w:val="00C31326"/>
    <w:rsid w:val="00C31DB6"/>
    <w:rsid w:val="00C336F4"/>
    <w:rsid w:val="00C33A2B"/>
    <w:rsid w:val="00C34372"/>
    <w:rsid w:val="00C34627"/>
    <w:rsid w:val="00C34933"/>
    <w:rsid w:val="00C353ED"/>
    <w:rsid w:val="00C35474"/>
    <w:rsid w:val="00C358B2"/>
    <w:rsid w:val="00C35D11"/>
    <w:rsid w:val="00C3686F"/>
    <w:rsid w:val="00C36BA4"/>
    <w:rsid w:val="00C372A8"/>
    <w:rsid w:val="00C374C7"/>
    <w:rsid w:val="00C41FE3"/>
    <w:rsid w:val="00C42C30"/>
    <w:rsid w:val="00C45BC8"/>
    <w:rsid w:val="00C460B8"/>
    <w:rsid w:val="00C46F97"/>
    <w:rsid w:val="00C47B89"/>
    <w:rsid w:val="00C47F56"/>
    <w:rsid w:val="00C50EE4"/>
    <w:rsid w:val="00C51A59"/>
    <w:rsid w:val="00C51D8B"/>
    <w:rsid w:val="00C52941"/>
    <w:rsid w:val="00C52AA0"/>
    <w:rsid w:val="00C52B78"/>
    <w:rsid w:val="00C5333A"/>
    <w:rsid w:val="00C53E0E"/>
    <w:rsid w:val="00C54855"/>
    <w:rsid w:val="00C56951"/>
    <w:rsid w:val="00C56AD2"/>
    <w:rsid w:val="00C57FA6"/>
    <w:rsid w:val="00C60426"/>
    <w:rsid w:val="00C6058F"/>
    <w:rsid w:val="00C60F83"/>
    <w:rsid w:val="00C61466"/>
    <w:rsid w:val="00C62429"/>
    <w:rsid w:val="00C6246D"/>
    <w:rsid w:val="00C629E7"/>
    <w:rsid w:val="00C63042"/>
    <w:rsid w:val="00C6352C"/>
    <w:rsid w:val="00C6582F"/>
    <w:rsid w:val="00C6589F"/>
    <w:rsid w:val="00C660A2"/>
    <w:rsid w:val="00C6722D"/>
    <w:rsid w:val="00C708F0"/>
    <w:rsid w:val="00C708FB"/>
    <w:rsid w:val="00C71B2F"/>
    <w:rsid w:val="00C726B7"/>
    <w:rsid w:val="00C733D6"/>
    <w:rsid w:val="00C7366A"/>
    <w:rsid w:val="00C73F28"/>
    <w:rsid w:val="00C746A1"/>
    <w:rsid w:val="00C7542B"/>
    <w:rsid w:val="00C75777"/>
    <w:rsid w:val="00C75ECA"/>
    <w:rsid w:val="00C76073"/>
    <w:rsid w:val="00C76303"/>
    <w:rsid w:val="00C768F7"/>
    <w:rsid w:val="00C77999"/>
    <w:rsid w:val="00C77CC8"/>
    <w:rsid w:val="00C81186"/>
    <w:rsid w:val="00C8189A"/>
    <w:rsid w:val="00C81DA9"/>
    <w:rsid w:val="00C821DE"/>
    <w:rsid w:val="00C8305C"/>
    <w:rsid w:val="00C83D9F"/>
    <w:rsid w:val="00C842FB"/>
    <w:rsid w:val="00C847AC"/>
    <w:rsid w:val="00C85A71"/>
    <w:rsid w:val="00C86CA9"/>
    <w:rsid w:val="00C873B5"/>
    <w:rsid w:val="00C8776C"/>
    <w:rsid w:val="00C87D45"/>
    <w:rsid w:val="00C902F2"/>
    <w:rsid w:val="00C9093C"/>
    <w:rsid w:val="00C90CE6"/>
    <w:rsid w:val="00C91597"/>
    <w:rsid w:val="00C91C1C"/>
    <w:rsid w:val="00C91C81"/>
    <w:rsid w:val="00C92B1F"/>
    <w:rsid w:val="00C93B1C"/>
    <w:rsid w:val="00C93EBC"/>
    <w:rsid w:val="00C94EE3"/>
    <w:rsid w:val="00C951A2"/>
    <w:rsid w:val="00C95C97"/>
    <w:rsid w:val="00C96807"/>
    <w:rsid w:val="00C96B75"/>
    <w:rsid w:val="00C97973"/>
    <w:rsid w:val="00CA0288"/>
    <w:rsid w:val="00CA02E4"/>
    <w:rsid w:val="00CA0C3C"/>
    <w:rsid w:val="00CA131A"/>
    <w:rsid w:val="00CA147B"/>
    <w:rsid w:val="00CA184E"/>
    <w:rsid w:val="00CA2F9A"/>
    <w:rsid w:val="00CA554E"/>
    <w:rsid w:val="00CA5725"/>
    <w:rsid w:val="00CA67E5"/>
    <w:rsid w:val="00CA6D4B"/>
    <w:rsid w:val="00CA781C"/>
    <w:rsid w:val="00CA7C45"/>
    <w:rsid w:val="00CA7C92"/>
    <w:rsid w:val="00CB15D1"/>
    <w:rsid w:val="00CB174A"/>
    <w:rsid w:val="00CB25C6"/>
    <w:rsid w:val="00CB3BD6"/>
    <w:rsid w:val="00CB40A1"/>
    <w:rsid w:val="00CB4B3A"/>
    <w:rsid w:val="00CB4E08"/>
    <w:rsid w:val="00CB53EE"/>
    <w:rsid w:val="00CB5BAD"/>
    <w:rsid w:val="00CB6633"/>
    <w:rsid w:val="00CB7053"/>
    <w:rsid w:val="00CB7328"/>
    <w:rsid w:val="00CB7E73"/>
    <w:rsid w:val="00CC019B"/>
    <w:rsid w:val="00CC1539"/>
    <w:rsid w:val="00CC2E44"/>
    <w:rsid w:val="00CC4236"/>
    <w:rsid w:val="00CC4688"/>
    <w:rsid w:val="00CC5534"/>
    <w:rsid w:val="00CC6B50"/>
    <w:rsid w:val="00CD04CD"/>
    <w:rsid w:val="00CD1108"/>
    <w:rsid w:val="00CD130F"/>
    <w:rsid w:val="00CD1326"/>
    <w:rsid w:val="00CD291B"/>
    <w:rsid w:val="00CD2A12"/>
    <w:rsid w:val="00CD39A2"/>
    <w:rsid w:val="00CD44BD"/>
    <w:rsid w:val="00CD4C23"/>
    <w:rsid w:val="00CD4FDA"/>
    <w:rsid w:val="00CD5078"/>
    <w:rsid w:val="00CD7F74"/>
    <w:rsid w:val="00CE19BF"/>
    <w:rsid w:val="00CE23E5"/>
    <w:rsid w:val="00CE273C"/>
    <w:rsid w:val="00CE2E31"/>
    <w:rsid w:val="00CE32EA"/>
    <w:rsid w:val="00CE36A4"/>
    <w:rsid w:val="00CE4734"/>
    <w:rsid w:val="00CE4E10"/>
    <w:rsid w:val="00CE582A"/>
    <w:rsid w:val="00CE59EF"/>
    <w:rsid w:val="00CE5EBA"/>
    <w:rsid w:val="00CE7B3F"/>
    <w:rsid w:val="00CF0709"/>
    <w:rsid w:val="00CF0CA3"/>
    <w:rsid w:val="00CF0FE6"/>
    <w:rsid w:val="00CF2194"/>
    <w:rsid w:val="00CF2269"/>
    <w:rsid w:val="00CF2B9E"/>
    <w:rsid w:val="00CF32F6"/>
    <w:rsid w:val="00CF44A4"/>
    <w:rsid w:val="00CF4A7B"/>
    <w:rsid w:val="00CF651B"/>
    <w:rsid w:val="00CF673B"/>
    <w:rsid w:val="00CF6774"/>
    <w:rsid w:val="00CF6BA6"/>
    <w:rsid w:val="00CF7707"/>
    <w:rsid w:val="00CF7DEF"/>
    <w:rsid w:val="00D0113D"/>
    <w:rsid w:val="00D021A6"/>
    <w:rsid w:val="00D03007"/>
    <w:rsid w:val="00D03A5F"/>
    <w:rsid w:val="00D0455F"/>
    <w:rsid w:val="00D059A8"/>
    <w:rsid w:val="00D06495"/>
    <w:rsid w:val="00D0659C"/>
    <w:rsid w:val="00D068A9"/>
    <w:rsid w:val="00D06C77"/>
    <w:rsid w:val="00D07404"/>
    <w:rsid w:val="00D0770E"/>
    <w:rsid w:val="00D07F02"/>
    <w:rsid w:val="00D102C6"/>
    <w:rsid w:val="00D103DE"/>
    <w:rsid w:val="00D1041F"/>
    <w:rsid w:val="00D10B55"/>
    <w:rsid w:val="00D10E11"/>
    <w:rsid w:val="00D11E4E"/>
    <w:rsid w:val="00D12C63"/>
    <w:rsid w:val="00D135EF"/>
    <w:rsid w:val="00D143F4"/>
    <w:rsid w:val="00D15636"/>
    <w:rsid w:val="00D15E55"/>
    <w:rsid w:val="00D15F9E"/>
    <w:rsid w:val="00D15FA3"/>
    <w:rsid w:val="00D17C18"/>
    <w:rsid w:val="00D21828"/>
    <w:rsid w:val="00D21B97"/>
    <w:rsid w:val="00D24322"/>
    <w:rsid w:val="00D24F98"/>
    <w:rsid w:val="00D25DAE"/>
    <w:rsid w:val="00D2742F"/>
    <w:rsid w:val="00D30769"/>
    <w:rsid w:val="00D30C61"/>
    <w:rsid w:val="00D30D4F"/>
    <w:rsid w:val="00D3158D"/>
    <w:rsid w:val="00D33579"/>
    <w:rsid w:val="00D33C1A"/>
    <w:rsid w:val="00D33DB6"/>
    <w:rsid w:val="00D35382"/>
    <w:rsid w:val="00D35FF2"/>
    <w:rsid w:val="00D4100D"/>
    <w:rsid w:val="00D4439E"/>
    <w:rsid w:val="00D443D7"/>
    <w:rsid w:val="00D44569"/>
    <w:rsid w:val="00D45020"/>
    <w:rsid w:val="00D450C6"/>
    <w:rsid w:val="00D45CFA"/>
    <w:rsid w:val="00D475EB"/>
    <w:rsid w:val="00D47A41"/>
    <w:rsid w:val="00D5137E"/>
    <w:rsid w:val="00D51401"/>
    <w:rsid w:val="00D521CB"/>
    <w:rsid w:val="00D53260"/>
    <w:rsid w:val="00D537EE"/>
    <w:rsid w:val="00D53BF8"/>
    <w:rsid w:val="00D54466"/>
    <w:rsid w:val="00D54EEF"/>
    <w:rsid w:val="00D55A63"/>
    <w:rsid w:val="00D5752D"/>
    <w:rsid w:val="00D61109"/>
    <w:rsid w:val="00D61FF0"/>
    <w:rsid w:val="00D62356"/>
    <w:rsid w:val="00D6317D"/>
    <w:rsid w:val="00D63274"/>
    <w:rsid w:val="00D6458B"/>
    <w:rsid w:val="00D6464A"/>
    <w:rsid w:val="00D66A1F"/>
    <w:rsid w:val="00D67846"/>
    <w:rsid w:val="00D67FA7"/>
    <w:rsid w:val="00D70302"/>
    <w:rsid w:val="00D70983"/>
    <w:rsid w:val="00D715D8"/>
    <w:rsid w:val="00D71A94"/>
    <w:rsid w:val="00D72A70"/>
    <w:rsid w:val="00D72B18"/>
    <w:rsid w:val="00D72FAD"/>
    <w:rsid w:val="00D74841"/>
    <w:rsid w:val="00D75525"/>
    <w:rsid w:val="00D75FDD"/>
    <w:rsid w:val="00D76150"/>
    <w:rsid w:val="00D8101D"/>
    <w:rsid w:val="00D82020"/>
    <w:rsid w:val="00D8205C"/>
    <w:rsid w:val="00D82AF6"/>
    <w:rsid w:val="00D834BF"/>
    <w:rsid w:val="00D83CB6"/>
    <w:rsid w:val="00D8403C"/>
    <w:rsid w:val="00D8476C"/>
    <w:rsid w:val="00D84E30"/>
    <w:rsid w:val="00D85AA1"/>
    <w:rsid w:val="00D85F55"/>
    <w:rsid w:val="00D8646D"/>
    <w:rsid w:val="00D8758B"/>
    <w:rsid w:val="00D876C2"/>
    <w:rsid w:val="00D879D6"/>
    <w:rsid w:val="00D87C03"/>
    <w:rsid w:val="00D90967"/>
    <w:rsid w:val="00D91223"/>
    <w:rsid w:val="00D932E5"/>
    <w:rsid w:val="00D95DD6"/>
    <w:rsid w:val="00D963E0"/>
    <w:rsid w:val="00D97842"/>
    <w:rsid w:val="00DA0E5C"/>
    <w:rsid w:val="00DA1916"/>
    <w:rsid w:val="00DA34B9"/>
    <w:rsid w:val="00DA3595"/>
    <w:rsid w:val="00DA367E"/>
    <w:rsid w:val="00DA4876"/>
    <w:rsid w:val="00DA4E29"/>
    <w:rsid w:val="00DA5A48"/>
    <w:rsid w:val="00DA5F55"/>
    <w:rsid w:val="00DA69BF"/>
    <w:rsid w:val="00DA77BC"/>
    <w:rsid w:val="00DA7C45"/>
    <w:rsid w:val="00DB07CC"/>
    <w:rsid w:val="00DB1445"/>
    <w:rsid w:val="00DB1687"/>
    <w:rsid w:val="00DB21B0"/>
    <w:rsid w:val="00DB3AE7"/>
    <w:rsid w:val="00DB3AFD"/>
    <w:rsid w:val="00DB3E51"/>
    <w:rsid w:val="00DB5401"/>
    <w:rsid w:val="00DB5441"/>
    <w:rsid w:val="00DB5528"/>
    <w:rsid w:val="00DB77E6"/>
    <w:rsid w:val="00DB79EE"/>
    <w:rsid w:val="00DC060E"/>
    <w:rsid w:val="00DC0E40"/>
    <w:rsid w:val="00DC2309"/>
    <w:rsid w:val="00DC2660"/>
    <w:rsid w:val="00DC2F74"/>
    <w:rsid w:val="00DC305E"/>
    <w:rsid w:val="00DC463B"/>
    <w:rsid w:val="00DC46EE"/>
    <w:rsid w:val="00DC492E"/>
    <w:rsid w:val="00DC4C79"/>
    <w:rsid w:val="00DC5731"/>
    <w:rsid w:val="00DC69B6"/>
    <w:rsid w:val="00DD1160"/>
    <w:rsid w:val="00DD169D"/>
    <w:rsid w:val="00DD19B3"/>
    <w:rsid w:val="00DD2303"/>
    <w:rsid w:val="00DD2AD4"/>
    <w:rsid w:val="00DD3A6A"/>
    <w:rsid w:val="00DD3C9D"/>
    <w:rsid w:val="00DD3ECC"/>
    <w:rsid w:val="00DD4EDF"/>
    <w:rsid w:val="00DD6349"/>
    <w:rsid w:val="00DD6DE6"/>
    <w:rsid w:val="00DD77CD"/>
    <w:rsid w:val="00DD7859"/>
    <w:rsid w:val="00DE04D3"/>
    <w:rsid w:val="00DE21CC"/>
    <w:rsid w:val="00DE2273"/>
    <w:rsid w:val="00DE2B57"/>
    <w:rsid w:val="00DE36CD"/>
    <w:rsid w:val="00DE3A61"/>
    <w:rsid w:val="00DE3C67"/>
    <w:rsid w:val="00DE4166"/>
    <w:rsid w:val="00DE493D"/>
    <w:rsid w:val="00DE4C9B"/>
    <w:rsid w:val="00DE72B4"/>
    <w:rsid w:val="00DE79E3"/>
    <w:rsid w:val="00DF222D"/>
    <w:rsid w:val="00DF45FE"/>
    <w:rsid w:val="00DF6400"/>
    <w:rsid w:val="00DF6B53"/>
    <w:rsid w:val="00DF6B73"/>
    <w:rsid w:val="00DF6F4B"/>
    <w:rsid w:val="00DF7CEA"/>
    <w:rsid w:val="00E01776"/>
    <w:rsid w:val="00E01CE8"/>
    <w:rsid w:val="00E0521E"/>
    <w:rsid w:val="00E057AE"/>
    <w:rsid w:val="00E05CA6"/>
    <w:rsid w:val="00E05CBB"/>
    <w:rsid w:val="00E06096"/>
    <w:rsid w:val="00E06772"/>
    <w:rsid w:val="00E06D17"/>
    <w:rsid w:val="00E06F88"/>
    <w:rsid w:val="00E07142"/>
    <w:rsid w:val="00E10CCB"/>
    <w:rsid w:val="00E12DBC"/>
    <w:rsid w:val="00E14057"/>
    <w:rsid w:val="00E157F5"/>
    <w:rsid w:val="00E15BD2"/>
    <w:rsid w:val="00E1601A"/>
    <w:rsid w:val="00E16467"/>
    <w:rsid w:val="00E17B87"/>
    <w:rsid w:val="00E20498"/>
    <w:rsid w:val="00E208B4"/>
    <w:rsid w:val="00E21B21"/>
    <w:rsid w:val="00E21EB3"/>
    <w:rsid w:val="00E21EDF"/>
    <w:rsid w:val="00E225CE"/>
    <w:rsid w:val="00E22EFB"/>
    <w:rsid w:val="00E23833"/>
    <w:rsid w:val="00E23F59"/>
    <w:rsid w:val="00E240A8"/>
    <w:rsid w:val="00E2489D"/>
    <w:rsid w:val="00E25762"/>
    <w:rsid w:val="00E25BC1"/>
    <w:rsid w:val="00E26622"/>
    <w:rsid w:val="00E26D12"/>
    <w:rsid w:val="00E26FE7"/>
    <w:rsid w:val="00E303AC"/>
    <w:rsid w:val="00E30EF5"/>
    <w:rsid w:val="00E30F8F"/>
    <w:rsid w:val="00E3192B"/>
    <w:rsid w:val="00E31A13"/>
    <w:rsid w:val="00E327BC"/>
    <w:rsid w:val="00E33346"/>
    <w:rsid w:val="00E33A57"/>
    <w:rsid w:val="00E34B3E"/>
    <w:rsid w:val="00E3524E"/>
    <w:rsid w:val="00E35BE6"/>
    <w:rsid w:val="00E36A5C"/>
    <w:rsid w:val="00E3714E"/>
    <w:rsid w:val="00E37A21"/>
    <w:rsid w:val="00E404A3"/>
    <w:rsid w:val="00E4078A"/>
    <w:rsid w:val="00E4123B"/>
    <w:rsid w:val="00E43582"/>
    <w:rsid w:val="00E4372E"/>
    <w:rsid w:val="00E437E6"/>
    <w:rsid w:val="00E46DCC"/>
    <w:rsid w:val="00E47087"/>
    <w:rsid w:val="00E47512"/>
    <w:rsid w:val="00E518A5"/>
    <w:rsid w:val="00E51B08"/>
    <w:rsid w:val="00E5282A"/>
    <w:rsid w:val="00E52D6C"/>
    <w:rsid w:val="00E52F20"/>
    <w:rsid w:val="00E533B1"/>
    <w:rsid w:val="00E5350F"/>
    <w:rsid w:val="00E53D44"/>
    <w:rsid w:val="00E5445D"/>
    <w:rsid w:val="00E545FA"/>
    <w:rsid w:val="00E553E7"/>
    <w:rsid w:val="00E55758"/>
    <w:rsid w:val="00E55B61"/>
    <w:rsid w:val="00E6041D"/>
    <w:rsid w:val="00E60BBF"/>
    <w:rsid w:val="00E614BF"/>
    <w:rsid w:val="00E6154C"/>
    <w:rsid w:val="00E659B1"/>
    <w:rsid w:val="00E6607D"/>
    <w:rsid w:val="00E66DA7"/>
    <w:rsid w:val="00E676BB"/>
    <w:rsid w:val="00E70EAD"/>
    <w:rsid w:val="00E70F8D"/>
    <w:rsid w:val="00E719A6"/>
    <w:rsid w:val="00E731B7"/>
    <w:rsid w:val="00E741A2"/>
    <w:rsid w:val="00E75175"/>
    <w:rsid w:val="00E7543E"/>
    <w:rsid w:val="00E75461"/>
    <w:rsid w:val="00E76474"/>
    <w:rsid w:val="00E76AB2"/>
    <w:rsid w:val="00E803C5"/>
    <w:rsid w:val="00E814E9"/>
    <w:rsid w:val="00E815D5"/>
    <w:rsid w:val="00E8164E"/>
    <w:rsid w:val="00E82653"/>
    <w:rsid w:val="00E82C49"/>
    <w:rsid w:val="00E83BD3"/>
    <w:rsid w:val="00E83E30"/>
    <w:rsid w:val="00E85BAF"/>
    <w:rsid w:val="00E85CBA"/>
    <w:rsid w:val="00E86427"/>
    <w:rsid w:val="00E864D6"/>
    <w:rsid w:val="00E87E2C"/>
    <w:rsid w:val="00E90774"/>
    <w:rsid w:val="00E9084D"/>
    <w:rsid w:val="00E91500"/>
    <w:rsid w:val="00E924A5"/>
    <w:rsid w:val="00E952B8"/>
    <w:rsid w:val="00E95454"/>
    <w:rsid w:val="00E96469"/>
    <w:rsid w:val="00E96595"/>
    <w:rsid w:val="00EA0421"/>
    <w:rsid w:val="00EA04DB"/>
    <w:rsid w:val="00EA0838"/>
    <w:rsid w:val="00EA0865"/>
    <w:rsid w:val="00EA188A"/>
    <w:rsid w:val="00EA1E3C"/>
    <w:rsid w:val="00EA2578"/>
    <w:rsid w:val="00EA317D"/>
    <w:rsid w:val="00EA464A"/>
    <w:rsid w:val="00EA4BDB"/>
    <w:rsid w:val="00EA4F44"/>
    <w:rsid w:val="00EA5BCB"/>
    <w:rsid w:val="00EA64B4"/>
    <w:rsid w:val="00EA66B7"/>
    <w:rsid w:val="00EA66BC"/>
    <w:rsid w:val="00EA72E0"/>
    <w:rsid w:val="00EA731A"/>
    <w:rsid w:val="00EA7A41"/>
    <w:rsid w:val="00EB4814"/>
    <w:rsid w:val="00EB5198"/>
    <w:rsid w:val="00EB75F4"/>
    <w:rsid w:val="00EB7622"/>
    <w:rsid w:val="00EB7C65"/>
    <w:rsid w:val="00EC0481"/>
    <w:rsid w:val="00EC08E3"/>
    <w:rsid w:val="00EC0D72"/>
    <w:rsid w:val="00EC1228"/>
    <w:rsid w:val="00EC1D89"/>
    <w:rsid w:val="00EC3941"/>
    <w:rsid w:val="00EC3CE4"/>
    <w:rsid w:val="00EC7106"/>
    <w:rsid w:val="00EC7A3A"/>
    <w:rsid w:val="00EC7B76"/>
    <w:rsid w:val="00ED01FB"/>
    <w:rsid w:val="00ED0BF1"/>
    <w:rsid w:val="00ED0CE6"/>
    <w:rsid w:val="00ED11A8"/>
    <w:rsid w:val="00ED1251"/>
    <w:rsid w:val="00ED2AA5"/>
    <w:rsid w:val="00ED2F69"/>
    <w:rsid w:val="00ED32FD"/>
    <w:rsid w:val="00ED3EC3"/>
    <w:rsid w:val="00ED46FB"/>
    <w:rsid w:val="00ED5386"/>
    <w:rsid w:val="00ED65C8"/>
    <w:rsid w:val="00ED6821"/>
    <w:rsid w:val="00ED7E76"/>
    <w:rsid w:val="00EE02A4"/>
    <w:rsid w:val="00EE04A9"/>
    <w:rsid w:val="00EE0A6C"/>
    <w:rsid w:val="00EE16C7"/>
    <w:rsid w:val="00EE1735"/>
    <w:rsid w:val="00EE1C69"/>
    <w:rsid w:val="00EE1CE4"/>
    <w:rsid w:val="00EE2024"/>
    <w:rsid w:val="00EE29FF"/>
    <w:rsid w:val="00EE31A0"/>
    <w:rsid w:val="00EE5A67"/>
    <w:rsid w:val="00EE60E3"/>
    <w:rsid w:val="00EE655F"/>
    <w:rsid w:val="00EE6DEC"/>
    <w:rsid w:val="00EF0B8B"/>
    <w:rsid w:val="00EF0F9E"/>
    <w:rsid w:val="00EF1739"/>
    <w:rsid w:val="00EF2170"/>
    <w:rsid w:val="00EF3A13"/>
    <w:rsid w:val="00EF442E"/>
    <w:rsid w:val="00EF45D8"/>
    <w:rsid w:val="00EF4ADE"/>
    <w:rsid w:val="00EF5845"/>
    <w:rsid w:val="00EF6483"/>
    <w:rsid w:val="00EF69DD"/>
    <w:rsid w:val="00EF6E0F"/>
    <w:rsid w:val="00F002DC"/>
    <w:rsid w:val="00F0046B"/>
    <w:rsid w:val="00F01409"/>
    <w:rsid w:val="00F0140E"/>
    <w:rsid w:val="00F0184F"/>
    <w:rsid w:val="00F01D11"/>
    <w:rsid w:val="00F02312"/>
    <w:rsid w:val="00F027AB"/>
    <w:rsid w:val="00F02DCA"/>
    <w:rsid w:val="00F03473"/>
    <w:rsid w:val="00F03D24"/>
    <w:rsid w:val="00F07163"/>
    <w:rsid w:val="00F1155F"/>
    <w:rsid w:val="00F11A77"/>
    <w:rsid w:val="00F13C46"/>
    <w:rsid w:val="00F13EB1"/>
    <w:rsid w:val="00F13EC2"/>
    <w:rsid w:val="00F151DA"/>
    <w:rsid w:val="00F158DD"/>
    <w:rsid w:val="00F16319"/>
    <w:rsid w:val="00F16902"/>
    <w:rsid w:val="00F169D7"/>
    <w:rsid w:val="00F16AB1"/>
    <w:rsid w:val="00F16C73"/>
    <w:rsid w:val="00F16D54"/>
    <w:rsid w:val="00F17E5D"/>
    <w:rsid w:val="00F2092D"/>
    <w:rsid w:val="00F21028"/>
    <w:rsid w:val="00F223B9"/>
    <w:rsid w:val="00F229B2"/>
    <w:rsid w:val="00F23282"/>
    <w:rsid w:val="00F2330D"/>
    <w:rsid w:val="00F234DB"/>
    <w:rsid w:val="00F23EF0"/>
    <w:rsid w:val="00F24435"/>
    <w:rsid w:val="00F245F6"/>
    <w:rsid w:val="00F26924"/>
    <w:rsid w:val="00F271A8"/>
    <w:rsid w:val="00F30094"/>
    <w:rsid w:val="00F30608"/>
    <w:rsid w:val="00F308AF"/>
    <w:rsid w:val="00F3114F"/>
    <w:rsid w:val="00F3131B"/>
    <w:rsid w:val="00F326DB"/>
    <w:rsid w:val="00F32869"/>
    <w:rsid w:val="00F32CB2"/>
    <w:rsid w:val="00F32E8E"/>
    <w:rsid w:val="00F34600"/>
    <w:rsid w:val="00F3461D"/>
    <w:rsid w:val="00F349AC"/>
    <w:rsid w:val="00F34E76"/>
    <w:rsid w:val="00F35D7A"/>
    <w:rsid w:val="00F363CC"/>
    <w:rsid w:val="00F36ED4"/>
    <w:rsid w:val="00F37513"/>
    <w:rsid w:val="00F401BB"/>
    <w:rsid w:val="00F403E5"/>
    <w:rsid w:val="00F40487"/>
    <w:rsid w:val="00F40A05"/>
    <w:rsid w:val="00F40A9A"/>
    <w:rsid w:val="00F40B33"/>
    <w:rsid w:val="00F40F3E"/>
    <w:rsid w:val="00F41C55"/>
    <w:rsid w:val="00F41FBE"/>
    <w:rsid w:val="00F42422"/>
    <w:rsid w:val="00F42447"/>
    <w:rsid w:val="00F44DD6"/>
    <w:rsid w:val="00F45156"/>
    <w:rsid w:val="00F453E5"/>
    <w:rsid w:val="00F46823"/>
    <w:rsid w:val="00F46953"/>
    <w:rsid w:val="00F47C4B"/>
    <w:rsid w:val="00F50111"/>
    <w:rsid w:val="00F50652"/>
    <w:rsid w:val="00F50816"/>
    <w:rsid w:val="00F51DF4"/>
    <w:rsid w:val="00F51E1A"/>
    <w:rsid w:val="00F51FC2"/>
    <w:rsid w:val="00F52D3B"/>
    <w:rsid w:val="00F52E93"/>
    <w:rsid w:val="00F53E3E"/>
    <w:rsid w:val="00F5442D"/>
    <w:rsid w:val="00F54F98"/>
    <w:rsid w:val="00F5539B"/>
    <w:rsid w:val="00F55D5C"/>
    <w:rsid w:val="00F56332"/>
    <w:rsid w:val="00F56804"/>
    <w:rsid w:val="00F57310"/>
    <w:rsid w:val="00F57B1F"/>
    <w:rsid w:val="00F61B8B"/>
    <w:rsid w:val="00F61D55"/>
    <w:rsid w:val="00F628A8"/>
    <w:rsid w:val="00F642F3"/>
    <w:rsid w:val="00F64434"/>
    <w:rsid w:val="00F649D6"/>
    <w:rsid w:val="00F64B9E"/>
    <w:rsid w:val="00F64E0E"/>
    <w:rsid w:val="00F6528D"/>
    <w:rsid w:val="00F659AB"/>
    <w:rsid w:val="00F65BEA"/>
    <w:rsid w:val="00F6652A"/>
    <w:rsid w:val="00F66814"/>
    <w:rsid w:val="00F66C3B"/>
    <w:rsid w:val="00F67848"/>
    <w:rsid w:val="00F71199"/>
    <w:rsid w:val="00F718A0"/>
    <w:rsid w:val="00F72224"/>
    <w:rsid w:val="00F74563"/>
    <w:rsid w:val="00F74D1C"/>
    <w:rsid w:val="00F75C1F"/>
    <w:rsid w:val="00F76A73"/>
    <w:rsid w:val="00F77EA7"/>
    <w:rsid w:val="00F800CE"/>
    <w:rsid w:val="00F803CD"/>
    <w:rsid w:val="00F8075F"/>
    <w:rsid w:val="00F8096A"/>
    <w:rsid w:val="00F80B52"/>
    <w:rsid w:val="00F80BB0"/>
    <w:rsid w:val="00F81835"/>
    <w:rsid w:val="00F82FAE"/>
    <w:rsid w:val="00F83FA7"/>
    <w:rsid w:val="00F84578"/>
    <w:rsid w:val="00F85B53"/>
    <w:rsid w:val="00F86019"/>
    <w:rsid w:val="00F869F3"/>
    <w:rsid w:val="00F86D35"/>
    <w:rsid w:val="00F877B9"/>
    <w:rsid w:val="00F879A7"/>
    <w:rsid w:val="00F904BF"/>
    <w:rsid w:val="00F90601"/>
    <w:rsid w:val="00F91AF8"/>
    <w:rsid w:val="00F92628"/>
    <w:rsid w:val="00F927A5"/>
    <w:rsid w:val="00F92864"/>
    <w:rsid w:val="00F93DEF"/>
    <w:rsid w:val="00F94196"/>
    <w:rsid w:val="00F94FEC"/>
    <w:rsid w:val="00F95367"/>
    <w:rsid w:val="00F956AC"/>
    <w:rsid w:val="00F965F4"/>
    <w:rsid w:val="00F969E5"/>
    <w:rsid w:val="00F96A73"/>
    <w:rsid w:val="00F97231"/>
    <w:rsid w:val="00FA211E"/>
    <w:rsid w:val="00FA45CC"/>
    <w:rsid w:val="00FA5F42"/>
    <w:rsid w:val="00FA6DAF"/>
    <w:rsid w:val="00FA77FE"/>
    <w:rsid w:val="00FB2783"/>
    <w:rsid w:val="00FB280B"/>
    <w:rsid w:val="00FB300C"/>
    <w:rsid w:val="00FB377C"/>
    <w:rsid w:val="00FB3F16"/>
    <w:rsid w:val="00FB5AB0"/>
    <w:rsid w:val="00FB5B8B"/>
    <w:rsid w:val="00FB7ABD"/>
    <w:rsid w:val="00FB7B07"/>
    <w:rsid w:val="00FC0FA3"/>
    <w:rsid w:val="00FC119C"/>
    <w:rsid w:val="00FC1779"/>
    <w:rsid w:val="00FC1DFA"/>
    <w:rsid w:val="00FC295B"/>
    <w:rsid w:val="00FC3538"/>
    <w:rsid w:val="00FC44AB"/>
    <w:rsid w:val="00FC71E2"/>
    <w:rsid w:val="00FD0313"/>
    <w:rsid w:val="00FD07AA"/>
    <w:rsid w:val="00FD0BBD"/>
    <w:rsid w:val="00FD0DF0"/>
    <w:rsid w:val="00FD0FFD"/>
    <w:rsid w:val="00FD1281"/>
    <w:rsid w:val="00FD29C0"/>
    <w:rsid w:val="00FD3C97"/>
    <w:rsid w:val="00FD3CC4"/>
    <w:rsid w:val="00FD4331"/>
    <w:rsid w:val="00FD5185"/>
    <w:rsid w:val="00FD6230"/>
    <w:rsid w:val="00FD661D"/>
    <w:rsid w:val="00FD77DC"/>
    <w:rsid w:val="00FD7FC2"/>
    <w:rsid w:val="00FE020D"/>
    <w:rsid w:val="00FE1FA0"/>
    <w:rsid w:val="00FE20E7"/>
    <w:rsid w:val="00FE2888"/>
    <w:rsid w:val="00FE4E07"/>
    <w:rsid w:val="00FE6344"/>
    <w:rsid w:val="00FE65AF"/>
    <w:rsid w:val="00FE6811"/>
    <w:rsid w:val="00FE6E68"/>
    <w:rsid w:val="00FE6EB9"/>
    <w:rsid w:val="00FF0758"/>
    <w:rsid w:val="00FF1E57"/>
    <w:rsid w:val="00FF43A5"/>
    <w:rsid w:val="00FF5CAB"/>
    <w:rsid w:val="00FF663C"/>
    <w:rsid w:val="00FF6CEE"/>
    <w:rsid w:val="00FF7B0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5E6A63"/>
  <w15:docId w15:val="{5E0D0180-FD43-439A-8D04-ADC9F7605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30F"/>
    <w:pPr>
      <w:widowControl w:val="0"/>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242A64"/>
    <w:pPr>
      <w:spacing w:before="100" w:beforeAutospacing="1" w:after="100" w:afterAutospacing="1"/>
    </w:pPr>
    <w:rPr>
      <w:rFonts w:eastAsiaTheme="minorEastAsia"/>
      <w:sz w:val="24"/>
      <w:szCs w:val="24"/>
      <w:lang w:eastAsia="es-MX"/>
    </w:rPr>
  </w:style>
  <w:style w:type="paragraph" w:styleId="Encabezado">
    <w:name w:val="header"/>
    <w:basedOn w:val="Normal"/>
    <w:link w:val="EncabezadoCar"/>
    <w:uiPriority w:val="99"/>
    <w:unhideWhenUsed/>
    <w:rsid w:val="00242A64"/>
    <w:pPr>
      <w:tabs>
        <w:tab w:val="center" w:pos="4419"/>
        <w:tab w:val="right" w:pos="8838"/>
      </w:tabs>
    </w:pPr>
  </w:style>
  <w:style w:type="character" w:customStyle="1" w:styleId="EncabezadoCar">
    <w:name w:val="Encabezado Car"/>
    <w:basedOn w:val="Fuentedeprrafopredeter"/>
    <w:link w:val="Encabezado"/>
    <w:uiPriority w:val="99"/>
    <w:rsid w:val="00242A64"/>
  </w:style>
  <w:style w:type="paragraph" w:styleId="Piedepgina">
    <w:name w:val="footer"/>
    <w:basedOn w:val="Normal"/>
    <w:link w:val="PiedepginaCar"/>
    <w:uiPriority w:val="99"/>
    <w:unhideWhenUsed/>
    <w:rsid w:val="00242A64"/>
    <w:pPr>
      <w:tabs>
        <w:tab w:val="center" w:pos="4419"/>
        <w:tab w:val="right" w:pos="8838"/>
      </w:tabs>
    </w:pPr>
  </w:style>
  <w:style w:type="character" w:customStyle="1" w:styleId="PiedepginaCar">
    <w:name w:val="Pie de página Car"/>
    <w:basedOn w:val="Fuentedeprrafopredeter"/>
    <w:link w:val="Piedepgina"/>
    <w:uiPriority w:val="99"/>
    <w:rsid w:val="00242A64"/>
  </w:style>
  <w:style w:type="paragraph" w:styleId="Textodeglobo">
    <w:name w:val="Balloon Text"/>
    <w:basedOn w:val="Normal"/>
    <w:link w:val="TextodegloboCar"/>
    <w:uiPriority w:val="99"/>
    <w:semiHidden/>
    <w:unhideWhenUsed/>
    <w:rsid w:val="00242A64"/>
    <w:rPr>
      <w:rFonts w:ascii="Tahoma" w:hAnsi="Tahoma" w:cs="Tahoma"/>
      <w:sz w:val="16"/>
      <w:szCs w:val="16"/>
    </w:rPr>
  </w:style>
  <w:style w:type="character" w:customStyle="1" w:styleId="TextodegloboCar">
    <w:name w:val="Texto de globo Car"/>
    <w:basedOn w:val="Fuentedeprrafopredeter"/>
    <w:link w:val="Textodeglobo"/>
    <w:uiPriority w:val="99"/>
    <w:semiHidden/>
    <w:rsid w:val="00242A64"/>
    <w:rPr>
      <w:rFonts w:ascii="Tahoma" w:hAnsi="Tahoma" w:cs="Tahoma"/>
      <w:sz w:val="16"/>
      <w:szCs w:val="16"/>
    </w:rPr>
  </w:style>
  <w:style w:type="paragraph" w:styleId="Textoindependiente">
    <w:name w:val="Body Text"/>
    <w:basedOn w:val="Normal"/>
    <w:link w:val="TextoindependienteCar"/>
    <w:uiPriority w:val="99"/>
    <w:rsid w:val="00CD130F"/>
    <w:pPr>
      <w:spacing w:line="480" w:lineRule="exact"/>
      <w:jc w:val="both"/>
    </w:pPr>
    <w:rPr>
      <w:rFonts w:ascii="Arial" w:hAnsi="Arial" w:cs="Arial"/>
      <w:b/>
      <w:sz w:val="32"/>
    </w:rPr>
  </w:style>
  <w:style w:type="character" w:customStyle="1" w:styleId="TextoindependienteCar">
    <w:name w:val="Texto independiente Car"/>
    <w:basedOn w:val="Fuentedeprrafopredeter"/>
    <w:link w:val="Textoindependiente"/>
    <w:uiPriority w:val="99"/>
    <w:rsid w:val="00CD130F"/>
    <w:rPr>
      <w:rFonts w:ascii="Arial" w:eastAsia="Times New Roman" w:hAnsi="Arial" w:cs="Arial"/>
      <w:b/>
      <w:sz w:val="32"/>
      <w:szCs w:val="20"/>
      <w:lang w:val="es-ES" w:eastAsia="es-ES"/>
    </w:rPr>
  </w:style>
  <w:style w:type="paragraph" w:styleId="Textoindependiente2">
    <w:name w:val="Body Text 2"/>
    <w:basedOn w:val="Normal"/>
    <w:link w:val="Textoindependiente2Car"/>
    <w:uiPriority w:val="99"/>
    <w:rsid w:val="00CD130F"/>
    <w:pPr>
      <w:spacing w:line="360" w:lineRule="auto"/>
      <w:jc w:val="both"/>
    </w:pPr>
    <w:rPr>
      <w:rFonts w:ascii="Arial" w:hAnsi="Arial" w:cs="Arial"/>
      <w:b/>
      <w:bCs/>
      <w:sz w:val="31"/>
    </w:rPr>
  </w:style>
  <w:style w:type="character" w:customStyle="1" w:styleId="Textoindependiente2Car">
    <w:name w:val="Texto independiente 2 Car"/>
    <w:basedOn w:val="Fuentedeprrafopredeter"/>
    <w:link w:val="Textoindependiente2"/>
    <w:uiPriority w:val="99"/>
    <w:rsid w:val="00CD130F"/>
    <w:rPr>
      <w:rFonts w:ascii="Arial" w:eastAsia="Times New Roman" w:hAnsi="Arial" w:cs="Arial"/>
      <w:b/>
      <w:bCs/>
      <w:sz w:val="31"/>
      <w:szCs w:val="20"/>
      <w:lang w:val="es-ES" w:eastAsia="es-ES"/>
    </w:rPr>
  </w:style>
  <w:style w:type="paragraph" w:customStyle="1" w:styleId="CharCharCarCarCarCarCarCarCarCar3CarCarCarCarCarCarCarCarCarCarCarCarCar">
    <w:name w:val="Char Char Car Car Car Car Car Car Car Car3 Car Car Car Car Car Car Car Car Car Car Car Car Car"/>
    <w:basedOn w:val="Normal"/>
    <w:rsid w:val="004101C5"/>
    <w:pPr>
      <w:widowControl/>
      <w:spacing w:after="160" w:line="240" w:lineRule="exact"/>
    </w:pPr>
    <w:rPr>
      <w:rFonts w:ascii="Tahoma" w:hAnsi="Tahoma"/>
      <w:lang w:eastAsia="en-US"/>
    </w:rPr>
  </w:style>
  <w:style w:type="paragraph" w:customStyle="1" w:styleId="CharCharCarCarCarCarCarCarCarCar3CarCarCarCarCarCarCarCarCarCarCarCarCar29">
    <w:name w:val="Char Char Car Car Car Car Car Car Car Car3 Car Car Car Car Car Car Car Car Car Car Car Car Car29"/>
    <w:basedOn w:val="Normal"/>
    <w:rsid w:val="00DE3C67"/>
    <w:pPr>
      <w:widowControl/>
      <w:spacing w:after="160" w:line="240" w:lineRule="exact"/>
    </w:pPr>
    <w:rPr>
      <w:rFonts w:ascii="Tahoma" w:hAnsi="Tahoma"/>
      <w:lang w:eastAsia="en-US"/>
    </w:rPr>
  </w:style>
  <w:style w:type="paragraph" w:styleId="Prrafodelista">
    <w:name w:val="List Paragraph"/>
    <w:aliases w:val="lp1,List Paragraph1,Dot pt,No Spacing1,List Paragraph Char Char Char,Indicator Text,Numbered Para 1,Lista vistosa - Énfasis 11,Listas,List Paragraph11,Bullet List,FooterText,numbered,Paragraphe de liste1,Bulletr List Paragraph,????"/>
    <w:basedOn w:val="Normal"/>
    <w:link w:val="PrrafodelistaCar"/>
    <w:uiPriority w:val="99"/>
    <w:qFormat/>
    <w:rsid w:val="00DE3C67"/>
    <w:pPr>
      <w:ind w:left="720"/>
      <w:contextualSpacing/>
    </w:pPr>
  </w:style>
  <w:style w:type="paragraph" w:customStyle="1" w:styleId="CharCharCarCarCarCarCarCarCarCar3CarCarCarCarCarCarCarCarCarCarCarCarCar28">
    <w:name w:val="Char Char Car Car Car Car Car Car Car Car3 Car Car Car Car Car Car Car Car Car Car Car Car Car28"/>
    <w:basedOn w:val="Normal"/>
    <w:rsid w:val="00F002DC"/>
    <w:pPr>
      <w:widowControl/>
      <w:spacing w:after="160" w:line="240" w:lineRule="exact"/>
    </w:pPr>
    <w:rPr>
      <w:rFonts w:ascii="Tahoma" w:hAnsi="Tahoma"/>
      <w:lang w:eastAsia="en-US"/>
    </w:rPr>
  </w:style>
  <w:style w:type="paragraph" w:customStyle="1" w:styleId="CharCharCarCarCarCarCarCarCarCar3CarCarCarCarCarCarCarCarCarCarCarCarCar27">
    <w:name w:val="Char Char Car Car Car Car Car Car Car Car3 Car Car Car Car Car Car Car Car Car Car Car Car Car27"/>
    <w:basedOn w:val="Normal"/>
    <w:rsid w:val="006C53BD"/>
    <w:pPr>
      <w:widowControl/>
      <w:spacing w:after="160" w:line="240" w:lineRule="exact"/>
    </w:pPr>
    <w:rPr>
      <w:rFonts w:ascii="Tahoma" w:hAnsi="Tahoma"/>
      <w:lang w:eastAsia="en-US"/>
    </w:rPr>
  </w:style>
  <w:style w:type="paragraph" w:customStyle="1" w:styleId="CharCharCarCarCarCarCarCarCarCar3CarCarCarCarCarCarCarCarCarCarCarCarCar26">
    <w:name w:val="Char Char Car Car Car Car Car Car Car Car3 Car Car Car Car Car Car Car Car Car Car Car Car Car26"/>
    <w:basedOn w:val="Normal"/>
    <w:rsid w:val="0064735B"/>
    <w:pPr>
      <w:widowControl/>
      <w:spacing w:after="160" w:line="240" w:lineRule="exact"/>
    </w:pPr>
    <w:rPr>
      <w:rFonts w:ascii="Tahoma" w:hAnsi="Tahoma"/>
      <w:lang w:eastAsia="en-US"/>
    </w:rPr>
  </w:style>
  <w:style w:type="paragraph" w:customStyle="1" w:styleId="CharCharCarCarCarCarCarCarCarCar3CarCarCarCarCarCarCarCarCarCarCarCarCar25">
    <w:name w:val="Char Char Car Car Car Car Car Car Car Car3 Car Car Car Car Car Car Car Car Car Car Car Car Car25"/>
    <w:basedOn w:val="Normal"/>
    <w:rsid w:val="00F32CB2"/>
    <w:pPr>
      <w:widowControl/>
      <w:spacing w:after="160" w:line="240" w:lineRule="exact"/>
    </w:pPr>
    <w:rPr>
      <w:rFonts w:ascii="Tahoma" w:hAnsi="Tahoma"/>
      <w:lang w:eastAsia="en-US"/>
    </w:rPr>
  </w:style>
  <w:style w:type="paragraph" w:customStyle="1" w:styleId="CharCharCarCarCarCarCarCarCarCar3CarCarCarCarCarCarCarCarCarCarCarCarCar24">
    <w:name w:val="Char Char Car Car Car Car Car Car Car Car3 Car Car Car Car Car Car Car Car Car Car Car Car Car24"/>
    <w:basedOn w:val="Normal"/>
    <w:rsid w:val="003E55C4"/>
    <w:pPr>
      <w:widowControl/>
      <w:spacing w:after="160" w:line="240" w:lineRule="exact"/>
    </w:pPr>
    <w:rPr>
      <w:rFonts w:ascii="Tahoma" w:hAnsi="Tahoma"/>
      <w:lang w:eastAsia="en-US"/>
    </w:rPr>
  </w:style>
  <w:style w:type="paragraph" w:customStyle="1" w:styleId="CharCharCarCarCarCarCarCarCarCar3CarCarCarCarCarCarCarCarCarCarCarCarCar23">
    <w:name w:val="Char Char Car Car Car Car Car Car Car Car3 Car Car Car Car Car Car Car Car Car Car Car Car Car23"/>
    <w:basedOn w:val="Normal"/>
    <w:rsid w:val="0096701A"/>
    <w:pPr>
      <w:widowControl/>
      <w:spacing w:after="160" w:line="240" w:lineRule="exact"/>
    </w:pPr>
    <w:rPr>
      <w:rFonts w:ascii="Tahoma" w:hAnsi="Tahoma"/>
      <w:lang w:eastAsia="en-US"/>
    </w:rPr>
  </w:style>
  <w:style w:type="paragraph" w:customStyle="1" w:styleId="CharCharCarCarCarCarCarCarCarCar3CarCarCarCarCarCarCarCarCarCarCarCarCar22">
    <w:name w:val="Char Char Car Car Car Car Car Car Car Car3 Car Car Car Car Car Car Car Car Car Car Car Car Car22"/>
    <w:basedOn w:val="Normal"/>
    <w:rsid w:val="00D8758B"/>
    <w:pPr>
      <w:widowControl/>
      <w:spacing w:after="160" w:line="240" w:lineRule="exact"/>
    </w:pPr>
    <w:rPr>
      <w:rFonts w:ascii="Tahoma" w:hAnsi="Tahoma"/>
      <w:lang w:eastAsia="en-US"/>
    </w:rPr>
  </w:style>
  <w:style w:type="paragraph" w:customStyle="1" w:styleId="CharCharCarCarCarCarCarCarCarCar3CarCarCarCarCarCarCarCarCarCarCarCarCar21">
    <w:name w:val="Char Char Car Car Car Car Car Car Car Car3 Car Car Car Car Car Car Car Car Car Car Car Car Car21"/>
    <w:basedOn w:val="Normal"/>
    <w:rsid w:val="005A4366"/>
    <w:pPr>
      <w:widowControl/>
      <w:spacing w:after="160" w:line="240" w:lineRule="exact"/>
    </w:pPr>
    <w:rPr>
      <w:rFonts w:ascii="Tahoma" w:hAnsi="Tahoma"/>
      <w:lang w:eastAsia="en-US"/>
    </w:rPr>
  </w:style>
  <w:style w:type="paragraph" w:customStyle="1" w:styleId="CharCharCarCarCarCarCarCarCarCar3CarCarCarCarCarCarCarCarCarCarCarCarCar20">
    <w:name w:val="Char Char Car Car Car Car Car Car Car Car3 Car Car Car Car Car Car Car Car Car Car Car Car Car20"/>
    <w:basedOn w:val="Normal"/>
    <w:rsid w:val="00C629E7"/>
    <w:pPr>
      <w:widowControl/>
      <w:spacing w:after="160" w:line="240" w:lineRule="exact"/>
    </w:pPr>
    <w:rPr>
      <w:rFonts w:ascii="Tahoma" w:hAnsi="Tahoma"/>
      <w:lang w:eastAsia="en-US"/>
    </w:rPr>
  </w:style>
  <w:style w:type="paragraph" w:customStyle="1" w:styleId="CharCharCarCarCarCarCarCarCarCar3CarCarCarCarCarCarCarCarCarCarCarCarCar19">
    <w:name w:val="Char Char Car Car Car Car Car Car Car Car3 Car Car Car Car Car Car Car Car Car Car Car Car Car19"/>
    <w:basedOn w:val="Normal"/>
    <w:rsid w:val="00446614"/>
    <w:pPr>
      <w:widowControl/>
      <w:spacing w:after="160" w:line="240" w:lineRule="exact"/>
    </w:pPr>
    <w:rPr>
      <w:rFonts w:ascii="Tahoma" w:hAnsi="Tahoma"/>
      <w:lang w:eastAsia="en-US"/>
    </w:rPr>
  </w:style>
  <w:style w:type="paragraph" w:customStyle="1" w:styleId="CharCharCarCarCarCarCarCarCarCar3CarCarCarCarCarCarCarCarCarCarCarCarCar18">
    <w:name w:val="Char Char Car Car Car Car Car Car Car Car3 Car Car Car Car Car Car Car Car Car Car Car Car Car18"/>
    <w:basedOn w:val="Normal"/>
    <w:rsid w:val="00FF6CEE"/>
    <w:pPr>
      <w:widowControl/>
      <w:spacing w:after="160" w:line="240" w:lineRule="exact"/>
    </w:pPr>
    <w:rPr>
      <w:rFonts w:ascii="Tahoma" w:hAnsi="Tahoma"/>
      <w:lang w:eastAsia="en-US"/>
    </w:rPr>
  </w:style>
  <w:style w:type="paragraph" w:customStyle="1" w:styleId="CharCharCarCarCarCarCarCarCarCar3CarCarCarCarCarCarCarCarCarCarCarCarCar17">
    <w:name w:val="Char Char Car Car Car Car Car Car Car Car3 Car Car Car Car Car Car Car Car Car Car Car Car Car17"/>
    <w:basedOn w:val="Normal"/>
    <w:rsid w:val="00915463"/>
    <w:pPr>
      <w:widowControl/>
      <w:spacing w:after="160" w:line="240" w:lineRule="exact"/>
    </w:pPr>
    <w:rPr>
      <w:rFonts w:ascii="Tahoma" w:hAnsi="Tahoma"/>
      <w:lang w:eastAsia="en-US"/>
    </w:rPr>
  </w:style>
  <w:style w:type="paragraph" w:customStyle="1" w:styleId="CharCharCarCarCarCarCarCarCarCar3CarCarCarCarCarCarCarCarCarCarCarCarCar16">
    <w:name w:val="Char Char Car Car Car Car Car Car Car Car3 Car Car Car Car Car Car Car Car Car Car Car Car Car16"/>
    <w:basedOn w:val="Normal"/>
    <w:rsid w:val="00FF43A5"/>
    <w:pPr>
      <w:widowControl/>
      <w:spacing w:after="160" w:line="240" w:lineRule="exact"/>
    </w:pPr>
    <w:rPr>
      <w:rFonts w:ascii="Tahoma" w:hAnsi="Tahoma"/>
      <w:lang w:eastAsia="en-US"/>
    </w:rPr>
  </w:style>
  <w:style w:type="paragraph" w:customStyle="1" w:styleId="CharCharCarCarCarCarCarCarCarCar3CarCarCarCarCarCarCarCarCarCarCarCarCar15">
    <w:name w:val="Char Char Car Car Car Car Car Car Car Car3 Car Car Car Car Car Car Car Car Car Car Car Car Car15"/>
    <w:basedOn w:val="Normal"/>
    <w:rsid w:val="008E5301"/>
    <w:pPr>
      <w:widowControl/>
      <w:spacing w:after="160" w:line="240" w:lineRule="exact"/>
    </w:pPr>
    <w:rPr>
      <w:rFonts w:ascii="Tahoma" w:hAnsi="Tahoma"/>
      <w:lang w:eastAsia="en-US"/>
    </w:rPr>
  </w:style>
  <w:style w:type="paragraph" w:customStyle="1" w:styleId="CharCharCarCarCarCarCarCarCarCar3CarCarCarCarCarCarCarCarCarCarCarCarCar14">
    <w:name w:val="Char Char Car Car Car Car Car Car Car Car3 Car Car Car Car Car Car Car Car Car Car Car Car Car14"/>
    <w:basedOn w:val="Normal"/>
    <w:rsid w:val="00C34372"/>
    <w:pPr>
      <w:widowControl/>
      <w:spacing w:after="160" w:line="240" w:lineRule="exact"/>
    </w:pPr>
    <w:rPr>
      <w:rFonts w:ascii="Tahoma" w:hAnsi="Tahoma"/>
      <w:lang w:eastAsia="en-US"/>
    </w:rPr>
  </w:style>
  <w:style w:type="paragraph" w:customStyle="1" w:styleId="CharCharCarCarCarCarCarCarCarCar3CarCarCarCarCarCarCarCarCarCarCarCarCar13">
    <w:name w:val="Char Char Car Car Car Car Car Car Car Car3 Car Car Car Car Car Car Car Car Car Car Car Car Car13"/>
    <w:basedOn w:val="Normal"/>
    <w:rsid w:val="005A72DD"/>
    <w:pPr>
      <w:widowControl/>
      <w:spacing w:after="160" w:line="240" w:lineRule="exact"/>
    </w:pPr>
    <w:rPr>
      <w:rFonts w:ascii="Tahoma" w:hAnsi="Tahoma"/>
      <w:lang w:eastAsia="en-US"/>
    </w:rPr>
  </w:style>
  <w:style w:type="paragraph" w:customStyle="1" w:styleId="CharCharCarCarCarCarCarCarCarCar3CarCarCarCarCarCarCarCarCarCarCarCarCar12">
    <w:name w:val="Char Char Car Car Car Car Car Car Car Car3 Car Car Car Car Car Car Car Car Car Car Car Car Car12"/>
    <w:basedOn w:val="Normal"/>
    <w:rsid w:val="004D7E41"/>
    <w:pPr>
      <w:widowControl/>
      <w:spacing w:after="160" w:line="240" w:lineRule="exact"/>
    </w:pPr>
    <w:rPr>
      <w:rFonts w:ascii="Tahoma" w:hAnsi="Tahoma"/>
      <w:lang w:eastAsia="en-US"/>
    </w:rPr>
  </w:style>
  <w:style w:type="paragraph" w:customStyle="1" w:styleId="CharCharCarCarCarCarCarCarCarCar3CarCarCarCarCarCarCarCarCarCarCarCarCar11">
    <w:name w:val="Char Char Car Car Car Car Car Car Car Car3 Car Car Car Car Car Car Car Car Car Car Car Car Car11"/>
    <w:basedOn w:val="Normal"/>
    <w:rsid w:val="004B78BF"/>
    <w:pPr>
      <w:widowControl/>
      <w:spacing w:after="160" w:line="240" w:lineRule="exact"/>
    </w:pPr>
    <w:rPr>
      <w:rFonts w:ascii="Tahoma" w:hAnsi="Tahoma"/>
      <w:lang w:eastAsia="en-US"/>
    </w:rPr>
  </w:style>
  <w:style w:type="paragraph" w:customStyle="1" w:styleId="CharCharCarCarCarCarCarCarCarCar3CarCarCarCarCarCarCarCarCarCarCarCarCar10">
    <w:name w:val="Char Char Car Car Car Car Car Car Car Car3 Car Car Car Car Car Car Car Car Car Car Car Car Car10"/>
    <w:basedOn w:val="Normal"/>
    <w:rsid w:val="001505E6"/>
    <w:pPr>
      <w:widowControl/>
      <w:spacing w:after="160" w:line="240" w:lineRule="exact"/>
    </w:pPr>
    <w:rPr>
      <w:rFonts w:ascii="Tahoma" w:hAnsi="Tahoma"/>
      <w:lang w:eastAsia="en-US"/>
    </w:rPr>
  </w:style>
  <w:style w:type="paragraph" w:customStyle="1" w:styleId="CharCharCarCarCarCarCarCarCarCar3CarCarCarCarCarCarCarCarCarCarCarCarCar9">
    <w:name w:val="Char Char Car Car Car Car Car Car Car Car3 Car Car Car Car Car Car Car Car Car Car Car Car Car9"/>
    <w:basedOn w:val="Normal"/>
    <w:rsid w:val="00591832"/>
    <w:pPr>
      <w:widowControl/>
      <w:spacing w:after="160" w:line="240" w:lineRule="exact"/>
    </w:pPr>
    <w:rPr>
      <w:rFonts w:ascii="Tahoma" w:hAnsi="Tahoma"/>
      <w:lang w:eastAsia="en-US"/>
    </w:rPr>
  </w:style>
  <w:style w:type="paragraph" w:customStyle="1" w:styleId="CharCharCarCarCarCarCarCarCarCar3CarCarCarCarCarCarCarCarCarCarCarCarCar8">
    <w:name w:val="Char Char Car Car Car Car Car Car Car Car3 Car Car Car Car Car Car Car Car Car Car Car Car Car8"/>
    <w:basedOn w:val="Normal"/>
    <w:rsid w:val="00081DDB"/>
    <w:pPr>
      <w:widowControl/>
      <w:spacing w:after="160" w:line="240" w:lineRule="exact"/>
    </w:pPr>
    <w:rPr>
      <w:rFonts w:ascii="Tahoma" w:hAnsi="Tahoma"/>
      <w:lang w:eastAsia="en-US"/>
    </w:rPr>
  </w:style>
  <w:style w:type="paragraph" w:customStyle="1" w:styleId="CharCharCarCarCarCarCarCarCarCar3CarCarCarCarCarCarCarCarCarCarCarCarCar7">
    <w:name w:val="Char Char Car Car Car Car Car Car Car Car3 Car Car Car Car Car Car Car Car Car Car Car Car Car7"/>
    <w:basedOn w:val="Normal"/>
    <w:rsid w:val="00911873"/>
    <w:pPr>
      <w:widowControl/>
      <w:spacing w:after="160" w:line="240" w:lineRule="exact"/>
    </w:pPr>
    <w:rPr>
      <w:rFonts w:ascii="Tahoma" w:hAnsi="Tahoma"/>
      <w:lang w:eastAsia="en-US"/>
    </w:rPr>
  </w:style>
  <w:style w:type="paragraph" w:customStyle="1" w:styleId="CharCharCarCarCarCarCarCarCarCar3CarCarCarCarCarCarCarCarCarCarCarCarCar6">
    <w:name w:val="Char Char Car Car Car Car Car Car Car Car3 Car Car Car Car Car Car Car Car Car Car Car Car Car6"/>
    <w:basedOn w:val="Normal"/>
    <w:rsid w:val="009A2D99"/>
    <w:pPr>
      <w:widowControl/>
      <w:spacing w:after="160" w:line="240" w:lineRule="exact"/>
    </w:pPr>
    <w:rPr>
      <w:rFonts w:ascii="Tahoma" w:hAnsi="Tahoma"/>
      <w:lang w:eastAsia="en-US"/>
    </w:rPr>
  </w:style>
  <w:style w:type="paragraph" w:customStyle="1" w:styleId="CharCharCarCarCarCarCarCarCarCar3CarCarCarCarCarCarCarCarCarCarCarCarCar5">
    <w:name w:val="Char Char Car Car Car Car Car Car Car Car3 Car Car Car Car Car Car Car Car Car Car Car Car Car5"/>
    <w:basedOn w:val="Normal"/>
    <w:rsid w:val="00200557"/>
    <w:pPr>
      <w:widowControl/>
      <w:spacing w:after="160" w:line="240" w:lineRule="exact"/>
    </w:pPr>
    <w:rPr>
      <w:rFonts w:ascii="Tahoma" w:hAnsi="Tahoma"/>
      <w:lang w:eastAsia="en-US"/>
    </w:rPr>
  </w:style>
  <w:style w:type="paragraph" w:styleId="Textoindependiente3">
    <w:name w:val="Body Text 3"/>
    <w:basedOn w:val="Normal"/>
    <w:link w:val="Textoindependiente3Car"/>
    <w:uiPriority w:val="99"/>
    <w:semiHidden/>
    <w:unhideWhenUsed/>
    <w:rsid w:val="00BF01C7"/>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BF01C7"/>
    <w:rPr>
      <w:rFonts w:ascii="Times New Roman" w:eastAsia="Times New Roman" w:hAnsi="Times New Roman" w:cs="Times New Roman"/>
      <w:sz w:val="16"/>
      <w:szCs w:val="16"/>
      <w:lang w:val="es-ES" w:eastAsia="es-ES"/>
    </w:rPr>
  </w:style>
  <w:style w:type="paragraph" w:customStyle="1" w:styleId="CharCharCarCarCarCarCarCarCarCar3CarCarCarCarCarCarCarCarCarCarCarCarCar4">
    <w:name w:val="Char Char Car Car Car Car Car Car Car Car3 Car Car Car Car Car Car Car Car Car Car Car Car Car4"/>
    <w:basedOn w:val="Normal"/>
    <w:rsid w:val="00BF01C7"/>
    <w:pPr>
      <w:widowControl/>
      <w:spacing w:after="160" w:line="240" w:lineRule="exact"/>
    </w:pPr>
    <w:rPr>
      <w:rFonts w:ascii="Tahoma" w:hAnsi="Tahoma"/>
      <w:lang w:eastAsia="en-US"/>
    </w:rPr>
  </w:style>
  <w:style w:type="paragraph" w:customStyle="1" w:styleId="CharCharCarCarCarCarCarCarCarCar3CarCarCarCarCarCarCarCarCarCarCarCarCar3">
    <w:name w:val="Char Char Car Car Car Car Car Car Car Car3 Car Car Car Car Car Car Car Car Car Car Car Car Car3"/>
    <w:basedOn w:val="Normal"/>
    <w:rsid w:val="00E55B61"/>
    <w:pPr>
      <w:widowControl/>
      <w:spacing w:after="160" w:line="240" w:lineRule="exact"/>
    </w:pPr>
    <w:rPr>
      <w:rFonts w:ascii="Tahoma" w:hAnsi="Tahoma"/>
      <w:lang w:eastAsia="en-US"/>
    </w:rPr>
  </w:style>
  <w:style w:type="character" w:customStyle="1" w:styleId="Fuentedepe1rrafopredeter">
    <w:name w:val="Fuente de páe1rrafo predeter."/>
    <w:uiPriority w:val="99"/>
    <w:rsid w:val="00BA0F83"/>
    <w:rPr>
      <w:color w:val="000000"/>
    </w:rPr>
  </w:style>
  <w:style w:type="paragraph" w:customStyle="1" w:styleId="CharCharCarCarCarCarCarCarCarCar3CarCarCarCarCarCarCarCarCarCarCarCarCar2">
    <w:name w:val="Char Char Car Car Car Car Car Car Car Car3 Car Car Car Car Car Car Car Car Car Car Car Car Car2"/>
    <w:basedOn w:val="Normal"/>
    <w:rsid w:val="00204266"/>
    <w:pPr>
      <w:widowControl/>
      <w:spacing w:after="160" w:line="240" w:lineRule="exact"/>
    </w:pPr>
    <w:rPr>
      <w:rFonts w:ascii="Tahoma" w:hAnsi="Tahoma"/>
      <w:lang w:eastAsia="en-US"/>
    </w:rPr>
  </w:style>
  <w:style w:type="paragraph" w:customStyle="1" w:styleId="Default">
    <w:name w:val="Default"/>
    <w:rsid w:val="001D4BE8"/>
    <w:pPr>
      <w:autoSpaceDE w:val="0"/>
      <w:autoSpaceDN w:val="0"/>
      <w:adjustRightInd w:val="0"/>
      <w:spacing w:after="0" w:line="240" w:lineRule="auto"/>
    </w:pPr>
    <w:rPr>
      <w:rFonts w:ascii="Tahoma" w:hAnsi="Tahoma" w:cs="Tahoma"/>
      <w:color w:val="000000"/>
      <w:sz w:val="24"/>
      <w:szCs w:val="24"/>
    </w:rPr>
  </w:style>
  <w:style w:type="paragraph" w:styleId="Sinespaciado">
    <w:name w:val="No Spacing"/>
    <w:uiPriority w:val="1"/>
    <w:qFormat/>
    <w:rsid w:val="00AC253F"/>
    <w:pPr>
      <w:widowControl w:val="0"/>
      <w:spacing w:after="0" w:line="240" w:lineRule="auto"/>
    </w:pPr>
    <w:rPr>
      <w:rFonts w:ascii="Times New Roman" w:eastAsia="Times New Roman" w:hAnsi="Times New Roman" w:cs="Times New Roman"/>
      <w:sz w:val="20"/>
      <w:szCs w:val="20"/>
      <w:lang w:val="es-ES" w:eastAsia="es-ES"/>
    </w:rPr>
  </w:style>
  <w:style w:type="paragraph" w:customStyle="1" w:styleId="CharCharCarCarCarCarCarCarCarCar3CarCarCarCarCarCarCarCarCarCarCarCarCar1">
    <w:name w:val="Char Char Car Car Car Car Car Car Car Car3 Car Car Car Car Car Car Car Car Car Car Car Car Car1"/>
    <w:basedOn w:val="Normal"/>
    <w:rsid w:val="00AD5800"/>
    <w:pPr>
      <w:widowControl/>
      <w:spacing w:after="160" w:line="240" w:lineRule="exact"/>
    </w:pPr>
    <w:rPr>
      <w:rFonts w:ascii="Tahoma" w:hAnsi="Tahoma"/>
      <w:lang w:eastAsia="en-US"/>
    </w:rPr>
  </w:style>
  <w:style w:type="character" w:customStyle="1" w:styleId="Fuentedepe1e1rrafopredeter">
    <w:name w:val="Fuente de páe1e1rrafo predeter."/>
    <w:uiPriority w:val="99"/>
    <w:rsid w:val="0045115E"/>
    <w:rPr>
      <w:color w:val="000000"/>
    </w:rPr>
  </w:style>
  <w:style w:type="paragraph" w:customStyle="1" w:styleId="Pe1rrafodelista">
    <w:name w:val="Páe1rrafo de lista"/>
    <w:basedOn w:val="Normal"/>
    <w:uiPriority w:val="99"/>
    <w:rsid w:val="00FE65AF"/>
    <w:pPr>
      <w:widowControl/>
      <w:autoSpaceDE w:val="0"/>
      <w:autoSpaceDN w:val="0"/>
      <w:adjustRightInd w:val="0"/>
      <w:ind w:left="708"/>
    </w:pPr>
    <w:rPr>
      <w:rFonts w:eastAsiaTheme="minorHAnsi"/>
      <w:color w:val="000000"/>
      <w:lang w:val="es-MX" w:eastAsia="en-US"/>
    </w:rPr>
  </w:style>
  <w:style w:type="paragraph" w:styleId="Sangradetextonormal">
    <w:name w:val="Body Text Indent"/>
    <w:basedOn w:val="Normal"/>
    <w:link w:val="SangradetextonormalCar"/>
    <w:uiPriority w:val="99"/>
    <w:unhideWhenUsed/>
    <w:rsid w:val="00F41FBE"/>
    <w:pPr>
      <w:spacing w:after="120"/>
      <w:ind w:left="283"/>
    </w:pPr>
  </w:style>
  <w:style w:type="character" w:customStyle="1" w:styleId="SangradetextonormalCar">
    <w:name w:val="Sangría de texto normal Car"/>
    <w:basedOn w:val="Fuentedeprrafopredeter"/>
    <w:link w:val="Sangradetextonormal"/>
    <w:uiPriority w:val="99"/>
    <w:rsid w:val="00F41FBE"/>
    <w:rPr>
      <w:rFonts w:ascii="Times New Roman" w:eastAsia="Times New Roman" w:hAnsi="Times New Roman" w:cs="Times New Roman"/>
      <w:sz w:val="20"/>
      <w:szCs w:val="20"/>
      <w:lang w:val="es-ES" w:eastAsia="es-ES"/>
    </w:rPr>
  </w:style>
  <w:style w:type="paragraph" w:customStyle="1" w:styleId="CharCharCarCarCarCarCarCarCarCar3CarCarCarCarCarCarCarCarCarCarCarCarCar0">
    <w:name w:val="Char Char Car Car Car Car Car Car Car Car3 Car Car Car Car Car Car Car Car Car Car Car Car Car"/>
    <w:basedOn w:val="Normal"/>
    <w:rsid w:val="00F41FBE"/>
    <w:pPr>
      <w:widowControl/>
      <w:spacing w:after="160" w:line="240" w:lineRule="exact"/>
    </w:pPr>
    <w:rPr>
      <w:rFonts w:ascii="Tahoma" w:hAnsi="Tahoma"/>
      <w:lang w:eastAsia="en-US"/>
    </w:rPr>
  </w:style>
  <w:style w:type="paragraph" w:styleId="Subttulo">
    <w:name w:val="Subtitle"/>
    <w:basedOn w:val="Normal"/>
    <w:next w:val="Normal"/>
    <w:link w:val="SubttuloCar"/>
    <w:qFormat/>
    <w:rsid w:val="00F41FBE"/>
    <w:pPr>
      <w:suppressAutoHyphens/>
      <w:autoSpaceDE w:val="0"/>
      <w:spacing w:after="60"/>
      <w:jc w:val="center"/>
      <w:outlineLvl w:val="1"/>
    </w:pPr>
    <w:rPr>
      <w:rFonts w:ascii="Cambria" w:hAnsi="Cambria"/>
      <w:sz w:val="24"/>
      <w:szCs w:val="24"/>
      <w:lang w:val="es-ES_tradnl" w:eastAsia="ar-SA"/>
    </w:rPr>
  </w:style>
  <w:style w:type="character" w:customStyle="1" w:styleId="SubttuloCar">
    <w:name w:val="Subtítulo Car"/>
    <w:basedOn w:val="Fuentedeprrafopredeter"/>
    <w:link w:val="Subttulo"/>
    <w:rsid w:val="00F41FBE"/>
    <w:rPr>
      <w:rFonts w:ascii="Cambria" w:eastAsia="Times New Roman" w:hAnsi="Cambria" w:cs="Times New Roman"/>
      <w:sz w:val="24"/>
      <w:szCs w:val="24"/>
      <w:lang w:val="es-ES_tradnl" w:eastAsia="ar-SA"/>
    </w:rPr>
  </w:style>
  <w:style w:type="paragraph" w:customStyle="1" w:styleId="CharCharCarCarCarCarCarCarCarCar3CarCarCarCarCarCarCarCarCarCarCarCarCara">
    <w:name w:val="Char Char Car Car Car Car Car Car Car Car3 Car Car Car Car Car Car Car Car Car Car Car Car Car"/>
    <w:basedOn w:val="Normal"/>
    <w:rsid w:val="00CC5534"/>
    <w:pPr>
      <w:widowControl/>
      <w:spacing w:after="160" w:line="240" w:lineRule="exact"/>
    </w:pPr>
    <w:rPr>
      <w:rFonts w:ascii="Tahoma" w:hAnsi="Tahoma"/>
      <w:lang w:eastAsia="en-US"/>
    </w:rPr>
  </w:style>
  <w:style w:type="character" w:styleId="Textoennegrita">
    <w:name w:val="Strong"/>
    <w:basedOn w:val="Fuentedeprrafopredeter"/>
    <w:uiPriority w:val="22"/>
    <w:qFormat/>
    <w:rsid w:val="00537A17"/>
    <w:rPr>
      <w:b/>
      <w:bCs/>
    </w:rPr>
  </w:style>
  <w:style w:type="character" w:customStyle="1" w:styleId="PrrafodelistaCar">
    <w:name w:val="Párrafo de lista Car"/>
    <w:aliases w:val="lp1 Car,List Paragraph1 Car,Dot pt Car,No Spacing1 Car,List Paragraph Char Char Char Car,Indicator Text Car,Numbered Para 1 Car,Lista vistosa - Énfasis 11 Car,Listas Car,List Paragraph11 Car,Bullet List Car,FooterText Car,???? Car"/>
    <w:link w:val="Prrafodelista"/>
    <w:uiPriority w:val="99"/>
    <w:locked/>
    <w:rsid w:val="007D3B7B"/>
    <w:rPr>
      <w:rFonts w:ascii="Times New Roman" w:eastAsia="Times New Roman" w:hAnsi="Times New Roman" w:cs="Times New Roman"/>
      <w:sz w:val="20"/>
      <w:szCs w:val="20"/>
      <w:lang w:val="es-ES" w:eastAsia="es-ES"/>
    </w:rPr>
  </w:style>
  <w:style w:type="paragraph" w:customStyle="1" w:styleId="CharCharCarCarCarCarCarCarCarCar3CarCarCarCarCarCarCarCarCarCarCarCarCarb">
    <w:name w:val="Char Char Car Car Car Car Car Car Car Car3 Car Car Car Car Car Car Car Car Car Car Car Car Car"/>
    <w:basedOn w:val="Normal"/>
    <w:rsid w:val="007302DF"/>
    <w:pPr>
      <w:widowControl/>
      <w:spacing w:after="160" w:line="240" w:lineRule="exact"/>
    </w:pPr>
    <w:rPr>
      <w:rFonts w:ascii="Tahoma" w:hAnsi="Tahoma"/>
      <w:lang w:eastAsia="en-US"/>
    </w:rPr>
  </w:style>
  <w:style w:type="paragraph" w:customStyle="1" w:styleId="CharCharCarCarCarCarCarCarCarCar3CarCarCarCarCarCarCarCarCarCarCarCarCarc">
    <w:name w:val="Char Char Car Car Car Car Car Car Car Car3 Car Car Car Car Car Car Car Car Car Car Car Car Car"/>
    <w:basedOn w:val="Normal"/>
    <w:rsid w:val="00660811"/>
    <w:pPr>
      <w:widowControl/>
      <w:spacing w:after="160" w:line="240" w:lineRule="exact"/>
    </w:pPr>
    <w:rPr>
      <w:rFonts w:ascii="Tahoma" w:hAnsi="Tahom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027128">
      <w:bodyDiv w:val="1"/>
      <w:marLeft w:val="0"/>
      <w:marRight w:val="0"/>
      <w:marTop w:val="0"/>
      <w:marBottom w:val="0"/>
      <w:divBdr>
        <w:top w:val="none" w:sz="0" w:space="0" w:color="auto"/>
        <w:left w:val="none" w:sz="0" w:space="0" w:color="auto"/>
        <w:bottom w:val="none" w:sz="0" w:space="0" w:color="auto"/>
        <w:right w:val="none" w:sz="0" w:space="0" w:color="auto"/>
      </w:divBdr>
    </w:div>
    <w:div w:id="367486201">
      <w:bodyDiv w:val="1"/>
      <w:marLeft w:val="0"/>
      <w:marRight w:val="0"/>
      <w:marTop w:val="0"/>
      <w:marBottom w:val="0"/>
      <w:divBdr>
        <w:top w:val="none" w:sz="0" w:space="0" w:color="auto"/>
        <w:left w:val="none" w:sz="0" w:space="0" w:color="auto"/>
        <w:bottom w:val="none" w:sz="0" w:space="0" w:color="auto"/>
        <w:right w:val="none" w:sz="0" w:space="0" w:color="auto"/>
      </w:divBdr>
    </w:div>
    <w:div w:id="480585490">
      <w:bodyDiv w:val="1"/>
      <w:marLeft w:val="0"/>
      <w:marRight w:val="0"/>
      <w:marTop w:val="0"/>
      <w:marBottom w:val="0"/>
      <w:divBdr>
        <w:top w:val="none" w:sz="0" w:space="0" w:color="auto"/>
        <w:left w:val="none" w:sz="0" w:space="0" w:color="auto"/>
        <w:bottom w:val="none" w:sz="0" w:space="0" w:color="auto"/>
        <w:right w:val="none" w:sz="0" w:space="0" w:color="auto"/>
      </w:divBdr>
    </w:div>
    <w:div w:id="719787692">
      <w:bodyDiv w:val="1"/>
      <w:marLeft w:val="0"/>
      <w:marRight w:val="0"/>
      <w:marTop w:val="0"/>
      <w:marBottom w:val="0"/>
      <w:divBdr>
        <w:top w:val="none" w:sz="0" w:space="0" w:color="auto"/>
        <w:left w:val="none" w:sz="0" w:space="0" w:color="auto"/>
        <w:bottom w:val="none" w:sz="0" w:space="0" w:color="auto"/>
        <w:right w:val="none" w:sz="0" w:space="0" w:color="auto"/>
      </w:divBdr>
    </w:div>
    <w:div w:id="845753553">
      <w:bodyDiv w:val="1"/>
      <w:marLeft w:val="0"/>
      <w:marRight w:val="0"/>
      <w:marTop w:val="0"/>
      <w:marBottom w:val="0"/>
      <w:divBdr>
        <w:top w:val="none" w:sz="0" w:space="0" w:color="auto"/>
        <w:left w:val="none" w:sz="0" w:space="0" w:color="auto"/>
        <w:bottom w:val="none" w:sz="0" w:space="0" w:color="auto"/>
        <w:right w:val="none" w:sz="0" w:space="0" w:color="auto"/>
      </w:divBdr>
    </w:div>
    <w:div w:id="1058674908">
      <w:bodyDiv w:val="1"/>
      <w:marLeft w:val="0"/>
      <w:marRight w:val="0"/>
      <w:marTop w:val="0"/>
      <w:marBottom w:val="0"/>
      <w:divBdr>
        <w:top w:val="none" w:sz="0" w:space="0" w:color="auto"/>
        <w:left w:val="none" w:sz="0" w:space="0" w:color="auto"/>
        <w:bottom w:val="none" w:sz="0" w:space="0" w:color="auto"/>
        <w:right w:val="none" w:sz="0" w:space="0" w:color="auto"/>
      </w:divBdr>
    </w:div>
    <w:div w:id="1101729915">
      <w:bodyDiv w:val="1"/>
      <w:marLeft w:val="0"/>
      <w:marRight w:val="0"/>
      <w:marTop w:val="0"/>
      <w:marBottom w:val="0"/>
      <w:divBdr>
        <w:top w:val="none" w:sz="0" w:space="0" w:color="auto"/>
        <w:left w:val="none" w:sz="0" w:space="0" w:color="auto"/>
        <w:bottom w:val="none" w:sz="0" w:space="0" w:color="auto"/>
        <w:right w:val="none" w:sz="0" w:space="0" w:color="auto"/>
      </w:divBdr>
    </w:div>
    <w:div w:id="1154296917">
      <w:bodyDiv w:val="1"/>
      <w:marLeft w:val="0"/>
      <w:marRight w:val="0"/>
      <w:marTop w:val="0"/>
      <w:marBottom w:val="0"/>
      <w:divBdr>
        <w:top w:val="none" w:sz="0" w:space="0" w:color="auto"/>
        <w:left w:val="none" w:sz="0" w:space="0" w:color="auto"/>
        <w:bottom w:val="none" w:sz="0" w:space="0" w:color="auto"/>
        <w:right w:val="none" w:sz="0" w:space="0" w:color="auto"/>
      </w:divBdr>
    </w:div>
    <w:div w:id="1200313520">
      <w:bodyDiv w:val="1"/>
      <w:marLeft w:val="0"/>
      <w:marRight w:val="0"/>
      <w:marTop w:val="0"/>
      <w:marBottom w:val="0"/>
      <w:divBdr>
        <w:top w:val="none" w:sz="0" w:space="0" w:color="auto"/>
        <w:left w:val="none" w:sz="0" w:space="0" w:color="auto"/>
        <w:bottom w:val="none" w:sz="0" w:space="0" w:color="auto"/>
        <w:right w:val="none" w:sz="0" w:space="0" w:color="auto"/>
      </w:divBdr>
    </w:div>
    <w:div w:id="1262957848">
      <w:bodyDiv w:val="1"/>
      <w:marLeft w:val="0"/>
      <w:marRight w:val="0"/>
      <w:marTop w:val="0"/>
      <w:marBottom w:val="0"/>
      <w:divBdr>
        <w:top w:val="none" w:sz="0" w:space="0" w:color="auto"/>
        <w:left w:val="none" w:sz="0" w:space="0" w:color="auto"/>
        <w:bottom w:val="none" w:sz="0" w:space="0" w:color="auto"/>
        <w:right w:val="none" w:sz="0" w:space="0" w:color="auto"/>
      </w:divBdr>
    </w:div>
    <w:div w:id="1396584870">
      <w:bodyDiv w:val="1"/>
      <w:marLeft w:val="0"/>
      <w:marRight w:val="0"/>
      <w:marTop w:val="0"/>
      <w:marBottom w:val="0"/>
      <w:divBdr>
        <w:top w:val="none" w:sz="0" w:space="0" w:color="auto"/>
        <w:left w:val="none" w:sz="0" w:space="0" w:color="auto"/>
        <w:bottom w:val="none" w:sz="0" w:space="0" w:color="auto"/>
        <w:right w:val="none" w:sz="0" w:space="0" w:color="auto"/>
      </w:divBdr>
    </w:div>
    <w:div w:id="1467701750">
      <w:bodyDiv w:val="1"/>
      <w:marLeft w:val="0"/>
      <w:marRight w:val="0"/>
      <w:marTop w:val="0"/>
      <w:marBottom w:val="0"/>
      <w:divBdr>
        <w:top w:val="none" w:sz="0" w:space="0" w:color="auto"/>
        <w:left w:val="none" w:sz="0" w:space="0" w:color="auto"/>
        <w:bottom w:val="none" w:sz="0" w:space="0" w:color="auto"/>
        <w:right w:val="none" w:sz="0" w:space="0" w:color="auto"/>
      </w:divBdr>
    </w:div>
    <w:div w:id="1677882748">
      <w:bodyDiv w:val="1"/>
      <w:marLeft w:val="0"/>
      <w:marRight w:val="0"/>
      <w:marTop w:val="0"/>
      <w:marBottom w:val="0"/>
      <w:divBdr>
        <w:top w:val="none" w:sz="0" w:space="0" w:color="auto"/>
        <w:left w:val="none" w:sz="0" w:space="0" w:color="auto"/>
        <w:bottom w:val="none" w:sz="0" w:space="0" w:color="auto"/>
        <w:right w:val="none" w:sz="0" w:space="0" w:color="auto"/>
      </w:divBdr>
    </w:div>
    <w:div w:id="1696927563">
      <w:bodyDiv w:val="1"/>
      <w:marLeft w:val="0"/>
      <w:marRight w:val="0"/>
      <w:marTop w:val="0"/>
      <w:marBottom w:val="0"/>
      <w:divBdr>
        <w:top w:val="none" w:sz="0" w:space="0" w:color="auto"/>
        <w:left w:val="none" w:sz="0" w:space="0" w:color="auto"/>
        <w:bottom w:val="none" w:sz="0" w:space="0" w:color="auto"/>
        <w:right w:val="none" w:sz="0" w:space="0" w:color="auto"/>
      </w:divBdr>
    </w:div>
    <w:div w:id="1715042274">
      <w:bodyDiv w:val="1"/>
      <w:marLeft w:val="0"/>
      <w:marRight w:val="0"/>
      <w:marTop w:val="0"/>
      <w:marBottom w:val="0"/>
      <w:divBdr>
        <w:top w:val="none" w:sz="0" w:space="0" w:color="auto"/>
        <w:left w:val="none" w:sz="0" w:space="0" w:color="auto"/>
        <w:bottom w:val="none" w:sz="0" w:space="0" w:color="auto"/>
        <w:right w:val="none" w:sz="0" w:space="0" w:color="auto"/>
      </w:divBdr>
    </w:div>
    <w:div w:id="1777142200">
      <w:bodyDiv w:val="1"/>
      <w:marLeft w:val="0"/>
      <w:marRight w:val="0"/>
      <w:marTop w:val="0"/>
      <w:marBottom w:val="0"/>
      <w:divBdr>
        <w:top w:val="none" w:sz="0" w:space="0" w:color="auto"/>
        <w:left w:val="none" w:sz="0" w:space="0" w:color="auto"/>
        <w:bottom w:val="none" w:sz="0" w:space="0" w:color="auto"/>
        <w:right w:val="none" w:sz="0" w:space="0" w:color="auto"/>
      </w:divBdr>
    </w:div>
    <w:div w:id="1826437843">
      <w:bodyDiv w:val="1"/>
      <w:marLeft w:val="0"/>
      <w:marRight w:val="0"/>
      <w:marTop w:val="0"/>
      <w:marBottom w:val="0"/>
      <w:divBdr>
        <w:top w:val="none" w:sz="0" w:space="0" w:color="auto"/>
        <w:left w:val="none" w:sz="0" w:space="0" w:color="auto"/>
        <w:bottom w:val="none" w:sz="0" w:space="0" w:color="auto"/>
        <w:right w:val="none" w:sz="0" w:space="0" w:color="auto"/>
      </w:divBdr>
    </w:div>
    <w:div w:id="1982687019">
      <w:bodyDiv w:val="1"/>
      <w:marLeft w:val="0"/>
      <w:marRight w:val="0"/>
      <w:marTop w:val="0"/>
      <w:marBottom w:val="0"/>
      <w:divBdr>
        <w:top w:val="none" w:sz="0" w:space="0" w:color="auto"/>
        <w:left w:val="none" w:sz="0" w:space="0" w:color="auto"/>
        <w:bottom w:val="none" w:sz="0" w:space="0" w:color="auto"/>
        <w:right w:val="none" w:sz="0" w:space="0" w:color="auto"/>
      </w:divBdr>
    </w:div>
    <w:div w:id="1993868370">
      <w:bodyDiv w:val="1"/>
      <w:marLeft w:val="0"/>
      <w:marRight w:val="0"/>
      <w:marTop w:val="0"/>
      <w:marBottom w:val="0"/>
      <w:divBdr>
        <w:top w:val="none" w:sz="0" w:space="0" w:color="auto"/>
        <w:left w:val="none" w:sz="0" w:space="0" w:color="auto"/>
        <w:bottom w:val="none" w:sz="0" w:space="0" w:color="auto"/>
        <w:right w:val="none" w:sz="0" w:space="0" w:color="auto"/>
      </w:divBdr>
    </w:div>
    <w:div w:id="2049334711">
      <w:bodyDiv w:val="1"/>
      <w:marLeft w:val="0"/>
      <w:marRight w:val="0"/>
      <w:marTop w:val="0"/>
      <w:marBottom w:val="0"/>
      <w:divBdr>
        <w:top w:val="none" w:sz="0" w:space="0" w:color="auto"/>
        <w:left w:val="none" w:sz="0" w:space="0" w:color="auto"/>
        <w:bottom w:val="none" w:sz="0" w:space="0" w:color="auto"/>
        <w:right w:val="none" w:sz="0" w:space="0" w:color="auto"/>
      </w:divBdr>
    </w:div>
    <w:div w:id="2057266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696A41-245E-405E-9905-54E5DE5B7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26</Pages>
  <Words>9953</Words>
  <Characters>54745</Characters>
  <Application>Microsoft Office Word</Application>
  <DocSecurity>0</DocSecurity>
  <Lines>456</Lines>
  <Paragraphs>129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64569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 Rodríguez</dc:creator>
  <cp:lastModifiedBy>Arturo</cp:lastModifiedBy>
  <cp:revision>42</cp:revision>
  <cp:lastPrinted>2023-05-29T21:11:00Z</cp:lastPrinted>
  <dcterms:created xsi:type="dcterms:W3CDTF">2023-05-26T18:59:00Z</dcterms:created>
  <dcterms:modified xsi:type="dcterms:W3CDTF">2023-05-29T21:12:00Z</dcterms:modified>
</cp:coreProperties>
</file>