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51641082"/>
    <w:p w14:paraId="48ED0F29" w14:textId="77777777" w:rsidR="0030292D" w:rsidRPr="0030292D" w:rsidRDefault="0030292D" w:rsidP="0030292D">
      <w:pPr>
        <w:widowControl/>
        <w:autoSpaceDE/>
        <w:autoSpaceDN/>
        <w:spacing w:line="360" w:lineRule="auto"/>
        <w:jc w:val="center"/>
        <w:rPr>
          <w:rFonts w:ascii="Tahoma" w:eastAsia="Times New Roman" w:hAnsi="Tahoma" w:cs="Tahoma"/>
          <w:b/>
          <w:bCs/>
          <w:sz w:val="28"/>
          <w:szCs w:val="28"/>
          <w:lang w:eastAsia="es-ES"/>
        </w:rPr>
        <w:sectPr w:rsidR="0030292D" w:rsidRPr="0030292D" w:rsidSect="00670814">
          <w:footerReference w:type="even" r:id="rId7"/>
          <w:footerReference w:type="default" r:id="rId8"/>
          <w:headerReference w:type="first" r:id="rId9"/>
          <w:pgSz w:w="12240" w:h="15840" w:code="1"/>
          <w:pgMar w:top="1701" w:right="1134" w:bottom="1418" w:left="1985" w:header="720" w:footer="720" w:gutter="0"/>
          <w:cols w:space="720"/>
          <w:docGrid w:linePitch="299"/>
        </w:sectPr>
      </w:pPr>
      <w:r w:rsidRPr="0030292D">
        <w:rPr>
          <w:rFonts w:ascii="Tahoma" w:eastAsia="Times New Roman"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0B71774B" wp14:editId="1AFA1DA3">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C42F6" w14:textId="77777777" w:rsidR="0030292D" w:rsidRPr="0088400D" w:rsidRDefault="0030292D" w:rsidP="0030292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1774B"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14:paraId="24AC42F6" w14:textId="77777777" w:rsidR="0030292D" w:rsidRPr="0088400D" w:rsidRDefault="0030292D" w:rsidP="0030292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30292D">
        <w:rPr>
          <w:rFonts w:ascii="Tahoma" w:eastAsia="Times New Roman"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084FC232" wp14:editId="76D9B2AE">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1ADD5" w14:textId="77777777" w:rsidR="0030292D" w:rsidRDefault="0030292D" w:rsidP="0030292D">
                            <w:pPr>
                              <w:jc w:val="center"/>
                              <w:rPr>
                                <w:rFonts w:ascii="Century" w:hAnsi="Century"/>
                                <w:b/>
                                <w:sz w:val="30"/>
                                <w:szCs w:val="30"/>
                              </w:rPr>
                            </w:pPr>
                            <w:r>
                              <w:rPr>
                                <w:rFonts w:ascii="Century" w:hAnsi="Century"/>
                                <w:b/>
                                <w:sz w:val="30"/>
                                <w:szCs w:val="30"/>
                              </w:rPr>
                              <w:t xml:space="preserve">SECRETARÍA GENERAL DEL </w:t>
                            </w:r>
                          </w:p>
                          <w:p w14:paraId="12C6B5C0" w14:textId="77777777" w:rsidR="0030292D" w:rsidRPr="00A63A96" w:rsidRDefault="0030292D" w:rsidP="0030292D">
                            <w:pPr>
                              <w:jc w:val="center"/>
                              <w:rPr>
                                <w:rFonts w:ascii="Century" w:hAnsi="Century"/>
                                <w:b/>
                                <w:sz w:val="30"/>
                                <w:szCs w:val="30"/>
                              </w:rPr>
                            </w:pPr>
                            <w:r>
                              <w:rPr>
                                <w:rFonts w:ascii="Century" w:hAnsi="Century"/>
                                <w:b/>
                                <w:sz w:val="30"/>
                                <w:szCs w:val="30"/>
                              </w:rPr>
                              <w:t>PODER LEGISLATIVO</w:t>
                            </w:r>
                          </w:p>
                          <w:p w14:paraId="6C37337B" w14:textId="77777777" w:rsidR="0030292D" w:rsidRDefault="0030292D" w:rsidP="0030292D">
                            <w:pPr>
                              <w:jc w:val="center"/>
                              <w:rPr>
                                <w:rFonts w:ascii="Century" w:hAnsi="Century"/>
                                <w:b/>
                                <w:sz w:val="26"/>
                                <w:szCs w:val="26"/>
                              </w:rPr>
                            </w:pPr>
                          </w:p>
                          <w:p w14:paraId="1CBEE062" w14:textId="45CA8594" w:rsidR="0030292D" w:rsidRDefault="0030292D" w:rsidP="0030292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9B4749">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FC232"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7F91ADD5" w14:textId="77777777" w:rsidR="0030292D" w:rsidRDefault="0030292D" w:rsidP="0030292D">
                      <w:pPr>
                        <w:jc w:val="center"/>
                        <w:rPr>
                          <w:rFonts w:ascii="Century" w:hAnsi="Century"/>
                          <w:b/>
                          <w:sz w:val="30"/>
                          <w:szCs w:val="30"/>
                        </w:rPr>
                      </w:pPr>
                      <w:r>
                        <w:rPr>
                          <w:rFonts w:ascii="Century" w:hAnsi="Century"/>
                          <w:b/>
                          <w:sz w:val="30"/>
                          <w:szCs w:val="30"/>
                        </w:rPr>
                        <w:t xml:space="preserve">SECRETARÍA GENERAL DEL </w:t>
                      </w:r>
                    </w:p>
                    <w:p w14:paraId="12C6B5C0" w14:textId="77777777" w:rsidR="0030292D" w:rsidRPr="00A63A96" w:rsidRDefault="0030292D" w:rsidP="0030292D">
                      <w:pPr>
                        <w:jc w:val="center"/>
                        <w:rPr>
                          <w:rFonts w:ascii="Century" w:hAnsi="Century"/>
                          <w:b/>
                          <w:sz w:val="30"/>
                          <w:szCs w:val="30"/>
                        </w:rPr>
                      </w:pPr>
                      <w:r>
                        <w:rPr>
                          <w:rFonts w:ascii="Century" w:hAnsi="Century"/>
                          <w:b/>
                          <w:sz w:val="30"/>
                          <w:szCs w:val="30"/>
                        </w:rPr>
                        <w:t>PODER LEGISLATIVO</w:t>
                      </w:r>
                    </w:p>
                    <w:p w14:paraId="6C37337B" w14:textId="77777777" w:rsidR="0030292D" w:rsidRDefault="0030292D" w:rsidP="0030292D">
                      <w:pPr>
                        <w:jc w:val="center"/>
                        <w:rPr>
                          <w:rFonts w:ascii="Century" w:hAnsi="Century"/>
                          <w:b/>
                          <w:sz w:val="26"/>
                          <w:szCs w:val="26"/>
                        </w:rPr>
                      </w:pPr>
                    </w:p>
                    <w:p w14:paraId="1CBEE062" w14:textId="45CA8594" w:rsidR="0030292D" w:rsidRDefault="0030292D" w:rsidP="0030292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9B4749">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30292D">
        <w:rPr>
          <w:rFonts w:ascii="Tahoma" w:eastAsia="Times New Roman"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18A8B819" wp14:editId="1BAB465D">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2DC40" w14:textId="0865F22B" w:rsidR="0030292D" w:rsidRPr="00D1489C" w:rsidRDefault="0030292D" w:rsidP="0030292D">
                            <w:pPr>
                              <w:pStyle w:val="NormalWeb"/>
                              <w:spacing w:line="360" w:lineRule="auto"/>
                              <w:jc w:val="center"/>
                              <w:rPr>
                                <w:b/>
                                <w:sz w:val="60"/>
                                <w:szCs w:val="60"/>
                              </w:rPr>
                            </w:pPr>
                            <w:r>
                              <w:rPr>
                                <w:rFonts w:ascii="Tahoma" w:hAnsi="Tahoma" w:cs="Tahoma"/>
                                <w:b/>
                                <w:sz w:val="60"/>
                                <w:szCs w:val="60"/>
                              </w:rPr>
                              <w:t xml:space="preserve">LEY DE </w:t>
                            </w:r>
                            <w:r w:rsidR="00F45AB9">
                              <w:rPr>
                                <w:rFonts w:ascii="Tahoma" w:hAnsi="Tahoma" w:cs="Tahoma"/>
                                <w:b/>
                                <w:sz w:val="60"/>
                                <w:szCs w:val="60"/>
                              </w:rPr>
                              <w:t>INGRESOS DEL MUNICIPIO DE OPICHÉ</w:t>
                            </w:r>
                            <w:r>
                              <w:rPr>
                                <w:rFonts w:ascii="Tahoma" w:hAnsi="Tahoma" w:cs="Tahoma"/>
                                <w:b/>
                                <w:sz w:val="60"/>
                                <w:szCs w:val="60"/>
                              </w:rPr>
                              <w:t xml:space="preserve">N,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B819"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61B2DC40" w14:textId="0865F22B" w:rsidR="0030292D" w:rsidRPr="00D1489C" w:rsidRDefault="0030292D" w:rsidP="0030292D">
                      <w:pPr>
                        <w:pStyle w:val="NormalWeb"/>
                        <w:spacing w:line="360" w:lineRule="auto"/>
                        <w:jc w:val="center"/>
                        <w:rPr>
                          <w:b/>
                          <w:sz w:val="60"/>
                          <w:szCs w:val="60"/>
                        </w:rPr>
                      </w:pPr>
                      <w:r>
                        <w:rPr>
                          <w:rFonts w:ascii="Tahoma" w:hAnsi="Tahoma" w:cs="Tahoma"/>
                          <w:b/>
                          <w:sz w:val="60"/>
                          <w:szCs w:val="60"/>
                        </w:rPr>
                        <w:t xml:space="preserve">LEY DE </w:t>
                      </w:r>
                      <w:r w:rsidR="00F45AB9">
                        <w:rPr>
                          <w:rFonts w:ascii="Tahoma" w:hAnsi="Tahoma" w:cs="Tahoma"/>
                          <w:b/>
                          <w:sz w:val="60"/>
                          <w:szCs w:val="60"/>
                        </w:rPr>
                        <w:t>INGRESOS DEL MUNICIPIO DE OPICHÉ</w:t>
                      </w:r>
                      <w:r>
                        <w:rPr>
                          <w:rFonts w:ascii="Tahoma" w:hAnsi="Tahoma" w:cs="Tahoma"/>
                          <w:b/>
                          <w:sz w:val="60"/>
                          <w:szCs w:val="60"/>
                        </w:rPr>
                        <w:t xml:space="preserve">N, YUCATÁN, PARA EL EJERCICIO FISCAL 2024 </w:t>
                      </w:r>
                    </w:p>
                  </w:txbxContent>
                </v:textbox>
              </v:shape>
            </w:pict>
          </mc:Fallback>
        </mc:AlternateContent>
      </w:r>
      <w:r w:rsidRPr="0030292D">
        <w:rPr>
          <w:rFonts w:ascii="Tahoma" w:eastAsia="Times New Roman"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14B728DE" wp14:editId="51A78046">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Start w:id="2" w:name="_MON_1161102484"/>
                          <w:bookmarkEnd w:id="1"/>
                          <w:bookmarkEnd w:id="2"/>
                          <w:bookmarkStart w:id="3" w:name="_MON_1240304745"/>
                          <w:bookmarkEnd w:id="3"/>
                          <w:p w14:paraId="318C76D7" w14:textId="77777777" w:rsidR="0030292D" w:rsidRDefault="0030292D" w:rsidP="0030292D">
                            <w:pPr>
                              <w:jc w:val="center"/>
                              <w:rPr>
                                <w:rFonts w:ascii="CG Omega" w:hAnsi="CG Omega"/>
                                <w:sz w:val="16"/>
                              </w:rPr>
                            </w:pPr>
                            <w:r w:rsidRPr="00385D64">
                              <w:rPr>
                                <w:rFonts w:ascii="CG Omega" w:hAnsi="CG Omega"/>
                                <w:sz w:val="16"/>
                              </w:rPr>
                              <w:object w:dxaOrig="2551" w:dyaOrig="2441" w14:anchorId="25B87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0" o:title=""/>
                                </v:shape>
                                <o:OLEObject Type="Embed" ProgID="Word.Picture.8" ShapeID="_x0000_i1027" DrawAspect="Content" ObjectID="_1767007928" r:id="rId11"/>
                              </w:object>
                            </w:r>
                          </w:p>
                          <w:p w14:paraId="74B7EF1E" w14:textId="77777777" w:rsidR="0030292D" w:rsidRDefault="0030292D" w:rsidP="0030292D">
                            <w:pPr>
                              <w:rPr>
                                <w:rFonts w:ascii="Tahoma" w:hAnsi="Tahoma" w:cs="Tahoma"/>
                                <w:b/>
                                <w:sz w:val="16"/>
                              </w:rPr>
                            </w:pPr>
                          </w:p>
                          <w:p w14:paraId="4F5D4A02" w14:textId="77777777" w:rsidR="0030292D" w:rsidRDefault="0030292D" w:rsidP="0030292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28DE"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4" w:name="_MON_1240304745"/>
                    <w:bookmarkStart w:id="5" w:name="_MON_1161073130"/>
                    <w:bookmarkEnd w:id="4"/>
                    <w:bookmarkEnd w:id="5"/>
                    <w:bookmarkStart w:id="6" w:name="_MON_1161102484"/>
                    <w:bookmarkEnd w:id="6"/>
                    <w:p w14:paraId="318C76D7" w14:textId="77777777" w:rsidR="0030292D" w:rsidRDefault="0030292D" w:rsidP="0030292D">
                      <w:pPr>
                        <w:jc w:val="center"/>
                        <w:rPr>
                          <w:rFonts w:ascii="CG Omega" w:hAnsi="CG Omega"/>
                          <w:sz w:val="16"/>
                        </w:rPr>
                      </w:pPr>
                      <w:r w:rsidRPr="00385D64">
                        <w:rPr>
                          <w:rFonts w:ascii="CG Omega" w:hAnsi="CG Omega"/>
                          <w:sz w:val="16"/>
                        </w:rPr>
                        <w:object w:dxaOrig="2551" w:dyaOrig="2441" w14:anchorId="25B87C7C">
                          <v:shape id="_x0000_i1053" type="#_x0000_t75" style="width:127.5pt;height:122.25pt" o:ole="">
                            <v:imagedata r:id="rId12" o:title=""/>
                          </v:shape>
                          <o:OLEObject Type="Embed" ProgID="Word.Picture.8" ShapeID="_x0000_i1053" DrawAspect="Content" ObjectID="_1766307701" r:id="rId13"/>
                        </w:object>
                      </w:r>
                    </w:p>
                    <w:p w14:paraId="74B7EF1E" w14:textId="77777777" w:rsidR="0030292D" w:rsidRDefault="0030292D" w:rsidP="0030292D">
                      <w:pPr>
                        <w:rPr>
                          <w:rFonts w:ascii="Tahoma" w:hAnsi="Tahoma" w:cs="Tahoma"/>
                          <w:b/>
                          <w:sz w:val="16"/>
                        </w:rPr>
                      </w:pPr>
                    </w:p>
                    <w:p w14:paraId="4F5D4A02" w14:textId="77777777" w:rsidR="0030292D" w:rsidRDefault="0030292D" w:rsidP="0030292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30292D">
        <w:rPr>
          <w:rFonts w:ascii="Tahoma" w:eastAsia="Times New Roman"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21F0DD0A" wp14:editId="305C99C8">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4035D"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496B68F7" w14:textId="77777777" w:rsidR="0030292D" w:rsidRPr="0030292D" w:rsidRDefault="0030292D" w:rsidP="0030292D">
      <w:pPr>
        <w:widowControl/>
        <w:tabs>
          <w:tab w:val="right" w:pos="8498"/>
        </w:tabs>
        <w:autoSpaceDE/>
        <w:autoSpaceDN/>
        <w:jc w:val="both"/>
        <w:rPr>
          <w:rFonts w:eastAsia="Times New Roman" w:cs="Times New Roman"/>
          <w:b/>
          <w:sz w:val="20"/>
          <w:szCs w:val="20"/>
          <w:lang w:eastAsia="es-ES"/>
        </w:rPr>
      </w:pPr>
      <w:r w:rsidRPr="0030292D">
        <w:rPr>
          <w:rFonts w:eastAsia="Times New Roman" w:cs="Times New Roman"/>
          <w:b/>
          <w:sz w:val="20"/>
          <w:szCs w:val="20"/>
          <w:lang w:eastAsia="es-ES"/>
        </w:rPr>
        <w:lastRenderedPageBreak/>
        <w:t>Decreto 713/2023 por el que se aprueban l</w:t>
      </w:r>
      <w:bookmarkStart w:id="4" w:name="_GoBack"/>
      <w:bookmarkEnd w:id="4"/>
      <w:r w:rsidRPr="0030292D">
        <w:rPr>
          <w:rFonts w:eastAsia="Times New Roman" w:cs="Times New Roman"/>
          <w:b/>
          <w:sz w:val="20"/>
          <w:szCs w:val="20"/>
          <w:lang w:eastAsia="es-ES"/>
        </w:rPr>
        <w:t xml:space="preserve">as leyes de ingresos de los  municipios de </w:t>
      </w:r>
      <w:proofErr w:type="spellStart"/>
      <w:r w:rsidRPr="0030292D">
        <w:rPr>
          <w:rFonts w:eastAsia="Times New Roman" w:cs="Times New Roman"/>
          <w:b/>
          <w:sz w:val="20"/>
          <w:szCs w:val="20"/>
          <w:lang w:eastAsia="es-ES"/>
        </w:rPr>
        <w:t>Abalá</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Acanceh</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Akil</w:t>
      </w:r>
      <w:proofErr w:type="spellEnd"/>
      <w:r w:rsidRPr="0030292D">
        <w:rPr>
          <w:rFonts w:eastAsia="Times New Roman" w:cs="Times New Roman"/>
          <w:b/>
          <w:sz w:val="20"/>
          <w:szCs w:val="20"/>
          <w:lang w:eastAsia="es-ES"/>
        </w:rPr>
        <w:t xml:space="preserve">, Baca, </w:t>
      </w:r>
      <w:proofErr w:type="spellStart"/>
      <w:r w:rsidRPr="0030292D">
        <w:rPr>
          <w:rFonts w:eastAsia="Times New Roman" w:cs="Times New Roman"/>
          <w:b/>
          <w:sz w:val="20"/>
          <w:szCs w:val="20"/>
          <w:lang w:eastAsia="es-ES"/>
        </w:rPr>
        <w:t>Bokobá</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Buctzotz</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Cacalchén</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Calotmul</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Cansahcab</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Cantamayec</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Celestún</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Cenotillo</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Conkal</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Cuncunul</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Cuzamá</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Chacsinkín</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Chankom</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Chapab</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Chemax</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Chicxulub</w:t>
      </w:r>
      <w:proofErr w:type="spellEnd"/>
      <w:r w:rsidRPr="0030292D">
        <w:rPr>
          <w:rFonts w:eastAsia="Times New Roman" w:cs="Times New Roman"/>
          <w:b/>
          <w:sz w:val="20"/>
          <w:szCs w:val="20"/>
          <w:lang w:eastAsia="es-ES"/>
        </w:rPr>
        <w:t xml:space="preserve"> Pueblo,  </w:t>
      </w:r>
      <w:proofErr w:type="spellStart"/>
      <w:r w:rsidRPr="0030292D">
        <w:rPr>
          <w:rFonts w:eastAsia="Times New Roman" w:cs="Times New Roman"/>
          <w:b/>
          <w:sz w:val="20"/>
          <w:szCs w:val="20"/>
          <w:lang w:eastAsia="es-ES"/>
        </w:rPr>
        <w:t>Chichimilá</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Chikindzonot</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Chocholá</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Chumayel</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Dzan</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Dzemul</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Dzidzantún</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Dzilam</w:t>
      </w:r>
      <w:proofErr w:type="spellEnd"/>
      <w:r w:rsidRPr="0030292D">
        <w:rPr>
          <w:rFonts w:eastAsia="Times New Roman" w:cs="Times New Roman"/>
          <w:b/>
          <w:sz w:val="20"/>
          <w:szCs w:val="20"/>
          <w:lang w:eastAsia="es-ES"/>
        </w:rPr>
        <w:t xml:space="preserve"> de Bravo, </w:t>
      </w:r>
      <w:proofErr w:type="spellStart"/>
      <w:r w:rsidRPr="0030292D">
        <w:rPr>
          <w:rFonts w:eastAsia="Times New Roman" w:cs="Times New Roman"/>
          <w:b/>
          <w:sz w:val="20"/>
          <w:szCs w:val="20"/>
          <w:lang w:eastAsia="es-ES"/>
        </w:rPr>
        <w:t>Dzilam</w:t>
      </w:r>
      <w:proofErr w:type="spellEnd"/>
      <w:r w:rsidRPr="0030292D">
        <w:rPr>
          <w:rFonts w:eastAsia="Times New Roman" w:cs="Times New Roman"/>
          <w:b/>
          <w:sz w:val="20"/>
          <w:szCs w:val="20"/>
          <w:lang w:eastAsia="es-ES"/>
        </w:rPr>
        <w:t xml:space="preserve"> González, </w:t>
      </w:r>
      <w:proofErr w:type="spellStart"/>
      <w:r w:rsidRPr="0030292D">
        <w:rPr>
          <w:rFonts w:eastAsia="Times New Roman" w:cs="Times New Roman"/>
          <w:b/>
          <w:sz w:val="20"/>
          <w:szCs w:val="20"/>
          <w:lang w:eastAsia="es-ES"/>
        </w:rPr>
        <w:t>Dzitás</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Dzoncauich</w:t>
      </w:r>
      <w:proofErr w:type="spellEnd"/>
      <w:r w:rsidRPr="0030292D">
        <w:rPr>
          <w:rFonts w:eastAsia="Times New Roman" w:cs="Times New Roman"/>
          <w:b/>
          <w:sz w:val="20"/>
          <w:szCs w:val="20"/>
          <w:lang w:eastAsia="es-ES"/>
        </w:rPr>
        <w:t xml:space="preserve">, Espita, </w:t>
      </w:r>
      <w:proofErr w:type="spellStart"/>
      <w:r w:rsidRPr="0030292D">
        <w:rPr>
          <w:rFonts w:eastAsia="Times New Roman" w:cs="Times New Roman"/>
          <w:b/>
          <w:sz w:val="20"/>
          <w:szCs w:val="20"/>
          <w:lang w:eastAsia="es-ES"/>
        </w:rPr>
        <w:t>Halachó</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Hocabá</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Hoctún</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Homún</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Huhí</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Hunucmá</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Ixil</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Izamal</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Kanasín</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Kantunil</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Kaua</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Kinchil</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Kopomá</w:t>
      </w:r>
      <w:proofErr w:type="spellEnd"/>
      <w:r w:rsidRPr="0030292D">
        <w:rPr>
          <w:rFonts w:eastAsia="Times New Roman" w:cs="Times New Roman"/>
          <w:b/>
          <w:sz w:val="20"/>
          <w:szCs w:val="20"/>
          <w:lang w:eastAsia="es-ES"/>
        </w:rPr>
        <w:t xml:space="preserve">, Mama, Maní, </w:t>
      </w:r>
      <w:proofErr w:type="spellStart"/>
      <w:r w:rsidRPr="0030292D">
        <w:rPr>
          <w:rFonts w:eastAsia="Times New Roman" w:cs="Times New Roman"/>
          <w:b/>
          <w:sz w:val="20"/>
          <w:szCs w:val="20"/>
          <w:lang w:eastAsia="es-ES"/>
        </w:rPr>
        <w:t>Maxcanú</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Mayapán</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Mocochá</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Motul</w:t>
      </w:r>
      <w:proofErr w:type="spellEnd"/>
      <w:r w:rsidRPr="0030292D">
        <w:rPr>
          <w:rFonts w:eastAsia="Times New Roman" w:cs="Times New Roman"/>
          <w:b/>
          <w:sz w:val="20"/>
          <w:szCs w:val="20"/>
          <w:lang w:eastAsia="es-ES"/>
        </w:rPr>
        <w:t xml:space="preserve">,  Muna, </w:t>
      </w:r>
      <w:proofErr w:type="spellStart"/>
      <w:r w:rsidRPr="0030292D">
        <w:rPr>
          <w:rFonts w:eastAsia="Times New Roman" w:cs="Times New Roman"/>
          <w:b/>
          <w:sz w:val="20"/>
          <w:szCs w:val="20"/>
          <w:lang w:eastAsia="es-ES"/>
        </w:rPr>
        <w:t>Muxupip</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Opichén</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Oxkutzcab</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Panabá</w:t>
      </w:r>
      <w:proofErr w:type="spellEnd"/>
      <w:r w:rsidRPr="0030292D">
        <w:rPr>
          <w:rFonts w:eastAsia="Times New Roman" w:cs="Times New Roman"/>
          <w:b/>
          <w:sz w:val="20"/>
          <w:szCs w:val="20"/>
          <w:lang w:eastAsia="es-ES"/>
        </w:rPr>
        <w:t xml:space="preserve">, Peto, Progreso, Quintana Roo,  Río Lagartos, </w:t>
      </w:r>
      <w:proofErr w:type="spellStart"/>
      <w:r w:rsidRPr="0030292D">
        <w:rPr>
          <w:rFonts w:eastAsia="Times New Roman" w:cs="Times New Roman"/>
          <w:b/>
          <w:sz w:val="20"/>
          <w:szCs w:val="20"/>
          <w:lang w:eastAsia="es-ES"/>
        </w:rPr>
        <w:t>Sacalum</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Samahil</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Sanahcat</w:t>
      </w:r>
      <w:proofErr w:type="spellEnd"/>
      <w:r w:rsidRPr="0030292D">
        <w:rPr>
          <w:rFonts w:eastAsia="Times New Roman" w:cs="Times New Roman"/>
          <w:b/>
          <w:sz w:val="20"/>
          <w:szCs w:val="20"/>
          <w:lang w:eastAsia="es-ES"/>
        </w:rPr>
        <w:t xml:space="preserve">, San Felipe, Santa Elena, </w:t>
      </w:r>
      <w:proofErr w:type="spellStart"/>
      <w:r w:rsidRPr="0030292D">
        <w:rPr>
          <w:rFonts w:eastAsia="Times New Roman" w:cs="Times New Roman"/>
          <w:b/>
          <w:sz w:val="20"/>
          <w:szCs w:val="20"/>
          <w:lang w:eastAsia="es-ES"/>
        </w:rPr>
        <w:t>Seyé</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Sinanché</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Sotuta</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Sucilá</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Sudzal</w:t>
      </w:r>
      <w:proofErr w:type="spellEnd"/>
      <w:r w:rsidRPr="0030292D">
        <w:rPr>
          <w:rFonts w:eastAsia="Times New Roman" w:cs="Times New Roman"/>
          <w:b/>
          <w:sz w:val="20"/>
          <w:szCs w:val="20"/>
          <w:lang w:eastAsia="es-ES"/>
        </w:rPr>
        <w:t xml:space="preserve">, Suma de Hidalgo, </w:t>
      </w:r>
      <w:proofErr w:type="spellStart"/>
      <w:r w:rsidRPr="0030292D">
        <w:rPr>
          <w:rFonts w:eastAsia="Times New Roman" w:cs="Times New Roman"/>
          <w:b/>
          <w:sz w:val="20"/>
          <w:szCs w:val="20"/>
          <w:lang w:eastAsia="es-ES"/>
        </w:rPr>
        <w:t>Tahdziú</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Tahmek</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Teabo</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Tecoh</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Tekal</w:t>
      </w:r>
      <w:proofErr w:type="spellEnd"/>
      <w:r w:rsidRPr="0030292D">
        <w:rPr>
          <w:rFonts w:eastAsia="Times New Roman" w:cs="Times New Roman"/>
          <w:b/>
          <w:sz w:val="20"/>
          <w:szCs w:val="20"/>
          <w:lang w:eastAsia="es-ES"/>
        </w:rPr>
        <w:t xml:space="preserve"> de Venegas, </w:t>
      </w:r>
      <w:proofErr w:type="spellStart"/>
      <w:r w:rsidRPr="0030292D">
        <w:rPr>
          <w:rFonts w:eastAsia="Times New Roman" w:cs="Times New Roman"/>
          <w:b/>
          <w:sz w:val="20"/>
          <w:szCs w:val="20"/>
          <w:lang w:eastAsia="es-ES"/>
        </w:rPr>
        <w:t>Tekantó</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Tekax</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Tekit</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Tekom</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Telchac</w:t>
      </w:r>
      <w:proofErr w:type="spellEnd"/>
      <w:r w:rsidRPr="0030292D">
        <w:rPr>
          <w:rFonts w:eastAsia="Times New Roman" w:cs="Times New Roman"/>
          <w:b/>
          <w:sz w:val="20"/>
          <w:szCs w:val="20"/>
          <w:lang w:eastAsia="es-ES"/>
        </w:rPr>
        <w:t xml:space="preserve"> Puerto,  </w:t>
      </w:r>
      <w:proofErr w:type="spellStart"/>
      <w:r w:rsidRPr="0030292D">
        <w:rPr>
          <w:rFonts w:eastAsia="Times New Roman" w:cs="Times New Roman"/>
          <w:b/>
          <w:sz w:val="20"/>
          <w:szCs w:val="20"/>
          <w:lang w:eastAsia="es-ES"/>
        </w:rPr>
        <w:t>Telchac</w:t>
      </w:r>
      <w:proofErr w:type="spellEnd"/>
      <w:r w:rsidRPr="0030292D">
        <w:rPr>
          <w:rFonts w:eastAsia="Times New Roman" w:cs="Times New Roman"/>
          <w:b/>
          <w:sz w:val="20"/>
          <w:szCs w:val="20"/>
          <w:lang w:eastAsia="es-ES"/>
        </w:rPr>
        <w:t xml:space="preserve"> Pueblo, </w:t>
      </w:r>
      <w:proofErr w:type="spellStart"/>
      <w:r w:rsidRPr="0030292D">
        <w:rPr>
          <w:rFonts w:eastAsia="Times New Roman" w:cs="Times New Roman"/>
          <w:b/>
          <w:sz w:val="20"/>
          <w:szCs w:val="20"/>
          <w:lang w:eastAsia="es-ES"/>
        </w:rPr>
        <w:t>Temax</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Temozón</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Tepakán</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Tetiz</w:t>
      </w:r>
      <w:proofErr w:type="spellEnd"/>
      <w:r w:rsidRPr="0030292D">
        <w:rPr>
          <w:rFonts w:eastAsia="Times New Roman" w:cs="Times New Roman"/>
          <w:b/>
          <w:sz w:val="20"/>
          <w:szCs w:val="20"/>
          <w:lang w:eastAsia="es-ES"/>
        </w:rPr>
        <w:t xml:space="preserve">, Teya, </w:t>
      </w:r>
      <w:proofErr w:type="spellStart"/>
      <w:r w:rsidRPr="0030292D">
        <w:rPr>
          <w:rFonts w:eastAsia="Times New Roman" w:cs="Times New Roman"/>
          <w:b/>
          <w:sz w:val="20"/>
          <w:szCs w:val="20"/>
          <w:lang w:eastAsia="es-ES"/>
        </w:rPr>
        <w:t>Ticul</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Timucuy</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Tinum</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Tixcacalcupul</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Tixkokob</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Tixmehuac</w:t>
      </w:r>
      <w:proofErr w:type="spellEnd"/>
      <w:r w:rsidRPr="0030292D">
        <w:rPr>
          <w:rFonts w:eastAsia="Times New Roman" w:cs="Times New Roman"/>
          <w:b/>
          <w:sz w:val="20"/>
          <w:szCs w:val="20"/>
          <w:lang w:eastAsia="es-ES"/>
        </w:rPr>
        <w:t xml:space="preserve">, Tixpéual, Tizimín, </w:t>
      </w:r>
      <w:proofErr w:type="spellStart"/>
      <w:r w:rsidRPr="0030292D">
        <w:rPr>
          <w:rFonts w:eastAsia="Times New Roman" w:cs="Times New Roman"/>
          <w:b/>
          <w:sz w:val="20"/>
          <w:szCs w:val="20"/>
          <w:lang w:eastAsia="es-ES"/>
        </w:rPr>
        <w:t>Tunkás</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Tzucacab</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Uayma</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Ucú</w:t>
      </w:r>
      <w:proofErr w:type="spellEnd"/>
      <w:r w:rsidRPr="0030292D">
        <w:rPr>
          <w:rFonts w:eastAsia="Times New Roman" w:cs="Times New Roman"/>
          <w:b/>
          <w:sz w:val="20"/>
          <w:szCs w:val="20"/>
          <w:lang w:eastAsia="es-ES"/>
        </w:rPr>
        <w:t xml:space="preserve">, Umán, Valladolid, </w:t>
      </w:r>
      <w:proofErr w:type="spellStart"/>
      <w:r w:rsidRPr="0030292D">
        <w:rPr>
          <w:rFonts w:eastAsia="Times New Roman" w:cs="Times New Roman"/>
          <w:b/>
          <w:sz w:val="20"/>
          <w:szCs w:val="20"/>
          <w:lang w:eastAsia="es-ES"/>
        </w:rPr>
        <w:t>Xocchel</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Yaxcabá</w:t>
      </w:r>
      <w:proofErr w:type="spellEnd"/>
      <w:r w:rsidRPr="0030292D">
        <w:rPr>
          <w:rFonts w:eastAsia="Times New Roman" w:cs="Times New Roman"/>
          <w:b/>
          <w:sz w:val="20"/>
          <w:szCs w:val="20"/>
          <w:lang w:eastAsia="es-ES"/>
        </w:rPr>
        <w:t xml:space="preserve">, </w:t>
      </w:r>
      <w:proofErr w:type="spellStart"/>
      <w:r w:rsidRPr="0030292D">
        <w:rPr>
          <w:rFonts w:eastAsia="Times New Roman" w:cs="Times New Roman"/>
          <w:b/>
          <w:sz w:val="20"/>
          <w:szCs w:val="20"/>
          <w:lang w:eastAsia="es-ES"/>
        </w:rPr>
        <w:t>Yaxkukul</w:t>
      </w:r>
      <w:proofErr w:type="spellEnd"/>
      <w:r w:rsidRPr="0030292D">
        <w:rPr>
          <w:rFonts w:eastAsia="Times New Roman" w:cs="Times New Roman"/>
          <w:b/>
          <w:sz w:val="20"/>
          <w:szCs w:val="20"/>
          <w:lang w:eastAsia="es-ES"/>
        </w:rPr>
        <w:t xml:space="preserve"> y  </w:t>
      </w:r>
      <w:proofErr w:type="spellStart"/>
      <w:r w:rsidRPr="0030292D">
        <w:rPr>
          <w:rFonts w:eastAsia="Times New Roman" w:cs="Times New Roman"/>
          <w:b/>
          <w:sz w:val="20"/>
          <w:szCs w:val="20"/>
          <w:lang w:eastAsia="es-ES"/>
        </w:rPr>
        <w:t>Yobaín</w:t>
      </w:r>
      <w:proofErr w:type="spellEnd"/>
      <w:r w:rsidRPr="0030292D">
        <w:rPr>
          <w:rFonts w:eastAsia="Times New Roman" w:cs="Times New Roman"/>
          <w:b/>
          <w:sz w:val="20"/>
          <w:szCs w:val="20"/>
          <w:lang w:eastAsia="es-ES"/>
        </w:rPr>
        <w:t xml:space="preserve">, todos del Estado de Yucatán, para el Ejercicio Fiscal 2024.  </w:t>
      </w:r>
    </w:p>
    <w:p w14:paraId="38A6BA1A" w14:textId="77777777" w:rsidR="0030292D" w:rsidRPr="0030292D" w:rsidRDefault="0030292D" w:rsidP="0030292D">
      <w:pPr>
        <w:widowControl/>
        <w:tabs>
          <w:tab w:val="right" w:pos="8498"/>
        </w:tabs>
        <w:autoSpaceDE/>
        <w:autoSpaceDN/>
        <w:jc w:val="both"/>
        <w:rPr>
          <w:rFonts w:eastAsia="Times New Roman" w:cs="Times New Roman"/>
          <w:b/>
          <w:sz w:val="20"/>
          <w:szCs w:val="20"/>
          <w:lang w:eastAsia="es-ES"/>
        </w:rPr>
      </w:pPr>
    </w:p>
    <w:p w14:paraId="6F3E4046" w14:textId="77777777" w:rsidR="0030292D" w:rsidRPr="0030292D" w:rsidRDefault="0030292D" w:rsidP="0030292D">
      <w:pPr>
        <w:widowControl/>
        <w:tabs>
          <w:tab w:val="right" w:pos="8498"/>
        </w:tabs>
        <w:autoSpaceDE/>
        <w:autoSpaceDN/>
        <w:jc w:val="both"/>
        <w:rPr>
          <w:rFonts w:eastAsia="Times New Roman" w:cs="Times New Roman"/>
          <w:sz w:val="20"/>
          <w:szCs w:val="20"/>
          <w:lang w:eastAsia="es-ES"/>
        </w:rPr>
      </w:pPr>
      <w:r w:rsidRPr="0030292D">
        <w:rPr>
          <w:rFonts w:eastAsia="Times New Roman" w:cs="Times New Roman"/>
          <w:sz w:val="20"/>
          <w:szCs w:val="20"/>
          <w:lang w:eastAsia="es-ES"/>
        </w:rPr>
        <w:t xml:space="preserve">Mauricio Vila </w:t>
      </w:r>
      <w:proofErr w:type="spellStart"/>
      <w:r w:rsidRPr="0030292D">
        <w:rPr>
          <w:rFonts w:eastAsia="Times New Roman" w:cs="Times New Roman"/>
          <w:sz w:val="20"/>
          <w:szCs w:val="20"/>
          <w:lang w:eastAsia="es-ES"/>
        </w:rPr>
        <w:t>Dosal</w:t>
      </w:r>
      <w:proofErr w:type="spellEnd"/>
      <w:r w:rsidRPr="0030292D">
        <w:rPr>
          <w:rFonts w:eastAsia="Times New Roman" w:cs="Times New Roman"/>
          <w:sz w:val="20"/>
          <w:szCs w:val="20"/>
          <w:lang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234AC8C" w14:textId="77777777" w:rsidR="0030292D" w:rsidRPr="0030292D" w:rsidRDefault="0030292D" w:rsidP="0030292D">
      <w:pPr>
        <w:widowControl/>
        <w:tabs>
          <w:tab w:val="right" w:pos="8498"/>
        </w:tabs>
        <w:autoSpaceDE/>
        <w:autoSpaceDN/>
        <w:jc w:val="both"/>
        <w:rPr>
          <w:rFonts w:eastAsia="Times New Roman" w:cs="Times New Roman"/>
          <w:b/>
          <w:sz w:val="20"/>
          <w:szCs w:val="20"/>
          <w:lang w:eastAsia="es-ES"/>
        </w:rPr>
      </w:pPr>
    </w:p>
    <w:p w14:paraId="79CC5F15" w14:textId="77777777" w:rsidR="0030292D" w:rsidRPr="0030292D" w:rsidRDefault="0030292D" w:rsidP="0030292D">
      <w:pPr>
        <w:widowControl/>
        <w:tabs>
          <w:tab w:val="right" w:pos="8498"/>
        </w:tabs>
        <w:autoSpaceDE/>
        <w:autoSpaceDN/>
        <w:jc w:val="both"/>
        <w:rPr>
          <w:rFonts w:eastAsia="Times New Roman" w:cs="Times New Roman"/>
          <w:b/>
          <w:sz w:val="20"/>
          <w:szCs w:val="20"/>
          <w:lang w:eastAsia="es-ES"/>
        </w:rPr>
      </w:pPr>
      <w:r w:rsidRPr="0030292D">
        <w:rPr>
          <w:rFonts w:eastAsia="Times New Roman" w:cs="Times New Roman"/>
          <w:b/>
          <w:sz w:val="20"/>
          <w:szCs w:val="20"/>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0689BDF" w14:textId="77777777" w:rsidR="0030292D" w:rsidRPr="0030292D" w:rsidRDefault="0030292D" w:rsidP="0030292D">
      <w:pPr>
        <w:tabs>
          <w:tab w:val="left" w:pos="8280"/>
          <w:tab w:val="left" w:pos="9310"/>
        </w:tabs>
        <w:adjustRightInd w:val="0"/>
        <w:ind w:right="-51"/>
        <w:jc w:val="both"/>
        <w:rPr>
          <w:rFonts w:cs="Times New Roman"/>
          <w:b/>
          <w:sz w:val="20"/>
          <w:szCs w:val="20"/>
          <w:lang w:eastAsia="es-ES" w:bidi="es-ES"/>
        </w:rPr>
      </w:pPr>
    </w:p>
    <w:p w14:paraId="38307B93" w14:textId="77777777" w:rsidR="0030292D" w:rsidRPr="0030292D" w:rsidRDefault="0030292D" w:rsidP="0030292D">
      <w:pPr>
        <w:tabs>
          <w:tab w:val="left" w:pos="8280"/>
          <w:tab w:val="left" w:pos="9310"/>
        </w:tabs>
        <w:adjustRightInd w:val="0"/>
        <w:ind w:right="-51"/>
        <w:jc w:val="center"/>
        <w:rPr>
          <w:rFonts w:cs="Times New Roman"/>
          <w:b/>
          <w:sz w:val="20"/>
          <w:szCs w:val="20"/>
          <w:lang w:eastAsia="es-ES" w:bidi="es-ES"/>
        </w:rPr>
      </w:pPr>
    </w:p>
    <w:p w14:paraId="37018DC5" w14:textId="77777777" w:rsidR="0030292D" w:rsidRPr="0030292D" w:rsidRDefault="0030292D" w:rsidP="0030292D">
      <w:pPr>
        <w:widowControl/>
        <w:tabs>
          <w:tab w:val="left" w:pos="8222"/>
        </w:tabs>
        <w:suppressAutoHyphens/>
        <w:autoSpaceDE/>
        <w:autoSpaceDN/>
        <w:spacing w:line="360" w:lineRule="auto"/>
        <w:ind w:right="51"/>
        <w:jc w:val="center"/>
        <w:rPr>
          <w:rFonts w:eastAsia="Times New Roman" w:cs="Times New Roman"/>
          <w:b/>
          <w:color w:val="000000"/>
          <w:sz w:val="20"/>
          <w:szCs w:val="20"/>
          <w:lang w:val="pt-BR" w:eastAsia="ar-SA"/>
        </w:rPr>
      </w:pPr>
      <w:r w:rsidRPr="0030292D">
        <w:rPr>
          <w:rFonts w:eastAsia="Times New Roman" w:cs="Times New Roman"/>
          <w:b/>
          <w:color w:val="000000"/>
          <w:sz w:val="20"/>
          <w:szCs w:val="20"/>
          <w:lang w:val="pt-BR" w:eastAsia="ar-SA"/>
        </w:rPr>
        <w:t>E X P O S I C I Ó N   D E   M O T I V O S</w:t>
      </w:r>
    </w:p>
    <w:p w14:paraId="51A89076" w14:textId="77777777" w:rsidR="0030292D" w:rsidRPr="0030292D" w:rsidRDefault="0030292D" w:rsidP="0030292D">
      <w:pPr>
        <w:widowControl/>
        <w:autoSpaceDE/>
        <w:autoSpaceDN/>
        <w:spacing w:line="360" w:lineRule="auto"/>
        <w:ind w:firstLine="709"/>
        <w:jc w:val="both"/>
        <w:rPr>
          <w:rFonts w:eastAsia="Times New Roman" w:cs="Times New Roman"/>
          <w:sz w:val="20"/>
          <w:szCs w:val="20"/>
          <w:lang w:val="pt-BR" w:eastAsia="es-ES"/>
        </w:rPr>
      </w:pPr>
    </w:p>
    <w:p w14:paraId="4ABAED29" w14:textId="77777777" w:rsidR="0030292D" w:rsidRPr="0030292D" w:rsidRDefault="0030292D" w:rsidP="0030292D">
      <w:pPr>
        <w:widowControl/>
        <w:autoSpaceDE/>
        <w:autoSpaceDN/>
        <w:spacing w:line="360" w:lineRule="auto"/>
        <w:jc w:val="both"/>
        <w:rPr>
          <w:rFonts w:eastAsia="Times New Roman" w:cs="Times New Roman"/>
          <w:iCs/>
          <w:sz w:val="20"/>
          <w:szCs w:val="20"/>
          <w:lang w:eastAsia="es-ES"/>
        </w:rPr>
      </w:pPr>
      <w:r w:rsidRPr="0030292D">
        <w:rPr>
          <w:rFonts w:eastAsia="Times New Roman" w:cs="Times New Roman"/>
          <w:b/>
          <w:iCs/>
          <w:sz w:val="20"/>
          <w:szCs w:val="20"/>
          <w:lang w:eastAsia="es-ES"/>
        </w:rPr>
        <w:t>PRIMERA.</w:t>
      </w:r>
      <w:r w:rsidRPr="0030292D">
        <w:rPr>
          <w:rFonts w:eastAsia="Times New Roman" w:cs="Times New Roman"/>
          <w:iCs/>
          <w:sz w:val="20"/>
          <w:szCs w:val="20"/>
          <w:lang w:eastAsia="es-ES"/>
        </w:rPr>
        <w:t xml:space="preserve"> De la revisión y análisis de las iniciativas presentadas por las autoridades municipales, quienes integramos esta comisión permanente, apreciamos que los ayuntamientos de los municipios antes señalados</w:t>
      </w:r>
      <w:r w:rsidRPr="0030292D">
        <w:rPr>
          <w:rFonts w:eastAsia="Times New Roman" w:cs="Times New Roman"/>
          <w:sz w:val="20"/>
          <w:szCs w:val="20"/>
          <w:lang w:eastAsia="es-ES"/>
        </w:rPr>
        <w:t xml:space="preserve">, </w:t>
      </w:r>
      <w:r w:rsidRPr="0030292D">
        <w:rPr>
          <w:rFonts w:eastAsia="Times New Roman" w:cs="Times New Roman"/>
          <w:iCs/>
          <w:sz w:val="20"/>
          <w:szCs w:val="20"/>
          <w:lang w:eastAsia="es-ES"/>
        </w:rPr>
        <w:t>en ejercicio de la potestad tributaria que les confiere la ley, han presentado en tiempo y forma sus respectivas iniciativas de Leyes de Ingresos para el Ejercicio Fiscal 2024, y dado el principio jurídico “</w:t>
      </w:r>
      <w:proofErr w:type="spellStart"/>
      <w:r w:rsidRPr="0030292D">
        <w:rPr>
          <w:rFonts w:eastAsia="Times New Roman" w:cs="Times New Roman"/>
          <w:iCs/>
          <w:sz w:val="20"/>
          <w:szCs w:val="20"/>
          <w:lang w:eastAsia="es-ES"/>
        </w:rPr>
        <w:t>nullum</w:t>
      </w:r>
      <w:proofErr w:type="spellEnd"/>
      <w:r w:rsidRPr="0030292D">
        <w:rPr>
          <w:rFonts w:eastAsia="Times New Roman" w:cs="Times New Roman"/>
          <w:iCs/>
          <w:sz w:val="20"/>
          <w:szCs w:val="20"/>
          <w:lang w:eastAsia="es-ES"/>
        </w:rPr>
        <w:t xml:space="preserve"> </w:t>
      </w:r>
      <w:proofErr w:type="spellStart"/>
      <w:r w:rsidRPr="0030292D">
        <w:rPr>
          <w:rFonts w:eastAsia="Times New Roman" w:cs="Times New Roman"/>
          <w:iCs/>
          <w:sz w:val="20"/>
          <w:szCs w:val="20"/>
          <w:lang w:eastAsia="es-ES"/>
        </w:rPr>
        <w:t>tributum</w:t>
      </w:r>
      <w:proofErr w:type="spellEnd"/>
      <w:r w:rsidRPr="0030292D">
        <w:rPr>
          <w:rFonts w:eastAsia="Times New Roman" w:cs="Times New Roman"/>
          <w:iCs/>
          <w:sz w:val="20"/>
          <w:szCs w:val="20"/>
          <w:lang w:eastAsia="es-ES"/>
        </w:rPr>
        <w:t xml:space="preserve"> sine </w:t>
      </w:r>
      <w:proofErr w:type="spellStart"/>
      <w:r w:rsidRPr="0030292D">
        <w:rPr>
          <w:rFonts w:eastAsia="Times New Roman" w:cs="Times New Roman"/>
          <w:iCs/>
          <w:sz w:val="20"/>
          <w:szCs w:val="20"/>
          <w:lang w:eastAsia="es-ES"/>
        </w:rPr>
        <w:t>lege</w:t>
      </w:r>
      <w:proofErr w:type="spellEnd"/>
      <w:r w:rsidRPr="0030292D">
        <w:rPr>
          <w:rFonts w:eastAsia="Times New Roman" w:cs="Times New Roman"/>
          <w:iCs/>
          <w:sz w:val="20"/>
          <w:szCs w:val="20"/>
          <w:lang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0292620" w14:textId="77777777" w:rsidR="0030292D" w:rsidRPr="0030292D" w:rsidRDefault="0030292D" w:rsidP="0030292D">
      <w:pPr>
        <w:widowControl/>
        <w:autoSpaceDE/>
        <w:autoSpaceDN/>
        <w:spacing w:line="360" w:lineRule="auto"/>
        <w:ind w:firstLine="540"/>
        <w:jc w:val="both"/>
        <w:rPr>
          <w:rFonts w:eastAsia="Times New Roman" w:cs="Times New Roman"/>
          <w:iCs/>
          <w:sz w:val="20"/>
          <w:szCs w:val="20"/>
          <w:lang w:eastAsia="es-ES"/>
        </w:rPr>
      </w:pPr>
    </w:p>
    <w:p w14:paraId="45A84023" w14:textId="77777777" w:rsidR="0030292D" w:rsidRPr="0030292D" w:rsidRDefault="0030292D" w:rsidP="0030292D">
      <w:pPr>
        <w:widowControl/>
        <w:autoSpaceDE/>
        <w:autoSpaceDN/>
        <w:spacing w:line="360" w:lineRule="auto"/>
        <w:jc w:val="both"/>
        <w:rPr>
          <w:rFonts w:eastAsia="Times New Roman" w:cs="Times New Roman"/>
          <w:iCs/>
          <w:sz w:val="20"/>
          <w:szCs w:val="20"/>
          <w:lang w:eastAsia="es-ES"/>
        </w:rPr>
      </w:pPr>
      <w:r w:rsidRPr="0030292D">
        <w:rPr>
          <w:rFonts w:eastAsia="Times New Roman" w:cs="Times New Roman"/>
          <w:b/>
          <w:iCs/>
          <w:sz w:val="20"/>
          <w:szCs w:val="20"/>
          <w:lang w:eastAsia="es-ES"/>
        </w:rPr>
        <w:t>SEGUNDA.</w:t>
      </w:r>
      <w:r w:rsidRPr="0030292D">
        <w:rPr>
          <w:rFonts w:eastAsia="Times New Roman" w:cs="Times New Roman"/>
          <w:iCs/>
          <w:sz w:val="20"/>
          <w:szCs w:val="20"/>
          <w:lang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w:t>
      </w:r>
      <w:r w:rsidRPr="0030292D">
        <w:rPr>
          <w:rFonts w:eastAsia="Times New Roman" w:cs="Times New Roman"/>
          <w:iCs/>
          <w:sz w:val="20"/>
          <w:szCs w:val="20"/>
          <w:lang w:eastAsia="es-ES"/>
        </w:rPr>
        <w:lastRenderedPageBreak/>
        <w:t>garantizará, tanto a la propia autoridad, en su función recaudadora, como al ciudadano, en su carácter de contribuyente, el contar con el instrumento normativo adecuado, que garantice la consecución del objetivo expresado por nuestra norma fundamental.</w:t>
      </w:r>
    </w:p>
    <w:p w14:paraId="62B1667D" w14:textId="77777777" w:rsidR="0030292D" w:rsidRPr="0030292D" w:rsidRDefault="0030292D" w:rsidP="0030292D">
      <w:pPr>
        <w:widowControl/>
        <w:autoSpaceDE/>
        <w:autoSpaceDN/>
        <w:spacing w:line="360" w:lineRule="auto"/>
        <w:ind w:firstLine="709"/>
        <w:jc w:val="both"/>
        <w:rPr>
          <w:rFonts w:eastAsia="Times New Roman" w:cs="Times New Roman"/>
          <w:iCs/>
          <w:sz w:val="20"/>
          <w:szCs w:val="20"/>
          <w:lang w:eastAsia="es-ES"/>
        </w:rPr>
      </w:pPr>
    </w:p>
    <w:p w14:paraId="4AB5C797" w14:textId="77777777" w:rsidR="0030292D" w:rsidRPr="0030292D" w:rsidRDefault="0030292D" w:rsidP="0030292D">
      <w:pPr>
        <w:widowControl/>
        <w:autoSpaceDE/>
        <w:autoSpaceDN/>
        <w:spacing w:line="360" w:lineRule="auto"/>
        <w:ind w:firstLine="709"/>
        <w:jc w:val="both"/>
        <w:rPr>
          <w:rFonts w:eastAsia="Times New Roman" w:cs="Times New Roman"/>
          <w:iCs/>
          <w:sz w:val="20"/>
          <w:szCs w:val="20"/>
          <w:lang w:eastAsia="es-ES"/>
        </w:rPr>
      </w:pPr>
      <w:r w:rsidRPr="0030292D">
        <w:rPr>
          <w:rFonts w:eastAsia="Times New Roman" w:cs="Times New Roman"/>
          <w:iCs/>
          <w:sz w:val="20"/>
          <w:szCs w:val="20"/>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AB6C133" w14:textId="77777777" w:rsidR="0030292D" w:rsidRPr="0030292D" w:rsidRDefault="0030292D" w:rsidP="0030292D">
      <w:pPr>
        <w:widowControl/>
        <w:autoSpaceDE/>
        <w:autoSpaceDN/>
        <w:spacing w:line="360" w:lineRule="auto"/>
        <w:ind w:firstLine="540"/>
        <w:jc w:val="both"/>
        <w:rPr>
          <w:rFonts w:eastAsia="Times New Roman" w:cs="Times New Roman"/>
          <w:iCs/>
          <w:sz w:val="20"/>
          <w:szCs w:val="20"/>
          <w:lang w:eastAsia="es-ES"/>
        </w:rPr>
      </w:pPr>
    </w:p>
    <w:p w14:paraId="101E9719" w14:textId="77777777" w:rsidR="0030292D" w:rsidRPr="0030292D" w:rsidRDefault="0030292D" w:rsidP="0030292D">
      <w:pPr>
        <w:widowControl/>
        <w:autoSpaceDE/>
        <w:autoSpaceDN/>
        <w:spacing w:line="360" w:lineRule="auto"/>
        <w:ind w:firstLine="709"/>
        <w:jc w:val="both"/>
        <w:rPr>
          <w:rFonts w:eastAsia="Times New Roman" w:cs="Times New Roman"/>
          <w:iCs/>
          <w:sz w:val="20"/>
          <w:szCs w:val="20"/>
          <w:lang w:eastAsia="es-ES"/>
        </w:rPr>
      </w:pPr>
      <w:r w:rsidRPr="0030292D">
        <w:rPr>
          <w:rFonts w:eastAsia="Times New Roman" w:cs="Times New Roman"/>
          <w:iCs/>
          <w:sz w:val="20"/>
          <w:szCs w:val="20"/>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0975E32" w14:textId="77777777" w:rsidR="0030292D" w:rsidRPr="0030292D" w:rsidRDefault="0030292D" w:rsidP="0030292D">
      <w:pPr>
        <w:widowControl/>
        <w:autoSpaceDE/>
        <w:autoSpaceDN/>
        <w:jc w:val="both"/>
        <w:rPr>
          <w:rFonts w:eastAsia="Times New Roman" w:cs="Times New Roman"/>
          <w:b/>
          <w:i/>
          <w:iCs/>
          <w:sz w:val="20"/>
          <w:szCs w:val="20"/>
          <w:lang w:eastAsia="es-ES"/>
        </w:rPr>
      </w:pPr>
    </w:p>
    <w:p w14:paraId="4A055BE9" w14:textId="77777777" w:rsidR="0030292D" w:rsidRPr="0030292D" w:rsidRDefault="0030292D" w:rsidP="0030292D">
      <w:pPr>
        <w:widowControl/>
        <w:autoSpaceDE/>
        <w:autoSpaceDN/>
        <w:jc w:val="both"/>
        <w:rPr>
          <w:rFonts w:eastAsia="Times New Roman" w:cs="Times New Roman"/>
          <w:b/>
          <w:i/>
          <w:iCs/>
          <w:sz w:val="20"/>
          <w:szCs w:val="20"/>
          <w:lang w:eastAsia="es-ES"/>
        </w:rPr>
      </w:pPr>
      <w:r w:rsidRPr="0030292D">
        <w:rPr>
          <w:rFonts w:eastAsia="Times New Roman" w:cs="Times New Roman"/>
          <w:b/>
          <w:i/>
          <w:iCs/>
          <w:sz w:val="20"/>
          <w:szCs w:val="20"/>
          <w:lang w:eastAsia="es-ES"/>
        </w:rPr>
        <w:tab/>
      </w:r>
      <w:r w:rsidRPr="0030292D">
        <w:rPr>
          <w:rFonts w:eastAsia="Times New Roman" w:cs="Times New Roman"/>
          <w:i/>
          <w:iCs/>
          <w:sz w:val="20"/>
          <w:szCs w:val="20"/>
          <w:lang w:eastAsia="es-ES"/>
        </w:rPr>
        <w:t>Respecto a la Autonomía Financiera Municipal</w:t>
      </w:r>
      <w:r w:rsidRPr="0030292D">
        <w:rPr>
          <w:rFonts w:eastAsia="Times New Roman" w:cs="Times New Roman"/>
          <w:b/>
          <w:i/>
          <w:iCs/>
          <w:sz w:val="20"/>
          <w:szCs w:val="20"/>
          <w:lang w:eastAsia="es-ES"/>
        </w:rPr>
        <w:t xml:space="preserve"> </w:t>
      </w:r>
    </w:p>
    <w:p w14:paraId="4AA3D8E1" w14:textId="77777777" w:rsidR="0030292D" w:rsidRPr="0030292D" w:rsidRDefault="0030292D" w:rsidP="0030292D">
      <w:pPr>
        <w:widowControl/>
        <w:autoSpaceDE/>
        <w:autoSpaceDN/>
        <w:ind w:left="720" w:right="484"/>
        <w:jc w:val="both"/>
        <w:rPr>
          <w:rFonts w:eastAsia="Times New Roman" w:cs="Times New Roman"/>
          <w:i/>
          <w:sz w:val="20"/>
          <w:szCs w:val="20"/>
          <w:lang w:eastAsia="es-ES"/>
        </w:rPr>
      </w:pPr>
    </w:p>
    <w:p w14:paraId="0AC40FE0" w14:textId="77777777" w:rsidR="0030292D" w:rsidRPr="0030292D" w:rsidRDefault="0030292D" w:rsidP="0030292D">
      <w:pPr>
        <w:widowControl/>
        <w:autoSpaceDE/>
        <w:autoSpaceDN/>
        <w:ind w:left="720" w:right="484"/>
        <w:jc w:val="both"/>
        <w:rPr>
          <w:rFonts w:eastAsia="Times New Roman" w:cs="Times New Roman"/>
          <w:i/>
          <w:sz w:val="20"/>
          <w:szCs w:val="20"/>
          <w:lang w:eastAsia="es-ES"/>
        </w:rPr>
      </w:pPr>
      <w:r w:rsidRPr="0030292D">
        <w:rPr>
          <w:rFonts w:eastAsia="Times New Roman" w:cs="Times New Roman"/>
          <w:i/>
          <w:sz w:val="20"/>
          <w:szCs w:val="20"/>
          <w:lang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1EA1B994" w14:textId="77777777" w:rsidR="0030292D" w:rsidRPr="0030292D" w:rsidRDefault="0030292D" w:rsidP="0030292D">
      <w:pPr>
        <w:widowControl/>
        <w:autoSpaceDE/>
        <w:autoSpaceDN/>
        <w:ind w:left="720" w:right="484"/>
        <w:jc w:val="both"/>
        <w:rPr>
          <w:rFonts w:eastAsia="Times New Roman" w:cs="Times New Roman"/>
          <w:i/>
          <w:sz w:val="20"/>
          <w:szCs w:val="20"/>
          <w:lang w:eastAsia="es-ES"/>
        </w:rPr>
      </w:pPr>
    </w:p>
    <w:p w14:paraId="3D5914E5" w14:textId="77777777" w:rsidR="0030292D" w:rsidRPr="0030292D" w:rsidRDefault="0030292D" w:rsidP="0030292D">
      <w:pPr>
        <w:widowControl/>
        <w:autoSpaceDE/>
        <w:autoSpaceDN/>
        <w:ind w:left="720" w:right="484"/>
        <w:jc w:val="both"/>
        <w:rPr>
          <w:rFonts w:eastAsia="Times New Roman" w:cs="Times New Roman"/>
          <w:i/>
          <w:sz w:val="20"/>
          <w:szCs w:val="20"/>
          <w:lang w:eastAsia="es-ES"/>
        </w:rPr>
      </w:pPr>
      <w:r w:rsidRPr="0030292D">
        <w:rPr>
          <w:rFonts w:eastAsia="Times New Roman" w:cs="Times New Roman"/>
          <w:i/>
          <w:sz w:val="20"/>
          <w:szCs w:val="20"/>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30292D">
        <w:rPr>
          <w:rFonts w:eastAsia="Times New Roman" w:cs="Times New Roman"/>
          <w:i/>
          <w:sz w:val="20"/>
          <w:szCs w:val="20"/>
          <w:lang w:eastAsia="es-ES"/>
        </w:rPr>
        <w:t>“ los</w:t>
      </w:r>
      <w:proofErr w:type="gramEnd"/>
      <w:r w:rsidRPr="0030292D">
        <w:rPr>
          <w:rFonts w:eastAsia="Times New Roman" w:cs="Times New Roman"/>
          <w:i/>
          <w:sz w:val="20"/>
          <w:szCs w:val="20"/>
          <w:lang w:eastAsia="es-ES"/>
        </w:rPr>
        <w:t xml:space="preserve"> Municipios administrarán libremente su hacienda, la que se formará con las contribuciones  que le señalen las Legislaturas de los Estados”.”</w:t>
      </w:r>
    </w:p>
    <w:p w14:paraId="1D835C87" w14:textId="77777777" w:rsidR="0030292D" w:rsidRPr="0030292D" w:rsidRDefault="0030292D" w:rsidP="0030292D">
      <w:pPr>
        <w:widowControl/>
        <w:autoSpaceDE/>
        <w:autoSpaceDN/>
        <w:ind w:left="720" w:right="484"/>
        <w:jc w:val="both"/>
        <w:rPr>
          <w:rFonts w:eastAsia="Times New Roman" w:cs="Times New Roman"/>
          <w:i/>
          <w:sz w:val="20"/>
          <w:szCs w:val="20"/>
          <w:lang w:eastAsia="es-ES"/>
        </w:rPr>
      </w:pPr>
    </w:p>
    <w:p w14:paraId="53815785" w14:textId="77777777" w:rsidR="0030292D" w:rsidRPr="0030292D" w:rsidRDefault="0030292D" w:rsidP="0030292D">
      <w:pPr>
        <w:widowControl/>
        <w:autoSpaceDE/>
        <w:autoSpaceDN/>
        <w:ind w:left="720" w:right="484"/>
        <w:jc w:val="both"/>
        <w:rPr>
          <w:rFonts w:eastAsia="Times New Roman" w:cs="Times New Roman"/>
          <w:i/>
          <w:sz w:val="20"/>
          <w:szCs w:val="20"/>
          <w:lang w:eastAsia="es-ES"/>
        </w:rPr>
      </w:pPr>
      <w:r w:rsidRPr="0030292D">
        <w:rPr>
          <w:rFonts w:eastAsia="Times New Roman" w:cs="Times New Roman"/>
          <w:i/>
          <w:sz w:val="20"/>
          <w:szCs w:val="20"/>
          <w:lang w:eastAsia="es-ES"/>
        </w:rPr>
        <w:t>“La experiencia ha demostrado que no puede haber un municipio fuerte y libre si está sujeto a la buena o mala voluntad de la Legislatura Estatal.”</w:t>
      </w:r>
    </w:p>
    <w:p w14:paraId="2407772A" w14:textId="77777777" w:rsidR="0030292D" w:rsidRPr="0030292D" w:rsidRDefault="0030292D" w:rsidP="0030292D">
      <w:pPr>
        <w:widowControl/>
        <w:autoSpaceDE/>
        <w:autoSpaceDN/>
        <w:ind w:left="720" w:right="484"/>
        <w:jc w:val="both"/>
        <w:rPr>
          <w:rFonts w:eastAsia="Times New Roman" w:cs="Times New Roman"/>
          <w:i/>
          <w:sz w:val="20"/>
          <w:szCs w:val="20"/>
          <w:lang w:eastAsia="es-ES"/>
        </w:rPr>
      </w:pPr>
    </w:p>
    <w:p w14:paraId="4D7344AC" w14:textId="77777777" w:rsidR="0030292D" w:rsidRPr="0030292D" w:rsidRDefault="0030292D" w:rsidP="0030292D">
      <w:pPr>
        <w:widowControl/>
        <w:autoSpaceDE/>
        <w:autoSpaceDN/>
        <w:ind w:left="720" w:right="484"/>
        <w:jc w:val="both"/>
        <w:rPr>
          <w:rFonts w:eastAsia="Times New Roman" w:cs="Times New Roman"/>
          <w:i/>
          <w:sz w:val="20"/>
          <w:szCs w:val="20"/>
          <w:lang w:eastAsia="es-ES"/>
        </w:rPr>
      </w:pPr>
      <w:r w:rsidRPr="0030292D">
        <w:rPr>
          <w:rFonts w:eastAsia="Times New Roman" w:cs="Times New Roman"/>
          <w:i/>
          <w:sz w:val="20"/>
          <w:szCs w:val="20"/>
          <w:lang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A1E6016" w14:textId="77777777" w:rsidR="0030292D" w:rsidRPr="0030292D" w:rsidRDefault="0030292D" w:rsidP="0030292D">
      <w:pPr>
        <w:widowControl/>
        <w:autoSpaceDE/>
        <w:autoSpaceDN/>
        <w:spacing w:line="360" w:lineRule="auto"/>
        <w:ind w:left="720" w:right="484"/>
        <w:jc w:val="both"/>
        <w:rPr>
          <w:rFonts w:eastAsia="Times New Roman" w:cs="Times New Roman"/>
          <w:i/>
          <w:sz w:val="20"/>
          <w:szCs w:val="20"/>
          <w:lang w:eastAsia="es-ES"/>
        </w:rPr>
      </w:pPr>
    </w:p>
    <w:p w14:paraId="5A591185" w14:textId="77777777" w:rsidR="0030292D" w:rsidRPr="0030292D" w:rsidRDefault="0030292D" w:rsidP="0030292D">
      <w:pPr>
        <w:widowControl/>
        <w:autoSpaceDE/>
        <w:autoSpaceDN/>
        <w:spacing w:line="360" w:lineRule="auto"/>
        <w:ind w:firstLine="708"/>
        <w:jc w:val="both"/>
        <w:rPr>
          <w:rFonts w:eastAsia="Times New Roman" w:cs="Times New Roman"/>
          <w:iCs/>
          <w:sz w:val="20"/>
          <w:szCs w:val="20"/>
          <w:lang w:eastAsia="es-ES"/>
        </w:rPr>
      </w:pPr>
      <w:r w:rsidRPr="0030292D">
        <w:rPr>
          <w:rFonts w:eastAsia="Times New Roman" w:cs="Times New Roman"/>
          <w:iCs/>
          <w:sz w:val="20"/>
          <w:szCs w:val="20"/>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601F9E1" w14:textId="77777777" w:rsidR="0030292D" w:rsidRPr="0030292D" w:rsidRDefault="0030292D" w:rsidP="0030292D">
      <w:pPr>
        <w:widowControl/>
        <w:autoSpaceDE/>
        <w:autoSpaceDN/>
        <w:spacing w:line="360" w:lineRule="auto"/>
        <w:ind w:firstLine="708"/>
        <w:jc w:val="both"/>
        <w:rPr>
          <w:rFonts w:eastAsia="Times New Roman" w:cs="Times New Roman"/>
          <w:iCs/>
          <w:sz w:val="20"/>
          <w:szCs w:val="20"/>
          <w:lang w:eastAsia="es-ES"/>
        </w:rPr>
      </w:pPr>
    </w:p>
    <w:p w14:paraId="34DBE90E"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388A064"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p>
    <w:p w14:paraId="5B7E0228"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30292D">
        <w:rPr>
          <w:rFonts w:eastAsia="Times New Roman" w:cs="Times New Roman"/>
          <w:sz w:val="20"/>
          <w:szCs w:val="20"/>
          <w:vertAlign w:val="superscript"/>
          <w:lang w:eastAsia="es-ES"/>
        </w:rPr>
        <w:footnoteReference w:id="1"/>
      </w:r>
      <w:r w:rsidRPr="0030292D">
        <w:rPr>
          <w:rFonts w:eastAsia="Times New Roman" w:cs="Times New Roman"/>
          <w:sz w:val="20"/>
          <w:szCs w:val="20"/>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C258CAE"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p>
    <w:p w14:paraId="1792A204" w14:textId="77777777" w:rsidR="0030292D" w:rsidRPr="0030292D" w:rsidRDefault="0030292D" w:rsidP="0030292D">
      <w:pPr>
        <w:widowControl/>
        <w:autoSpaceDE/>
        <w:autoSpaceDN/>
        <w:spacing w:line="360" w:lineRule="auto"/>
        <w:jc w:val="both"/>
        <w:rPr>
          <w:rFonts w:eastAsia="Times New Roman" w:cs="Times New Roman"/>
          <w:sz w:val="20"/>
          <w:szCs w:val="20"/>
          <w:lang w:eastAsia="es-ES"/>
        </w:rPr>
      </w:pPr>
      <w:r w:rsidRPr="0030292D">
        <w:rPr>
          <w:rFonts w:eastAsia="Times New Roman" w:cs="Times New Roman"/>
          <w:b/>
          <w:sz w:val="20"/>
          <w:szCs w:val="20"/>
          <w:lang w:eastAsia="es-ES"/>
        </w:rPr>
        <w:t xml:space="preserve">TERCERA. </w:t>
      </w:r>
      <w:r w:rsidRPr="0030292D">
        <w:rPr>
          <w:rFonts w:eastAsia="Times New Roman" w:cs="Times New Roman"/>
          <w:sz w:val="20"/>
          <w:szCs w:val="20"/>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F5E2CC5"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p>
    <w:p w14:paraId="0AE8800D"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4851737"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p>
    <w:p w14:paraId="50D85E10" w14:textId="77777777" w:rsidR="0030292D" w:rsidRPr="0030292D" w:rsidRDefault="0030292D" w:rsidP="0030292D">
      <w:pPr>
        <w:widowControl/>
        <w:shd w:val="clear" w:color="auto" w:fill="FFFFFF"/>
        <w:autoSpaceDE/>
        <w:autoSpaceDN/>
        <w:spacing w:line="360" w:lineRule="auto"/>
        <w:jc w:val="both"/>
        <w:rPr>
          <w:rFonts w:eastAsia="Times New Roman" w:cs="Times New Roman"/>
          <w:sz w:val="20"/>
          <w:szCs w:val="20"/>
          <w:lang w:eastAsia="es-ES"/>
        </w:rPr>
      </w:pPr>
      <w:r w:rsidRPr="0030292D">
        <w:rPr>
          <w:rFonts w:eastAsia="Times New Roman" w:cs="Times New Roman"/>
          <w:b/>
          <w:sz w:val="20"/>
          <w:szCs w:val="20"/>
          <w:lang w:eastAsia="es-ES"/>
        </w:rPr>
        <w:t xml:space="preserve">CUARTA. </w:t>
      </w:r>
      <w:r w:rsidRPr="0030292D">
        <w:rPr>
          <w:rFonts w:eastAsia="Times New Roman" w:cs="Times New Roman"/>
          <w:sz w:val="20"/>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79D77C9" w14:textId="77777777" w:rsidR="0030292D" w:rsidRPr="0030292D" w:rsidRDefault="0030292D" w:rsidP="0030292D">
      <w:pPr>
        <w:widowControl/>
        <w:shd w:val="clear" w:color="auto" w:fill="FFFFFF"/>
        <w:autoSpaceDE/>
        <w:autoSpaceDN/>
        <w:spacing w:line="360" w:lineRule="auto"/>
        <w:jc w:val="both"/>
        <w:rPr>
          <w:rFonts w:eastAsia="Times New Roman" w:cs="Times New Roman"/>
          <w:b/>
          <w:sz w:val="20"/>
          <w:szCs w:val="20"/>
          <w:lang w:eastAsia="es-ES"/>
        </w:rPr>
      </w:pPr>
    </w:p>
    <w:p w14:paraId="0F092A0C"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Es de estudiado derecho que todo acto de autoridad, para cumplir con el principio de legalidad, debe encontrarse suficientemente fundado y motivado, siendo que las actuaciones que realiza este poder legislativo no son la excepción.</w:t>
      </w:r>
    </w:p>
    <w:p w14:paraId="6D9EC188"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p>
    <w:p w14:paraId="7E7380EE"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026147C" w14:textId="77777777" w:rsidR="0030292D" w:rsidRPr="0030292D" w:rsidRDefault="0030292D" w:rsidP="0030292D">
      <w:pPr>
        <w:widowControl/>
        <w:autoSpaceDE/>
        <w:autoSpaceDN/>
        <w:spacing w:line="360" w:lineRule="auto"/>
        <w:jc w:val="both"/>
        <w:rPr>
          <w:rFonts w:eastAsia="Times New Roman" w:cs="Times New Roman"/>
          <w:sz w:val="20"/>
          <w:szCs w:val="20"/>
          <w:lang w:eastAsia="es-ES"/>
        </w:rPr>
      </w:pPr>
    </w:p>
    <w:p w14:paraId="3FECB3C9"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 xml:space="preserve">El pleno de la Suprema Corte de Justicia de la Nación, ha señalado que la fundamentación puede ser de dos tipos: </w:t>
      </w:r>
      <w:r w:rsidRPr="0030292D">
        <w:rPr>
          <w:rFonts w:eastAsia="Times New Roman" w:cs="Times New Roman"/>
          <w:i/>
          <w:sz w:val="20"/>
          <w:szCs w:val="20"/>
          <w:lang w:eastAsia="es-ES"/>
        </w:rPr>
        <w:t xml:space="preserve">reforzada </w:t>
      </w:r>
      <w:r w:rsidRPr="0030292D">
        <w:rPr>
          <w:rFonts w:eastAsia="Times New Roman" w:cs="Times New Roman"/>
          <w:sz w:val="20"/>
          <w:szCs w:val="20"/>
          <w:lang w:eastAsia="es-ES"/>
        </w:rPr>
        <w:t>y</w:t>
      </w:r>
      <w:r w:rsidRPr="0030292D">
        <w:rPr>
          <w:rFonts w:eastAsia="Times New Roman" w:cs="Times New Roman"/>
          <w:i/>
          <w:sz w:val="20"/>
          <w:szCs w:val="20"/>
          <w:lang w:eastAsia="es-ES"/>
        </w:rPr>
        <w:t xml:space="preserve"> ordinaria</w:t>
      </w:r>
      <w:r w:rsidRPr="0030292D">
        <w:rPr>
          <w:rFonts w:eastAsia="Times New Roman" w:cs="Times New Roman"/>
          <w:b/>
          <w:sz w:val="20"/>
          <w:szCs w:val="20"/>
          <w:lang w:eastAsia="es-ES"/>
        </w:rPr>
        <w:t xml:space="preserve">. </w:t>
      </w:r>
      <w:r w:rsidRPr="0030292D">
        <w:rPr>
          <w:rFonts w:eastAsia="Times New Roman" w:cs="Times New Roman"/>
          <w:sz w:val="20"/>
          <w:szCs w:val="20"/>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6B9FE95" w14:textId="77777777" w:rsidR="0030292D" w:rsidRPr="0030292D" w:rsidRDefault="0030292D" w:rsidP="0030292D">
      <w:pPr>
        <w:widowControl/>
        <w:autoSpaceDE/>
        <w:autoSpaceDN/>
        <w:spacing w:line="360" w:lineRule="auto"/>
        <w:jc w:val="both"/>
        <w:rPr>
          <w:rFonts w:eastAsia="Times New Roman" w:cs="Times New Roman"/>
          <w:sz w:val="20"/>
          <w:szCs w:val="20"/>
          <w:lang w:eastAsia="es-ES"/>
        </w:rPr>
      </w:pPr>
    </w:p>
    <w:p w14:paraId="58688ECB"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E3AD48B" w14:textId="77777777" w:rsidR="0030292D" w:rsidRPr="0030292D" w:rsidRDefault="0030292D" w:rsidP="0030292D">
      <w:pPr>
        <w:widowControl/>
        <w:autoSpaceDE/>
        <w:autoSpaceDN/>
        <w:spacing w:line="360" w:lineRule="auto"/>
        <w:jc w:val="both"/>
        <w:rPr>
          <w:rFonts w:eastAsia="Times New Roman" w:cs="Times New Roman"/>
          <w:b/>
          <w:sz w:val="20"/>
          <w:szCs w:val="20"/>
          <w:lang w:eastAsia="es-ES"/>
        </w:rPr>
      </w:pPr>
    </w:p>
    <w:p w14:paraId="71F8A751"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Lo anterior, es emanado de la jurisprudencia en materia constitucional emitida por el Pleno del máximo tribunal cuyo rubro señala: “MOTIVACIÓN LEGISLATIVA. CLASES, CONCEPTO Y CARACTERÍSTICAS</w:t>
      </w:r>
      <w:r w:rsidRPr="0030292D">
        <w:rPr>
          <w:rFonts w:eastAsia="Times New Roman" w:cs="Times New Roman"/>
          <w:sz w:val="20"/>
          <w:szCs w:val="20"/>
          <w:vertAlign w:val="superscript"/>
          <w:lang w:eastAsia="es-ES"/>
        </w:rPr>
        <w:footnoteReference w:id="2"/>
      </w:r>
      <w:r w:rsidRPr="0030292D">
        <w:rPr>
          <w:rFonts w:eastAsia="Times New Roman" w:cs="Times New Roman"/>
          <w:sz w:val="20"/>
          <w:szCs w:val="20"/>
          <w:lang w:eastAsia="es-ES"/>
        </w:rPr>
        <w:t>”.</w:t>
      </w:r>
    </w:p>
    <w:p w14:paraId="6B37D1EC" w14:textId="77777777" w:rsidR="0030292D" w:rsidRPr="0030292D" w:rsidRDefault="0030292D" w:rsidP="0030292D">
      <w:pPr>
        <w:widowControl/>
        <w:autoSpaceDE/>
        <w:autoSpaceDN/>
        <w:spacing w:line="360" w:lineRule="auto"/>
        <w:jc w:val="both"/>
        <w:rPr>
          <w:rFonts w:eastAsia="Times New Roman" w:cs="Times New Roman"/>
          <w:sz w:val="20"/>
          <w:szCs w:val="20"/>
          <w:lang w:eastAsia="es-ES"/>
        </w:rPr>
      </w:pPr>
    </w:p>
    <w:p w14:paraId="577D428B"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B6EB96A" w14:textId="77777777" w:rsidR="0030292D" w:rsidRPr="0030292D" w:rsidRDefault="0030292D" w:rsidP="0030292D">
      <w:pPr>
        <w:widowControl/>
        <w:autoSpaceDE/>
        <w:autoSpaceDN/>
        <w:spacing w:line="360" w:lineRule="auto"/>
        <w:jc w:val="both"/>
        <w:rPr>
          <w:rFonts w:eastAsia="Times New Roman" w:cs="Times New Roman"/>
          <w:sz w:val="20"/>
          <w:szCs w:val="20"/>
          <w:lang w:eastAsia="es-ES"/>
        </w:rPr>
      </w:pPr>
    </w:p>
    <w:p w14:paraId="61CC1F6D"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MX"/>
        </w:rPr>
      </w:pPr>
      <w:r w:rsidRPr="0030292D">
        <w:rPr>
          <w:rFonts w:eastAsia="Times New Roman" w:cs="Times New Roman"/>
          <w:sz w:val="20"/>
          <w:szCs w:val="20"/>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30292D">
        <w:rPr>
          <w:rFonts w:eastAsia="Times New Roman" w:cs="Times New Roman"/>
          <w:sz w:val="20"/>
          <w:szCs w:val="20"/>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30292D">
        <w:rPr>
          <w:rFonts w:eastAsia="Times New Roman" w:cs="Times New Roman"/>
          <w:sz w:val="20"/>
          <w:szCs w:val="20"/>
          <w:vertAlign w:val="superscript"/>
          <w:lang w:eastAsia="es-MX"/>
        </w:rPr>
        <w:footnoteReference w:id="3"/>
      </w:r>
      <w:r w:rsidRPr="0030292D">
        <w:rPr>
          <w:rFonts w:eastAsia="Times New Roman" w:cs="Times New Roman"/>
          <w:sz w:val="20"/>
          <w:szCs w:val="20"/>
          <w:lang w:eastAsia="es-MX"/>
        </w:rPr>
        <w:t>…”.</w:t>
      </w:r>
    </w:p>
    <w:p w14:paraId="6EDE859E" w14:textId="77777777" w:rsidR="0030292D" w:rsidRPr="0030292D" w:rsidRDefault="0030292D" w:rsidP="0030292D">
      <w:pPr>
        <w:widowControl/>
        <w:autoSpaceDE/>
        <w:autoSpaceDN/>
        <w:spacing w:line="360" w:lineRule="auto"/>
        <w:jc w:val="both"/>
        <w:rPr>
          <w:rFonts w:eastAsia="Times New Roman" w:cs="Times New Roman"/>
          <w:sz w:val="20"/>
          <w:szCs w:val="20"/>
          <w:lang w:eastAsia="es-MX"/>
        </w:rPr>
      </w:pPr>
    </w:p>
    <w:p w14:paraId="69B8E340"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MX"/>
        </w:rPr>
        <w:t xml:space="preserve">En este sentido, el pleno de la Suprema Corte de Justicia de la Nación, estableció que </w:t>
      </w:r>
      <w:r w:rsidRPr="0030292D">
        <w:rPr>
          <w:rFonts w:eastAsia="Times New Roman" w:cs="Times New Roman"/>
          <w:sz w:val="20"/>
          <w:szCs w:val="20"/>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4F2FAF8"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p>
    <w:p w14:paraId="2892EB70"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75EFE88"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p>
    <w:p w14:paraId="02576EE4" w14:textId="77777777" w:rsidR="0030292D" w:rsidRPr="0030292D" w:rsidRDefault="0030292D" w:rsidP="0030292D">
      <w:pPr>
        <w:widowControl/>
        <w:autoSpaceDE/>
        <w:autoSpaceDN/>
        <w:spacing w:line="360" w:lineRule="auto"/>
        <w:jc w:val="both"/>
        <w:rPr>
          <w:rFonts w:eastAsia="Times New Roman" w:cs="Times New Roman"/>
          <w:sz w:val="20"/>
          <w:szCs w:val="20"/>
          <w:lang w:eastAsia="es-ES"/>
        </w:rPr>
      </w:pPr>
      <w:r w:rsidRPr="0030292D">
        <w:rPr>
          <w:rFonts w:eastAsia="Times New Roman" w:cs="Times New Roman"/>
          <w:b/>
          <w:sz w:val="20"/>
          <w:szCs w:val="20"/>
          <w:lang w:eastAsia="es-ES"/>
        </w:rPr>
        <w:t xml:space="preserve">QUINTA. </w:t>
      </w:r>
      <w:r w:rsidRPr="0030292D">
        <w:rPr>
          <w:rFonts w:eastAsia="Times New Roman" w:cs="Times New Roman"/>
          <w:sz w:val="20"/>
          <w:szCs w:val="20"/>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F45DF3E" w14:textId="77777777" w:rsidR="0030292D" w:rsidRPr="0030292D" w:rsidRDefault="0030292D" w:rsidP="0030292D">
      <w:pPr>
        <w:widowControl/>
        <w:autoSpaceDE/>
        <w:autoSpaceDN/>
        <w:spacing w:line="360" w:lineRule="auto"/>
        <w:ind w:firstLine="709"/>
        <w:jc w:val="both"/>
        <w:rPr>
          <w:rFonts w:eastAsia="Times New Roman" w:cs="Times New Roman"/>
          <w:sz w:val="20"/>
          <w:szCs w:val="20"/>
          <w:lang w:eastAsia="es-ES"/>
        </w:rPr>
      </w:pPr>
    </w:p>
    <w:p w14:paraId="66923320" w14:textId="77777777" w:rsidR="0030292D" w:rsidRPr="0030292D" w:rsidRDefault="0030292D" w:rsidP="0030292D">
      <w:pPr>
        <w:widowControl/>
        <w:autoSpaceDE/>
        <w:autoSpaceDN/>
        <w:spacing w:line="360" w:lineRule="auto"/>
        <w:ind w:firstLine="709"/>
        <w:jc w:val="both"/>
        <w:rPr>
          <w:rFonts w:eastAsia="Times New Roman" w:cs="Times New Roman"/>
          <w:sz w:val="20"/>
          <w:szCs w:val="20"/>
          <w:lang w:eastAsia="es-ES"/>
        </w:rPr>
      </w:pPr>
      <w:r w:rsidRPr="0030292D">
        <w:rPr>
          <w:rFonts w:eastAsia="Times New Roman" w:cs="Times New Roman"/>
          <w:sz w:val="20"/>
          <w:szCs w:val="20"/>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1C04F3C" w14:textId="77777777" w:rsidR="0030292D" w:rsidRPr="0030292D" w:rsidRDefault="0030292D" w:rsidP="0030292D">
      <w:pPr>
        <w:widowControl/>
        <w:autoSpaceDE/>
        <w:autoSpaceDN/>
        <w:spacing w:line="360" w:lineRule="auto"/>
        <w:ind w:firstLine="709"/>
        <w:jc w:val="both"/>
        <w:rPr>
          <w:rFonts w:eastAsia="Times New Roman" w:cs="Times New Roman"/>
          <w:sz w:val="20"/>
          <w:szCs w:val="20"/>
          <w:lang w:eastAsia="es-ES"/>
        </w:rPr>
      </w:pPr>
    </w:p>
    <w:p w14:paraId="19AC66E6"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5F43E94"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p>
    <w:p w14:paraId="06117003"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30292D">
        <w:rPr>
          <w:rFonts w:eastAsia="Times New Roman" w:cs="Times New Roman"/>
          <w:sz w:val="20"/>
          <w:szCs w:val="20"/>
          <w:lang w:eastAsia="es-ES"/>
        </w:rPr>
        <w:t>presupuestación</w:t>
      </w:r>
      <w:proofErr w:type="spellEnd"/>
      <w:r w:rsidRPr="0030292D">
        <w:rPr>
          <w:rFonts w:eastAsia="Times New Roman" w:cs="Times New Roman"/>
          <w:sz w:val="20"/>
          <w:szCs w:val="20"/>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602D810"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p>
    <w:p w14:paraId="1627C7C4"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0F27578A"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p>
    <w:p w14:paraId="7355F87C" w14:textId="77777777" w:rsidR="0030292D" w:rsidRPr="0030292D" w:rsidRDefault="0030292D" w:rsidP="0030292D">
      <w:pPr>
        <w:widowControl/>
        <w:shd w:val="clear" w:color="auto" w:fill="FFFFFF"/>
        <w:autoSpaceDE/>
        <w:autoSpaceDN/>
        <w:spacing w:line="360" w:lineRule="auto"/>
        <w:ind w:right="5"/>
        <w:jc w:val="both"/>
        <w:rPr>
          <w:rFonts w:eastAsia="Times New Roman" w:cs="Times New Roman"/>
          <w:sz w:val="20"/>
          <w:szCs w:val="20"/>
          <w:lang w:eastAsia="es-ES"/>
        </w:rPr>
      </w:pPr>
      <w:r w:rsidRPr="0030292D">
        <w:rPr>
          <w:rFonts w:eastAsia="Times New Roman" w:cs="Times New Roman"/>
          <w:b/>
          <w:bCs/>
          <w:sz w:val="20"/>
          <w:szCs w:val="20"/>
          <w:lang w:eastAsia="es-ES"/>
        </w:rPr>
        <w:t xml:space="preserve">SEXTA. </w:t>
      </w:r>
      <w:r w:rsidRPr="0030292D">
        <w:rPr>
          <w:rFonts w:eastAsia="Times New Roman" w:cs="Times New Roman"/>
          <w:sz w:val="20"/>
          <w:szCs w:val="20"/>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42AA575" w14:textId="77777777" w:rsidR="0030292D" w:rsidRPr="0030292D" w:rsidRDefault="0030292D" w:rsidP="0030292D">
      <w:pPr>
        <w:widowControl/>
        <w:shd w:val="clear" w:color="auto" w:fill="FFFFFF"/>
        <w:autoSpaceDE/>
        <w:autoSpaceDN/>
        <w:spacing w:line="360" w:lineRule="auto"/>
        <w:ind w:right="5"/>
        <w:jc w:val="both"/>
        <w:rPr>
          <w:rFonts w:eastAsia="Times New Roman" w:cs="Times New Roman"/>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30292D" w:rsidRPr="0030292D" w14:paraId="656272A7" w14:textId="77777777" w:rsidTr="007156AF">
        <w:trPr>
          <w:jc w:val="center"/>
        </w:trPr>
        <w:tc>
          <w:tcPr>
            <w:tcW w:w="4562" w:type="dxa"/>
            <w:shd w:val="clear" w:color="auto" w:fill="BFBFBF"/>
          </w:tcPr>
          <w:p w14:paraId="331A4F73" w14:textId="77777777" w:rsidR="0030292D" w:rsidRPr="0030292D" w:rsidRDefault="0030292D" w:rsidP="0030292D">
            <w:pPr>
              <w:spacing w:line="360" w:lineRule="auto"/>
              <w:ind w:right="5"/>
              <w:jc w:val="center"/>
              <w:rPr>
                <w:rFonts w:eastAsia="Times New Roman" w:cs="Times New Roman"/>
                <w:b/>
                <w:sz w:val="20"/>
                <w:szCs w:val="20"/>
                <w:lang w:eastAsia="es-ES"/>
              </w:rPr>
            </w:pPr>
            <w:r w:rsidRPr="0030292D">
              <w:rPr>
                <w:rFonts w:eastAsia="Times New Roman" w:cs="Times New Roman"/>
                <w:b/>
                <w:sz w:val="20"/>
                <w:szCs w:val="20"/>
                <w:lang w:eastAsia="es-ES"/>
              </w:rPr>
              <w:t>Municipio</w:t>
            </w:r>
          </w:p>
        </w:tc>
        <w:tc>
          <w:tcPr>
            <w:tcW w:w="4551" w:type="dxa"/>
            <w:shd w:val="clear" w:color="auto" w:fill="BFBFBF"/>
          </w:tcPr>
          <w:p w14:paraId="1366AF5E" w14:textId="77777777" w:rsidR="0030292D" w:rsidRPr="0030292D" w:rsidRDefault="0030292D" w:rsidP="0030292D">
            <w:pPr>
              <w:spacing w:line="360" w:lineRule="auto"/>
              <w:ind w:right="5"/>
              <w:jc w:val="center"/>
              <w:rPr>
                <w:rFonts w:eastAsia="Times New Roman" w:cs="Times New Roman"/>
                <w:b/>
                <w:sz w:val="20"/>
                <w:szCs w:val="20"/>
                <w:lang w:eastAsia="es-ES"/>
              </w:rPr>
            </w:pPr>
            <w:r w:rsidRPr="0030292D">
              <w:rPr>
                <w:rFonts w:eastAsia="Times New Roman" w:cs="Times New Roman"/>
                <w:b/>
                <w:sz w:val="20"/>
                <w:szCs w:val="20"/>
                <w:lang w:eastAsia="es-ES"/>
              </w:rPr>
              <w:t>Monto del empréstito</w:t>
            </w:r>
          </w:p>
        </w:tc>
      </w:tr>
      <w:tr w:rsidR="0030292D" w:rsidRPr="0030292D" w14:paraId="4AFA2657" w14:textId="77777777" w:rsidTr="007156AF">
        <w:trPr>
          <w:trHeight w:val="317"/>
          <w:jc w:val="center"/>
        </w:trPr>
        <w:tc>
          <w:tcPr>
            <w:tcW w:w="4562" w:type="dxa"/>
            <w:shd w:val="clear" w:color="auto" w:fill="auto"/>
          </w:tcPr>
          <w:p w14:paraId="0CD551C7" w14:textId="77777777" w:rsidR="0030292D" w:rsidRPr="0030292D" w:rsidRDefault="0030292D" w:rsidP="0030292D">
            <w:pPr>
              <w:widowControl/>
              <w:numPr>
                <w:ilvl w:val="0"/>
                <w:numId w:val="12"/>
              </w:numPr>
              <w:autoSpaceDE/>
              <w:autoSpaceDN/>
              <w:spacing w:line="360" w:lineRule="auto"/>
              <w:ind w:right="5"/>
              <w:jc w:val="both"/>
              <w:rPr>
                <w:rFonts w:eastAsia="Times New Roman" w:cs="Times New Roman"/>
                <w:sz w:val="20"/>
                <w:szCs w:val="20"/>
                <w:lang w:eastAsia="es-ES"/>
              </w:rPr>
            </w:pPr>
            <w:proofErr w:type="spellStart"/>
            <w:r w:rsidRPr="0030292D">
              <w:rPr>
                <w:rFonts w:eastAsia="Times New Roman" w:cs="Times New Roman"/>
                <w:sz w:val="20"/>
                <w:szCs w:val="20"/>
                <w:lang w:eastAsia="es-ES"/>
              </w:rPr>
              <w:t>Halachó</w:t>
            </w:r>
            <w:proofErr w:type="spellEnd"/>
          </w:p>
        </w:tc>
        <w:tc>
          <w:tcPr>
            <w:tcW w:w="4551" w:type="dxa"/>
            <w:shd w:val="clear" w:color="auto" w:fill="auto"/>
          </w:tcPr>
          <w:p w14:paraId="6EAF025A" w14:textId="77777777" w:rsidR="0030292D" w:rsidRPr="0030292D" w:rsidRDefault="0030292D" w:rsidP="0030292D">
            <w:pPr>
              <w:spacing w:line="360" w:lineRule="auto"/>
              <w:ind w:right="5"/>
              <w:jc w:val="center"/>
              <w:rPr>
                <w:rFonts w:eastAsia="Times New Roman" w:cs="Times New Roman"/>
                <w:sz w:val="20"/>
                <w:szCs w:val="20"/>
                <w:lang w:eastAsia="es-ES"/>
              </w:rPr>
            </w:pPr>
            <w:r w:rsidRPr="0030292D">
              <w:rPr>
                <w:rFonts w:eastAsia="Times New Roman" w:cs="Times New Roman"/>
                <w:sz w:val="20"/>
                <w:szCs w:val="20"/>
                <w:lang w:eastAsia="es-ES"/>
              </w:rPr>
              <w:t>$ 3’000,000.00</w:t>
            </w:r>
          </w:p>
        </w:tc>
      </w:tr>
      <w:tr w:rsidR="0030292D" w:rsidRPr="0030292D" w14:paraId="53319536" w14:textId="77777777" w:rsidTr="007156AF">
        <w:trPr>
          <w:jc w:val="center"/>
        </w:trPr>
        <w:tc>
          <w:tcPr>
            <w:tcW w:w="4562" w:type="dxa"/>
            <w:shd w:val="clear" w:color="auto" w:fill="auto"/>
          </w:tcPr>
          <w:p w14:paraId="799DA3F4" w14:textId="77777777" w:rsidR="0030292D" w:rsidRPr="0030292D" w:rsidRDefault="0030292D" w:rsidP="0030292D">
            <w:pPr>
              <w:widowControl/>
              <w:numPr>
                <w:ilvl w:val="0"/>
                <w:numId w:val="12"/>
              </w:numPr>
              <w:autoSpaceDE/>
              <w:autoSpaceDN/>
              <w:spacing w:line="360" w:lineRule="auto"/>
              <w:ind w:right="5"/>
              <w:jc w:val="both"/>
              <w:rPr>
                <w:rFonts w:eastAsia="Times New Roman" w:cs="Times New Roman"/>
                <w:sz w:val="20"/>
                <w:szCs w:val="20"/>
                <w:lang w:eastAsia="es-ES"/>
              </w:rPr>
            </w:pPr>
            <w:proofErr w:type="spellStart"/>
            <w:r w:rsidRPr="0030292D">
              <w:rPr>
                <w:rFonts w:eastAsia="Times New Roman" w:cs="Times New Roman"/>
                <w:sz w:val="20"/>
                <w:szCs w:val="20"/>
                <w:lang w:eastAsia="es-ES"/>
              </w:rPr>
              <w:t>Temax</w:t>
            </w:r>
            <w:proofErr w:type="spellEnd"/>
          </w:p>
        </w:tc>
        <w:tc>
          <w:tcPr>
            <w:tcW w:w="4551" w:type="dxa"/>
            <w:shd w:val="clear" w:color="auto" w:fill="auto"/>
          </w:tcPr>
          <w:p w14:paraId="2FA7CB5E" w14:textId="77777777" w:rsidR="0030292D" w:rsidRPr="0030292D" w:rsidRDefault="0030292D" w:rsidP="0030292D">
            <w:pPr>
              <w:spacing w:line="360" w:lineRule="auto"/>
              <w:ind w:right="5"/>
              <w:jc w:val="center"/>
              <w:rPr>
                <w:rFonts w:eastAsia="Times New Roman" w:cs="Times New Roman"/>
                <w:sz w:val="20"/>
                <w:szCs w:val="20"/>
                <w:lang w:eastAsia="es-ES"/>
              </w:rPr>
            </w:pPr>
            <w:r w:rsidRPr="0030292D">
              <w:rPr>
                <w:rFonts w:eastAsia="Times New Roman" w:cs="Times New Roman"/>
                <w:sz w:val="20"/>
                <w:szCs w:val="20"/>
                <w:lang w:eastAsia="es-ES"/>
              </w:rPr>
              <w:t>$ 7’764,422.00</w:t>
            </w:r>
          </w:p>
        </w:tc>
      </w:tr>
      <w:tr w:rsidR="0030292D" w:rsidRPr="0030292D" w14:paraId="6ED688CA" w14:textId="77777777" w:rsidTr="007156AF">
        <w:trPr>
          <w:jc w:val="center"/>
        </w:trPr>
        <w:tc>
          <w:tcPr>
            <w:tcW w:w="4562" w:type="dxa"/>
            <w:shd w:val="clear" w:color="auto" w:fill="auto"/>
          </w:tcPr>
          <w:p w14:paraId="30361E12" w14:textId="77777777" w:rsidR="0030292D" w:rsidRPr="0030292D" w:rsidRDefault="0030292D" w:rsidP="0030292D">
            <w:pPr>
              <w:widowControl/>
              <w:numPr>
                <w:ilvl w:val="0"/>
                <w:numId w:val="12"/>
              </w:numPr>
              <w:autoSpaceDE/>
              <w:autoSpaceDN/>
              <w:spacing w:line="360" w:lineRule="auto"/>
              <w:ind w:right="5"/>
              <w:jc w:val="both"/>
              <w:rPr>
                <w:rFonts w:eastAsia="Times New Roman" w:cs="Times New Roman"/>
                <w:sz w:val="20"/>
                <w:szCs w:val="20"/>
                <w:lang w:eastAsia="es-ES"/>
              </w:rPr>
            </w:pPr>
            <w:proofErr w:type="spellStart"/>
            <w:r w:rsidRPr="0030292D">
              <w:rPr>
                <w:rFonts w:eastAsia="Times New Roman" w:cs="Times New Roman"/>
                <w:sz w:val="20"/>
                <w:szCs w:val="20"/>
                <w:lang w:eastAsia="es-ES"/>
              </w:rPr>
              <w:t>Muxupip</w:t>
            </w:r>
            <w:proofErr w:type="spellEnd"/>
            <w:r w:rsidRPr="0030292D">
              <w:rPr>
                <w:rFonts w:eastAsia="Times New Roman" w:cs="Times New Roman"/>
                <w:sz w:val="20"/>
                <w:szCs w:val="20"/>
                <w:lang w:eastAsia="es-ES"/>
              </w:rPr>
              <w:t xml:space="preserve"> </w:t>
            </w:r>
          </w:p>
        </w:tc>
        <w:tc>
          <w:tcPr>
            <w:tcW w:w="4551" w:type="dxa"/>
            <w:shd w:val="clear" w:color="auto" w:fill="auto"/>
          </w:tcPr>
          <w:p w14:paraId="272C7022" w14:textId="77777777" w:rsidR="0030292D" w:rsidRPr="0030292D" w:rsidRDefault="0030292D" w:rsidP="0030292D">
            <w:pPr>
              <w:spacing w:line="360" w:lineRule="auto"/>
              <w:ind w:right="5"/>
              <w:jc w:val="center"/>
              <w:rPr>
                <w:rFonts w:eastAsia="Times New Roman" w:cs="Times New Roman"/>
                <w:sz w:val="20"/>
                <w:szCs w:val="20"/>
                <w:lang w:eastAsia="es-ES"/>
              </w:rPr>
            </w:pPr>
            <w:r w:rsidRPr="0030292D">
              <w:rPr>
                <w:rFonts w:eastAsia="Times New Roman" w:cs="Times New Roman"/>
                <w:sz w:val="20"/>
                <w:szCs w:val="20"/>
                <w:lang w:eastAsia="es-ES"/>
              </w:rPr>
              <w:t>$1’200,000.00</w:t>
            </w:r>
          </w:p>
        </w:tc>
      </w:tr>
    </w:tbl>
    <w:p w14:paraId="374A8F51" w14:textId="77777777" w:rsidR="0030292D" w:rsidRPr="0030292D" w:rsidRDefault="0030292D" w:rsidP="0030292D">
      <w:pPr>
        <w:widowControl/>
        <w:shd w:val="clear" w:color="auto" w:fill="FFFFFF"/>
        <w:autoSpaceDE/>
        <w:autoSpaceDN/>
        <w:spacing w:line="360" w:lineRule="auto"/>
        <w:ind w:right="5" w:firstLine="708"/>
        <w:jc w:val="both"/>
        <w:rPr>
          <w:rFonts w:eastAsia="Times New Roman" w:cs="Times New Roman"/>
          <w:sz w:val="20"/>
          <w:szCs w:val="20"/>
          <w:lang w:eastAsia="es-ES"/>
        </w:rPr>
      </w:pPr>
    </w:p>
    <w:p w14:paraId="4268D97D" w14:textId="77777777" w:rsidR="0030292D" w:rsidRPr="0030292D" w:rsidRDefault="0030292D" w:rsidP="0030292D">
      <w:pPr>
        <w:widowControl/>
        <w:shd w:val="clear" w:color="auto" w:fill="FFFFFF"/>
        <w:autoSpaceDE/>
        <w:autoSpaceDN/>
        <w:spacing w:line="360" w:lineRule="auto"/>
        <w:ind w:right="5" w:firstLine="708"/>
        <w:jc w:val="both"/>
        <w:rPr>
          <w:rFonts w:eastAsia="Times New Roman" w:cs="Times New Roman"/>
          <w:bCs/>
          <w:sz w:val="20"/>
          <w:szCs w:val="20"/>
          <w:lang w:eastAsia="es-ES"/>
        </w:rPr>
      </w:pPr>
      <w:r w:rsidRPr="0030292D">
        <w:rPr>
          <w:rFonts w:eastAsia="Times New Roman" w:cs="Times New Roman"/>
          <w:bCs/>
          <w:sz w:val="20"/>
          <w:szCs w:val="20"/>
          <w:lang w:eastAsia="es-ES"/>
        </w:rPr>
        <w:t xml:space="preserve">En este contexto, se resalta que los recursos que pretenden obtener los </w:t>
      </w:r>
      <w:r w:rsidRPr="0030292D">
        <w:rPr>
          <w:rFonts w:eastAsia="Times New Roman" w:cs="Times New Roman"/>
          <w:bCs/>
          <w:sz w:val="20"/>
          <w:szCs w:val="20"/>
          <w:lang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30292D">
        <w:rPr>
          <w:rFonts w:eastAsia="Times New Roman" w:cs="Times New Roman"/>
          <w:bCs/>
          <w:sz w:val="20"/>
          <w:szCs w:val="20"/>
          <w:lang w:eastAsia="es-ES"/>
        </w:rPr>
        <w:t>Muxupip</w:t>
      </w:r>
      <w:proofErr w:type="spellEnd"/>
      <w:r w:rsidRPr="0030292D">
        <w:rPr>
          <w:rFonts w:eastAsia="Times New Roman" w:cs="Times New Roman"/>
          <w:bCs/>
          <w:sz w:val="20"/>
          <w:szCs w:val="20"/>
          <w:lang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4B6C59B1" w14:textId="77777777" w:rsidR="0030292D" w:rsidRPr="0030292D" w:rsidRDefault="0030292D" w:rsidP="0030292D">
      <w:pPr>
        <w:widowControl/>
        <w:shd w:val="clear" w:color="auto" w:fill="FFFFFF"/>
        <w:autoSpaceDE/>
        <w:autoSpaceDN/>
        <w:spacing w:line="360" w:lineRule="auto"/>
        <w:ind w:right="6"/>
        <w:jc w:val="both"/>
        <w:rPr>
          <w:rFonts w:eastAsia="Times New Roman" w:cs="Times New Roman"/>
          <w:bCs/>
          <w:sz w:val="20"/>
          <w:szCs w:val="20"/>
          <w:lang w:eastAsia="es-ES"/>
        </w:rPr>
      </w:pPr>
    </w:p>
    <w:p w14:paraId="16B9A781" w14:textId="77777777" w:rsidR="0030292D" w:rsidRPr="0030292D" w:rsidRDefault="0030292D" w:rsidP="0030292D">
      <w:pPr>
        <w:widowControl/>
        <w:shd w:val="clear" w:color="auto" w:fill="FFFFFF"/>
        <w:autoSpaceDE/>
        <w:autoSpaceDN/>
        <w:spacing w:line="360" w:lineRule="auto"/>
        <w:ind w:right="6" w:firstLine="708"/>
        <w:jc w:val="both"/>
        <w:rPr>
          <w:rFonts w:eastAsia="Times New Roman" w:cs="Times New Roman"/>
          <w:bCs/>
          <w:sz w:val="20"/>
          <w:szCs w:val="20"/>
          <w:lang w:eastAsia="es-ES"/>
        </w:rPr>
      </w:pPr>
      <w:r w:rsidRPr="0030292D">
        <w:rPr>
          <w:rFonts w:eastAsia="Times New Roman" w:cs="Times New Roman"/>
          <w:bCs/>
          <w:sz w:val="20"/>
          <w:szCs w:val="20"/>
          <w:lang w:eastAsia="es-ES"/>
        </w:rPr>
        <w:t>Lo anterior es posible inferir de lo dispuesto en el artículo 117 de la Constitución Política de los Estados Unidos Mexicanos, establece en su literalidad lo siguiente:</w:t>
      </w:r>
    </w:p>
    <w:p w14:paraId="6B5BCF49" w14:textId="77777777" w:rsidR="0030292D" w:rsidRPr="0030292D" w:rsidRDefault="0030292D" w:rsidP="0030292D">
      <w:pPr>
        <w:widowControl/>
        <w:shd w:val="clear" w:color="auto" w:fill="FFFFFF"/>
        <w:autoSpaceDE/>
        <w:autoSpaceDN/>
        <w:ind w:right="5"/>
        <w:jc w:val="both"/>
        <w:rPr>
          <w:rFonts w:eastAsia="Times New Roman" w:cs="Times New Roman"/>
          <w:b/>
          <w:bCs/>
          <w:sz w:val="20"/>
          <w:szCs w:val="20"/>
          <w:lang w:eastAsia="es-ES"/>
        </w:rPr>
      </w:pPr>
    </w:p>
    <w:p w14:paraId="3C2C120A" w14:textId="77777777" w:rsidR="0030292D" w:rsidRPr="0030292D" w:rsidRDefault="0030292D" w:rsidP="0030292D">
      <w:pPr>
        <w:widowControl/>
        <w:shd w:val="clear" w:color="auto" w:fill="FFFFFF"/>
        <w:autoSpaceDE/>
        <w:autoSpaceDN/>
        <w:ind w:left="708" w:right="5"/>
        <w:jc w:val="both"/>
        <w:rPr>
          <w:rFonts w:eastAsia="Times New Roman" w:cs="Times New Roman"/>
          <w:bCs/>
          <w:sz w:val="20"/>
          <w:szCs w:val="20"/>
          <w:lang w:eastAsia="es-ES"/>
        </w:rPr>
      </w:pPr>
      <w:r w:rsidRPr="0030292D">
        <w:rPr>
          <w:rFonts w:eastAsia="Times New Roman" w:cs="Times New Roman"/>
          <w:b/>
          <w:bCs/>
          <w:sz w:val="20"/>
          <w:szCs w:val="20"/>
          <w:lang w:eastAsia="es-ES"/>
        </w:rPr>
        <w:t xml:space="preserve">Artículo 117. </w:t>
      </w:r>
      <w:r w:rsidRPr="0030292D">
        <w:rPr>
          <w:rFonts w:eastAsia="Times New Roman" w:cs="Times New Roman"/>
          <w:bCs/>
          <w:sz w:val="20"/>
          <w:szCs w:val="20"/>
          <w:lang w:eastAsia="es-ES"/>
        </w:rPr>
        <w:t>Los Estados no pueden, en ningún caso:</w:t>
      </w:r>
    </w:p>
    <w:p w14:paraId="01BCE07B" w14:textId="77777777" w:rsidR="0030292D" w:rsidRPr="0030292D" w:rsidRDefault="0030292D" w:rsidP="0030292D">
      <w:pPr>
        <w:widowControl/>
        <w:shd w:val="clear" w:color="auto" w:fill="FFFFFF"/>
        <w:autoSpaceDE/>
        <w:autoSpaceDN/>
        <w:ind w:left="708" w:right="5"/>
        <w:jc w:val="both"/>
        <w:rPr>
          <w:rFonts w:eastAsia="Times New Roman" w:cs="Times New Roman"/>
          <w:b/>
          <w:bCs/>
          <w:sz w:val="20"/>
          <w:szCs w:val="20"/>
          <w:lang w:eastAsia="es-ES"/>
        </w:rPr>
      </w:pPr>
      <w:r w:rsidRPr="0030292D">
        <w:rPr>
          <w:rFonts w:eastAsia="Times New Roman" w:cs="Times New Roman"/>
          <w:b/>
          <w:bCs/>
          <w:sz w:val="20"/>
          <w:szCs w:val="20"/>
          <w:lang w:eastAsia="es-ES"/>
        </w:rPr>
        <w:t>...</w:t>
      </w:r>
    </w:p>
    <w:p w14:paraId="45FC6FCD" w14:textId="77777777" w:rsidR="0030292D" w:rsidRPr="0030292D" w:rsidRDefault="0030292D" w:rsidP="0030292D">
      <w:pPr>
        <w:widowControl/>
        <w:shd w:val="clear" w:color="auto" w:fill="FFFFFF"/>
        <w:autoSpaceDE/>
        <w:autoSpaceDN/>
        <w:ind w:left="708" w:right="5"/>
        <w:jc w:val="both"/>
        <w:rPr>
          <w:rFonts w:eastAsia="Times New Roman" w:cs="Times New Roman"/>
          <w:bCs/>
          <w:sz w:val="20"/>
          <w:szCs w:val="20"/>
          <w:lang w:eastAsia="es-ES"/>
        </w:rPr>
      </w:pPr>
      <w:r w:rsidRPr="0030292D">
        <w:rPr>
          <w:rFonts w:eastAsia="Times New Roman" w:cs="Times New Roman"/>
          <w:b/>
          <w:bCs/>
          <w:sz w:val="20"/>
          <w:szCs w:val="20"/>
          <w:lang w:eastAsia="es-ES"/>
        </w:rPr>
        <w:t xml:space="preserve">VIII. </w:t>
      </w:r>
      <w:r w:rsidRPr="0030292D">
        <w:rPr>
          <w:rFonts w:eastAsia="Times New Roman" w:cs="Times New Roman"/>
          <w:bCs/>
          <w:sz w:val="20"/>
          <w:szCs w:val="20"/>
          <w:lang w:eastAsia="es-ES"/>
        </w:rPr>
        <w:t>Contraer directa o indirectamente obligaciones o empréstitos con gobiernos de otras naciones, con sociedades o particulares extranjeros, o cuando deban pagarse en moneda extranjera o fuera del territorio nacional.</w:t>
      </w:r>
    </w:p>
    <w:p w14:paraId="0059F042" w14:textId="77777777" w:rsidR="0030292D" w:rsidRPr="0030292D" w:rsidRDefault="0030292D" w:rsidP="0030292D">
      <w:pPr>
        <w:widowControl/>
        <w:shd w:val="clear" w:color="auto" w:fill="FFFFFF"/>
        <w:autoSpaceDE/>
        <w:autoSpaceDN/>
        <w:ind w:left="708" w:right="5"/>
        <w:jc w:val="both"/>
        <w:rPr>
          <w:rFonts w:eastAsia="Times New Roman" w:cs="Times New Roman"/>
          <w:bCs/>
          <w:sz w:val="20"/>
          <w:szCs w:val="20"/>
          <w:lang w:eastAsia="es-ES"/>
        </w:rPr>
      </w:pPr>
    </w:p>
    <w:p w14:paraId="1562C3DC" w14:textId="77777777" w:rsidR="0030292D" w:rsidRPr="0030292D" w:rsidRDefault="0030292D" w:rsidP="0030292D">
      <w:pPr>
        <w:widowControl/>
        <w:shd w:val="clear" w:color="auto" w:fill="FFFFFF"/>
        <w:autoSpaceDE/>
        <w:autoSpaceDN/>
        <w:ind w:left="708" w:right="5"/>
        <w:jc w:val="both"/>
        <w:rPr>
          <w:rFonts w:eastAsia="Times New Roman" w:cs="Times New Roman"/>
          <w:bCs/>
          <w:sz w:val="20"/>
          <w:szCs w:val="20"/>
          <w:lang w:eastAsia="es-ES"/>
        </w:rPr>
      </w:pPr>
      <w:r w:rsidRPr="0030292D">
        <w:rPr>
          <w:rFonts w:eastAsia="Times New Roman" w:cs="Times New Roman"/>
          <w:bCs/>
          <w:sz w:val="20"/>
          <w:szCs w:val="20"/>
          <w:lang w:eastAsia="es-ES"/>
        </w:rPr>
        <w:t xml:space="preserve">Los Estados y los Municipios </w:t>
      </w:r>
      <w:r w:rsidRPr="0030292D">
        <w:rPr>
          <w:rFonts w:eastAsia="Times New Roman" w:cs="Times New Roman"/>
          <w:b/>
          <w:bCs/>
          <w:sz w:val="20"/>
          <w:szCs w:val="20"/>
          <w:u w:val="single"/>
          <w:lang w:eastAsia="es-ES"/>
        </w:rPr>
        <w:t>no podrán contraer obligaciones o empréstitos sino cuando se destinen a inversiones públicas productivas y a su refinanciamiento o reestructura</w:t>
      </w:r>
      <w:r w:rsidRPr="0030292D">
        <w:rPr>
          <w:rFonts w:eastAsia="Times New Roman" w:cs="Times New Roman"/>
          <w:bCs/>
          <w:sz w:val="20"/>
          <w:szCs w:val="20"/>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0292D">
        <w:rPr>
          <w:rFonts w:eastAsia="Times New Roman" w:cs="Times New Roman"/>
          <w:b/>
          <w:bCs/>
          <w:sz w:val="20"/>
          <w:szCs w:val="20"/>
          <w:u w:val="single"/>
          <w:lang w:eastAsia="es-ES"/>
        </w:rPr>
        <w:t>En ningún caso podrán destinar empréstitos para cubrir gasto corriente</w:t>
      </w:r>
      <w:r w:rsidRPr="0030292D">
        <w:rPr>
          <w:rFonts w:eastAsia="Times New Roman" w:cs="Times New Roman"/>
          <w:bCs/>
          <w:sz w:val="20"/>
          <w:szCs w:val="20"/>
          <w:lang w:eastAsia="es-ES"/>
        </w:rPr>
        <w:t>.</w:t>
      </w:r>
    </w:p>
    <w:p w14:paraId="09008506" w14:textId="77777777" w:rsidR="0030292D" w:rsidRPr="0030292D" w:rsidRDefault="0030292D" w:rsidP="0030292D">
      <w:pPr>
        <w:widowControl/>
        <w:shd w:val="clear" w:color="auto" w:fill="FFFFFF"/>
        <w:autoSpaceDE/>
        <w:autoSpaceDN/>
        <w:ind w:left="708" w:right="5"/>
        <w:jc w:val="both"/>
        <w:rPr>
          <w:rFonts w:eastAsia="Times New Roman" w:cs="Times New Roman"/>
          <w:bCs/>
          <w:sz w:val="20"/>
          <w:szCs w:val="20"/>
          <w:lang w:eastAsia="es-ES"/>
        </w:rPr>
      </w:pPr>
    </w:p>
    <w:p w14:paraId="73FBFE91" w14:textId="77777777" w:rsidR="0030292D" w:rsidRPr="0030292D" w:rsidRDefault="0030292D" w:rsidP="0030292D">
      <w:pPr>
        <w:widowControl/>
        <w:shd w:val="clear" w:color="auto" w:fill="FFFFFF"/>
        <w:autoSpaceDE/>
        <w:autoSpaceDN/>
        <w:ind w:left="708" w:right="5"/>
        <w:jc w:val="both"/>
        <w:rPr>
          <w:rFonts w:eastAsia="Times New Roman" w:cs="Times New Roman"/>
          <w:bCs/>
          <w:sz w:val="20"/>
          <w:szCs w:val="20"/>
          <w:lang w:eastAsia="es-ES"/>
        </w:rPr>
      </w:pPr>
      <w:r w:rsidRPr="0030292D">
        <w:rPr>
          <w:rFonts w:eastAsia="Times New Roman" w:cs="Times New Roman"/>
          <w:bCs/>
          <w:sz w:val="20"/>
          <w:szCs w:val="20"/>
          <w:lang w:eastAsia="es-ES"/>
        </w:rPr>
        <w:t>…</w:t>
      </w:r>
    </w:p>
    <w:p w14:paraId="2561E656" w14:textId="77777777" w:rsidR="0030292D" w:rsidRPr="0030292D" w:rsidRDefault="0030292D" w:rsidP="0030292D">
      <w:pPr>
        <w:widowControl/>
        <w:shd w:val="clear" w:color="auto" w:fill="FFFFFF"/>
        <w:autoSpaceDE/>
        <w:autoSpaceDN/>
        <w:spacing w:line="360" w:lineRule="auto"/>
        <w:ind w:right="6"/>
        <w:jc w:val="both"/>
        <w:rPr>
          <w:rFonts w:eastAsia="Times New Roman" w:cs="Times New Roman"/>
          <w:b/>
          <w:bCs/>
          <w:sz w:val="20"/>
          <w:szCs w:val="20"/>
          <w:lang w:eastAsia="es-ES"/>
        </w:rPr>
      </w:pPr>
    </w:p>
    <w:p w14:paraId="37CE3F3E" w14:textId="77777777" w:rsidR="0030292D" w:rsidRPr="0030292D" w:rsidRDefault="0030292D" w:rsidP="0030292D">
      <w:pPr>
        <w:widowControl/>
        <w:shd w:val="clear" w:color="auto" w:fill="FFFFFF"/>
        <w:autoSpaceDE/>
        <w:autoSpaceDN/>
        <w:spacing w:line="360" w:lineRule="auto"/>
        <w:ind w:right="6" w:firstLine="708"/>
        <w:jc w:val="both"/>
        <w:rPr>
          <w:rFonts w:eastAsia="Times New Roman" w:cs="Times New Roman"/>
          <w:bCs/>
          <w:sz w:val="20"/>
          <w:szCs w:val="20"/>
          <w:lang w:eastAsia="es-ES"/>
        </w:rPr>
      </w:pPr>
      <w:r w:rsidRPr="0030292D">
        <w:rPr>
          <w:rFonts w:eastAsia="Times New Roman" w:cs="Times New Roman"/>
          <w:bCs/>
          <w:sz w:val="20"/>
          <w:szCs w:val="20"/>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E5D0ABB" w14:textId="77777777" w:rsidR="0030292D" w:rsidRPr="0030292D" w:rsidRDefault="0030292D" w:rsidP="0030292D">
      <w:pPr>
        <w:widowControl/>
        <w:shd w:val="clear" w:color="auto" w:fill="FFFFFF"/>
        <w:autoSpaceDE/>
        <w:autoSpaceDN/>
        <w:spacing w:line="360" w:lineRule="auto"/>
        <w:ind w:right="6"/>
        <w:jc w:val="both"/>
        <w:rPr>
          <w:rFonts w:eastAsia="Times New Roman" w:cs="Times New Roman"/>
          <w:b/>
          <w:bCs/>
          <w:sz w:val="20"/>
          <w:szCs w:val="20"/>
          <w:lang w:eastAsia="es-ES"/>
        </w:rPr>
      </w:pPr>
    </w:p>
    <w:p w14:paraId="5271A6A3" w14:textId="77777777" w:rsidR="0030292D" w:rsidRPr="0030292D" w:rsidRDefault="0030292D" w:rsidP="0030292D">
      <w:pPr>
        <w:widowControl/>
        <w:shd w:val="clear" w:color="auto" w:fill="FFFFFF"/>
        <w:autoSpaceDE/>
        <w:autoSpaceDN/>
        <w:spacing w:line="360" w:lineRule="auto"/>
        <w:ind w:right="6" w:firstLine="708"/>
        <w:jc w:val="both"/>
        <w:rPr>
          <w:rFonts w:eastAsia="Times New Roman" w:cs="Times New Roman"/>
          <w:bCs/>
          <w:sz w:val="20"/>
          <w:szCs w:val="20"/>
          <w:lang w:eastAsia="es-ES"/>
        </w:rPr>
      </w:pPr>
      <w:r w:rsidRPr="0030292D">
        <w:rPr>
          <w:rFonts w:eastAsia="Times New Roman" w:cs="Times New Roman"/>
          <w:bCs/>
          <w:sz w:val="20"/>
          <w:szCs w:val="20"/>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D129B0C" w14:textId="77777777" w:rsidR="0030292D" w:rsidRPr="0030292D" w:rsidRDefault="0030292D" w:rsidP="0030292D">
      <w:pPr>
        <w:widowControl/>
        <w:shd w:val="clear" w:color="auto" w:fill="FFFFFF"/>
        <w:autoSpaceDE/>
        <w:autoSpaceDN/>
        <w:spacing w:line="360" w:lineRule="auto"/>
        <w:ind w:right="5" w:firstLine="708"/>
        <w:jc w:val="both"/>
        <w:rPr>
          <w:rFonts w:eastAsia="Times New Roman" w:cs="Times New Roman"/>
          <w:bCs/>
          <w:sz w:val="20"/>
          <w:szCs w:val="20"/>
          <w:lang w:eastAsia="es-ES"/>
        </w:rPr>
      </w:pPr>
    </w:p>
    <w:p w14:paraId="7DD30169" w14:textId="77777777" w:rsidR="0030292D" w:rsidRPr="0030292D" w:rsidRDefault="0030292D" w:rsidP="0030292D">
      <w:pPr>
        <w:widowControl/>
        <w:shd w:val="clear" w:color="auto" w:fill="FFFFFF"/>
        <w:autoSpaceDE/>
        <w:autoSpaceDN/>
        <w:ind w:left="708" w:right="5"/>
        <w:jc w:val="both"/>
        <w:rPr>
          <w:rFonts w:eastAsia="Times New Roman" w:cs="Times New Roman"/>
          <w:b/>
          <w:bCs/>
          <w:sz w:val="20"/>
          <w:szCs w:val="20"/>
          <w:lang w:eastAsia="es-ES"/>
        </w:rPr>
      </w:pPr>
      <w:r w:rsidRPr="0030292D">
        <w:rPr>
          <w:rFonts w:eastAsia="Times New Roman" w:cs="Times New Roman"/>
          <w:b/>
          <w:bCs/>
          <w:sz w:val="20"/>
          <w:szCs w:val="20"/>
          <w:lang w:eastAsia="es-ES"/>
        </w:rPr>
        <w:t xml:space="preserve">Artículo 2.- </w:t>
      </w:r>
      <w:r w:rsidRPr="0030292D">
        <w:rPr>
          <w:rFonts w:eastAsia="Times New Roman" w:cs="Times New Roman"/>
          <w:bCs/>
          <w:sz w:val="20"/>
          <w:szCs w:val="20"/>
          <w:lang w:eastAsia="es-ES"/>
        </w:rPr>
        <w:t>Para efectos de esta Ley, en singular o plural, se entenderá por:</w:t>
      </w:r>
    </w:p>
    <w:p w14:paraId="22EA0245" w14:textId="77777777" w:rsidR="0030292D" w:rsidRPr="0030292D" w:rsidRDefault="0030292D" w:rsidP="0030292D">
      <w:pPr>
        <w:widowControl/>
        <w:shd w:val="clear" w:color="auto" w:fill="FFFFFF"/>
        <w:autoSpaceDE/>
        <w:autoSpaceDN/>
        <w:ind w:left="708" w:right="5"/>
        <w:jc w:val="both"/>
        <w:rPr>
          <w:rFonts w:eastAsia="Times New Roman" w:cs="Times New Roman"/>
          <w:b/>
          <w:bCs/>
          <w:sz w:val="20"/>
          <w:szCs w:val="20"/>
          <w:lang w:eastAsia="es-ES"/>
        </w:rPr>
      </w:pPr>
      <w:r w:rsidRPr="0030292D">
        <w:rPr>
          <w:rFonts w:eastAsia="Times New Roman" w:cs="Times New Roman"/>
          <w:b/>
          <w:bCs/>
          <w:sz w:val="20"/>
          <w:szCs w:val="20"/>
          <w:lang w:eastAsia="es-ES"/>
        </w:rPr>
        <w:t>…</w:t>
      </w:r>
    </w:p>
    <w:p w14:paraId="0665E4EA" w14:textId="77777777" w:rsidR="0030292D" w:rsidRPr="0030292D" w:rsidRDefault="0030292D" w:rsidP="0030292D">
      <w:pPr>
        <w:widowControl/>
        <w:shd w:val="clear" w:color="auto" w:fill="FFFFFF"/>
        <w:autoSpaceDE/>
        <w:autoSpaceDN/>
        <w:ind w:left="708" w:right="5"/>
        <w:jc w:val="both"/>
        <w:rPr>
          <w:rFonts w:eastAsia="Times New Roman" w:cs="Times New Roman"/>
          <w:bCs/>
          <w:sz w:val="20"/>
          <w:szCs w:val="20"/>
          <w:lang w:eastAsia="es-ES"/>
        </w:rPr>
      </w:pPr>
      <w:r w:rsidRPr="0030292D">
        <w:rPr>
          <w:rFonts w:eastAsia="Times New Roman" w:cs="Times New Roman"/>
          <w:b/>
          <w:bCs/>
          <w:sz w:val="20"/>
          <w:szCs w:val="20"/>
          <w:lang w:eastAsia="es-ES"/>
        </w:rPr>
        <w:t xml:space="preserve">VII. Deuda Pública: </w:t>
      </w:r>
      <w:r w:rsidRPr="0030292D">
        <w:rPr>
          <w:rFonts w:eastAsia="Times New Roman" w:cs="Times New Roman"/>
          <w:bCs/>
          <w:sz w:val="20"/>
          <w:szCs w:val="20"/>
          <w:lang w:eastAsia="es-ES"/>
        </w:rPr>
        <w:t xml:space="preserve">cualquier Financiamiento contratado por los Entes Públicos; </w:t>
      </w:r>
    </w:p>
    <w:p w14:paraId="0E0BA24D" w14:textId="77777777" w:rsidR="0030292D" w:rsidRPr="0030292D" w:rsidRDefault="0030292D" w:rsidP="0030292D">
      <w:pPr>
        <w:widowControl/>
        <w:shd w:val="clear" w:color="auto" w:fill="FFFFFF"/>
        <w:autoSpaceDE/>
        <w:autoSpaceDN/>
        <w:ind w:left="708" w:right="5"/>
        <w:jc w:val="both"/>
        <w:rPr>
          <w:rFonts w:eastAsia="Times New Roman" w:cs="Times New Roman"/>
          <w:b/>
          <w:bCs/>
          <w:sz w:val="20"/>
          <w:szCs w:val="20"/>
          <w:lang w:eastAsia="es-ES"/>
        </w:rPr>
      </w:pPr>
      <w:r w:rsidRPr="0030292D">
        <w:rPr>
          <w:rFonts w:eastAsia="Times New Roman" w:cs="Times New Roman"/>
          <w:b/>
          <w:bCs/>
          <w:sz w:val="20"/>
          <w:szCs w:val="20"/>
          <w:lang w:eastAsia="es-ES"/>
        </w:rPr>
        <w:t>…</w:t>
      </w:r>
    </w:p>
    <w:p w14:paraId="6F5E2DC6" w14:textId="77777777" w:rsidR="0030292D" w:rsidRPr="0030292D" w:rsidRDefault="0030292D" w:rsidP="0030292D">
      <w:pPr>
        <w:widowControl/>
        <w:shd w:val="clear" w:color="auto" w:fill="FFFFFF"/>
        <w:autoSpaceDE/>
        <w:autoSpaceDN/>
        <w:ind w:left="708" w:right="5"/>
        <w:jc w:val="both"/>
        <w:rPr>
          <w:rFonts w:eastAsia="Times New Roman" w:cs="Times New Roman"/>
          <w:bCs/>
          <w:sz w:val="20"/>
          <w:szCs w:val="20"/>
          <w:lang w:eastAsia="es-ES"/>
        </w:rPr>
      </w:pPr>
      <w:r w:rsidRPr="0030292D">
        <w:rPr>
          <w:rFonts w:eastAsia="Times New Roman" w:cs="Times New Roman"/>
          <w:b/>
          <w:bCs/>
          <w:sz w:val="20"/>
          <w:szCs w:val="20"/>
          <w:lang w:eastAsia="es-ES"/>
        </w:rPr>
        <w:t xml:space="preserve">XIV. Gasto corriente: </w:t>
      </w:r>
      <w:r w:rsidRPr="0030292D">
        <w:rPr>
          <w:rFonts w:eastAsia="Times New Roman" w:cs="Times New Roman"/>
          <w:bCs/>
          <w:sz w:val="20"/>
          <w:szCs w:val="20"/>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B0F01EA" w14:textId="77777777" w:rsidR="0030292D" w:rsidRPr="0030292D" w:rsidRDefault="0030292D" w:rsidP="0030292D">
      <w:pPr>
        <w:widowControl/>
        <w:shd w:val="clear" w:color="auto" w:fill="FFFFFF"/>
        <w:autoSpaceDE/>
        <w:autoSpaceDN/>
        <w:ind w:left="708" w:right="5"/>
        <w:jc w:val="both"/>
        <w:rPr>
          <w:rFonts w:eastAsia="Times New Roman" w:cs="Times New Roman"/>
          <w:b/>
          <w:bCs/>
          <w:sz w:val="20"/>
          <w:szCs w:val="20"/>
          <w:lang w:eastAsia="es-ES"/>
        </w:rPr>
      </w:pPr>
      <w:r w:rsidRPr="0030292D">
        <w:rPr>
          <w:rFonts w:eastAsia="Times New Roman" w:cs="Times New Roman"/>
          <w:b/>
          <w:bCs/>
          <w:sz w:val="20"/>
          <w:szCs w:val="20"/>
          <w:lang w:eastAsia="es-ES"/>
        </w:rPr>
        <w:t>…</w:t>
      </w:r>
    </w:p>
    <w:p w14:paraId="59C92095" w14:textId="77777777" w:rsidR="0030292D" w:rsidRPr="0030292D" w:rsidRDefault="0030292D" w:rsidP="0030292D">
      <w:pPr>
        <w:widowControl/>
        <w:shd w:val="clear" w:color="auto" w:fill="FFFFFF"/>
        <w:autoSpaceDE/>
        <w:autoSpaceDN/>
        <w:ind w:left="708" w:right="5"/>
        <w:jc w:val="both"/>
        <w:rPr>
          <w:rFonts w:eastAsia="Times New Roman" w:cs="Times New Roman"/>
          <w:bCs/>
          <w:sz w:val="20"/>
          <w:szCs w:val="20"/>
          <w:lang w:eastAsia="es-ES"/>
        </w:rPr>
      </w:pPr>
      <w:r w:rsidRPr="0030292D">
        <w:rPr>
          <w:rFonts w:eastAsia="Times New Roman" w:cs="Times New Roman"/>
          <w:b/>
          <w:bCs/>
          <w:sz w:val="20"/>
          <w:szCs w:val="20"/>
          <w:lang w:eastAsia="es-ES"/>
        </w:rPr>
        <w:t>XXV. Inversión pública productiva:</w:t>
      </w:r>
      <w:r w:rsidRPr="0030292D">
        <w:rPr>
          <w:rFonts w:eastAsia="Times New Roman" w:cs="Times New Roman"/>
          <w:bCs/>
          <w:sz w:val="20"/>
          <w:szCs w:val="20"/>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3F3E546" w14:textId="77777777" w:rsidR="0030292D" w:rsidRPr="0030292D" w:rsidRDefault="0030292D" w:rsidP="0030292D">
      <w:pPr>
        <w:widowControl/>
        <w:shd w:val="clear" w:color="auto" w:fill="FFFFFF"/>
        <w:autoSpaceDE/>
        <w:autoSpaceDN/>
        <w:ind w:left="708" w:right="5"/>
        <w:jc w:val="both"/>
        <w:rPr>
          <w:rFonts w:eastAsia="Times New Roman" w:cs="Times New Roman"/>
          <w:bCs/>
          <w:sz w:val="20"/>
          <w:szCs w:val="20"/>
          <w:lang w:eastAsia="es-ES"/>
        </w:rPr>
      </w:pPr>
      <w:r w:rsidRPr="0030292D">
        <w:rPr>
          <w:rFonts w:eastAsia="Times New Roman" w:cs="Times New Roman"/>
          <w:bCs/>
          <w:sz w:val="20"/>
          <w:szCs w:val="20"/>
          <w:lang w:eastAsia="es-ES"/>
        </w:rPr>
        <w:t>…”</w:t>
      </w:r>
    </w:p>
    <w:p w14:paraId="0EAF6C8C" w14:textId="77777777" w:rsidR="0030292D" w:rsidRPr="0030292D" w:rsidRDefault="0030292D" w:rsidP="0030292D">
      <w:pPr>
        <w:widowControl/>
        <w:shd w:val="clear" w:color="auto" w:fill="FFFFFF"/>
        <w:autoSpaceDE/>
        <w:autoSpaceDN/>
        <w:spacing w:line="360" w:lineRule="auto"/>
        <w:ind w:right="6"/>
        <w:jc w:val="both"/>
        <w:rPr>
          <w:rFonts w:eastAsia="Times New Roman" w:cs="Times New Roman"/>
          <w:b/>
          <w:bCs/>
          <w:sz w:val="20"/>
          <w:szCs w:val="20"/>
          <w:lang w:eastAsia="es-ES"/>
        </w:rPr>
      </w:pPr>
    </w:p>
    <w:p w14:paraId="7AE40096" w14:textId="77777777" w:rsidR="0030292D" w:rsidRPr="0030292D" w:rsidRDefault="0030292D" w:rsidP="0030292D">
      <w:pPr>
        <w:widowControl/>
        <w:shd w:val="clear" w:color="auto" w:fill="FFFFFF"/>
        <w:autoSpaceDE/>
        <w:autoSpaceDN/>
        <w:spacing w:line="360" w:lineRule="auto"/>
        <w:ind w:right="6" w:firstLine="708"/>
        <w:jc w:val="both"/>
        <w:rPr>
          <w:rFonts w:eastAsia="Times New Roman" w:cs="Times New Roman"/>
          <w:bCs/>
          <w:sz w:val="20"/>
          <w:szCs w:val="20"/>
          <w:lang w:eastAsia="es-ES"/>
        </w:rPr>
      </w:pPr>
      <w:r w:rsidRPr="0030292D">
        <w:rPr>
          <w:rFonts w:eastAsia="Times New Roman" w:cs="Times New Roman"/>
          <w:bCs/>
          <w:sz w:val="20"/>
          <w:szCs w:val="20"/>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7F77082" w14:textId="77777777" w:rsidR="0030292D" w:rsidRPr="0030292D" w:rsidRDefault="0030292D" w:rsidP="0030292D">
      <w:pPr>
        <w:widowControl/>
        <w:shd w:val="clear" w:color="auto" w:fill="FFFFFF"/>
        <w:autoSpaceDE/>
        <w:autoSpaceDN/>
        <w:spacing w:line="360" w:lineRule="auto"/>
        <w:ind w:right="6" w:firstLine="708"/>
        <w:jc w:val="both"/>
        <w:rPr>
          <w:rFonts w:eastAsia="Times New Roman" w:cs="Times New Roman"/>
          <w:bCs/>
          <w:sz w:val="20"/>
          <w:szCs w:val="20"/>
          <w:lang w:eastAsia="es-ES"/>
        </w:rPr>
      </w:pPr>
    </w:p>
    <w:p w14:paraId="0AA3E201" w14:textId="77777777" w:rsidR="0030292D" w:rsidRPr="0030292D" w:rsidRDefault="0030292D" w:rsidP="0030292D">
      <w:pPr>
        <w:widowControl/>
        <w:shd w:val="clear" w:color="auto" w:fill="FFFFFF"/>
        <w:autoSpaceDE/>
        <w:autoSpaceDN/>
        <w:spacing w:line="360" w:lineRule="auto"/>
        <w:ind w:right="6" w:firstLine="708"/>
        <w:jc w:val="both"/>
        <w:rPr>
          <w:rFonts w:eastAsia="Times New Roman" w:cs="Times New Roman"/>
          <w:bCs/>
          <w:sz w:val="20"/>
          <w:szCs w:val="20"/>
          <w:lang w:eastAsia="es-ES"/>
        </w:rPr>
      </w:pPr>
      <w:r w:rsidRPr="0030292D">
        <w:rPr>
          <w:rFonts w:eastAsia="Times New Roman" w:cs="Times New Roman"/>
          <w:bCs/>
          <w:sz w:val="20"/>
          <w:szCs w:val="20"/>
          <w:lang w:eastAsia="es-ES"/>
        </w:rPr>
        <w:t>Igualmente, el artículo 22 de la citada ley, establece lo relativo a la contratación de deuda pública y obligaciones, que:</w:t>
      </w:r>
    </w:p>
    <w:p w14:paraId="4C21EB5F" w14:textId="77777777" w:rsidR="0030292D" w:rsidRPr="0030292D" w:rsidRDefault="0030292D" w:rsidP="0030292D">
      <w:pPr>
        <w:widowControl/>
        <w:shd w:val="clear" w:color="auto" w:fill="FFFFFF"/>
        <w:autoSpaceDE/>
        <w:autoSpaceDN/>
        <w:spacing w:line="360" w:lineRule="auto"/>
        <w:ind w:right="5" w:firstLine="708"/>
        <w:jc w:val="both"/>
        <w:rPr>
          <w:rFonts w:eastAsia="Times New Roman" w:cs="Times New Roman"/>
          <w:bCs/>
          <w:sz w:val="20"/>
          <w:szCs w:val="20"/>
          <w:lang w:eastAsia="es-ES"/>
        </w:rPr>
      </w:pPr>
    </w:p>
    <w:p w14:paraId="4C4F7F64" w14:textId="77777777" w:rsidR="0030292D" w:rsidRPr="0030292D" w:rsidRDefault="0030292D" w:rsidP="0030292D">
      <w:pPr>
        <w:widowControl/>
        <w:shd w:val="clear" w:color="auto" w:fill="FFFFFF"/>
        <w:autoSpaceDE/>
        <w:autoSpaceDN/>
        <w:ind w:left="708" w:right="5"/>
        <w:jc w:val="both"/>
        <w:rPr>
          <w:rFonts w:eastAsia="Times New Roman" w:cs="Times New Roman"/>
          <w:bCs/>
          <w:sz w:val="20"/>
          <w:szCs w:val="20"/>
          <w:lang w:eastAsia="es-ES"/>
        </w:rPr>
      </w:pPr>
      <w:r w:rsidRPr="0030292D">
        <w:rPr>
          <w:rFonts w:eastAsia="Times New Roman" w:cs="Times New Roman"/>
          <w:b/>
          <w:sz w:val="20"/>
          <w:szCs w:val="20"/>
          <w:lang w:eastAsia="es-ES"/>
        </w:rPr>
        <w:t>Artículo 22</w:t>
      </w:r>
      <w:r w:rsidRPr="0030292D">
        <w:rPr>
          <w:rFonts w:eastAsia="Times New Roman" w:cs="Times New Roman"/>
          <w:sz w:val="20"/>
          <w:szCs w:val="20"/>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0292D">
        <w:rPr>
          <w:rFonts w:eastAsia="Times New Roman" w:cs="Times New Roman"/>
          <w:b/>
          <w:sz w:val="20"/>
          <w:szCs w:val="20"/>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0292D">
        <w:rPr>
          <w:rFonts w:eastAsia="Times New Roman" w:cs="Times New Roman"/>
          <w:sz w:val="20"/>
          <w:szCs w:val="20"/>
          <w:lang w:eastAsia="es-ES"/>
        </w:rPr>
        <w:t xml:space="preserve"> </w:t>
      </w:r>
    </w:p>
    <w:p w14:paraId="20D6FE0A" w14:textId="77777777" w:rsidR="0030292D" w:rsidRPr="0030292D" w:rsidRDefault="0030292D" w:rsidP="0030292D">
      <w:pPr>
        <w:widowControl/>
        <w:shd w:val="clear" w:color="auto" w:fill="FFFFFF"/>
        <w:autoSpaceDE/>
        <w:autoSpaceDN/>
        <w:spacing w:line="360" w:lineRule="auto"/>
        <w:ind w:right="5"/>
        <w:jc w:val="both"/>
        <w:rPr>
          <w:rFonts w:eastAsia="Times New Roman" w:cs="Times New Roman"/>
          <w:bCs/>
          <w:sz w:val="20"/>
          <w:szCs w:val="20"/>
          <w:lang w:eastAsia="es-ES"/>
        </w:rPr>
      </w:pPr>
    </w:p>
    <w:p w14:paraId="72DC8FE2" w14:textId="77777777" w:rsidR="0030292D" w:rsidRPr="0030292D" w:rsidRDefault="0030292D" w:rsidP="0030292D">
      <w:pPr>
        <w:widowControl/>
        <w:shd w:val="clear" w:color="auto" w:fill="FFFFFF"/>
        <w:autoSpaceDE/>
        <w:autoSpaceDN/>
        <w:spacing w:line="360" w:lineRule="auto"/>
        <w:ind w:right="5" w:firstLine="708"/>
        <w:jc w:val="both"/>
        <w:rPr>
          <w:rFonts w:eastAsia="Times New Roman" w:cs="Times New Roman"/>
          <w:bCs/>
          <w:sz w:val="20"/>
          <w:szCs w:val="20"/>
          <w:lang w:eastAsia="es-ES"/>
        </w:rPr>
      </w:pPr>
      <w:r w:rsidRPr="0030292D">
        <w:rPr>
          <w:rFonts w:eastAsia="Times New Roman" w:cs="Times New Roman"/>
          <w:bCs/>
          <w:sz w:val="20"/>
          <w:szCs w:val="20"/>
          <w:lang w:eastAsia="es-ES"/>
        </w:rPr>
        <w:t>Una vez expuesto lo anterior, debe señalarse que únicamente se autorizará un empréstito, cuando el objeto del mismo sea destinado para:</w:t>
      </w:r>
    </w:p>
    <w:p w14:paraId="1288D188" w14:textId="77777777" w:rsidR="0030292D" w:rsidRPr="0030292D" w:rsidRDefault="0030292D" w:rsidP="0030292D">
      <w:pPr>
        <w:widowControl/>
        <w:shd w:val="clear" w:color="auto" w:fill="FFFFFF"/>
        <w:autoSpaceDE/>
        <w:autoSpaceDN/>
        <w:spacing w:line="360" w:lineRule="auto"/>
        <w:ind w:right="5" w:firstLine="708"/>
        <w:jc w:val="both"/>
        <w:rPr>
          <w:rFonts w:eastAsia="Times New Roman" w:cs="Times New Roman"/>
          <w:bCs/>
          <w:sz w:val="20"/>
          <w:szCs w:val="20"/>
          <w:lang w:eastAsia="es-ES"/>
        </w:rPr>
      </w:pPr>
    </w:p>
    <w:p w14:paraId="25DB0EC6" w14:textId="77777777" w:rsidR="0030292D" w:rsidRPr="0030292D" w:rsidRDefault="0030292D" w:rsidP="0030292D">
      <w:pPr>
        <w:widowControl/>
        <w:numPr>
          <w:ilvl w:val="0"/>
          <w:numId w:val="11"/>
        </w:numPr>
        <w:shd w:val="clear" w:color="auto" w:fill="FFFFFF"/>
        <w:autoSpaceDE/>
        <w:autoSpaceDN/>
        <w:spacing w:line="360" w:lineRule="auto"/>
        <w:ind w:right="5"/>
        <w:jc w:val="both"/>
        <w:rPr>
          <w:rFonts w:eastAsia="Times New Roman" w:cs="Times New Roman"/>
          <w:bCs/>
          <w:sz w:val="20"/>
          <w:szCs w:val="20"/>
          <w:lang w:eastAsia="es-ES"/>
        </w:rPr>
      </w:pPr>
      <w:r w:rsidRPr="0030292D">
        <w:rPr>
          <w:rFonts w:eastAsia="Times New Roman" w:cs="Times New Roman"/>
          <w:i/>
          <w:sz w:val="20"/>
          <w:szCs w:val="20"/>
          <w:lang w:eastAsia="es-ES"/>
        </w:rPr>
        <w:t xml:space="preserve">Inversiones públicas productivas o </w:t>
      </w:r>
    </w:p>
    <w:p w14:paraId="5FD27687" w14:textId="77777777" w:rsidR="0030292D" w:rsidRPr="0030292D" w:rsidRDefault="0030292D" w:rsidP="0030292D">
      <w:pPr>
        <w:widowControl/>
        <w:numPr>
          <w:ilvl w:val="0"/>
          <w:numId w:val="11"/>
        </w:numPr>
        <w:shd w:val="clear" w:color="auto" w:fill="FFFFFF"/>
        <w:autoSpaceDE/>
        <w:autoSpaceDN/>
        <w:spacing w:line="360" w:lineRule="auto"/>
        <w:ind w:right="5"/>
        <w:jc w:val="both"/>
        <w:rPr>
          <w:rFonts w:eastAsia="Times New Roman" w:cs="Times New Roman"/>
          <w:bCs/>
          <w:sz w:val="20"/>
          <w:szCs w:val="20"/>
          <w:lang w:eastAsia="es-ES"/>
        </w:rPr>
      </w:pPr>
      <w:r w:rsidRPr="0030292D">
        <w:rPr>
          <w:rFonts w:eastAsia="Times New Roman" w:cs="Times New Roman"/>
          <w:i/>
          <w:sz w:val="20"/>
          <w:szCs w:val="20"/>
          <w:lang w:eastAsia="es-ES"/>
        </w:rPr>
        <w:t>Su refinanciamiento o reestructura</w:t>
      </w:r>
    </w:p>
    <w:p w14:paraId="281A0684" w14:textId="77777777" w:rsidR="0030292D" w:rsidRPr="0030292D" w:rsidRDefault="0030292D" w:rsidP="0030292D">
      <w:pPr>
        <w:widowControl/>
        <w:shd w:val="clear" w:color="auto" w:fill="FFFFFF"/>
        <w:autoSpaceDE/>
        <w:autoSpaceDN/>
        <w:spacing w:line="360" w:lineRule="auto"/>
        <w:ind w:right="5"/>
        <w:jc w:val="both"/>
        <w:rPr>
          <w:rFonts w:eastAsia="Times New Roman" w:cs="Times New Roman"/>
          <w:b/>
          <w:bCs/>
          <w:sz w:val="20"/>
          <w:szCs w:val="20"/>
          <w:lang w:eastAsia="es-ES"/>
        </w:rPr>
      </w:pPr>
    </w:p>
    <w:p w14:paraId="0978B7E5" w14:textId="77777777" w:rsidR="0030292D" w:rsidRPr="0030292D" w:rsidRDefault="0030292D" w:rsidP="0030292D">
      <w:pPr>
        <w:widowControl/>
        <w:shd w:val="clear" w:color="auto" w:fill="FFFFFF"/>
        <w:autoSpaceDE/>
        <w:autoSpaceDN/>
        <w:spacing w:line="360" w:lineRule="auto"/>
        <w:ind w:right="5" w:firstLine="708"/>
        <w:jc w:val="both"/>
        <w:rPr>
          <w:rFonts w:eastAsia="Times New Roman" w:cs="Times New Roman"/>
          <w:bCs/>
          <w:sz w:val="20"/>
          <w:szCs w:val="20"/>
          <w:lang w:eastAsia="es-ES"/>
        </w:rPr>
      </w:pPr>
      <w:r w:rsidRPr="0030292D">
        <w:rPr>
          <w:rFonts w:eastAsia="Times New Roman" w:cs="Times New Roman"/>
          <w:bCs/>
          <w:sz w:val="20"/>
          <w:szCs w:val="20"/>
          <w:lang w:eastAsia="es-ES"/>
        </w:rPr>
        <w:t>Así pues, es evidente que el objeto de los empréstitos solicitados se desconoce, toda vez que no señalan el destino de los mismos.</w:t>
      </w:r>
    </w:p>
    <w:p w14:paraId="773379AB" w14:textId="77777777" w:rsidR="0030292D" w:rsidRPr="0030292D" w:rsidRDefault="0030292D" w:rsidP="0030292D">
      <w:pPr>
        <w:widowControl/>
        <w:shd w:val="clear" w:color="auto" w:fill="FFFFFF"/>
        <w:autoSpaceDE/>
        <w:autoSpaceDN/>
        <w:spacing w:line="360" w:lineRule="auto"/>
        <w:ind w:right="5" w:firstLine="708"/>
        <w:jc w:val="both"/>
        <w:rPr>
          <w:rFonts w:eastAsia="Times New Roman" w:cs="Times New Roman"/>
          <w:bCs/>
          <w:sz w:val="20"/>
          <w:szCs w:val="20"/>
          <w:lang w:eastAsia="es-ES"/>
        </w:rPr>
      </w:pPr>
    </w:p>
    <w:p w14:paraId="0CCF9F24" w14:textId="77777777" w:rsidR="0030292D" w:rsidRPr="0030292D" w:rsidRDefault="0030292D" w:rsidP="0030292D">
      <w:pPr>
        <w:widowControl/>
        <w:shd w:val="clear" w:color="auto" w:fill="FFFFFF"/>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418F209" w14:textId="77777777" w:rsidR="0030292D" w:rsidRPr="0030292D" w:rsidRDefault="0030292D" w:rsidP="0030292D">
      <w:pPr>
        <w:widowControl/>
        <w:shd w:val="clear" w:color="auto" w:fill="FFFFFF"/>
        <w:autoSpaceDE/>
        <w:autoSpaceDN/>
        <w:spacing w:line="360" w:lineRule="auto"/>
        <w:jc w:val="both"/>
        <w:rPr>
          <w:rFonts w:eastAsia="Times New Roman" w:cs="Times New Roman"/>
          <w:b/>
          <w:sz w:val="20"/>
          <w:szCs w:val="20"/>
          <w:lang w:eastAsia="es-ES"/>
        </w:rPr>
      </w:pPr>
    </w:p>
    <w:p w14:paraId="1C0A0176" w14:textId="77777777" w:rsidR="0030292D" w:rsidRPr="0030292D" w:rsidRDefault="0030292D" w:rsidP="0030292D">
      <w:pPr>
        <w:widowControl/>
        <w:shd w:val="clear" w:color="auto" w:fill="FFFFFF"/>
        <w:autoSpaceDE/>
        <w:autoSpaceDN/>
        <w:spacing w:line="360" w:lineRule="auto"/>
        <w:ind w:right="5" w:firstLine="708"/>
        <w:jc w:val="both"/>
        <w:rPr>
          <w:rFonts w:eastAsia="Times New Roman" w:cs="Times New Roman"/>
          <w:bCs/>
          <w:sz w:val="20"/>
          <w:szCs w:val="20"/>
          <w:lang w:eastAsia="es-ES"/>
        </w:rPr>
      </w:pPr>
      <w:r w:rsidRPr="0030292D">
        <w:rPr>
          <w:rFonts w:eastAsia="Times New Roman" w:cs="Times New Roman"/>
          <w:sz w:val="20"/>
          <w:szCs w:val="20"/>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6E6DC91" w14:textId="77777777" w:rsidR="0030292D" w:rsidRPr="0030292D" w:rsidRDefault="0030292D" w:rsidP="0030292D">
      <w:pPr>
        <w:widowControl/>
        <w:shd w:val="clear" w:color="auto" w:fill="FFFFFF"/>
        <w:autoSpaceDE/>
        <w:autoSpaceDN/>
        <w:spacing w:line="360" w:lineRule="auto"/>
        <w:ind w:right="5" w:firstLine="708"/>
        <w:jc w:val="both"/>
        <w:rPr>
          <w:rFonts w:eastAsia="Times New Roman" w:cs="Times New Roman"/>
          <w:bCs/>
          <w:sz w:val="20"/>
          <w:szCs w:val="20"/>
          <w:lang w:eastAsia="es-ES"/>
        </w:rPr>
      </w:pPr>
    </w:p>
    <w:p w14:paraId="21A87235" w14:textId="77777777" w:rsidR="0030292D" w:rsidRPr="0030292D" w:rsidRDefault="0030292D" w:rsidP="0030292D">
      <w:pPr>
        <w:widowControl/>
        <w:shd w:val="clear" w:color="auto" w:fill="FFFFFF"/>
        <w:autoSpaceDE/>
        <w:autoSpaceDN/>
        <w:spacing w:line="360" w:lineRule="auto"/>
        <w:ind w:right="5" w:firstLine="708"/>
        <w:jc w:val="both"/>
        <w:rPr>
          <w:rFonts w:eastAsia="Times New Roman" w:cs="Times New Roman"/>
          <w:bCs/>
          <w:sz w:val="20"/>
          <w:szCs w:val="20"/>
          <w:lang w:eastAsia="es-ES"/>
        </w:rPr>
      </w:pPr>
      <w:r w:rsidRPr="0030292D">
        <w:rPr>
          <w:rFonts w:eastAsia="Times New Roman" w:cs="Times New Roman"/>
          <w:bCs/>
          <w:sz w:val="20"/>
          <w:szCs w:val="20"/>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6321253" w14:textId="77777777" w:rsidR="0030292D" w:rsidRPr="0030292D" w:rsidRDefault="0030292D" w:rsidP="0030292D">
      <w:pPr>
        <w:widowControl/>
        <w:shd w:val="clear" w:color="auto" w:fill="FFFFFF"/>
        <w:autoSpaceDE/>
        <w:autoSpaceDN/>
        <w:spacing w:line="360" w:lineRule="auto"/>
        <w:ind w:right="5" w:firstLine="708"/>
        <w:jc w:val="both"/>
        <w:rPr>
          <w:rFonts w:eastAsia="Times New Roman" w:cs="Times New Roman"/>
          <w:bCs/>
          <w:sz w:val="20"/>
          <w:szCs w:val="20"/>
          <w:lang w:eastAsia="es-ES"/>
        </w:rPr>
      </w:pPr>
    </w:p>
    <w:p w14:paraId="59F5E766" w14:textId="77777777" w:rsidR="0030292D" w:rsidRPr="0030292D" w:rsidRDefault="0030292D" w:rsidP="0030292D">
      <w:pPr>
        <w:widowControl/>
        <w:shd w:val="clear" w:color="auto" w:fill="FFFFFF"/>
        <w:autoSpaceDE/>
        <w:autoSpaceDN/>
        <w:spacing w:line="360" w:lineRule="auto"/>
        <w:ind w:right="5" w:firstLine="708"/>
        <w:jc w:val="both"/>
        <w:rPr>
          <w:rFonts w:eastAsia="Times New Roman" w:cs="Times New Roman"/>
          <w:bCs/>
          <w:i/>
          <w:sz w:val="20"/>
          <w:szCs w:val="20"/>
          <w:lang w:eastAsia="es-ES"/>
        </w:rPr>
      </w:pPr>
      <w:r w:rsidRPr="0030292D">
        <w:rPr>
          <w:rFonts w:eastAsia="Times New Roman" w:cs="Times New Roman"/>
          <w:bCs/>
          <w:sz w:val="20"/>
          <w:szCs w:val="20"/>
          <w:lang w:eastAsia="es-ES"/>
        </w:rPr>
        <w:t>Sustentan a lo anterior, los siguientes criterios emitidos por la Suprema Corte de Justicia de la Nación, cuyos rubros se leen: LIBRE ADMINISTRACIÓN HACENDARIA. LOS EMPRÉSTITOS SON INGRESOS MUNICIPALES NO SUJETOS A DICHO RÉGIMEN.</w:t>
      </w:r>
      <w:r w:rsidRPr="0030292D">
        <w:rPr>
          <w:rFonts w:eastAsia="Times New Roman" w:cs="Times New Roman"/>
          <w:bCs/>
          <w:sz w:val="20"/>
          <w:szCs w:val="20"/>
          <w:vertAlign w:val="superscript"/>
          <w:lang w:eastAsia="es-ES"/>
        </w:rPr>
        <w:footnoteReference w:id="4"/>
      </w:r>
      <w:r w:rsidRPr="0030292D">
        <w:rPr>
          <w:rFonts w:eastAsia="Times New Roman" w:cs="Times New Roman"/>
          <w:bCs/>
          <w:sz w:val="20"/>
          <w:szCs w:val="20"/>
          <w:lang w:eastAsia="es-ES"/>
        </w:rPr>
        <w:t>, así como el de: DEUDA PÚBLICA MUNICIPAL. EXIGENCIAS PARA SU CONTRATACIÓN.</w:t>
      </w:r>
      <w:r w:rsidRPr="0030292D">
        <w:rPr>
          <w:rFonts w:eastAsia="Times New Roman" w:cs="Times New Roman"/>
          <w:bCs/>
          <w:sz w:val="20"/>
          <w:szCs w:val="20"/>
          <w:vertAlign w:val="superscript"/>
          <w:lang w:eastAsia="es-ES"/>
        </w:rPr>
        <w:footnoteReference w:id="5"/>
      </w:r>
    </w:p>
    <w:p w14:paraId="49BB0773" w14:textId="77777777" w:rsidR="0030292D" w:rsidRPr="0030292D" w:rsidRDefault="0030292D" w:rsidP="0030292D">
      <w:pPr>
        <w:widowControl/>
        <w:shd w:val="clear" w:color="auto" w:fill="FFFFFF"/>
        <w:autoSpaceDE/>
        <w:autoSpaceDN/>
        <w:spacing w:line="360" w:lineRule="auto"/>
        <w:ind w:right="5" w:firstLine="708"/>
        <w:jc w:val="both"/>
        <w:rPr>
          <w:rFonts w:eastAsia="Times New Roman" w:cs="Times New Roman"/>
          <w:bCs/>
          <w:sz w:val="20"/>
          <w:szCs w:val="20"/>
          <w:lang w:eastAsia="es-ES"/>
        </w:rPr>
      </w:pPr>
    </w:p>
    <w:p w14:paraId="2719A6FD" w14:textId="77777777" w:rsidR="0030292D" w:rsidRPr="0030292D" w:rsidRDefault="0030292D" w:rsidP="0030292D">
      <w:pPr>
        <w:widowControl/>
        <w:shd w:val="clear" w:color="auto" w:fill="FFFFFF"/>
        <w:autoSpaceDE/>
        <w:autoSpaceDN/>
        <w:spacing w:line="360" w:lineRule="auto"/>
        <w:ind w:right="5" w:firstLine="708"/>
        <w:jc w:val="both"/>
        <w:rPr>
          <w:rFonts w:eastAsia="Times New Roman" w:cs="Times New Roman"/>
          <w:bCs/>
          <w:sz w:val="20"/>
          <w:szCs w:val="20"/>
          <w:lang w:eastAsia="es-ES"/>
        </w:rPr>
      </w:pPr>
      <w:r w:rsidRPr="0030292D">
        <w:rPr>
          <w:rFonts w:eastAsia="Times New Roman" w:cs="Times New Roman"/>
          <w:bCs/>
          <w:sz w:val="20"/>
          <w:szCs w:val="20"/>
          <w:lang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1E27F414" w14:textId="77777777" w:rsidR="0030292D" w:rsidRPr="0030292D" w:rsidRDefault="0030292D" w:rsidP="0030292D">
      <w:pPr>
        <w:widowControl/>
        <w:shd w:val="clear" w:color="auto" w:fill="FFFFFF"/>
        <w:autoSpaceDE/>
        <w:autoSpaceDN/>
        <w:spacing w:line="360" w:lineRule="auto"/>
        <w:ind w:right="5" w:firstLine="708"/>
        <w:jc w:val="both"/>
        <w:rPr>
          <w:rFonts w:eastAsia="Times New Roman" w:cs="Times New Roman"/>
          <w:bCs/>
          <w:sz w:val="20"/>
          <w:szCs w:val="20"/>
          <w:lang w:eastAsia="es-ES"/>
        </w:rPr>
      </w:pPr>
    </w:p>
    <w:p w14:paraId="7DCB77A2"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1B96FED"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MX"/>
        </w:rPr>
      </w:pPr>
    </w:p>
    <w:p w14:paraId="42078421" w14:textId="77777777" w:rsidR="0030292D" w:rsidRPr="0030292D" w:rsidRDefault="0030292D" w:rsidP="0030292D">
      <w:pPr>
        <w:widowControl/>
        <w:shd w:val="clear" w:color="auto" w:fill="FFFFFF"/>
        <w:autoSpaceDE/>
        <w:autoSpaceDN/>
        <w:spacing w:line="360" w:lineRule="auto"/>
        <w:ind w:right="5"/>
        <w:jc w:val="both"/>
        <w:rPr>
          <w:rFonts w:eastAsia="Times New Roman" w:cs="Times New Roman"/>
          <w:sz w:val="20"/>
          <w:szCs w:val="20"/>
          <w:lang w:eastAsia="es-ES"/>
        </w:rPr>
      </w:pPr>
      <w:r w:rsidRPr="0030292D">
        <w:rPr>
          <w:rFonts w:eastAsia="Times New Roman" w:cs="Times New Roman"/>
          <w:b/>
          <w:bCs/>
          <w:sz w:val="20"/>
          <w:szCs w:val="20"/>
          <w:lang w:eastAsia="es-ES"/>
        </w:rPr>
        <w:t xml:space="preserve">SÉPTIMA. </w:t>
      </w:r>
      <w:r w:rsidRPr="0030292D">
        <w:rPr>
          <w:rFonts w:eastAsia="Times New Roman" w:cs="Times New Roman"/>
          <w:bCs/>
          <w:sz w:val="20"/>
          <w:szCs w:val="20"/>
          <w:lang w:eastAsia="es-ES"/>
        </w:rPr>
        <w:t>En otra vertiente</w:t>
      </w:r>
      <w:r w:rsidRPr="0030292D">
        <w:rPr>
          <w:rFonts w:eastAsia="Times New Roman" w:cs="Times New Roman"/>
          <w:sz w:val="20"/>
          <w:szCs w:val="20"/>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564C633"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p>
    <w:p w14:paraId="761465B2"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val="es-ES_tradnl" w:eastAsia="es-ES"/>
        </w:rPr>
      </w:pPr>
      <w:r w:rsidRPr="0030292D">
        <w:rPr>
          <w:rFonts w:eastAsia="Times New Roman" w:cs="Times New Roman"/>
          <w:sz w:val="20"/>
          <w:szCs w:val="20"/>
          <w:lang w:eastAsia="es-ES"/>
        </w:rPr>
        <w:t xml:space="preserve">Asimismo, conviene destacar la aplicación del criterio que versa en materia de derechos por acceso a la información pública, toda vez que determinadas </w:t>
      </w:r>
      <w:r w:rsidRPr="0030292D">
        <w:rPr>
          <w:rFonts w:eastAsia="Times New Roman"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78E4F56"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p>
    <w:p w14:paraId="7986387B"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val="es-ES_tradnl" w:eastAsia="es-ES"/>
        </w:rPr>
      </w:pPr>
      <w:r w:rsidRPr="0030292D">
        <w:rPr>
          <w:rFonts w:eastAsia="Times New Roman" w:cs="Times New Roman"/>
          <w:sz w:val="20"/>
          <w:szCs w:val="20"/>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30292D">
        <w:rPr>
          <w:rFonts w:eastAsia="Times New Roman"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D31C743"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val="es-ES_tradnl" w:eastAsia="es-ES"/>
        </w:rPr>
      </w:pPr>
    </w:p>
    <w:p w14:paraId="69B6237D"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B7C5D90" w14:textId="77777777" w:rsidR="0030292D" w:rsidRPr="0030292D" w:rsidRDefault="0030292D" w:rsidP="0030292D">
      <w:pPr>
        <w:widowControl/>
        <w:autoSpaceDE/>
        <w:autoSpaceDN/>
        <w:spacing w:line="360" w:lineRule="auto"/>
        <w:jc w:val="both"/>
        <w:rPr>
          <w:rFonts w:eastAsia="Times New Roman" w:cs="Times New Roman"/>
          <w:sz w:val="20"/>
          <w:szCs w:val="20"/>
          <w:lang w:eastAsia="es-ES"/>
        </w:rPr>
      </w:pPr>
    </w:p>
    <w:p w14:paraId="3D1E070C"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30292D">
        <w:rPr>
          <w:rFonts w:eastAsia="Times New Roman" w:cs="Times New Roman"/>
          <w:sz w:val="20"/>
          <w:szCs w:val="20"/>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30292D">
        <w:rPr>
          <w:rFonts w:eastAsia="Times New Roman" w:cs="Times New Roman"/>
          <w:i/>
          <w:sz w:val="20"/>
          <w:szCs w:val="20"/>
          <w:lang w:eastAsia="es-ES"/>
        </w:rPr>
        <w:t>“el ejercicio del derecho de acceso a la información es gratuito y sólo podrá requerirse el cobro correspondiente a la modalidad de reproducción y entrega solicitada.”</w:t>
      </w:r>
    </w:p>
    <w:p w14:paraId="440137DE" w14:textId="77777777" w:rsidR="0030292D" w:rsidRPr="0030292D" w:rsidRDefault="0030292D" w:rsidP="0030292D">
      <w:pPr>
        <w:widowControl/>
        <w:autoSpaceDE/>
        <w:autoSpaceDN/>
        <w:spacing w:line="360" w:lineRule="auto"/>
        <w:ind w:firstLine="283"/>
        <w:jc w:val="both"/>
        <w:rPr>
          <w:rFonts w:eastAsia="Times New Roman" w:cs="Times New Roman"/>
          <w:b/>
          <w:bCs/>
          <w:sz w:val="20"/>
          <w:szCs w:val="20"/>
          <w:lang w:eastAsia="es-ES"/>
        </w:rPr>
      </w:pPr>
    </w:p>
    <w:p w14:paraId="7DC917B0" w14:textId="77777777" w:rsidR="0030292D" w:rsidRPr="0030292D" w:rsidRDefault="0030292D" w:rsidP="0030292D">
      <w:pPr>
        <w:widowControl/>
        <w:autoSpaceDE/>
        <w:autoSpaceDN/>
        <w:spacing w:line="360" w:lineRule="auto"/>
        <w:jc w:val="both"/>
        <w:rPr>
          <w:rFonts w:eastAsia="Times New Roman" w:cs="Times New Roman"/>
          <w:sz w:val="20"/>
          <w:szCs w:val="20"/>
          <w:lang w:val="es-AR" w:eastAsia="es-ES"/>
        </w:rPr>
      </w:pPr>
      <w:r w:rsidRPr="0030292D">
        <w:rPr>
          <w:rFonts w:eastAsia="Times New Roman" w:cs="Times New Roman"/>
          <w:b/>
          <w:sz w:val="20"/>
          <w:szCs w:val="20"/>
          <w:lang w:eastAsia="es-ES"/>
        </w:rPr>
        <w:t xml:space="preserve">OCTAVA. </w:t>
      </w:r>
      <w:r w:rsidRPr="0030292D">
        <w:rPr>
          <w:rFonts w:eastAsia="Times New Roman" w:cs="Times New Roman"/>
          <w:sz w:val="20"/>
          <w:szCs w:val="20"/>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30292D">
        <w:rPr>
          <w:rFonts w:eastAsia="Times New Roman"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69EA530" w14:textId="77777777" w:rsidR="0030292D" w:rsidRPr="0030292D" w:rsidRDefault="0030292D" w:rsidP="0030292D">
      <w:pPr>
        <w:widowControl/>
        <w:autoSpaceDE/>
        <w:autoSpaceDN/>
        <w:spacing w:line="360" w:lineRule="auto"/>
        <w:jc w:val="both"/>
        <w:rPr>
          <w:rFonts w:eastAsia="Times New Roman" w:cs="Times New Roman"/>
          <w:sz w:val="20"/>
          <w:szCs w:val="20"/>
          <w:lang w:val="es-AR" w:eastAsia="es-ES"/>
        </w:rPr>
      </w:pPr>
    </w:p>
    <w:p w14:paraId="2F33EBCB" w14:textId="77777777" w:rsidR="0030292D" w:rsidRPr="0030292D" w:rsidRDefault="0030292D" w:rsidP="0030292D">
      <w:pPr>
        <w:widowControl/>
        <w:autoSpaceDE/>
        <w:autoSpaceDN/>
        <w:spacing w:line="360" w:lineRule="auto"/>
        <w:ind w:firstLine="708"/>
        <w:jc w:val="both"/>
        <w:rPr>
          <w:rFonts w:cs="Times New Roman"/>
          <w:sz w:val="20"/>
          <w:szCs w:val="20"/>
          <w:lang w:eastAsia="es-ES"/>
        </w:rPr>
      </w:pPr>
      <w:r w:rsidRPr="0030292D">
        <w:rPr>
          <w:rFonts w:eastAsia="Times New Roman" w:cs="Times New Roman"/>
          <w:sz w:val="20"/>
          <w:szCs w:val="20"/>
          <w:lang w:val="es-AR" w:eastAsia="es-ES"/>
        </w:rPr>
        <w:t xml:space="preserve">Sobre este tema en particular, hemos de manifestar, que tales adiciones que pretenden </w:t>
      </w:r>
      <w:r w:rsidRPr="0030292D">
        <w:rPr>
          <w:rFonts w:cs="Times New Roman"/>
          <w:sz w:val="20"/>
          <w:szCs w:val="20"/>
          <w:lang w:eastAsia="es-ES"/>
        </w:rPr>
        <w:t xml:space="preserve">incorporar dentro de sus leyes de ingresos, carecen de criterios de razonabilidad, toda vez que, dichas adiciones no justifican la individualidad del costo del servicio; es decir, </w:t>
      </w:r>
      <w:r w:rsidRPr="0030292D">
        <w:rPr>
          <w:rFonts w:eastAsia="Times New Roman" w:cs="Times New Roman"/>
          <w:sz w:val="20"/>
          <w:szCs w:val="20"/>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5E99DEA" w14:textId="77777777" w:rsidR="0030292D" w:rsidRPr="0030292D" w:rsidRDefault="0030292D" w:rsidP="0030292D">
      <w:pPr>
        <w:widowControl/>
        <w:autoSpaceDE/>
        <w:autoSpaceDN/>
        <w:spacing w:line="360" w:lineRule="auto"/>
        <w:jc w:val="both"/>
        <w:rPr>
          <w:rFonts w:cs="Times New Roman"/>
          <w:sz w:val="20"/>
          <w:szCs w:val="20"/>
          <w:lang w:eastAsia="es-ES"/>
        </w:rPr>
      </w:pPr>
    </w:p>
    <w:p w14:paraId="1E5C0BAD" w14:textId="77777777" w:rsidR="0030292D" w:rsidRPr="0030292D" w:rsidRDefault="0030292D" w:rsidP="0030292D">
      <w:pPr>
        <w:widowControl/>
        <w:autoSpaceDE/>
        <w:autoSpaceDN/>
        <w:spacing w:line="360" w:lineRule="auto"/>
        <w:ind w:firstLine="708"/>
        <w:jc w:val="both"/>
        <w:rPr>
          <w:rFonts w:cs="Times New Roman"/>
          <w:sz w:val="20"/>
          <w:szCs w:val="20"/>
          <w:lang w:eastAsia="es-ES"/>
        </w:rPr>
      </w:pPr>
      <w:r w:rsidRPr="0030292D">
        <w:rPr>
          <w:rFonts w:cs="Times New Roman"/>
          <w:sz w:val="20"/>
          <w:szCs w:val="20"/>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C38B474" w14:textId="77777777" w:rsidR="0030292D" w:rsidRPr="0030292D" w:rsidRDefault="0030292D" w:rsidP="0030292D">
      <w:pPr>
        <w:widowControl/>
        <w:autoSpaceDE/>
        <w:autoSpaceDN/>
        <w:spacing w:line="360" w:lineRule="auto"/>
        <w:jc w:val="both"/>
        <w:rPr>
          <w:rFonts w:cs="Times New Roman"/>
          <w:sz w:val="20"/>
          <w:szCs w:val="20"/>
          <w:lang w:eastAsia="es-ES"/>
        </w:rPr>
      </w:pPr>
    </w:p>
    <w:p w14:paraId="366FA05B" w14:textId="77777777" w:rsidR="0030292D" w:rsidRPr="0030292D" w:rsidRDefault="0030292D" w:rsidP="0030292D">
      <w:pPr>
        <w:widowControl/>
        <w:autoSpaceDE/>
        <w:autoSpaceDN/>
        <w:spacing w:line="360" w:lineRule="auto"/>
        <w:jc w:val="both"/>
        <w:rPr>
          <w:rFonts w:cs="Times New Roman"/>
          <w:sz w:val="20"/>
          <w:szCs w:val="20"/>
          <w:lang w:eastAsia="es-ES"/>
        </w:rPr>
      </w:pPr>
      <w:r w:rsidRPr="0030292D">
        <w:rPr>
          <w:rFonts w:cs="Times New Roman"/>
          <w:sz w:val="20"/>
          <w:szCs w:val="20"/>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3679135" w14:textId="77777777" w:rsidR="0030292D" w:rsidRPr="0030292D" w:rsidRDefault="0030292D" w:rsidP="0030292D">
      <w:pPr>
        <w:widowControl/>
        <w:autoSpaceDE/>
        <w:autoSpaceDN/>
        <w:spacing w:line="360" w:lineRule="auto"/>
        <w:jc w:val="both"/>
        <w:rPr>
          <w:rFonts w:cs="Times New Roman"/>
          <w:sz w:val="20"/>
          <w:szCs w:val="20"/>
          <w:lang w:eastAsia="es-ES"/>
        </w:rPr>
      </w:pPr>
    </w:p>
    <w:p w14:paraId="673A8966" w14:textId="77777777" w:rsidR="0030292D" w:rsidRPr="0030292D" w:rsidRDefault="0030292D" w:rsidP="0030292D">
      <w:pPr>
        <w:widowControl/>
        <w:autoSpaceDE/>
        <w:autoSpaceDN/>
        <w:spacing w:line="360" w:lineRule="auto"/>
        <w:jc w:val="both"/>
        <w:rPr>
          <w:rFonts w:cs="Times New Roman"/>
          <w:sz w:val="20"/>
          <w:szCs w:val="20"/>
          <w:lang w:eastAsia="es-ES"/>
        </w:rPr>
      </w:pPr>
      <w:r w:rsidRPr="0030292D">
        <w:rPr>
          <w:rFonts w:cs="Times New Roman"/>
          <w:sz w:val="20"/>
          <w:szCs w:val="20"/>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30292D">
        <w:rPr>
          <w:rFonts w:cs="Times New Roman"/>
          <w:spacing w:val="-1"/>
          <w:sz w:val="20"/>
          <w:szCs w:val="20"/>
          <w:lang w:eastAsia="es-ES"/>
        </w:rPr>
        <w:t xml:space="preserve">derechos por publicidad, propaganda </w:t>
      </w:r>
      <w:r w:rsidRPr="0030292D">
        <w:rPr>
          <w:rFonts w:cs="Times New Roman"/>
          <w:sz w:val="20"/>
          <w:szCs w:val="20"/>
          <w:lang w:eastAsia="es-ES"/>
        </w:rPr>
        <w:t>o anuncios.</w:t>
      </w:r>
    </w:p>
    <w:p w14:paraId="4BB604AA" w14:textId="77777777" w:rsidR="0030292D" w:rsidRPr="0030292D" w:rsidRDefault="0030292D" w:rsidP="0030292D">
      <w:pPr>
        <w:widowControl/>
        <w:autoSpaceDE/>
        <w:autoSpaceDN/>
        <w:spacing w:line="360" w:lineRule="auto"/>
        <w:jc w:val="both"/>
        <w:rPr>
          <w:rFonts w:cs="Times New Roman"/>
          <w:sz w:val="20"/>
          <w:szCs w:val="20"/>
          <w:lang w:eastAsia="es-ES"/>
        </w:rPr>
      </w:pPr>
    </w:p>
    <w:p w14:paraId="20DDDC34" w14:textId="77777777" w:rsidR="0030292D" w:rsidRPr="0030292D" w:rsidRDefault="0030292D" w:rsidP="0030292D">
      <w:pPr>
        <w:widowControl/>
        <w:autoSpaceDE/>
        <w:autoSpaceDN/>
        <w:spacing w:line="360" w:lineRule="auto"/>
        <w:jc w:val="both"/>
        <w:rPr>
          <w:rFonts w:cs="Times New Roman"/>
          <w:sz w:val="20"/>
          <w:szCs w:val="20"/>
          <w:lang w:eastAsia="es-ES"/>
        </w:rPr>
      </w:pPr>
      <w:r w:rsidRPr="0030292D">
        <w:rPr>
          <w:rFonts w:cs="Times New Roman"/>
          <w:sz w:val="20"/>
          <w:szCs w:val="20"/>
          <w:lang w:eastAsia="es-ES"/>
        </w:rPr>
        <w:tab/>
        <w:t xml:space="preserve">Lo anterior, se robustece con los razonamientos que conforman el contenido </w:t>
      </w:r>
      <w:r w:rsidRPr="0030292D">
        <w:rPr>
          <w:rFonts w:cs="Times New Roman"/>
          <w:i/>
          <w:iCs/>
          <w:sz w:val="20"/>
          <w:szCs w:val="20"/>
          <w:lang w:eastAsia="es-ES"/>
        </w:rPr>
        <w:t xml:space="preserve">contrario sensu </w:t>
      </w:r>
      <w:r w:rsidRPr="0030292D">
        <w:rPr>
          <w:rFonts w:cs="Times New Roman"/>
          <w:sz w:val="20"/>
          <w:szCs w:val="20"/>
          <w:lang w:eastAsia="es-ES"/>
        </w:rPr>
        <w:t>de las tesis jurisprudenciales denominadas: “</w:t>
      </w:r>
      <w:r w:rsidRPr="0030292D">
        <w:rPr>
          <w:rFonts w:eastAsia="Times New Roman" w:cs="Times New Roman"/>
          <w:bCs/>
          <w:sz w:val="20"/>
          <w:szCs w:val="20"/>
          <w:shd w:val="clear" w:color="auto" w:fill="FFFFFF"/>
          <w:lang w:eastAsia="es-ES"/>
        </w:rPr>
        <w:t>DERECHOS POR LA EXPEDICIÓN DE LICENCIA O PERMISO DE EDIFICACIÓN O AMPLIACIÓN. EL ARTÍCULO </w:t>
      </w:r>
      <w:hyperlink r:id="rId14" w:history="1">
        <w:r w:rsidRPr="0030292D">
          <w:rPr>
            <w:rFonts w:eastAsia="Times New Roman" w:cs="Times New Roman"/>
            <w:bCs/>
            <w:sz w:val="20"/>
            <w:szCs w:val="20"/>
            <w:shd w:val="clear" w:color="auto" w:fill="FFFFFF"/>
            <w:lang w:eastAsia="es-ES"/>
          </w:rPr>
          <w:t>57, FRACCIÓN I, INCISO A), DE LA LEY DE INGRESOS DEL MUNICIPIO DE ZAPOPAN, JALISCO, PARA EL EJERCICIO FISCAL DEL AÑO 2012</w:t>
        </w:r>
      </w:hyperlink>
      <w:r w:rsidRPr="0030292D">
        <w:rPr>
          <w:rFonts w:eastAsia="Times New Roman" w:cs="Times New Roman"/>
          <w:bCs/>
          <w:sz w:val="20"/>
          <w:szCs w:val="20"/>
          <w:shd w:val="clear" w:color="auto" w:fill="FFFFFF"/>
          <w:lang w:eastAsia="es-ES"/>
        </w:rPr>
        <w:t>, AL ESTABLECER TARIFAS DIFERENCIADAS PARA SU PAGO, NO TRANSGREDE LOS PRINCIPIOS TRIBUTARIOS DE EQUIDAD Y PROPORCIONALIDAD.”</w:t>
      </w:r>
      <w:r w:rsidRPr="0030292D">
        <w:rPr>
          <w:rFonts w:eastAsia="Times New Roman" w:cs="Times New Roman"/>
          <w:bCs/>
          <w:sz w:val="20"/>
          <w:szCs w:val="20"/>
          <w:shd w:val="clear" w:color="auto" w:fill="FFFFFF"/>
          <w:vertAlign w:val="superscript"/>
          <w:lang w:eastAsia="es-ES"/>
        </w:rPr>
        <w:footnoteReference w:id="6"/>
      </w:r>
      <w:r w:rsidRPr="0030292D">
        <w:rPr>
          <w:rFonts w:eastAsia="Times New Roman" w:cs="Times New Roman"/>
          <w:bCs/>
          <w:sz w:val="20"/>
          <w:szCs w:val="20"/>
          <w:shd w:val="clear" w:color="auto" w:fill="FFFFFF"/>
          <w:lang w:eastAsia="es-ES"/>
        </w:rPr>
        <w:t>; DERECHOS POR SERVICIOS. EL ARTÍCULO </w:t>
      </w:r>
      <w:hyperlink r:id="rId15" w:history="1">
        <w:r w:rsidRPr="0030292D">
          <w:rPr>
            <w:rFonts w:eastAsia="Times New Roman" w:cs="Times New Roman"/>
            <w:bCs/>
            <w:sz w:val="20"/>
            <w:szCs w:val="20"/>
            <w:shd w:val="clear" w:color="auto" w:fill="FFFFFF"/>
            <w:lang w:eastAsia="es-ES"/>
          </w:rPr>
          <w:t>19-E, FRACCIÓN II, INCISO B)</w:t>
        </w:r>
      </w:hyperlink>
      <w:r w:rsidRPr="0030292D">
        <w:rPr>
          <w:rFonts w:eastAsia="Times New Roman" w:cs="Times New Roman"/>
          <w:bCs/>
          <w:sz w:val="20"/>
          <w:szCs w:val="20"/>
          <w:shd w:val="clear" w:color="auto" w:fill="FFFFFF"/>
          <w:lang w:eastAsia="es-ES"/>
        </w:rPr>
        <w:t>, DE LA LEY FEDERAL RELATIVA, NO TRANSGREDE EL PRINCIPIO DE PROPORCIONALIDAD TRIBUTARIA (LEGISLACIÓN VIGENTE EN 2009)”</w:t>
      </w:r>
      <w:r w:rsidRPr="0030292D">
        <w:rPr>
          <w:rFonts w:eastAsia="Times New Roman" w:cs="Times New Roman"/>
          <w:bCs/>
          <w:sz w:val="20"/>
          <w:szCs w:val="20"/>
          <w:shd w:val="clear" w:color="auto" w:fill="FFFFFF"/>
          <w:vertAlign w:val="superscript"/>
          <w:lang w:eastAsia="es-ES"/>
        </w:rPr>
        <w:footnoteReference w:id="7"/>
      </w:r>
      <w:r w:rsidRPr="0030292D">
        <w:rPr>
          <w:rFonts w:eastAsia="Times New Roman" w:cs="Times New Roman"/>
          <w:bCs/>
          <w:sz w:val="20"/>
          <w:szCs w:val="20"/>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30292D">
        <w:rPr>
          <w:rFonts w:eastAsia="Times New Roman" w:cs="Times New Roman"/>
          <w:bCs/>
          <w:sz w:val="20"/>
          <w:szCs w:val="20"/>
          <w:shd w:val="clear" w:color="auto" w:fill="FFFFFF"/>
          <w:vertAlign w:val="superscript"/>
          <w:lang w:eastAsia="es-ES"/>
        </w:rPr>
        <w:footnoteReference w:id="8"/>
      </w:r>
      <w:r w:rsidRPr="0030292D">
        <w:rPr>
          <w:rFonts w:eastAsia="Times New Roman" w:cs="Times New Roman"/>
          <w:bCs/>
          <w:sz w:val="20"/>
          <w:szCs w:val="20"/>
          <w:shd w:val="clear" w:color="auto" w:fill="FFFFFF"/>
          <w:lang w:eastAsia="es-ES"/>
        </w:rPr>
        <w:t>.</w:t>
      </w:r>
      <w:r w:rsidRPr="0030292D">
        <w:rPr>
          <w:rFonts w:cs="Times New Roman"/>
          <w:sz w:val="20"/>
          <w:szCs w:val="20"/>
          <w:lang w:eastAsia="es-ES"/>
        </w:rPr>
        <w:t xml:space="preserve"> </w:t>
      </w:r>
    </w:p>
    <w:p w14:paraId="7A5586B0" w14:textId="77777777" w:rsidR="0030292D" w:rsidRPr="0030292D" w:rsidRDefault="0030292D" w:rsidP="0030292D">
      <w:pPr>
        <w:widowControl/>
        <w:autoSpaceDE/>
        <w:autoSpaceDN/>
        <w:spacing w:line="360" w:lineRule="auto"/>
        <w:jc w:val="both"/>
        <w:rPr>
          <w:rFonts w:cs="Times New Roman"/>
          <w:sz w:val="20"/>
          <w:szCs w:val="20"/>
          <w:lang w:eastAsia="es-ES"/>
        </w:rPr>
      </w:pPr>
    </w:p>
    <w:p w14:paraId="3E1CF8EF" w14:textId="77777777" w:rsidR="0030292D" w:rsidRPr="0030292D" w:rsidRDefault="0030292D" w:rsidP="0030292D">
      <w:pPr>
        <w:widowControl/>
        <w:autoSpaceDE/>
        <w:autoSpaceDN/>
        <w:spacing w:line="360" w:lineRule="auto"/>
        <w:jc w:val="both"/>
        <w:rPr>
          <w:rFonts w:eastAsia="Times New Roman" w:cs="Times New Roman"/>
          <w:sz w:val="20"/>
          <w:szCs w:val="20"/>
          <w:shd w:val="clear" w:color="auto" w:fill="FFFFFF"/>
          <w:lang w:eastAsia="es-ES"/>
        </w:rPr>
      </w:pPr>
      <w:r w:rsidRPr="0030292D">
        <w:rPr>
          <w:rFonts w:cs="Times New Roman"/>
          <w:sz w:val="20"/>
          <w:szCs w:val="20"/>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30292D">
        <w:rPr>
          <w:rFonts w:eastAsia="Times New Roman" w:cs="Times New Roman"/>
          <w:sz w:val="20"/>
          <w:szCs w:val="20"/>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886D159" w14:textId="77777777" w:rsidR="0030292D" w:rsidRPr="0030292D" w:rsidRDefault="0030292D" w:rsidP="0030292D">
      <w:pPr>
        <w:widowControl/>
        <w:autoSpaceDE/>
        <w:autoSpaceDN/>
        <w:spacing w:line="360" w:lineRule="auto"/>
        <w:jc w:val="both"/>
        <w:rPr>
          <w:rFonts w:eastAsia="Times New Roman" w:cs="Times New Roman"/>
          <w:sz w:val="20"/>
          <w:szCs w:val="20"/>
          <w:shd w:val="clear" w:color="auto" w:fill="FFFFFF"/>
          <w:lang w:eastAsia="es-ES"/>
        </w:rPr>
      </w:pPr>
    </w:p>
    <w:p w14:paraId="671A2C14" w14:textId="77777777" w:rsidR="0030292D" w:rsidRPr="0030292D" w:rsidRDefault="0030292D" w:rsidP="0030292D">
      <w:pPr>
        <w:widowControl/>
        <w:autoSpaceDE/>
        <w:autoSpaceDN/>
        <w:spacing w:line="360" w:lineRule="auto"/>
        <w:jc w:val="both"/>
        <w:rPr>
          <w:rFonts w:cs="Times New Roman"/>
          <w:sz w:val="20"/>
          <w:szCs w:val="20"/>
          <w:lang w:eastAsia="es-ES"/>
        </w:rPr>
      </w:pPr>
      <w:r w:rsidRPr="0030292D">
        <w:rPr>
          <w:rFonts w:eastAsia="Times New Roman" w:cs="Times New Roman"/>
          <w:sz w:val="20"/>
          <w:szCs w:val="20"/>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30292D">
        <w:rPr>
          <w:rFonts w:eastAsia="Times New Roman" w:cs="Times New Roman"/>
          <w:sz w:val="20"/>
          <w:szCs w:val="20"/>
          <w:lang w:eastAsia="es-ES"/>
        </w:rPr>
        <w:t xml:space="preserve">Agencia de Transporte de Yucatán, cuyo objeto es planear, regular, administrar, controlar, construir y encargarse, en general, de la organización del servicio de transporte en el estado de Yucatán; por lo tanto, </w:t>
      </w:r>
      <w:r w:rsidRPr="0030292D">
        <w:rPr>
          <w:rFonts w:eastAsia="Times New Roman" w:cs="Times New Roman"/>
          <w:sz w:val="20"/>
          <w:szCs w:val="20"/>
          <w:shd w:val="clear" w:color="auto" w:fill="FFFFFF"/>
          <w:lang w:eastAsia="es-ES"/>
        </w:rPr>
        <w:t xml:space="preserve">por el cobro de concesiones, licencias, uso ya sea de taxis, </w:t>
      </w:r>
      <w:proofErr w:type="spellStart"/>
      <w:r w:rsidRPr="0030292D">
        <w:rPr>
          <w:rFonts w:eastAsia="Times New Roman" w:cs="Times New Roman"/>
          <w:sz w:val="20"/>
          <w:szCs w:val="20"/>
          <w:shd w:val="clear" w:color="auto" w:fill="FFFFFF"/>
          <w:lang w:eastAsia="es-ES"/>
        </w:rPr>
        <w:t>mototaxis</w:t>
      </w:r>
      <w:proofErr w:type="spellEnd"/>
      <w:r w:rsidRPr="0030292D">
        <w:rPr>
          <w:rFonts w:eastAsia="Times New Roman" w:cs="Times New Roman"/>
          <w:sz w:val="20"/>
          <w:szCs w:val="20"/>
          <w:shd w:val="clear" w:color="auto" w:fill="FFFFFF"/>
          <w:lang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30292D">
        <w:rPr>
          <w:rFonts w:cs="Times New Roman"/>
          <w:sz w:val="20"/>
          <w:szCs w:val="20"/>
          <w:lang w:eastAsia="es-ES"/>
        </w:rPr>
        <w:t>gencia con respecto al transporte público en el Estado.</w:t>
      </w:r>
    </w:p>
    <w:p w14:paraId="7219F911" w14:textId="77777777" w:rsidR="0030292D" w:rsidRPr="0030292D" w:rsidRDefault="0030292D" w:rsidP="0030292D">
      <w:pPr>
        <w:widowControl/>
        <w:autoSpaceDE/>
        <w:autoSpaceDN/>
        <w:jc w:val="both"/>
        <w:rPr>
          <w:rFonts w:eastAsia="Times New Roman" w:cs="Times New Roman"/>
          <w:sz w:val="20"/>
          <w:szCs w:val="20"/>
          <w:lang w:eastAsia="es-ES"/>
        </w:rPr>
      </w:pPr>
    </w:p>
    <w:p w14:paraId="69750067" w14:textId="77777777" w:rsidR="0030292D" w:rsidRPr="0030292D" w:rsidRDefault="0030292D" w:rsidP="0030292D">
      <w:pPr>
        <w:widowControl/>
        <w:autoSpaceDE/>
        <w:autoSpaceDN/>
        <w:spacing w:line="360" w:lineRule="auto"/>
        <w:ind w:firstLine="708"/>
        <w:jc w:val="both"/>
        <w:rPr>
          <w:rFonts w:eastAsia="Times New Roman" w:cs="Times New Roman"/>
          <w:sz w:val="20"/>
          <w:szCs w:val="20"/>
          <w:lang w:eastAsia="es-ES"/>
        </w:rPr>
      </w:pPr>
      <w:r w:rsidRPr="0030292D">
        <w:rPr>
          <w:rFonts w:eastAsia="Times New Roman" w:cs="Times New Roman"/>
          <w:sz w:val="20"/>
          <w:szCs w:val="20"/>
          <w:lang w:eastAsia="es-ES"/>
        </w:rPr>
        <w:t>Finalmente esta comisión permanente,</w:t>
      </w:r>
      <w:r w:rsidRPr="0030292D">
        <w:rPr>
          <w:rFonts w:eastAsia="Times New Roman" w:cs="Times New Roman"/>
          <w:b/>
          <w:sz w:val="20"/>
          <w:szCs w:val="20"/>
          <w:lang w:eastAsia="es-ES"/>
        </w:rPr>
        <w:t xml:space="preserve"> </w:t>
      </w:r>
      <w:r w:rsidRPr="0030292D">
        <w:rPr>
          <w:rFonts w:eastAsia="Times New Roman" w:cs="Times New Roman"/>
          <w:sz w:val="20"/>
          <w:szCs w:val="20"/>
          <w:lang w:eastAsia="es-ES"/>
        </w:rPr>
        <w:t>en su conjunto</w:t>
      </w:r>
      <w:r w:rsidRPr="0030292D">
        <w:rPr>
          <w:rFonts w:eastAsia="Times New Roman" w:cs="Times New Roman"/>
          <w:b/>
          <w:sz w:val="20"/>
          <w:szCs w:val="20"/>
          <w:lang w:eastAsia="es-ES"/>
        </w:rPr>
        <w:t xml:space="preserve"> </w:t>
      </w:r>
      <w:r w:rsidRPr="0030292D">
        <w:rPr>
          <w:rFonts w:eastAsia="Times New Roman" w:cs="Times New Roman"/>
          <w:sz w:val="20"/>
          <w:szCs w:val="20"/>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89D59BE" w14:textId="77777777" w:rsidR="0030292D" w:rsidRPr="0030292D" w:rsidRDefault="0030292D" w:rsidP="0030292D">
      <w:pPr>
        <w:widowControl/>
        <w:autoSpaceDE/>
        <w:autoSpaceDN/>
        <w:ind w:firstLine="708"/>
        <w:jc w:val="both"/>
        <w:rPr>
          <w:rFonts w:eastAsia="Times New Roman" w:cs="Times New Roman"/>
          <w:sz w:val="20"/>
          <w:szCs w:val="20"/>
          <w:lang w:eastAsia="es-ES"/>
        </w:rPr>
      </w:pPr>
    </w:p>
    <w:p w14:paraId="57889E32" w14:textId="77777777" w:rsidR="0030292D" w:rsidRPr="0030292D" w:rsidRDefault="0030292D" w:rsidP="0030292D">
      <w:pPr>
        <w:widowControl/>
        <w:autoSpaceDE/>
        <w:autoSpaceDN/>
        <w:spacing w:line="360" w:lineRule="auto"/>
        <w:ind w:firstLine="708"/>
        <w:jc w:val="both"/>
        <w:rPr>
          <w:rFonts w:eastAsia="Times New Roman" w:cs="Times New Roman"/>
          <w:iCs/>
          <w:sz w:val="20"/>
          <w:szCs w:val="20"/>
          <w:lang w:eastAsia="es-ES"/>
        </w:rPr>
      </w:pPr>
      <w:r w:rsidRPr="0030292D">
        <w:rPr>
          <w:rFonts w:eastAsia="Times New Roman" w:cs="Times New Roman"/>
          <w:iCs/>
          <w:sz w:val="20"/>
          <w:szCs w:val="20"/>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F29CBA4" w14:textId="77777777" w:rsidR="0030292D" w:rsidRPr="0030292D" w:rsidRDefault="0030292D" w:rsidP="0030292D">
      <w:pPr>
        <w:widowControl/>
        <w:autoSpaceDE/>
        <w:autoSpaceDN/>
        <w:ind w:firstLine="708"/>
        <w:jc w:val="both"/>
        <w:rPr>
          <w:rFonts w:eastAsia="Times New Roman" w:cs="Times New Roman"/>
          <w:iCs/>
          <w:sz w:val="20"/>
          <w:szCs w:val="20"/>
          <w:lang w:eastAsia="es-ES"/>
        </w:rPr>
      </w:pPr>
    </w:p>
    <w:p w14:paraId="7176267F" w14:textId="77777777" w:rsidR="0030292D" w:rsidRPr="0030292D" w:rsidRDefault="0030292D" w:rsidP="0030292D">
      <w:pPr>
        <w:widowControl/>
        <w:autoSpaceDE/>
        <w:autoSpaceDN/>
        <w:spacing w:line="360" w:lineRule="auto"/>
        <w:ind w:firstLine="709"/>
        <w:jc w:val="both"/>
        <w:rPr>
          <w:rFonts w:eastAsia="Times New Roman" w:cs="Times New Roman"/>
          <w:sz w:val="20"/>
          <w:szCs w:val="20"/>
          <w:lang w:eastAsia="es-ES"/>
        </w:rPr>
      </w:pPr>
      <w:r w:rsidRPr="0030292D">
        <w:rPr>
          <w:rFonts w:eastAsia="Times New Roman" w:cs="Times New Roman"/>
          <w:sz w:val="20"/>
          <w:szCs w:val="20"/>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30292D">
        <w:rPr>
          <w:rFonts w:eastAsia="Times New Roman" w:cs="Times New Roman"/>
          <w:sz w:val="20"/>
          <w:szCs w:val="20"/>
          <w:lang w:eastAsia="es-ES"/>
        </w:rPr>
        <w:t>Abalá</w:t>
      </w:r>
      <w:proofErr w:type="spellEnd"/>
      <w:r w:rsidRPr="0030292D">
        <w:rPr>
          <w:rFonts w:eastAsia="Times New Roman" w:cs="Times New Roman"/>
          <w:sz w:val="20"/>
          <w:szCs w:val="20"/>
          <w:lang w:eastAsia="es-ES"/>
        </w:rPr>
        <w:t xml:space="preserve">; 2. </w:t>
      </w:r>
      <w:proofErr w:type="spellStart"/>
      <w:r w:rsidRPr="0030292D">
        <w:rPr>
          <w:rFonts w:eastAsia="Times New Roman" w:cs="Times New Roman"/>
          <w:sz w:val="20"/>
          <w:szCs w:val="20"/>
          <w:lang w:eastAsia="es-ES"/>
        </w:rPr>
        <w:t>Acanceh</w:t>
      </w:r>
      <w:proofErr w:type="spellEnd"/>
      <w:r w:rsidRPr="0030292D">
        <w:rPr>
          <w:rFonts w:eastAsia="Times New Roman" w:cs="Times New Roman"/>
          <w:sz w:val="20"/>
          <w:szCs w:val="20"/>
          <w:lang w:eastAsia="es-ES"/>
        </w:rPr>
        <w:t xml:space="preserve">; 3. </w:t>
      </w:r>
      <w:proofErr w:type="spellStart"/>
      <w:r w:rsidRPr="0030292D">
        <w:rPr>
          <w:rFonts w:eastAsia="Times New Roman" w:cs="Times New Roman"/>
          <w:sz w:val="20"/>
          <w:szCs w:val="20"/>
          <w:lang w:eastAsia="es-ES"/>
        </w:rPr>
        <w:t>Akil</w:t>
      </w:r>
      <w:proofErr w:type="spellEnd"/>
      <w:r w:rsidRPr="0030292D">
        <w:rPr>
          <w:rFonts w:eastAsia="Times New Roman" w:cs="Times New Roman"/>
          <w:sz w:val="20"/>
          <w:szCs w:val="20"/>
          <w:lang w:eastAsia="es-ES"/>
        </w:rPr>
        <w:t xml:space="preserve">; 4. Baca; 5. </w:t>
      </w:r>
      <w:proofErr w:type="spellStart"/>
      <w:r w:rsidRPr="0030292D">
        <w:rPr>
          <w:rFonts w:eastAsia="Times New Roman" w:cs="Times New Roman"/>
          <w:sz w:val="20"/>
          <w:szCs w:val="20"/>
          <w:lang w:eastAsia="es-ES"/>
        </w:rPr>
        <w:t>Bokobá</w:t>
      </w:r>
      <w:proofErr w:type="spellEnd"/>
      <w:r w:rsidRPr="0030292D">
        <w:rPr>
          <w:rFonts w:eastAsia="Times New Roman" w:cs="Times New Roman"/>
          <w:sz w:val="20"/>
          <w:szCs w:val="20"/>
          <w:lang w:eastAsia="es-ES"/>
        </w:rPr>
        <w:t xml:space="preserve">; 6. </w:t>
      </w:r>
      <w:proofErr w:type="spellStart"/>
      <w:r w:rsidRPr="0030292D">
        <w:rPr>
          <w:rFonts w:eastAsia="Times New Roman" w:cs="Times New Roman"/>
          <w:sz w:val="20"/>
          <w:szCs w:val="20"/>
          <w:lang w:eastAsia="es-ES"/>
        </w:rPr>
        <w:t>Buctzotz</w:t>
      </w:r>
      <w:proofErr w:type="spellEnd"/>
      <w:r w:rsidRPr="0030292D">
        <w:rPr>
          <w:rFonts w:eastAsia="Times New Roman" w:cs="Times New Roman"/>
          <w:sz w:val="20"/>
          <w:szCs w:val="20"/>
          <w:lang w:eastAsia="es-ES"/>
        </w:rPr>
        <w:t xml:space="preserve">; 7. </w:t>
      </w:r>
      <w:proofErr w:type="spellStart"/>
      <w:r w:rsidRPr="0030292D">
        <w:rPr>
          <w:rFonts w:eastAsia="Times New Roman" w:cs="Times New Roman"/>
          <w:sz w:val="20"/>
          <w:szCs w:val="20"/>
          <w:lang w:eastAsia="es-ES"/>
        </w:rPr>
        <w:t>Cacalchén</w:t>
      </w:r>
      <w:proofErr w:type="spellEnd"/>
      <w:r w:rsidRPr="0030292D">
        <w:rPr>
          <w:rFonts w:eastAsia="Times New Roman" w:cs="Times New Roman"/>
          <w:sz w:val="20"/>
          <w:szCs w:val="20"/>
          <w:lang w:eastAsia="es-ES"/>
        </w:rPr>
        <w:t xml:space="preserve">; 8. </w:t>
      </w:r>
      <w:proofErr w:type="spellStart"/>
      <w:r w:rsidRPr="0030292D">
        <w:rPr>
          <w:rFonts w:eastAsia="Times New Roman" w:cs="Times New Roman"/>
          <w:sz w:val="20"/>
          <w:szCs w:val="20"/>
          <w:lang w:eastAsia="es-ES"/>
        </w:rPr>
        <w:t>Calotmul</w:t>
      </w:r>
      <w:proofErr w:type="spellEnd"/>
      <w:r w:rsidRPr="0030292D">
        <w:rPr>
          <w:rFonts w:eastAsia="Times New Roman" w:cs="Times New Roman"/>
          <w:sz w:val="20"/>
          <w:szCs w:val="20"/>
          <w:lang w:eastAsia="es-ES"/>
        </w:rPr>
        <w:t xml:space="preserve">; 9. </w:t>
      </w:r>
      <w:proofErr w:type="spellStart"/>
      <w:r w:rsidRPr="0030292D">
        <w:rPr>
          <w:rFonts w:eastAsia="Times New Roman" w:cs="Times New Roman"/>
          <w:sz w:val="20"/>
          <w:szCs w:val="20"/>
          <w:lang w:eastAsia="es-ES"/>
        </w:rPr>
        <w:t>Cansahcab</w:t>
      </w:r>
      <w:proofErr w:type="spellEnd"/>
      <w:r w:rsidRPr="0030292D">
        <w:rPr>
          <w:rFonts w:eastAsia="Times New Roman" w:cs="Times New Roman"/>
          <w:sz w:val="20"/>
          <w:szCs w:val="20"/>
          <w:lang w:eastAsia="es-ES"/>
        </w:rPr>
        <w:t xml:space="preserve">; 10. </w:t>
      </w:r>
      <w:proofErr w:type="spellStart"/>
      <w:r w:rsidRPr="0030292D">
        <w:rPr>
          <w:rFonts w:eastAsia="Times New Roman" w:cs="Times New Roman"/>
          <w:sz w:val="20"/>
          <w:szCs w:val="20"/>
          <w:lang w:eastAsia="es-ES"/>
        </w:rPr>
        <w:t>Cantamayec</w:t>
      </w:r>
      <w:proofErr w:type="spellEnd"/>
      <w:r w:rsidRPr="0030292D">
        <w:rPr>
          <w:rFonts w:eastAsia="Times New Roman" w:cs="Times New Roman"/>
          <w:sz w:val="20"/>
          <w:szCs w:val="20"/>
          <w:lang w:eastAsia="es-ES"/>
        </w:rPr>
        <w:t xml:space="preserve">; 11. </w:t>
      </w:r>
      <w:proofErr w:type="spellStart"/>
      <w:r w:rsidRPr="0030292D">
        <w:rPr>
          <w:rFonts w:eastAsia="Times New Roman" w:cs="Times New Roman"/>
          <w:sz w:val="20"/>
          <w:szCs w:val="20"/>
          <w:lang w:eastAsia="es-ES"/>
        </w:rPr>
        <w:t>Celestún</w:t>
      </w:r>
      <w:proofErr w:type="spellEnd"/>
      <w:r w:rsidRPr="0030292D">
        <w:rPr>
          <w:rFonts w:eastAsia="Times New Roman" w:cs="Times New Roman"/>
          <w:sz w:val="20"/>
          <w:szCs w:val="20"/>
          <w:lang w:eastAsia="es-ES"/>
        </w:rPr>
        <w:t xml:space="preserve">; 12. </w:t>
      </w:r>
      <w:proofErr w:type="spellStart"/>
      <w:r w:rsidRPr="0030292D">
        <w:rPr>
          <w:rFonts w:eastAsia="Times New Roman" w:cs="Times New Roman"/>
          <w:sz w:val="20"/>
          <w:szCs w:val="20"/>
          <w:lang w:eastAsia="es-ES"/>
        </w:rPr>
        <w:t>Cenotillo</w:t>
      </w:r>
      <w:proofErr w:type="spellEnd"/>
      <w:r w:rsidRPr="0030292D">
        <w:rPr>
          <w:rFonts w:eastAsia="Times New Roman" w:cs="Times New Roman"/>
          <w:sz w:val="20"/>
          <w:szCs w:val="20"/>
          <w:lang w:eastAsia="es-ES"/>
        </w:rPr>
        <w:t xml:space="preserve">; 13. </w:t>
      </w:r>
      <w:proofErr w:type="spellStart"/>
      <w:r w:rsidRPr="0030292D">
        <w:rPr>
          <w:rFonts w:eastAsia="Times New Roman" w:cs="Times New Roman"/>
          <w:sz w:val="20"/>
          <w:szCs w:val="20"/>
          <w:lang w:eastAsia="es-ES"/>
        </w:rPr>
        <w:t>Conkal</w:t>
      </w:r>
      <w:proofErr w:type="spellEnd"/>
      <w:r w:rsidRPr="0030292D">
        <w:rPr>
          <w:rFonts w:eastAsia="Times New Roman" w:cs="Times New Roman"/>
          <w:sz w:val="20"/>
          <w:szCs w:val="20"/>
          <w:lang w:eastAsia="es-ES"/>
        </w:rPr>
        <w:t xml:space="preserve">; 14. </w:t>
      </w:r>
      <w:proofErr w:type="spellStart"/>
      <w:r w:rsidRPr="0030292D">
        <w:rPr>
          <w:rFonts w:eastAsia="Times New Roman" w:cs="Times New Roman"/>
          <w:sz w:val="20"/>
          <w:szCs w:val="20"/>
          <w:lang w:eastAsia="es-ES"/>
        </w:rPr>
        <w:t>Cuncunul</w:t>
      </w:r>
      <w:proofErr w:type="spellEnd"/>
      <w:r w:rsidRPr="0030292D">
        <w:rPr>
          <w:rFonts w:eastAsia="Times New Roman" w:cs="Times New Roman"/>
          <w:sz w:val="20"/>
          <w:szCs w:val="20"/>
          <w:lang w:eastAsia="es-ES"/>
        </w:rPr>
        <w:t xml:space="preserve">; 15. </w:t>
      </w:r>
      <w:proofErr w:type="spellStart"/>
      <w:r w:rsidRPr="0030292D">
        <w:rPr>
          <w:rFonts w:eastAsia="Times New Roman" w:cs="Times New Roman"/>
          <w:sz w:val="20"/>
          <w:szCs w:val="20"/>
          <w:lang w:eastAsia="es-ES"/>
        </w:rPr>
        <w:t>Cuzamá</w:t>
      </w:r>
      <w:proofErr w:type="spellEnd"/>
      <w:r w:rsidRPr="0030292D">
        <w:rPr>
          <w:rFonts w:eastAsia="Times New Roman" w:cs="Times New Roman"/>
          <w:sz w:val="20"/>
          <w:szCs w:val="20"/>
          <w:lang w:eastAsia="es-ES"/>
        </w:rPr>
        <w:t xml:space="preserve">; 16. </w:t>
      </w:r>
      <w:proofErr w:type="spellStart"/>
      <w:r w:rsidRPr="0030292D">
        <w:rPr>
          <w:rFonts w:eastAsia="Times New Roman" w:cs="Times New Roman"/>
          <w:sz w:val="20"/>
          <w:szCs w:val="20"/>
          <w:lang w:eastAsia="es-ES"/>
        </w:rPr>
        <w:t>Chacsinkín</w:t>
      </w:r>
      <w:proofErr w:type="spellEnd"/>
      <w:r w:rsidRPr="0030292D">
        <w:rPr>
          <w:rFonts w:eastAsia="Times New Roman" w:cs="Times New Roman"/>
          <w:sz w:val="20"/>
          <w:szCs w:val="20"/>
          <w:lang w:eastAsia="es-ES"/>
        </w:rPr>
        <w:t xml:space="preserve">; 17. </w:t>
      </w:r>
      <w:proofErr w:type="spellStart"/>
      <w:r w:rsidRPr="0030292D">
        <w:rPr>
          <w:rFonts w:eastAsia="Times New Roman" w:cs="Times New Roman"/>
          <w:sz w:val="20"/>
          <w:szCs w:val="20"/>
          <w:lang w:eastAsia="es-ES"/>
        </w:rPr>
        <w:t>Chankom</w:t>
      </w:r>
      <w:proofErr w:type="spellEnd"/>
      <w:r w:rsidRPr="0030292D">
        <w:rPr>
          <w:rFonts w:eastAsia="Times New Roman" w:cs="Times New Roman"/>
          <w:sz w:val="20"/>
          <w:szCs w:val="20"/>
          <w:lang w:eastAsia="es-ES"/>
        </w:rPr>
        <w:t xml:space="preserve">; 18. </w:t>
      </w:r>
      <w:proofErr w:type="spellStart"/>
      <w:r w:rsidRPr="0030292D">
        <w:rPr>
          <w:rFonts w:eastAsia="Times New Roman" w:cs="Times New Roman"/>
          <w:sz w:val="20"/>
          <w:szCs w:val="20"/>
          <w:lang w:eastAsia="es-ES"/>
        </w:rPr>
        <w:t>Chapab</w:t>
      </w:r>
      <w:proofErr w:type="spellEnd"/>
      <w:r w:rsidRPr="0030292D">
        <w:rPr>
          <w:rFonts w:eastAsia="Times New Roman" w:cs="Times New Roman"/>
          <w:sz w:val="20"/>
          <w:szCs w:val="20"/>
          <w:lang w:eastAsia="es-ES"/>
        </w:rPr>
        <w:t xml:space="preserve">; 19. </w:t>
      </w:r>
      <w:proofErr w:type="spellStart"/>
      <w:r w:rsidRPr="0030292D">
        <w:rPr>
          <w:rFonts w:eastAsia="Times New Roman" w:cs="Times New Roman"/>
          <w:sz w:val="20"/>
          <w:szCs w:val="20"/>
          <w:lang w:eastAsia="es-ES"/>
        </w:rPr>
        <w:t>Chemax</w:t>
      </w:r>
      <w:proofErr w:type="spellEnd"/>
      <w:r w:rsidRPr="0030292D">
        <w:rPr>
          <w:rFonts w:eastAsia="Times New Roman" w:cs="Times New Roman"/>
          <w:sz w:val="20"/>
          <w:szCs w:val="20"/>
          <w:lang w:eastAsia="es-ES"/>
        </w:rPr>
        <w:t xml:space="preserve">; 20. </w:t>
      </w:r>
      <w:proofErr w:type="spellStart"/>
      <w:r w:rsidRPr="0030292D">
        <w:rPr>
          <w:rFonts w:eastAsia="Times New Roman" w:cs="Times New Roman"/>
          <w:sz w:val="20"/>
          <w:szCs w:val="20"/>
          <w:lang w:eastAsia="es-ES"/>
        </w:rPr>
        <w:t>Chicxulub</w:t>
      </w:r>
      <w:proofErr w:type="spellEnd"/>
      <w:r w:rsidRPr="0030292D">
        <w:rPr>
          <w:rFonts w:eastAsia="Times New Roman" w:cs="Times New Roman"/>
          <w:sz w:val="20"/>
          <w:szCs w:val="20"/>
          <w:lang w:eastAsia="es-ES"/>
        </w:rPr>
        <w:t xml:space="preserve"> Pueblo; 21. </w:t>
      </w:r>
      <w:proofErr w:type="spellStart"/>
      <w:r w:rsidRPr="0030292D">
        <w:rPr>
          <w:rFonts w:eastAsia="Times New Roman" w:cs="Times New Roman"/>
          <w:sz w:val="20"/>
          <w:szCs w:val="20"/>
          <w:lang w:eastAsia="es-ES"/>
        </w:rPr>
        <w:t>Chichimilá</w:t>
      </w:r>
      <w:proofErr w:type="spellEnd"/>
      <w:r w:rsidRPr="0030292D">
        <w:rPr>
          <w:rFonts w:eastAsia="Times New Roman" w:cs="Times New Roman"/>
          <w:sz w:val="20"/>
          <w:szCs w:val="20"/>
          <w:lang w:eastAsia="es-ES"/>
        </w:rPr>
        <w:t xml:space="preserve">; 22. </w:t>
      </w:r>
      <w:proofErr w:type="spellStart"/>
      <w:r w:rsidRPr="0030292D">
        <w:rPr>
          <w:rFonts w:eastAsia="Times New Roman" w:cs="Times New Roman"/>
          <w:sz w:val="20"/>
          <w:szCs w:val="20"/>
          <w:lang w:eastAsia="es-ES"/>
        </w:rPr>
        <w:t>Chikindzonot</w:t>
      </w:r>
      <w:proofErr w:type="spellEnd"/>
      <w:r w:rsidRPr="0030292D">
        <w:rPr>
          <w:rFonts w:eastAsia="Times New Roman" w:cs="Times New Roman"/>
          <w:sz w:val="20"/>
          <w:szCs w:val="20"/>
          <w:lang w:eastAsia="es-ES"/>
        </w:rPr>
        <w:t xml:space="preserve">; 23. </w:t>
      </w:r>
      <w:proofErr w:type="spellStart"/>
      <w:r w:rsidRPr="0030292D">
        <w:rPr>
          <w:rFonts w:eastAsia="Times New Roman" w:cs="Times New Roman"/>
          <w:sz w:val="20"/>
          <w:szCs w:val="20"/>
          <w:lang w:eastAsia="es-ES"/>
        </w:rPr>
        <w:t>Chocholá</w:t>
      </w:r>
      <w:proofErr w:type="spellEnd"/>
      <w:r w:rsidRPr="0030292D">
        <w:rPr>
          <w:rFonts w:eastAsia="Times New Roman" w:cs="Times New Roman"/>
          <w:sz w:val="20"/>
          <w:szCs w:val="20"/>
          <w:lang w:eastAsia="es-ES"/>
        </w:rPr>
        <w:t xml:space="preserve">; 24. </w:t>
      </w:r>
      <w:proofErr w:type="spellStart"/>
      <w:r w:rsidRPr="0030292D">
        <w:rPr>
          <w:rFonts w:eastAsia="Times New Roman" w:cs="Times New Roman"/>
          <w:sz w:val="20"/>
          <w:szCs w:val="20"/>
          <w:lang w:eastAsia="es-ES"/>
        </w:rPr>
        <w:t>Chumayel</w:t>
      </w:r>
      <w:proofErr w:type="spellEnd"/>
      <w:r w:rsidRPr="0030292D">
        <w:rPr>
          <w:rFonts w:eastAsia="Times New Roman" w:cs="Times New Roman"/>
          <w:sz w:val="20"/>
          <w:szCs w:val="20"/>
          <w:lang w:eastAsia="es-ES"/>
        </w:rPr>
        <w:t xml:space="preserve">; 25. </w:t>
      </w:r>
      <w:proofErr w:type="spellStart"/>
      <w:r w:rsidRPr="0030292D">
        <w:rPr>
          <w:rFonts w:eastAsia="Times New Roman" w:cs="Times New Roman"/>
          <w:sz w:val="20"/>
          <w:szCs w:val="20"/>
          <w:lang w:eastAsia="es-ES"/>
        </w:rPr>
        <w:t>Dzan</w:t>
      </w:r>
      <w:proofErr w:type="spellEnd"/>
      <w:r w:rsidRPr="0030292D">
        <w:rPr>
          <w:rFonts w:eastAsia="Times New Roman" w:cs="Times New Roman"/>
          <w:sz w:val="20"/>
          <w:szCs w:val="20"/>
          <w:lang w:eastAsia="es-ES"/>
        </w:rPr>
        <w:t xml:space="preserve">; 26. </w:t>
      </w:r>
      <w:proofErr w:type="spellStart"/>
      <w:r w:rsidRPr="0030292D">
        <w:rPr>
          <w:rFonts w:eastAsia="Times New Roman" w:cs="Times New Roman"/>
          <w:sz w:val="20"/>
          <w:szCs w:val="20"/>
          <w:lang w:eastAsia="es-ES"/>
        </w:rPr>
        <w:t>Dzemul</w:t>
      </w:r>
      <w:proofErr w:type="spellEnd"/>
      <w:r w:rsidRPr="0030292D">
        <w:rPr>
          <w:rFonts w:eastAsia="Times New Roman" w:cs="Times New Roman"/>
          <w:sz w:val="20"/>
          <w:szCs w:val="20"/>
          <w:lang w:eastAsia="es-ES"/>
        </w:rPr>
        <w:t xml:space="preserve">; 27. </w:t>
      </w:r>
      <w:proofErr w:type="spellStart"/>
      <w:r w:rsidRPr="0030292D">
        <w:rPr>
          <w:rFonts w:eastAsia="Times New Roman" w:cs="Times New Roman"/>
          <w:sz w:val="20"/>
          <w:szCs w:val="20"/>
          <w:lang w:eastAsia="es-ES"/>
        </w:rPr>
        <w:t>Dzidzantún</w:t>
      </w:r>
      <w:proofErr w:type="spellEnd"/>
      <w:r w:rsidRPr="0030292D">
        <w:rPr>
          <w:rFonts w:eastAsia="Times New Roman" w:cs="Times New Roman"/>
          <w:sz w:val="20"/>
          <w:szCs w:val="20"/>
          <w:lang w:eastAsia="es-ES"/>
        </w:rPr>
        <w:t xml:space="preserve">; 28. </w:t>
      </w:r>
      <w:proofErr w:type="spellStart"/>
      <w:r w:rsidRPr="0030292D">
        <w:rPr>
          <w:rFonts w:eastAsia="Times New Roman" w:cs="Times New Roman"/>
          <w:sz w:val="20"/>
          <w:szCs w:val="20"/>
          <w:lang w:eastAsia="es-ES"/>
        </w:rPr>
        <w:t>Dzilam</w:t>
      </w:r>
      <w:proofErr w:type="spellEnd"/>
      <w:r w:rsidRPr="0030292D">
        <w:rPr>
          <w:rFonts w:eastAsia="Times New Roman" w:cs="Times New Roman"/>
          <w:sz w:val="20"/>
          <w:szCs w:val="20"/>
          <w:lang w:eastAsia="es-ES"/>
        </w:rPr>
        <w:t xml:space="preserve"> de Bravo; 29. </w:t>
      </w:r>
      <w:proofErr w:type="spellStart"/>
      <w:r w:rsidRPr="0030292D">
        <w:rPr>
          <w:rFonts w:eastAsia="Times New Roman" w:cs="Times New Roman"/>
          <w:sz w:val="20"/>
          <w:szCs w:val="20"/>
          <w:lang w:eastAsia="es-ES"/>
        </w:rPr>
        <w:t>Dzilam</w:t>
      </w:r>
      <w:proofErr w:type="spellEnd"/>
      <w:r w:rsidRPr="0030292D">
        <w:rPr>
          <w:rFonts w:eastAsia="Times New Roman" w:cs="Times New Roman"/>
          <w:sz w:val="20"/>
          <w:szCs w:val="20"/>
          <w:lang w:eastAsia="es-ES"/>
        </w:rPr>
        <w:t xml:space="preserve"> González; 30. </w:t>
      </w:r>
      <w:proofErr w:type="spellStart"/>
      <w:r w:rsidRPr="0030292D">
        <w:rPr>
          <w:rFonts w:eastAsia="Times New Roman" w:cs="Times New Roman"/>
          <w:sz w:val="20"/>
          <w:szCs w:val="20"/>
          <w:lang w:eastAsia="es-ES"/>
        </w:rPr>
        <w:t>Dzitás</w:t>
      </w:r>
      <w:proofErr w:type="spellEnd"/>
      <w:r w:rsidRPr="0030292D">
        <w:rPr>
          <w:rFonts w:eastAsia="Times New Roman" w:cs="Times New Roman"/>
          <w:sz w:val="20"/>
          <w:szCs w:val="20"/>
          <w:lang w:eastAsia="es-ES"/>
        </w:rPr>
        <w:t xml:space="preserve">; 31. </w:t>
      </w:r>
      <w:proofErr w:type="spellStart"/>
      <w:r w:rsidRPr="0030292D">
        <w:rPr>
          <w:rFonts w:eastAsia="Times New Roman" w:cs="Times New Roman"/>
          <w:sz w:val="20"/>
          <w:szCs w:val="20"/>
          <w:lang w:eastAsia="es-ES"/>
        </w:rPr>
        <w:t>Dzoncauich</w:t>
      </w:r>
      <w:proofErr w:type="spellEnd"/>
      <w:r w:rsidRPr="0030292D">
        <w:rPr>
          <w:rFonts w:eastAsia="Times New Roman" w:cs="Times New Roman"/>
          <w:sz w:val="20"/>
          <w:szCs w:val="20"/>
          <w:lang w:eastAsia="es-ES"/>
        </w:rPr>
        <w:t xml:space="preserve">; 32. Espita; 33. </w:t>
      </w:r>
      <w:proofErr w:type="spellStart"/>
      <w:r w:rsidRPr="0030292D">
        <w:rPr>
          <w:rFonts w:eastAsia="Times New Roman" w:cs="Times New Roman"/>
          <w:sz w:val="20"/>
          <w:szCs w:val="20"/>
          <w:lang w:eastAsia="es-ES"/>
        </w:rPr>
        <w:t>Halachó</w:t>
      </w:r>
      <w:proofErr w:type="spellEnd"/>
      <w:r w:rsidRPr="0030292D">
        <w:rPr>
          <w:rFonts w:eastAsia="Times New Roman" w:cs="Times New Roman"/>
          <w:sz w:val="20"/>
          <w:szCs w:val="20"/>
          <w:lang w:eastAsia="es-ES"/>
        </w:rPr>
        <w:t xml:space="preserve">; 34. </w:t>
      </w:r>
      <w:proofErr w:type="spellStart"/>
      <w:r w:rsidRPr="0030292D">
        <w:rPr>
          <w:rFonts w:eastAsia="Times New Roman" w:cs="Times New Roman"/>
          <w:sz w:val="20"/>
          <w:szCs w:val="20"/>
          <w:lang w:eastAsia="es-ES"/>
        </w:rPr>
        <w:t>Hocabá</w:t>
      </w:r>
      <w:proofErr w:type="spellEnd"/>
      <w:r w:rsidRPr="0030292D">
        <w:rPr>
          <w:rFonts w:eastAsia="Times New Roman" w:cs="Times New Roman"/>
          <w:sz w:val="20"/>
          <w:szCs w:val="20"/>
          <w:lang w:eastAsia="es-ES"/>
        </w:rPr>
        <w:t xml:space="preserve">; 35. </w:t>
      </w:r>
      <w:proofErr w:type="spellStart"/>
      <w:r w:rsidRPr="0030292D">
        <w:rPr>
          <w:rFonts w:eastAsia="Times New Roman" w:cs="Times New Roman"/>
          <w:sz w:val="20"/>
          <w:szCs w:val="20"/>
          <w:lang w:eastAsia="es-ES"/>
        </w:rPr>
        <w:t>Hoctún</w:t>
      </w:r>
      <w:proofErr w:type="spellEnd"/>
      <w:r w:rsidRPr="0030292D">
        <w:rPr>
          <w:rFonts w:eastAsia="Times New Roman" w:cs="Times New Roman"/>
          <w:sz w:val="20"/>
          <w:szCs w:val="20"/>
          <w:lang w:eastAsia="es-ES"/>
        </w:rPr>
        <w:t xml:space="preserve">; 36. </w:t>
      </w:r>
      <w:proofErr w:type="spellStart"/>
      <w:r w:rsidRPr="0030292D">
        <w:rPr>
          <w:rFonts w:eastAsia="Times New Roman" w:cs="Times New Roman"/>
          <w:sz w:val="20"/>
          <w:szCs w:val="20"/>
          <w:lang w:eastAsia="es-ES"/>
        </w:rPr>
        <w:t>Homún</w:t>
      </w:r>
      <w:proofErr w:type="spellEnd"/>
      <w:r w:rsidRPr="0030292D">
        <w:rPr>
          <w:rFonts w:eastAsia="Times New Roman" w:cs="Times New Roman"/>
          <w:sz w:val="20"/>
          <w:szCs w:val="20"/>
          <w:lang w:eastAsia="es-ES"/>
        </w:rPr>
        <w:t xml:space="preserve">; 37. </w:t>
      </w:r>
      <w:proofErr w:type="spellStart"/>
      <w:r w:rsidRPr="0030292D">
        <w:rPr>
          <w:rFonts w:eastAsia="Times New Roman" w:cs="Times New Roman"/>
          <w:sz w:val="20"/>
          <w:szCs w:val="20"/>
          <w:lang w:eastAsia="es-ES"/>
        </w:rPr>
        <w:t>Huhí</w:t>
      </w:r>
      <w:proofErr w:type="spellEnd"/>
      <w:r w:rsidRPr="0030292D">
        <w:rPr>
          <w:rFonts w:eastAsia="Times New Roman" w:cs="Times New Roman"/>
          <w:sz w:val="20"/>
          <w:szCs w:val="20"/>
          <w:lang w:eastAsia="es-ES"/>
        </w:rPr>
        <w:t xml:space="preserve">; 38. </w:t>
      </w:r>
      <w:proofErr w:type="spellStart"/>
      <w:r w:rsidRPr="0030292D">
        <w:rPr>
          <w:rFonts w:eastAsia="Times New Roman" w:cs="Times New Roman"/>
          <w:sz w:val="20"/>
          <w:szCs w:val="20"/>
          <w:lang w:eastAsia="es-ES"/>
        </w:rPr>
        <w:t>Hunucmá</w:t>
      </w:r>
      <w:proofErr w:type="spellEnd"/>
      <w:r w:rsidRPr="0030292D">
        <w:rPr>
          <w:rFonts w:eastAsia="Times New Roman" w:cs="Times New Roman"/>
          <w:sz w:val="20"/>
          <w:szCs w:val="20"/>
          <w:lang w:eastAsia="es-ES"/>
        </w:rPr>
        <w:t xml:space="preserve">; 39. </w:t>
      </w:r>
      <w:proofErr w:type="spellStart"/>
      <w:r w:rsidRPr="0030292D">
        <w:rPr>
          <w:rFonts w:eastAsia="Times New Roman" w:cs="Times New Roman"/>
          <w:sz w:val="20"/>
          <w:szCs w:val="20"/>
          <w:lang w:eastAsia="es-ES"/>
        </w:rPr>
        <w:t>Ixil</w:t>
      </w:r>
      <w:proofErr w:type="spellEnd"/>
      <w:r w:rsidRPr="0030292D">
        <w:rPr>
          <w:rFonts w:eastAsia="Times New Roman" w:cs="Times New Roman"/>
          <w:sz w:val="20"/>
          <w:szCs w:val="20"/>
          <w:lang w:eastAsia="es-ES"/>
        </w:rPr>
        <w:t xml:space="preserve">; 40. </w:t>
      </w:r>
      <w:proofErr w:type="spellStart"/>
      <w:r w:rsidRPr="0030292D">
        <w:rPr>
          <w:rFonts w:eastAsia="Times New Roman" w:cs="Times New Roman"/>
          <w:sz w:val="20"/>
          <w:szCs w:val="20"/>
          <w:lang w:eastAsia="es-ES"/>
        </w:rPr>
        <w:t>Izamal</w:t>
      </w:r>
      <w:proofErr w:type="spellEnd"/>
      <w:r w:rsidRPr="0030292D">
        <w:rPr>
          <w:rFonts w:eastAsia="Times New Roman" w:cs="Times New Roman"/>
          <w:sz w:val="20"/>
          <w:szCs w:val="20"/>
          <w:lang w:eastAsia="es-ES"/>
        </w:rPr>
        <w:t xml:space="preserve">; 41. </w:t>
      </w:r>
      <w:proofErr w:type="spellStart"/>
      <w:r w:rsidRPr="0030292D">
        <w:rPr>
          <w:rFonts w:eastAsia="Times New Roman" w:cs="Times New Roman"/>
          <w:sz w:val="20"/>
          <w:szCs w:val="20"/>
          <w:lang w:eastAsia="es-ES"/>
        </w:rPr>
        <w:t>Kanasín</w:t>
      </w:r>
      <w:proofErr w:type="spellEnd"/>
      <w:r w:rsidRPr="0030292D">
        <w:rPr>
          <w:rFonts w:eastAsia="Times New Roman" w:cs="Times New Roman"/>
          <w:sz w:val="20"/>
          <w:szCs w:val="20"/>
          <w:lang w:eastAsia="es-ES"/>
        </w:rPr>
        <w:t xml:space="preserve">; 42. </w:t>
      </w:r>
      <w:proofErr w:type="spellStart"/>
      <w:r w:rsidRPr="0030292D">
        <w:rPr>
          <w:rFonts w:eastAsia="Times New Roman" w:cs="Times New Roman"/>
          <w:sz w:val="20"/>
          <w:szCs w:val="20"/>
          <w:lang w:eastAsia="es-ES"/>
        </w:rPr>
        <w:t>Kantunil</w:t>
      </w:r>
      <w:proofErr w:type="spellEnd"/>
      <w:r w:rsidRPr="0030292D">
        <w:rPr>
          <w:rFonts w:eastAsia="Times New Roman" w:cs="Times New Roman"/>
          <w:sz w:val="20"/>
          <w:szCs w:val="20"/>
          <w:lang w:eastAsia="es-ES"/>
        </w:rPr>
        <w:t xml:space="preserve">; 43. </w:t>
      </w:r>
      <w:proofErr w:type="spellStart"/>
      <w:r w:rsidRPr="0030292D">
        <w:rPr>
          <w:rFonts w:eastAsia="Times New Roman" w:cs="Times New Roman"/>
          <w:sz w:val="20"/>
          <w:szCs w:val="20"/>
          <w:lang w:eastAsia="es-ES"/>
        </w:rPr>
        <w:t>Kaua</w:t>
      </w:r>
      <w:proofErr w:type="spellEnd"/>
      <w:r w:rsidRPr="0030292D">
        <w:rPr>
          <w:rFonts w:eastAsia="Times New Roman" w:cs="Times New Roman"/>
          <w:sz w:val="20"/>
          <w:szCs w:val="20"/>
          <w:lang w:eastAsia="es-ES"/>
        </w:rPr>
        <w:t xml:space="preserve">; 44. </w:t>
      </w:r>
      <w:proofErr w:type="spellStart"/>
      <w:r w:rsidRPr="0030292D">
        <w:rPr>
          <w:rFonts w:eastAsia="Times New Roman" w:cs="Times New Roman"/>
          <w:sz w:val="20"/>
          <w:szCs w:val="20"/>
          <w:lang w:eastAsia="es-ES"/>
        </w:rPr>
        <w:t>Kinchil</w:t>
      </w:r>
      <w:proofErr w:type="spellEnd"/>
      <w:r w:rsidRPr="0030292D">
        <w:rPr>
          <w:rFonts w:eastAsia="Times New Roman" w:cs="Times New Roman"/>
          <w:sz w:val="20"/>
          <w:szCs w:val="20"/>
          <w:lang w:eastAsia="es-ES"/>
        </w:rPr>
        <w:t xml:space="preserve">; 45. </w:t>
      </w:r>
      <w:proofErr w:type="spellStart"/>
      <w:r w:rsidRPr="0030292D">
        <w:rPr>
          <w:rFonts w:eastAsia="Times New Roman" w:cs="Times New Roman"/>
          <w:sz w:val="20"/>
          <w:szCs w:val="20"/>
          <w:lang w:eastAsia="es-ES"/>
        </w:rPr>
        <w:t>Kopomá</w:t>
      </w:r>
      <w:proofErr w:type="spellEnd"/>
      <w:r w:rsidRPr="0030292D">
        <w:rPr>
          <w:rFonts w:eastAsia="Times New Roman" w:cs="Times New Roman"/>
          <w:sz w:val="20"/>
          <w:szCs w:val="20"/>
          <w:lang w:eastAsia="es-ES"/>
        </w:rPr>
        <w:t xml:space="preserve">; 46. Mama; 47. Maní; 48. </w:t>
      </w:r>
      <w:proofErr w:type="spellStart"/>
      <w:r w:rsidRPr="0030292D">
        <w:rPr>
          <w:rFonts w:eastAsia="Times New Roman" w:cs="Times New Roman"/>
          <w:sz w:val="20"/>
          <w:szCs w:val="20"/>
          <w:lang w:eastAsia="es-ES"/>
        </w:rPr>
        <w:t>Maxcanú</w:t>
      </w:r>
      <w:proofErr w:type="spellEnd"/>
      <w:r w:rsidRPr="0030292D">
        <w:rPr>
          <w:rFonts w:eastAsia="Times New Roman" w:cs="Times New Roman"/>
          <w:sz w:val="20"/>
          <w:szCs w:val="20"/>
          <w:lang w:eastAsia="es-ES"/>
        </w:rPr>
        <w:t xml:space="preserve">; 49. </w:t>
      </w:r>
      <w:proofErr w:type="spellStart"/>
      <w:r w:rsidRPr="0030292D">
        <w:rPr>
          <w:rFonts w:eastAsia="Times New Roman" w:cs="Times New Roman"/>
          <w:sz w:val="20"/>
          <w:szCs w:val="20"/>
          <w:lang w:eastAsia="es-ES"/>
        </w:rPr>
        <w:t>Mayapán</w:t>
      </w:r>
      <w:proofErr w:type="spellEnd"/>
      <w:r w:rsidRPr="0030292D">
        <w:rPr>
          <w:rFonts w:eastAsia="Times New Roman" w:cs="Times New Roman"/>
          <w:sz w:val="20"/>
          <w:szCs w:val="20"/>
          <w:lang w:eastAsia="es-ES"/>
        </w:rPr>
        <w:t xml:space="preserve">; 50. </w:t>
      </w:r>
      <w:proofErr w:type="spellStart"/>
      <w:r w:rsidRPr="0030292D">
        <w:rPr>
          <w:rFonts w:eastAsia="Times New Roman" w:cs="Times New Roman"/>
          <w:sz w:val="20"/>
          <w:szCs w:val="20"/>
          <w:lang w:eastAsia="es-ES"/>
        </w:rPr>
        <w:t>Mocochá</w:t>
      </w:r>
      <w:proofErr w:type="spellEnd"/>
      <w:r w:rsidRPr="0030292D">
        <w:rPr>
          <w:rFonts w:eastAsia="Times New Roman" w:cs="Times New Roman"/>
          <w:sz w:val="20"/>
          <w:szCs w:val="20"/>
          <w:lang w:eastAsia="es-ES"/>
        </w:rPr>
        <w:t xml:space="preserve">; 51. </w:t>
      </w:r>
      <w:proofErr w:type="spellStart"/>
      <w:r w:rsidRPr="0030292D">
        <w:rPr>
          <w:rFonts w:eastAsia="Times New Roman" w:cs="Times New Roman"/>
          <w:sz w:val="20"/>
          <w:szCs w:val="20"/>
          <w:lang w:eastAsia="es-ES"/>
        </w:rPr>
        <w:t>Motul</w:t>
      </w:r>
      <w:proofErr w:type="spellEnd"/>
      <w:r w:rsidRPr="0030292D">
        <w:rPr>
          <w:rFonts w:eastAsia="Times New Roman" w:cs="Times New Roman"/>
          <w:sz w:val="20"/>
          <w:szCs w:val="20"/>
          <w:lang w:eastAsia="es-ES"/>
        </w:rPr>
        <w:t xml:space="preserve">; 52. Muna; 53. </w:t>
      </w:r>
      <w:proofErr w:type="spellStart"/>
      <w:r w:rsidRPr="0030292D">
        <w:rPr>
          <w:rFonts w:eastAsia="Times New Roman" w:cs="Times New Roman"/>
          <w:sz w:val="20"/>
          <w:szCs w:val="20"/>
          <w:lang w:eastAsia="es-ES"/>
        </w:rPr>
        <w:t>Muxupip</w:t>
      </w:r>
      <w:proofErr w:type="spellEnd"/>
      <w:r w:rsidRPr="0030292D">
        <w:rPr>
          <w:rFonts w:eastAsia="Times New Roman" w:cs="Times New Roman"/>
          <w:sz w:val="20"/>
          <w:szCs w:val="20"/>
          <w:lang w:eastAsia="es-ES"/>
        </w:rPr>
        <w:t xml:space="preserve">; 54. </w:t>
      </w:r>
      <w:proofErr w:type="spellStart"/>
      <w:r w:rsidRPr="0030292D">
        <w:rPr>
          <w:rFonts w:eastAsia="Times New Roman" w:cs="Times New Roman"/>
          <w:sz w:val="20"/>
          <w:szCs w:val="20"/>
          <w:lang w:eastAsia="es-ES"/>
        </w:rPr>
        <w:t>Opichén</w:t>
      </w:r>
      <w:proofErr w:type="spellEnd"/>
      <w:r w:rsidRPr="0030292D">
        <w:rPr>
          <w:rFonts w:eastAsia="Times New Roman" w:cs="Times New Roman"/>
          <w:sz w:val="20"/>
          <w:szCs w:val="20"/>
          <w:lang w:eastAsia="es-ES"/>
        </w:rPr>
        <w:t xml:space="preserve">; 55. </w:t>
      </w:r>
      <w:proofErr w:type="spellStart"/>
      <w:r w:rsidRPr="0030292D">
        <w:rPr>
          <w:rFonts w:eastAsia="Times New Roman" w:cs="Times New Roman"/>
          <w:sz w:val="20"/>
          <w:szCs w:val="20"/>
          <w:lang w:eastAsia="es-ES"/>
        </w:rPr>
        <w:t>Oxkutzcab</w:t>
      </w:r>
      <w:proofErr w:type="spellEnd"/>
      <w:r w:rsidRPr="0030292D">
        <w:rPr>
          <w:rFonts w:eastAsia="Times New Roman" w:cs="Times New Roman"/>
          <w:sz w:val="20"/>
          <w:szCs w:val="20"/>
          <w:lang w:eastAsia="es-ES"/>
        </w:rPr>
        <w:t xml:space="preserve">; 56. </w:t>
      </w:r>
      <w:proofErr w:type="spellStart"/>
      <w:r w:rsidRPr="0030292D">
        <w:rPr>
          <w:rFonts w:eastAsia="Times New Roman" w:cs="Times New Roman"/>
          <w:sz w:val="20"/>
          <w:szCs w:val="20"/>
          <w:lang w:eastAsia="es-ES"/>
        </w:rPr>
        <w:t>Panabá</w:t>
      </w:r>
      <w:proofErr w:type="spellEnd"/>
      <w:r w:rsidRPr="0030292D">
        <w:rPr>
          <w:rFonts w:eastAsia="Times New Roman" w:cs="Times New Roman"/>
          <w:sz w:val="20"/>
          <w:szCs w:val="20"/>
          <w:lang w:eastAsia="es-ES"/>
        </w:rPr>
        <w:t xml:space="preserve">; 57. Peto; 58. Progreso; 59. Quintana Roo; 60. Río Lagartos; 61. </w:t>
      </w:r>
      <w:proofErr w:type="spellStart"/>
      <w:r w:rsidRPr="0030292D">
        <w:rPr>
          <w:rFonts w:eastAsia="Times New Roman" w:cs="Times New Roman"/>
          <w:sz w:val="20"/>
          <w:szCs w:val="20"/>
          <w:lang w:eastAsia="es-ES"/>
        </w:rPr>
        <w:t>Sacalum</w:t>
      </w:r>
      <w:proofErr w:type="spellEnd"/>
      <w:r w:rsidRPr="0030292D">
        <w:rPr>
          <w:rFonts w:eastAsia="Times New Roman" w:cs="Times New Roman"/>
          <w:sz w:val="20"/>
          <w:szCs w:val="20"/>
          <w:lang w:eastAsia="es-ES"/>
        </w:rPr>
        <w:t xml:space="preserve">; 62. </w:t>
      </w:r>
      <w:proofErr w:type="spellStart"/>
      <w:r w:rsidRPr="0030292D">
        <w:rPr>
          <w:rFonts w:eastAsia="Times New Roman" w:cs="Times New Roman"/>
          <w:sz w:val="20"/>
          <w:szCs w:val="20"/>
          <w:lang w:eastAsia="es-ES"/>
        </w:rPr>
        <w:t>Samahil</w:t>
      </w:r>
      <w:proofErr w:type="spellEnd"/>
      <w:r w:rsidRPr="0030292D">
        <w:rPr>
          <w:rFonts w:eastAsia="Times New Roman" w:cs="Times New Roman"/>
          <w:sz w:val="20"/>
          <w:szCs w:val="20"/>
          <w:lang w:eastAsia="es-ES"/>
        </w:rPr>
        <w:t xml:space="preserve">; 63. </w:t>
      </w:r>
      <w:proofErr w:type="spellStart"/>
      <w:r w:rsidRPr="0030292D">
        <w:rPr>
          <w:rFonts w:eastAsia="Times New Roman" w:cs="Times New Roman"/>
          <w:sz w:val="20"/>
          <w:szCs w:val="20"/>
          <w:lang w:eastAsia="es-ES"/>
        </w:rPr>
        <w:t>Sanahcat</w:t>
      </w:r>
      <w:proofErr w:type="spellEnd"/>
      <w:r w:rsidRPr="0030292D">
        <w:rPr>
          <w:rFonts w:eastAsia="Times New Roman" w:cs="Times New Roman"/>
          <w:sz w:val="20"/>
          <w:szCs w:val="20"/>
          <w:lang w:eastAsia="es-ES"/>
        </w:rPr>
        <w:t xml:space="preserve">; 64. San Felipe; 65. Santa Elena; 66. </w:t>
      </w:r>
      <w:proofErr w:type="spellStart"/>
      <w:r w:rsidRPr="0030292D">
        <w:rPr>
          <w:rFonts w:eastAsia="Times New Roman" w:cs="Times New Roman"/>
          <w:sz w:val="20"/>
          <w:szCs w:val="20"/>
          <w:lang w:eastAsia="es-ES"/>
        </w:rPr>
        <w:t>Seyé</w:t>
      </w:r>
      <w:proofErr w:type="spellEnd"/>
      <w:r w:rsidRPr="0030292D">
        <w:rPr>
          <w:rFonts w:eastAsia="Times New Roman" w:cs="Times New Roman"/>
          <w:sz w:val="20"/>
          <w:szCs w:val="20"/>
          <w:lang w:eastAsia="es-ES"/>
        </w:rPr>
        <w:t xml:space="preserve">; 67. </w:t>
      </w:r>
      <w:proofErr w:type="spellStart"/>
      <w:r w:rsidRPr="0030292D">
        <w:rPr>
          <w:rFonts w:eastAsia="Times New Roman" w:cs="Times New Roman"/>
          <w:sz w:val="20"/>
          <w:szCs w:val="20"/>
          <w:lang w:eastAsia="es-ES"/>
        </w:rPr>
        <w:t>Sinanché</w:t>
      </w:r>
      <w:proofErr w:type="spellEnd"/>
      <w:r w:rsidRPr="0030292D">
        <w:rPr>
          <w:rFonts w:eastAsia="Times New Roman" w:cs="Times New Roman"/>
          <w:sz w:val="20"/>
          <w:szCs w:val="20"/>
          <w:lang w:eastAsia="es-ES"/>
        </w:rPr>
        <w:t xml:space="preserve">; 68. </w:t>
      </w:r>
      <w:proofErr w:type="spellStart"/>
      <w:r w:rsidRPr="0030292D">
        <w:rPr>
          <w:rFonts w:eastAsia="Times New Roman" w:cs="Times New Roman"/>
          <w:sz w:val="20"/>
          <w:szCs w:val="20"/>
          <w:lang w:eastAsia="es-ES"/>
        </w:rPr>
        <w:t>Sotuta</w:t>
      </w:r>
      <w:proofErr w:type="spellEnd"/>
      <w:r w:rsidRPr="0030292D">
        <w:rPr>
          <w:rFonts w:eastAsia="Times New Roman" w:cs="Times New Roman"/>
          <w:sz w:val="20"/>
          <w:szCs w:val="20"/>
          <w:lang w:eastAsia="es-ES"/>
        </w:rPr>
        <w:t xml:space="preserve">; 69. </w:t>
      </w:r>
      <w:proofErr w:type="spellStart"/>
      <w:r w:rsidRPr="0030292D">
        <w:rPr>
          <w:rFonts w:eastAsia="Times New Roman" w:cs="Times New Roman"/>
          <w:sz w:val="20"/>
          <w:szCs w:val="20"/>
          <w:lang w:eastAsia="es-ES"/>
        </w:rPr>
        <w:t>Sucilá</w:t>
      </w:r>
      <w:proofErr w:type="spellEnd"/>
      <w:r w:rsidRPr="0030292D">
        <w:rPr>
          <w:rFonts w:eastAsia="Times New Roman" w:cs="Times New Roman"/>
          <w:sz w:val="20"/>
          <w:szCs w:val="20"/>
          <w:lang w:eastAsia="es-ES"/>
        </w:rPr>
        <w:t xml:space="preserve">; 70. </w:t>
      </w:r>
      <w:proofErr w:type="spellStart"/>
      <w:r w:rsidRPr="0030292D">
        <w:rPr>
          <w:rFonts w:eastAsia="Times New Roman" w:cs="Times New Roman"/>
          <w:sz w:val="20"/>
          <w:szCs w:val="20"/>
          <w:lang w:eastAsia="es-ES"/>
        </w:rPr>
        <w:t>Sudzal</w:t>
      </w:r>
      <w:proofErr w:type="spellEnd"/>
      <w:r w:rsidRPr="0030292D">
        <w:rPr>
          <w:rFonts w:eastAsia="Times New Roman" w:cs="Times New Roman"/>
          <w:sz w:val="20"/>
          <w:szCs w:val="20"/>
          <w:lang w:eastAsia="es-ES"/>
        </w:rPr>
        <w:t xml:space="preserve">; 71. Suma de Hidalgo; 72. </w:t>
      </w:r>
      <w:proofErr w:type="spellStart"/>
      <w:r w:rsidRPr="0030292D">
        <w:rPr>
          <w:rFonts w:eastAsia="Times New Roman" w:cs="Times New Roman"/>
          <w:sz w:val="20"/>
          <w:szCs w:val="20"/>
          <w:lang w:eastAsia="es-ES"/>
        </w:rPr>
        <w:t>Tahdziú</w:t>
      </w:r>
      <w:proofErr w:type="spellEnd"/>
      <w:r w:rsidRPr="0030292D">
        <w:rPr>
          <w:rFonts w:eastAsia="Times New Roman" w:cs="Times New Roman"/>
          <w:sz w:val="20"/>
          <w:szCs w:val="20"/>
          <w:lang w:eastAsia="es-ES"/>
        </w:rPr>
        <w:t xml:space="preserve">; 73. </w:t>
      </w:r>
      <w:proofErr w:type="spellStart"/>
      <w:r w:rsidRPr="0030292D">
        <w:rPr>
          <w:rFonts w:eastAsia="Times New Roman" w:cs="Times New Roman"/>
          <w:sz w:val="20"/>
          <w:szCs w:val="20"/>
          <w:lang w:eastAsia="es-ES"/>
        </w:rPr>
        <w:t>Tahmek</w:t>
      </w:r>
      <w:proofErr w:type="spellEnd"/>
      <w:r w:rsidRPr="0030292D">
        <w:rPr>
          <w:rFonts w:eastAsia="Times New Roman" w:cs="Times New Roman"/>
          <w:sz w:val="20"/>
          <w:szCs w:val="20"/>
          <w:lang w:eastAsia="es-ES"/>
        </w:rPr>
        <w:t xml:space="preserve">; 74. </w:t>
      </w:r>
      <w:proofErr w:type="spellStart"/>
      <w:r w:rsidRPr="0030292D">
        <w:rPr>
          <w:rFonts w:eastAsia="Times New Roman" w:cs="Times New Roman"/>
          <w:sz w:val="20"/>
          <w:szCs w:val="20"/>
          <w:lang w:eastAsia="es-ES"/>
        </w:rPr>
        <w:t>Teabo</w:t>
      </w:r>
      <w:proofErr w:type="spellEnd"/>
      <w:r w:rsidRPr="0030292D">
        <w:rPr>
          <w:rFonts w:eastAsia="Times New Roman" w:cs="Times New Roman"/>
          <w:sz w:val="20"/>
          <w:szCs w:val="20"/>
          <w:lang w:eastAsia="es-ES"/>
        </w:rPr>
        <w:t xml:space="preserve">; 75. </w:t>
      </w:r>
      <w:proofErr w:type="spellStart"/>
      <w:r w:rsidRPr="0030292D">
        <w:rPr>
          <w:rFonts w:eastAsia="Times New Roman" w:cs="Times New Roman"/>
          <w:sz w:val="20"/>
          <w:szCs w:val="20"/>
          <w:lang w:eastAsia="es-ES"/>
        </w:rPr>
        <w:t>Tecoh</w:t>
      </w:r>
      <w:proofErr w:type="spellEnd"/>
      <w:r w:rsidRPr="0030292D">
        <w:rPr>
          <w:rFonts w:eastAsia="Times New Roman" w:cs="Times New Roman"/>
          <w:sz w:val="20"/>
          <w:szCs w:val="20"/>
          <w:lang w:eastAsia="es-ES"/>
        </w:rPr>
        <w:t xml:space="preserve">; 76. </w:t>
      </w:r>
      <w:proofErr w:type="spellStart"/>
      <w:r w:rsidRPr="0030292D">
        <w:rPr>
          <w:rFonts w:eastAsia="Times New Roman" w:cs="Times New Roman"/>
          <w:sz w:val="20"/>
          <w:szCs w:val="20"/>
          <w:lang w:eastAsia="es-ES"/>
        </w:rPr>
        <w:t>Tekal</w:t>
      </w:r>
      <w:proofErr w:type="spellEnd"/>
      <w:r w:rsidRPr="0030292D">
        <w:rPr>
          <w:rFonts w:eastAsia="Times New Roman" w:cs="Times New Roman"/>
          <w:sz w:val="20"/>
          <w:szCs w:val="20"/>
          <w:lang w:eastAsia="es-ES"/>
        </w:rPr>
        <w:t xml:space="preserve"> de Venegas; 77. </w:t>
      </w:r>
      <w:proofErr w:type="spellStart"/>
      <w:r w:rsidRPr="0030292D">
        <w:rPr>
          <w:rFonts w:eastAsia="Times New Roman" w:cs="Times New Roman"/>
          <w:sz w:val="20"/>
          <w:szCs w:val="20"/>
          <w:lang w:eastAsia="es-ES"/>
        </w:rPr>
        <w:t>Tekantó</w:t>
      </w:r>
      <w:proofErr w:type="spellEnd"/>
      <w:r w:rsidRPr="0030292D">
        <w:rPr>
          <w:rFonts w:eastAsia="Times New Roman" w:cs="Times New Roman"/>
          <w:sz w:val="20"/>
          <w:szCs w:val="20"/>
          <w:lang w:eastAsia="es-ES"/>
        </w:rPr>
        <w:t xml:space="preserve">; 78. </w:t>
      </w:r>
      <w:proofErr w:type="spellStart"/>
      <w:r w:rsidRPr="0030292D">
        <w:rPr>
          <w:rFonts w:eastAsia="Times New Roman" w:cs="Times New Roman"/>
          <w:sz w:val="20"/>
          <w:szCs w:val="20"/>
          <w:lang w:eastAsia="es-ES"/>
        </w:rPr>
        <w:t>Tekax</w:t>
      </w:r>
      <w:proofErr w:type="spellEnd"/>
      <w:r w:rsidRPr="0030292D">
        <w:rPr>
          <w:rFonts w:eastAsia="Times New Roman" w:cs="Times New Roman"/>
          <w:sz w:val="20"/>
          <w:szCs w:val="20"/>
          <w:lang w:eastAsia="es-ES"/>
        </w:rPr>
        <w:t xml:space="preserve">; 79. </w:t>
      </w:r>
      <w:proofErr w:type="spellStart"/>
      <w:r w:rsidRPr="0030292D">
        <w:rPr>
          <w:rFonts w:eastAsia="Times New Roman" w:cs="Times New Roman"/>
          <w:sz w:val="20"/>
          <w:szCs w:val="20"/>
          <w:lang w:eastAsia="es-ES"/>
        </w:rPr>
        <w:t>Tekit</w:t>
      </w:r>
      <w:proofErr w:type="spellEnd"/>
      <w:r w:rsidRPr="0030292D">
        <w:rPr>
          <w:rFonts w:eastAsia="Times New Roman" w:cs="Times New Roman"/>
          <w:sz w:val="20"/>
          <w:szCs w:val="20"/>
          <w:lang w:eastAsia="es-ES"/>
        </w:rPr>
        <w:t xml:space="preserve">; 80. </w:t>
      </w:r>
      <w:proofErr w:type="spellStart"/>
      <w:r w:rsidRPr="0030292D">
        <w:rPr>
          <w:rFonts w:eastAsia="Times New Roman" w:cs="Times New Roman"/>
          <w:sz w:val="20"/>
          <w:szCs w:val="20"/>
          <w:lang w:eastAsia="es-ES"/>
        </w:rPr>
        <w:t>Tekom</w:t>
      </w:r>
      <w:proofErr w:type="spellEnd"/>
      <w:r w:rsidRPr="0030292D">
        <w:rPr>
          <w:rFonts w:eastAsia="Times New Roman" w:cs="Times New Roman"/>
          <w:sz w:val="20"/>
          <w:szCs w:val="20"/>
          <w:lang w:eastAsia="es-ES"/>
        </w:rPr>
        <w:t xml:space="preserve">; 81. </w:t>
      </w:r>
      <w:proofErr w:type="spellStart"/>
      <w:r w:rsidRPr="0030292D">
        <w:rPr>
          <w:rFonts w:eastAsia="Times New Roman" w:cs="Times New Roman"/>
          <w:sz w:val="20"/>
          <w:szCs w:val="20"/>
          <w:lang w:eastAsia="es-ES"/>
        </w:rPr>
        <w:t>Telchac</w:t>
      </w:r>
      <w:proofErr w:type="spellEnd"/>
      <w:r w:rsidRPr="0030292D">
        <w:rPr>
          <w:rFonts w:eastAsia="Times New Roman" w:cs="Times New Roman"/>
          <w:sz w:val="20"/>
          <w:szCs w:val="20"/>
          <w:lang w:eastAsia="es-ES"/>
        </w:rPr>
        <w:t xml:space="preserve"> Puerto; 82. </w:t>
      </w:r>
      <w:proofErr w:type="spellStart"/>
      <w:r w:rsidRPr="0030292D">
        <w:rPr>
          <w:rFonts w:eastAsia="Times New Roman" w:cs="Times New Roman"/>
          <w:sz w:val="20"/>
          <w:szCs w:val="20"/>
          <w:lang w:eastAsia="es-ES"/>
        </w:rPr>
        <w:t>Telchac</w:t>
      </w:r>
      <w:proofErr w:type="spellEnd"/>
      <w:r w:rsidRPr="0030292D">
        <w:rPr>
          <w:rFonts w:eastAsia="Times New Roman" w:cs="Times New Roman"/>
          <w:sz w:val="20"/>
          <w:szCs w:val="20"/>
          <w:lang w:eastAsia="es-ES"/>
        </w:rPr>
        <w:t xml:space="preserve"> Pueblo; 83. </w:t>
      </w:r>
      <w:proofErr w:type="spellStart"/>
      <w:r w:rsidRPr="0030292D">
        <w:rPr>
          <w:rFonts w:eastAsia="Times New Roman" w:cs="Times New Roman"/>
          <w:sz w:val="20"/>
          <w:szCs w:val="20"/>
          <w:lang w:eastAsia="es-ES"/>
        </w:rPr>
        <w:t>Temax</w:t>
      </w:r>
      <w:proofErr w:type="spellEnd"/>
      <w:r w:rsidRPr="0030292D">
        <w:rPr>
          <w:rFonts w:eastAsia="Times New Roman" w:cs="Times New Roman"/>
          <w:sz w:val="20"/>
          <w:szCs w:val="20"/>
          <w:lang w:eastAsia="es-ES"/>
        </w:rPr>
        <w:t xml:space="preserve">; 84. </w:t>
      </w:r>
      <w:proofErr w:type="spellStart"/>
      <w:r w:rsidRPr="0030292D">
        <w:rPr>
          <w:rFonts w:eastAsia="Times New Roman" w:cs="Times New Roman"/>
          <w:sz w:val="20"/>
          <w:szCs w:val="20"/>
          <w:lang w:eastAsia="es-ES"/>
        </w:rPr>
        <w:t>Temozón</w:t>
      </w:r>
      <w:proofErr w:type="spellEnd"/>
      <w:r w:rsidRPr="0030292D">
        <w:rPr>
          <w:rFonts w:eastAsia="Times New Roman" w:cs="Times New Roman"/>
          <w:sz w:val="20"/>
          <w:szCs w:val="20"/>
          <w:lang w:eastAsia="es-ES"/>
        </w:rPr>
        <w:t xml:space="preserve">; 85. </w:t>
      </w:r>
      <w:proofErr w:type="spellStart"/>
      <w:r w:rsidRPr="0030292D">
        <w:rPr>
          <w:rFonts w:eastAsia="Times New Roman" w:cs="Times New Roman"/>
          <w:sz w:val="20"/>
          <w:szCs w:val="20"/>
          <w:lang w:eastAsia="es-ES"/>
        </w:rPr>
        <w:t>Tepakán</w:t>
      </w:r>
      <w:proofErr w:type="spellEnd"/>
      <w:r w:rsidRPr="0030292D">
        <w:rPr>
          <w:rFonts w:eastAsia="Times New Roman" w:cs="Times New Roman"/>
          <w:sz w:val="20"/>
          <w:szCs w:val="20"/>
          <w:lang w:eastAsia="es-ES"/>
        </w:rPr>
        <w:t xml:space="preserve">; 86. </w:t>
      </w:r>
      <w:proofErr w:type="spellStart"/>
      <w:r w:rsidRPr="0030292D">
        <w:rPr>
          <w:rFonts w:eastAsia="Times New Roman" w:cs="Times New Roman"/>
          <w:sz w:val="20"/>
          <w:szCs w:val="20"/>
          <w:lang w:eastAsia="es-ES"/>
        </w:rPr>
        <w:t>Tetiz</w:t>
      </w:r>
      <w:proofErr w:type="spellEnd"/>
      <w:r w:rsidRPr="0030292D">
        <w:rPr>
          <w:rFonts w:eastAsia="Times New Roman" w:cs="Times New Roman"/>
          <w:sz w:val="20"/>
          <w:szCs w:val="20"/>
          <w:lang w:eastAsia="es-ES"/>
        </w:rPr>
        <w:t xml:space="preserve">; 87. Teya; 88. </w:t>
      </w:r>
      <w:proofErr w:type="spellStart"/>
      <w:r w:rsidRPr="0030292D">
        <w:rPr>
          <w:rFonts w:eastAsia="Times New Roman" w:cs="Times New Roman"/>
          <w:sz w:val="20"/>
          <w:szCs w:val="20"/>
          <w:lang w:eastAsia="es-ES"/>
        </w:rPr>
        <w:t>Ticul</w:t>
      </w:r>
      <w:proofErr w:type="spellEnd"/>
      <w:r w:rsidRPr="0030292D">
        <w:rPr>
          <w:rFonts w:eastAsia="Times New Roman" w:cs="Times New Roman"/>
          <w:sz w:val="20"/>
          <w:szCs w:val="20"/>
          <w:lang w:eastAsia="es-ES"/>
        </w:rPr>
        <w:t xml:space="preserve">; 89. </w:t>
      </w:r>
      <w:proofErr w:type="spellStart"/>
      <w:r w:rsidRPr="0030292D">
        <w:rPr>
          <w:rFonts w:eastAsia="Times New Roman" w:cs="Times New Roman"/>
          <w:sz w:val="20"/>
          <w:szCs w:val="20"/>
          <w:lang w:eastAsia="es-ES"/>
        </w:rPr>
        <w:t>Timucuy</w:t>
      </w:r>
      <w:proofErr w:type="spellEnd"/>
      <w:r w:rsidRPr="0030292D">
        <w:rPr>
          <w:rFonts w:eastAsia="Times New Roman" w:cs="Times New Roman"/>
          <w:sz w:val="20"/>
          <w:szCs w:val="20"/>
          <w:lang w:eastAsia="es-ES"/>
        </w:rPr>
        <w:t xml:space="preserve">; 90. </w:t>
      </w:r>
      <w:proofErr w:type="spellStart"/>
      <w:r w:rsidRPr="0030292D">
        <w:rPr>
          <w:rFonts w:eastAsia="Times New Roman" w:cs="Times New Roman"/>
          <w:sz w:val="20"/>
          <w:szCs w:val="20"/>
          <w:lang w:eastAsia="es-ES"/>
        </w:rPr>
        <w:t>Tinum</w:t>
      </w:r>
      <w:proofErr w:type="spellEnd"/>
      <w:r w:rsidRPr="0030292D">
        <w:rPr>
          <w:rFonts w:eastAsia="Times New Roman" w:cs="Times New Roman"/>
          <w:sz w:val="20"/>
          <w:szCs w:val="20"/>
          <w:lang w:eastAsia="es-ES"/>
        </w:rPr>
        <w:t xml:space="preserve">; 91. </w:t>
      </w:r>
      <w:proofErr w:type="spellStart"/>
      <w:r w:rsidRPr="0030292D">
        <w:rPr>
          <w:rFonts w:eastAsia="Times New Roman" w:cs="Times New Roman"/>
          <w:sz w:val="20"/>
          <w:szCs w:val="20"/>
          <w:lang w:eastAsia="es-ES"/>
        </w:rPr>
        <w:t>Tixcacalcupul</w:t>
      </w:r>
      <w:proofErr w:type="spellEnd"/>
      <w:r w:rsidRPr="0030292D">
        <w:rPr>
          <w:rFonts w:eastAsia="Times New Roman" w:cs="Times New Roman"/>
          <w:sz w:val="20"/>
          <w:szCs w:val="20"/>
          <w:lang w:eastAsia="es-ES"/>
        </w:rPr>
        <w:t xml:space="preserve">; 92. </w:t>
      </w:r>
      <w:proofErr w:type="spellStart"/>
      <w:r w:rsidRPr="0030292D">
        <w:rPr>
          <w:rFonts w:eastAsia="Times New Roman" w:cs="Times New Roman"/>
          <w:sz w:val="20"/>
          <w:szCs w:val="20"/>
          <w:lang w:eastAsia="es-ES"/>
        </w:rPr>
        <w:t>Tixkokob</w:t>
      </w:r>
      <w:proofErr w:type="spellEnd"/>
      <w:r w:rsidRPr="0030292D">
        <w:rPr>
          <w:rFonts w:eastAsia="Times New Roman" w:cs="Times New Roman"/>
          <w:sz w:val="20"/>
          <w:szCs w:val="20"/>
          <w:lang w:eastAsia="es-ES"/>
        </w:rPr>
        <w:t xml:space="preserve">; 93. </w:t>
      </w:r>
      <w:proofErr w:type="spellStart"/>
      <w:r w:rsidRPr="0030292D">
        <w:rPr>
          <w:rFonts w:eastAsia="Times New Roman" w:cs="Times New Roman"/>
          <w:sz w:val="20"/>
          <w:szCs w:val="20"/>
          <w:lang w:eastAsia="es-ES"/>
        </w:rPr>
        <w:t>Tixmehuac</w:t>
      </w:r>
      <w:proofErr w:type="spellEnd"/>
      <w:r w:rsidRPr="0030292D">
        <w:rPr>
          <w:rFonts w:eastAsia="Times New Roman" w:cs="Times New Roman"/>
          <w:sz w:val="20"/>
          <w:szCs w:val="20"/>
          <w:lang w:eastAsia="es-ES"/>
        </w:rPr>
        <w:t xml:space="preserve">; 94. Tixpéual; 95. Tizimín; 96. </w:t>
      </w:r>
      <w:proofErr w:type="spellStart"/>
      <w:r w:rsidRPr="0030292D">
        <w:rPr>
          <w:rFonts w:eastAsia="Times New Roman" w:cs="Times New Roman"/>
          <w:sz w:val="20"/>
          <w:szCs w:val="20"/>
          <w:lang w:eastAsia="es-ES"/>
        </w:rPr>
        <w:t>Tunkás</w:t>
      </w:r>
      <w:proofErr w:type="spellEnd"/>
      <w:r w:rsidRPr="0030292D">
        <w:rPr>
          <w:rFonts w:eastAsia="Times New Roman" w:cs="Times New Roman"/>
          <w:sz w:val="20"/>
          <w:szCs w:val="20"/>
          <w:lang w:eastAsia="es-ES"/>
        </w:rPr>
        <w:t xml:space="preserve">; 97. </w:t>
      </w:r>
      <w:proofErr w:type="spellStart"/>
      <w:r w:rsidRPr="0030292D">
        <w:rPr>
          <w:rFonts w:eastAsia="Times New Roman" w:cs="Times New Roman"/>
          <w:sz w:val="20"/>
          <w:szCs w:val="20"/>
          <w:lang w:eastAsia="es-ES"/>
        </w:rPr>
        <w:t>Tzucacab</w:t>
      </w:r>
      <w:proofErr w:type="spellEnd"/>
      <w:r w:rsidRPr="0030292D">
        <w:rPr>
          <w:rFonts w:eastAsia="Times New Roman" w:cs="Times New Roman"/>
          <w:sz w:val="20"/>
          <w:szCs w:val="20"/>
          <w:lang w:eastAsia="es-ES"/>
        </w:rPr>
        <w:t xml:space="preserve">; 98. </w:t>
      </w:r>
      <w:proofErr w:type="spellStart"/>
      <w:r w:rsidRPr="0030292D">
        <w:rPr>
          <w:rFonts w:eastAsia="Times New Roman" w:cs="Times New Roman"/>
          <w:sz w:val="20"/>
          <w:szCs w:val="20"/>
          <w:lang w:eastAsia="es-ES"/>
        </w:rPr>
        <w:t>Uayma</w:t>
      </w:r>
      <w:proofErr w:type="spellEnd"/>
      <w:r w:rsidRPr="0030292D">
        <w:rPr>
          <w:rFonts w:eastAsia="Times New Roman" w:cs="Times New Roman"/>
          <w:sz w:val="20"/>
          <w:szCs w:val="20"/>
          <w:lang w:eastAsia="es-ES"/>
        </w:rPr>
        <w:t xml:space="preserve">; 99. </w:t>
      </w:r>
      <w:proofErr w:type="spellStart"/>
      <w:r w:rsidRPr="0030292D">
        <w:rPr>
          <w:rFonts w:eastAsia="Times New Roman" w:cs="Times New Roman"/>
          <w:sz w:val="20"/>
          <w:szCs w:val="20"/>
          <w:lang w:eastAsia="es-ES"/>
        </w:rPr>
        <w:t>Ucú</w:t>
      </w:r>
      <w:proofErr w:type="spellEnd"/>
      <w:r w:rsidRPr="0030292D">
        <w:rPr>
          <w:rFonts w:eastAsia="Times New Roman" w:cs="Times New Roman"/>
          <w:sz w:val="20"/>
          <w:szCs w:val="20"/>
          <w:lang w:eastAsia="es-ES"/>
        </w:rPr>
        <w:t xml:space="preserve">; 100. Umán; 101. Valladolid; 102. </w:t>
      </w:r>
      <w:proofErr w:type="spellStart"/>
      <w:r w:rsidRPr="0030292D">
        <w:rPr>
          <w:rFonts w:eastAsia="Times New Roman" w:cs="Times New Roman"/>
          <w:sz w:val="20"/>
          <w:szCs w:val="20"/>
          <w:lang w:eastAsia="es-ES"/>
        </w:rPr>
        <w:t>Xocchel</w:t>
      </w:r>
      <w:proofErr w:type="spellEnd"/>
      <w:r w:rsidRPr="0030292D">
        <w:rPr>
          <w:rFonts w:eastAsia="Times New Roman" w:cs="Times New Roman"/>
          <w:sz w:val="20"/>
          <w:szCs w:val="20"/>
          <w:lang w:eastAsia="es-ES"/>
        </w:rPr>
        <w:t xml:space="preserve">; 103. </w:t>
      </w:r>
      <w:proofErr w:type="spellStart"/>
      <w:r w:rsidRPr="0030292D">
        <w:rPr>
          <w:rFonts w:eastAsia="Times New Roman" w:cs="Times New Roman"/>
          <w:sz w:val="20"/>
          <w:szCs w:val="20"/>
          <w:lang w:eastAsia="es-ES"/>
        </w:rPr>
        <w:t>Yaxcabá</w:t>
      </w:r>
      <w:proofErr w:type="spellEnd"/>
      <w:r w:rsidRPr="0030292D">
        <w:rPr>
          <w:rFonts w:eastAsia="Times New Roman" w:cs="Times New Roman"/>
          <w:sz w:val="20"/>
          <w:szCs w:val="20"/>
          <w:lang w:eastAsia="es-ES"/>
        </w:rPr>
        <w:t xml:space="preserve">; 104. </w:t>
      </w:r>
      <w:proofErr w:type="spellStart"/>
      <w:r w:rsidRPr="0030292D">
        <w:rPr>
          <w:rFonts w:eastAsia="Times New Roman" w:cs="Times New Roman"/>
          <w:sz w:val="20"/>
          <w:szCs w:val="20"/>
          <w:lang w:eastAsia="es-ES"/>
        </w:rPr>
        <w:t>Yaxkukul</w:t>
      </w:r>
      <w:proofErr w:type="spellEnd"/>
      <w:r w:rsidRPr="0030292D">
        <w:rPr>
          <w:rFonts w:eastAsia="Times New Roman" w:cs="Times New Roman"/>
          <w:sz w:val="20"/>
          <w:szCs w:val="20"/>
          <w:lang w:eastAsia="es-ES"/>
        </w:rPr>
        <w:t xml:space="preserve">, y 105. </w:t>
      </w:r>
      <w:proofErr w:type="spellStart"/>
      <w:r w:rsidRPr="0030292D">
        <w:rPr>
          <w:rFonts w:eastAsia="Times New Roman" w:cs="Times New Roman"/>
          <w:sz w:val="20"/>
          <w:szCs w:val="20"/>
          <w:lang w:eastAsia="es-ES"/>
        </w:rPr>
        <w:t>Yobaín</w:t>
      </w:r>
      <w:proofErr w:type="spellEnd"/>
      <w:r w:rsidRPr="0030292D">
        <w:rPr>
          <w:rFonts w:eastAsia="Times New Roman" w:cs="Times New Roman"/>
          <w:sz w:val="20"/>
          <w:szCs w:val="20"/>
          <w:lang w:eastAsia="es-ES"/>
        </w:rPr>
        <w:t>, todos del Estado de Yucatán, deben ser aprobadas con las modificaciones aludidas en el presente dictamen</w:t>
      </w:r>
      <w:r w:rsidRPr="0030292D">
        <w:rPr>
          <w:rFonts w:eastAsia="Times New Roman" w:cs="Times New Roman"/>
          <w:iCs/>
          <w:sz w:val="20"/>
          <w:szCs w:val="20"/>
          <w:lang w:eastAsia="es-ES"/>
        </w:rPr>
        <w:t>.</w:t>
      </w:r>
    </w:p>
    <w:p w14:paraId="5CAFC0C2" w14:textId="77777777" w:rsidR="0030292D" w:rsidRPr="0030292D" w:rsidRDefault="0030292D" w:rsidP="0030292D">
      <w:pPr>
        <w:widowControl/>
        <w:autoSpaceDE/>
        <w:autoSpaceDN/>
        <w:ind w:firstLine="709"/>
        <w:jc w:val="both"/>
        <w:rPr>
          <w:rFonts w:eastAsia="Times New Roman" w:cs="Times New Roman"/>
          <w:iCs/>
          <w:sz w:val="20"/>
          <w:szCs w:val="20"/>
          <w:lang w:eastAsia="es-ES"/>
        </w:rPr>
      </w:pPr>
    </w:p>
    <w:p w14:paraId="5D82BE99" w14:textId="77777777" w:rsidR="0030292D" w:rsidRPr="0030292D" w:rsidRDefault="0030292D" w:rsidP="0030292D">
      <w:pPr>
        <w:widowControl/>
        <w:autoSpaceDE/>
        <w:autoSpaceDN/>
        <w:spacing w:line="360" w:lineRule="auto"/>
        <w:ind w:firstLine="709"/>
        <w:jc w:val="both"/>
        <w:rPr>
          <w:rFonts w:eastAsia="Times New Roman" w:cs="Times New Roman"/>
          <w:sz w:val="20"/>
          <w:szCs w:val="20"/>
          <w:lang w:eastAsia="es-ES"/>
        </w:rPr>
      </w:pPr>
      <w:r w:rsidRPr="0030292D">
        <w:rPr>
          <w:rFonts w:eastAsia="Times New Roman" w:cs="Times New Roman"/>
          <w:sz w:val="20"/>
          <w:szCs w:val="20"/>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BD6D18A" w14:textId="77777777" w:rsidR="0030292D" w:rsidRPr="0030292D" w:rsidRDefault="0030292D" w:rsidP="0030292D">
      <w:pPr>
        <w:tabs>
          <w:tab w:val="left" w:pos="8280"/>
          <w:tab w:val="left" w:pos="9310"/>
        </w:tabs>
        <w:adjustRightInd w:val="0"/>
        <w:ind w:right="-51"/>
        <w:jc w:val="center"/>
        <w:rPr>
          <w:rFonts w:cs="Times New Roman"/>
          <w:b/>
          <w:sz w:val="20"/>
          <w:szCs w:val="20"/>
          <w:lang w:eastAsia="es-ES" w:bidi="es-ES"/>
        </w:rPr>
      </w:pPr>
      <w:r w:rsidRPr="0030292D">
        <w:rPr>
          <w:rFonts w:cs="Times New Roman"/>
          <w:b/>
          <w:sz w:val="20"/>
          <w:szCs w:val="20"/>
          <w:lang w:eastAsia="es-ES" w:bidi="es-ES"/>
        </w:rPr>
        <w:br w:type="column"/>
        <w:t>D E C R E T O</w:t>
      </w:r>
    </w:p>
    <w:p w14:paraId="7B3192CA" w14:textId="77777777" w:rsidR="0030292D" w:rsidRPr="0030292D" w:rsidRDefault="0030292D" w:rsidP="0030292D">
      <w:pPr>
        <w:tabs>
          <w:tab w:val="left" w:pos="8280"/>
          <w:tab w:val="left" w:pos="9310"/>
        </w:tabs>
        <w:adjustRightInd w:val="0"/>
        <w:ind w:right="-51"/>
        <w:jc w:val="center"/>
        <w:rPr>
          <w:rFonts w:cs="Times New Roman"/>
          <w:b/>
          <w:sz w:val="20"/>
          <w:szCs w:val="20"/>
          <w:lang w:eastAsia="es-ES" w:bidi="es-ES"/>
        </w:rPr>
      </w:pPr>
      <w:r w:rsidRPr="0030292D">
        <w:rPr>
          <w:rFonts w:cs="Times New Roman"/>
          <w:b/>
          <w:sz w:val="20"/>
          <w:szCs w:val="20"/>
          <w:lang w:eastAsia="es-ES" w:bidi="es-ES"/>
        </w:rPr>
        <w:t xml:space="preserve">Por el que se aprueban 105 leyes de ingresos municipales </w:t>
      </w:r>
    </w:p>
    <w:p w14:paraId="37D952BC" w14:textId="77777777" w:rsidR="0030292D" w:rsidRPr="0030292D" w:rsidRDefault="0030292D" w:rsidP="0030292D">
      <w:pPr>
        <w:tabs>
          <w:tab w:val="left" w:pos="8280"/>
          <w:tab w:val="left" w:pos="9310"/>
        </w:tabs>
        <w:adjustRightInd w:val="0"/>
        <w:ind w:right="-51"/>
        <w:jc w:val="center"/>
        <w:rPr>
          <w:rFonts w:cs="Times New Roman"/>
          <w:b/>
          <w:sz w:val="20"/>
          <w:szCs w:val="20"/>
          <w:lang w:eastAsia="es-ES" w:bidi="es-ES"/>
        </w:rPr>
      </w:pPr>
      <w:proofErr w:type="gramStart"/>
      <w:r w:rsidRPr="0030292D">
        <w:rPr>
          <w:rFonts w:cs="Times New Roman"/>
          <w:b/>
          <w:sz w:val="20"/>
          <w:szCs w:val="20"/>
          <w:lang w:eastAsia="es-ES" w:bidi="es-ES"/>
        </w:rPr>
        <w:t>correspondientes</w:t>
      </w:r>
      <w:proofErr w:type="gramEnd"/>
      <w:r w:rsidRPr="0030292D">
        <w:rPr>
          <w:rFonts w:cs="Times New Roman"/>
          <w:b/>
          <w:sz w:val="20"/>
          <w:szCs w:val="20"/>
          <w:lang w:eastAsia="es-ES" w:bidi="es-ES"/>
        </w:rPr>
        <w:t xml:space="preserve"> al ejercicio fiscal 2024</w:t>
      </w:r>
    </w:p>
    <w:p w14:paraId="2747B9CF" w14:textId="77777777" w:rsidR="0030292D" w:rsidRPr="0030292D" w:rsidRDefault="0030292D" w:rsidP="0030292D">
      <w:pPr>
        <w:tabs>
          <w:tab w:val="left" w:pos="8280"/>
          <w:tab w:val="left" w:pos="9310"/>
        </w:tabs>
        <w:adjustRightInd w:val="0"/>
        <w:ind w:right="-51"/>
        <w:jc w:val="center"/>
        <w:rPr>
          <w:rFonts w:cs="Times New Roman"/>
          <w:b/>
          <w:sz w:val="20"/>
          <w:szCs w:val="20"/>
          <w:lang w:eastAsia="es-ES" w:bidi="es-ES"/>
        </w:rPr>
      </w:pPr>
    </w:p>
    <w:p w14:paraId="05B006EE" w14:textId="77777777" w:rsidR="0030292D" w:rsidRPr="0030292D" w:rsidRDefault="0030292D" w:rsidP="0030292D">
      <w:pPr>
        <w:jc w:val="both"/>
        <w:rPr>
          <w:rFonts w:cs="Times New Roman"/>
          <w:sz w:val="20"/>
          <w:szCs w:val="20"/>
          <w:lang w:eastAsia="es-ES" w:bidi="es-ES"/>
        </w:rPr>
      </w:pPr>
      <w:r w:rsidRPr="0030292D">
        <w:rPr>
          <w:rFonts w:cs="Times New Roman"/>
          <w:b/>
          <w:sz w:val="20"/>
          <w:szCs w:val="20"/>
          <w:lang w:eastAsia="es-ES" w:bidi="es-ES"/>
        </w:rPr>
        <w:t xml:space="preserve">Artículo Primero. </w:t>
      </w:r>
      <w:r w:rsidRPr="0030292D">
        <w:rPr>
          <w:rFonts w:cs="Times New Roman"/>
          <w:sz w:val="20"/>
          <w:szCs w:val="20"/>
          <w:lang w:eastAsia="es-ES" w:bidi="es-ES"/>
        </w:rPr>
        <w:t xml:space="preserve">Se aprueban las leyes de ingresos de los municipios de: </w:t>
      </w:r>
      <w:r w:rsidRPr="0030292D">
        <w:rPr>
          <w:rFonts w:cs="Times New Roman"/>
          <w:b/>
          <w:sz w:val="20"/>
          <w:szCs w:val="20"/>
          <w:lang w:eastAsia="es-ES" w:bidi="es-ES"/>
        </w:rPr>
        <w:t xml:space="preserve">1. </w:t>
      </w:r>
      <w:proofErr w:type="spellStart"/>
      <w:r w:rsidRPr="0030292D">
        <w:rPr>
          <w:rFonts w:cs="Times New Roman"/>
          <w:b/>
          <w:sz w:val="20"/>
          <w:szCs w:val="20"/>
          <w:lang w:eastAsia="es-ES" w:bidi="es-ES"/>
        </w:rPr>
        <w:t>Abalá</w:t>
      </w:r>
      <w:proofErr w:type="spellEnd"/>
      <w:r w:rsidRPr="0030292D">
        <w:rPr>
          <w:rFonts w:cs="Times New Roman"/>
          <w:b/>
          <w:sz w:val="20"/>
          <w:szCs w:val="20"/>
          <w:lang w:eastAsia="es-ES" w:bidi="es-ES"/>
        </w:rPr>
        <w:t xml:space="preserve">; 2. </w:t>
      </w:r>
      <w:proofErr w:type="spellStart"/>
      <w:r w:rsidRPr="0030292D">
        <w:rPr>
          <w:rFonts w:cs="Times New Roman"/>
          <w:b/>
          <w:sz w:val="20"/>
          <w:szCs w:val="20"/>
          <w:lang w:eastAsia="es-ES" w:bidi="es-ES"/>
        </w:rPr>
        <w:t>Acanceh</w:t>
      </w:r>
      <w:proofErr w:type="spellEnd"/>
      <w:r w:rsidRPr="0030292D">
        <w:rPr>
          <w:rFonts w:cs="Times New Roman"/>
          <w:b/>
          <w:sz w:val="20"/>
          <w:szCs w:val="20"/>
          <w:lang w:eastAsia="es-ES" w:bidi="es-ES"/>
        </w:rPr>
        <w:t xml:space="preserve">; 3. </w:t>
      </w:r>
      <w:proofErr w:type="spellStart"/>
      <w:r w:rsidRPr="0030292D">
        <w:rPr>
          <w:rFonts w:cs="Times New Roman"/>
          <w:b/>
          <w:sz w:val="20"/>
          <w:szCs w:val="20"/>
          <w:lang w:eastAsia="es-ES" w:bidi="es-ES"/>
        </w:rPr>
        <w:t>Akil</w:t>
      </w:r>
      <w:proofErr w:type="spellEnd"/>
      <w:r w:rsidRPr="0030292D">
        <w:rPr>
          <w:rFonts w:cs="Times New Roman"/>
          <w:b/>
          <w:sz w:val="20"/>
          <w:szCs w:val="20"/>
          <w:lang w:eastAsia="es-ES" w:bidi="es-ES"/>
        </w:rPr>
        <w:t xml:space="preserve">; 4. Baca; 5. </w:t>
      </w:r>
      <w:proofErr w:type="spellStart"/>
      <w:r w:rsidRPr="0030292D">
        <w:rPr>
          <w:rFonts w:cs="Times New Roman"/>
          <w:b/>
          <w:sz w:val="20"/>
          <w:szCs w:val="20"/>
          <w:lang w:eastAsia="es-ES" w:bidi="es-ES"/>
        </w:rPr>
        <w:t>Bokobá</w:t>
      </w:r>
      <w:proofErr w:type="spellEnd"/>
      <w:r w:rsidRPr="0030292D">
        <w:rPr>
          <w:rFonts w:cs="Times New Roman"/>
          <w:b/>
          <w:sz w:val="20"/>
          <w:szCs w:val="20"/>
          <w:lang w:eastAsia="es-ES" w:bidi="es-ES"/>
        </w:rPr>
        <w:t xml:space="preserve">; 6. </w:t>
      </w:r>
      <w:proofErr w:type="spellStart"/>
      <w:r w:rsidRPr="0030292D">
        <w:rPr>
          <w:rFonts w:cs="Times New Roman"/>
          <w:b/>
          <w:sz w:val="20"/>
          <w:szCs w:val="20"/>
          <w:lang w:eastAsia="es-ES" w:bidi="es-ES"/>
        </w:rPr>
        <w:t>Buctzotz</w:t>
      </w:r>
      <w:proofErr w:type="spellEnd"/>
      <w:r w:rsidRPr="0030292D">
        <w:rPr>
          <w:rFonts w:cs="Times New Roman"/>
          <w:b/>
          <w:sz w:val="20"/>
          <w:szCs w:val="20"/>
          <w:lang w:eastAsia="es-ES" w:bidi="es-ES"/>
        </w:rPr>
        <w:t xml:space="preserve">; 7. </w:t>
      </w:r>
      <w:proofErr w:type="spellStart"/>
      <w:r w:rsidRPr="0030292D">
        <w:rPr>
          <w:rFonts w:cs="Times New Roman"/>
          <w:b/>
          <w:sz w:val="20"/>
          <w:szCs w:val="20"/>
          <w:lang w:eastAsia="es-ES" w:bidi="es-ES"/>
        </w:rPr>
        <w:t>Cacalchén</w:t>
      </w:r>
      <w:proofErr w:type="spellEnd"/>
      <w:r w:rsidRPr="0030292D">
        <w:rPr>
          <w:rFonts w:cs="Times New Roman"/>
          <w:b/>
          <w:sz w:val="20"/>
          <w:szCs w:val="20"/>
          <w:lang w:eastAsia="es-ES" w:bidi="es-ES"/>
        </w:rPr>
        <w:t xml:space="preserve">; 8. </w:t>
      </w:r>
      <w:proofErr w:type="spellStart"/>
      <w:r w:rsidRPr="0030292D">
        <w:rPr>
          <w:rFonts w:cs="Times New Roman"/>
          <w:b/>
          <w:sz w:val="20"/>
          <w:szCs w:val="20"/>
          <w:lang w:eastAsia="es-ES" w:bidi="es-ES"/>
        </w:rPr>
        <w:t>Calotmul</w:t>
      </w:r>
      <w:proofErr w:type="spellEnd"/>
      <w:r w:rsidRPr="0030292D">
        <w:rPr>
          <w:rFonts w:cs="Times New Roman"/>
          <w:b/>
          <w:sz w:val="20"/>
          <w:szCs w:val="20"/>
          <w:lang w:eastAsia="es-ES" w:bidi="es-ES"/>
        </w:rPr>
        <w:t xml:space="preserve">; 9. </w:t>
      </w:r>
      <w:proofErr w:type="spellStart"/>
      <w:r w:rsidRPr="0030292D">
        <w:rPr>
          <w:rFonts w:cs="Times New Roman"/>
          <w:b/>
          <w:sz w:val="20"/>
          <w:szCs w:val="20"/>
          <w:lang w:eastAsia="es-ES" w:bidi="es-ES"/>
        </w:rPr>
        <w:t>Cansahcab</w:t>
      </w:r>
      <w:proofErr w:type="spellEnd"/>
      <w:r w:rsidRPr="0030292D">
        <w:rPr>
          <w:rFonts w:cs="Times New Roman"/>
          <w:b/>
          <w:sz w:val="20"/>
          <w:szCs w:val="20"/>
          <w:lang w:eastAsia="es-ES" w:bidi="es-ES"/>
        </w:rPr>
        <w:t xml:space="preserve">; 10. </w:t>
      </w:r>
      <w:proofErr w:type="spellStart"/>
      <w:r w:rsidRPr="0030292D">
        <w:rPr>
          <w:rFonts w:cs="Times New Roman"/>
          <w:b/>
          <w:sz w:val="20"/>
          <w:szCs w:val="20"/>
          <w:lang w:eastAsia="es-ES" w:bidi="es-ES"/>
        </w:rPr>
        <w:t>Cantamayec</w:t>
      </w:r>
      <w:proofErr w:type="spellEnd"/>
      <w:r w:rsidRPr="0030292D">
        <w:rPr>
          <w:rFonts w:cs="Times New Roman"/>
          <w:b/>
          <w:sz w:val="20"/>
          <w:szCs w:val="20"/>
          <w:lang w:eastAsia="es-ES" w:bidi="es-ES"/>
        </w:rPr>
        <w:t xml:space="preserve">; 11. </w:t>
      </w:r>
      <w:proofErr w:type="spellStart"/>
      <w:r w:rsidRPr="0030292D">
        <w:rPr>
          <w:rFonts w:cs="Times New Roman"/>
          <w:b/>
          <w:sz w:val="20"/>
          <w:szCs w:val="20"/>
          <w:lang w:eastAsia="es-ES" w:bidi="es-ES"/>
        </w:rPr>
        <w:t>Celestún</w:t>
      </w:r>
      <w:proofErr w:type="spellEnd"/>
      <w:r w:rsidRPr="0030292D">
        <w:rPr>
          <w:rFonts w:cs="Times New Roman"/>
          <w:b/>
          <w:sz w:val="20"/>
          <w:szCs w:val="20"/>
          <w:lang w:eastAsia="es-ES" w:bidi="es-ES"/>
        </w:rPr>
        <w:t xml:space="preserve">; 12. </w:t>
      </w:r>
      <w:proofErr w:type="spellStart"/>
      <w:r w:rsidRPr="0030292D">
        <w:rPr>
          <w:rFonts w:cs="Times New Roman"/>
          <w:b/>
          <w:sz w:val="20"/>
          <w:szCs w:val="20"/>
          <w:lang w:eastAsia="es-ES" w:bidi="es-ES"/>
        </w:rPr>
        <w:t>Cenotillo</w:t>
      </w:r>
      <w:proofErr w:type="spellEnd"/>
      <w:r w:rsidRPr="0030292D">
        <w:rPr>
          <w:rFonts w:cs="Times New Roman"/>
          <w:b/>
          <w:sz w:val="20"/>
          <w:szCs w:val="20"/>
          <w:lang w:eastAsia="es-ES" w:bidi="es-ES"/>
        </w:rPr>
        <w:t xml:space="preserve">; 13. </w:t>
      </w:r>
      <w:proofErr w:type="spellStart"/>
      <w:r w:rsidRPr="0030292D">
        <w:rPr>
          <w:rFonts w:cs="Times New Roman"/>
          <w:b/>
          <w:sz w:val="20"/>
          <w:szCs w:val="20"/>
          <w:lang w:eastAsia="es-ES" w:bidi="es-ES"/>
        </w:rPr>
        <w:t>Conkal</w:t>
      </w:r>
      <w:proofErr w:type="spellEnd"/>
      <w:r w:rsidRPr="0030292D">
        <w:rPr>
          <w:rFonts w:cs="Times New Roman"/>
          <w:b/>
          <w:sz w:val="20"/>
          <w:szCs w:val="20"/>
          <w:lang w:eastAsia="es-ES" w:bidi="es-ES"/>
        </w:rPr>
        <w:t xml:space="preserve">; 14. </w:t>
      </w:r>
      <w:proofErr w:type="spellStart"/>
      <w:r w:rsidRPr="0030292D">
        <w:rPr>
          <w:rFonts w:cs="Times New Roman"/>
          <w:b/>
          <w:sz w:val="20"/>
          <w:szCs w:val="20"/>
          <w:lang w:eastAsia="es-ES" w:bidi="es-ES"/>
        </w:rPr>
        <w:t>Cuncunul</w:t>
      </w:r>
      <w:proofErr w:type="spellEnd"/>
      <w:r w:rsidRPr="0030292D">
        <w:rPr>
          <w:rFonts w:cs="Times New Roman"/>
          <w:b/>
          <w:sz w:val="20"/>
          <w:szCs w:val="20"/>
          <w:lang w:eastAsia="es-ES" w:bidi="es-ES"/>
        </w:rPr>
        <w:t xml:space="preserve">; 15. </w:t>
      </w:r>
      <w:proofErr w:type="spellStart"/>
      <w:r w:rsidRPr="0030292D">
        <w:rPr>
          <w:rFonts w:cs="Times New Roman"/>
          <w:b/>
          <w:sz w:val="20"/>
          <w:szCs w:val="20"/>
          <w:lang w:eastAsia="es-ES" w:bidi="es-ES"/>
        </w:rPr>
        <w:t>Cuzamá</w:t>
      </w:r>
      <w:proofErr w:type="spellEnd"/>
      <w:r w:rsidRPr="0030292D">
        <w:rPr>
          <w:rFonts w:cs="Times New Roman"/>
          <w:b/>
          <w:sz w:val="20"/>
          <w:szCs w:val="20"/>
          <w:lang w:eastAsia="es-ES" w:bidi="es-ES"/>
        </w:rPr>
        <w:t xml:space="preserve">; 16. </w:t>
      </w:r>
      <w:proofErr w:type="spellStart"/>
      <w:r w:rsidRPr="0030292D">
        <w:rPr>
          <w:rFonts w:cs="Times New Roman"/>
          <w:b/>
          <w:sz w:val="20"/>
          <w:szCs w:val="20"/>
          <w:lang w:eastAsia="es-ES" w:bidi="es-ES"/>
        </w:rPr>
        <w:t>Chacsinkín</w:t>
      </w:r>
      <w:proofErr w:type="spellEnd"/>
      <w:r w:rsidRPr="0030292D">
        <w:rPr>
          <w:rFonts w:cs="Times New Roman"/>
          <w:b/>
          <w:sz w:val="20"/>
          <w:szCs w:val="20"/>
          <w:lang w:eastAsia="es-ES" w:bidi="es-ES"/>
        </w:rPr>
        <w:t xml:space="preserve">; 17. </w:t>
      </w:r>
      <w:proofErr w:type="spellStart"/>
      <w:r w:rsidRPr="0030292D">
        <w:rPr>
          <w:rFonts w:cs="Times New Roman"/>
          <w:b/>
          <w:sz w:val="20"/>
          <w:szCs w:val="20"/>
          <w:lang w:eastAsia="es-ES" w:bidi="es-ES"/>
        </w:rPr>
        <w:t>Chankom</w:t>
      </w:r>
      <w:proofErr w:type="spellEnd"/>
      <w:r w:rsidRPr="0030292D">
        <w:rPr>
          <w:rFonts w:cs="Times New Roman"/>
          <w:b/>
          <w:sz w:val="20"/>
          <w:szCs w:val="20"/>
          <w:lang w:eastAsia="es-ES" w:bidi="es-ES"/>
        </w:rPr>
        <w:t xml:space="preserve">; 18. </w:t>
      </w:r>
      <w:proofErr w:type="spellStart"/>
      <w:r w:rsidRPr="0030292D">
        <w:rPr>
          <w:rFonts w:cs="Times New Roman"/>
          <w:b/>
          <w:sz w:val="20"/>
          <w:szCs w:val="20"/>
          <w:lang w:eastAsia="es-ES" w:bidi="es-ES"/>
        </w:rPr>
        <w:t>Chapab</w:t>
      </w:r>
      <w:proofErr w:type="spellEnd"/>
      <w:r w:rsidRPr="0030292D">
        <w:rPr>
          <w:rFonts w:cs="Times New Roman"/>
          <w:b/>
          <w:sz w:val="20"/>
          <w:szCs w:val="20"/>
          <w:lang w:eastAsia="es-ES" w:bidi="es-ES"/>
        </w:rPr>
        <w:t xml:space="preserve">; 19. </w:t>
      </w:r>
      <w:proofErr w:type="spellStart"/>
      <w:r w:rsidRPr="0030292D">
        <w:rPr>
          <w:rFonts w:cs="Times New Roman"/>
          <w:b/>
          <w:sz w:val="20"/>
          <w:szCs w:val="20"/>
          <w:lang w:eastAsia="es-ES" w:bidi="es-ES"/>
        </w:rPr>
        <w:t>Chemax</w:t>
      </w:r>
      <w:proofErr w:type="spellEnd"/>
      <w:r w:rsidRPr="0030292D">
        <w:rPr>
          <w:rFonts w:cs="Times New Roman"/>
          <w:b/>
          <w:sz w:val="20"/>
          <w:szCs w:val="20"/>
          <w:lang w:eastAsia="es-ES" w:bidi="es-ES"/>
        </w:rPr>
        <w:t xml:space="preserve">; 20. </w:t>
      </w:r>
      <w:proofErr w:type="spellStart"/>
      <w:r w:rsidRPr="0030292D">
        <w:rPr>
          <w:rFonts w:cs="Times New Roman"/>
          <w:b/>
          <w:sz w:val="20"/>
          <w:szCs w:val="20"/>
          <w:lang w:eastAsia="es-ES" w:bidi="es-ES"/>
        </w:rPr>
        <w:t>Chicxulub</w:t>
      </w:r>
      <w:proofErr w:type="spellEnd"/>
      <w:r w:rsidRPr="0030292D">
        <w:rPr>
          <w:rFonts w:cs="Times New Roman"/>
          <w:b/>
          <w:sz w:val="20"/>
          <w:szCs w:val="20"/>
          <w:lang w:eastAsia="es-ES" w:bidi="es-ES"/>
        </w:rPr>
        <w:t xml:space="preserve"> Pueblo; 21. </w:t>
      </w:r>
      <w:proofErr w:type="spellStart"/>
      <w:r w:rsidRPr="0030292D">
        <w:rPr>
          <w:rFonts w:cs="Times New Roman"/>
          <w:b/>
          <w:sz w:val="20"/>
          <w:szCs w:val="20"/>
          <w:lang w:eastAsia="es-ES" w:bidi="es-ES"/>
        </w:rPr>
        <w:t>Chichimilá</w:t>
      </w:r>
      <w:proofErr w:type="spellEnd"/>
      <w:r w:rsidRPr="0030292D">
        <w:rPr>
          <w:rFonts w:cs="Times New Roman"/>
          <w:b/>
          <w:sz w:val="20"/>
          <w:szCs w:val="20"/>
          <w:lang w:eastAsia="es-ES" w:bidi="es-ES"/>
        </w:rPr>
        <w:t xml:space="preserve">; 22. </w:t>
      </w:r>
      <w:proofErr w:type="spellStart"/>
      <w:r w:rsidRPr="0030292D">
        <w:rPr>
          <w:rFonts w:cs="Times New Roman"/>
          <w:b/>
          <w:sz w:val="20"/>
          <w:szCs w:val="20"/>
          <w:lang w:eastAsia="es-ES" w:bidi="es-ES"/>
        </w:rPr>
        <w:t>Chikindzonot</w:t>
      </w:r>
      <w:proofErr w:type="spellEnd"/>
      <w:r w:rsidRPr="0030292D">
        <w:rPr>
          <w:rFonts w:cs="Times New Roman"/>
          <w:b/>
          <w:sz w:val="20"/>
          <w:szCs w:val="20"/>
          <w:lang w:eastAsia="es-ES" w:bidi="es-ES"/>
        </w:rPr>
        <w:t xml:space="preserve">; 23. </w:t>
      </w:r>
      <w:proofErr w:type="spellStart"/>
      <w:r w:rsidRPr="0030292D">
        <w:rPr>
          <w:rFonts w:cs="Times New Roman"/>
          <w:b/>
          <w:sz w:val="20"/>
          <w:szCs w:val="20"/>
          <w:lang w:eastAsia="es-ES" w:bidi="es-ES"/>
        </w:rPr>
        <w:t>Chocholá</w:t>
      </w:r>
      <w:proofErr w:type="spellEnd"/>
      <w:r w:rsidRPr="0030292D">
        <w:rPr>
          <w:rFonts w:cs="Times New Roman"/>
          <w:b/>
          <w:sz w:val="20"/>
          <w:szCs w:val="20"/>
          <w:lang w:eastAsia="es-ES" w:bidi="es-ES"/>
        </w:rPr>
        <w:t xml:space="preserve">; 24. </w:t>
      </w:r>
      <w:proofErr w:type="spellStart"/>
      <w:r w:rsidRPr="0030292D">
        <w:rPr>
          <w:rFonts w:cs="Times New Roman"/>
          <w:b/>
          <w:sz w:val="20"/>
          <w:szCs w:val="20"/>
          <w:lang w:eastAsia="es-ES" w:bidi="es-ES"/>
        </w:rPr>
        <w:t>Chumayel</w:t>
      </w:r>
      <w:proofErr w:type="spellEnd"/>
      <w:r w:rsidRPr="0030292D">
        <w:rPr>
          <w:rFonts w:cs="Times New Roman"/>
          <w:b/>
          <w:sz w:val="20"/>
          <w:szCs w:val="20"/>
          <w:lang w:eastAsia="es-ES" w:bidi="es-ES"/>
        </w:rPr>
        <w:t xml:space="preserve">; 25. </w:t>
      </w:r>
      <w:proofErr w:type="spellStart"/>
      <w:r w:rsidRPr="0030292D">
        <w:rPr>
          <w:rFonts w:cs="Times New Roman"/>
          <w:b/>
          <w:sz w:val="20"/>
          <w:szCs w:val="20"/>
          <w:lang w:eastAsia="es-ES" w:bidi="es-ES"/>
        </w:rPr>
        <w:t>Dzan</w:t>
      </w:r>
      <w:proofErr w:type="spellEnd"/>
      <w:r w:rsidRPr="0030292D">
        <w:rPr>
          <w:rFonts w:cs="Times New Roman"/>
          <w:b/>
          <w:sz w:val="20"/>
          <w:szCs w:val="20"/>
          <w:lang w:eastAsia="es-ES" w:bidi="es-ES"/>
        </w:rPr>
        <w:t xml:space="preserve">; 26. </w:t>
      </w:r>
      <w:proofErr w:type="spellStart"/>
      <w:r w:rsidRPr="0030292D">
        <w:rPr>
          <w:rFonts w:cs="Times New Roman"/>
          <w:b/>
          <w:sz w:val="20"/>
          <w:szCs w:val="20"/>
          <w:lang w:eastAsia="es-ES" w:bidi="es-ES"/>
        </w:rPr>
        <w:t>Dzemul</w:t>
      </w:r>
      <w:proofErr w:type="spellEnd"/>
      <w:r w:rsidRPr="0030292D">
        <w:rPr>
          <w:rFonts w:cs="Times New Roman"/>
          <w:b/>
          <w:sz w:val="20"/>
          <w:szCs w:val="20"/>
          <w:lang w:eastAsia="es-ES" w:bidi="es-ES"/>
        </w:rPr>
        <w:t xml:space="preserve">; 27. </w:t>
      </w:r>
      <w:proofErr w:type="spellStart"/>
      <w:r w:rsidRPr="0030292D">
        <w:rPr>
          <w:rFonts w:cs="Times New Roman"/>
          <w:b/>
          <w:sz w:val="20"/>
          <w:szCs w:val="20"/>
          <w:lang w:eastAsia="es-ES" w:bidi="es-ES"/>
        </w:rPr>
        <w:t>Dzidzantún</w:t>
      </w:r>
      <w:proofErr w:type="spellEnd"/>
      <w:r w:rsidRPr="0030292D">
        <w:rPr>
          <w:rFonts w:cs="Times New Roman"/>
          <w:b/>
          <w:sz w:val="20"/>
          <w:szCs w:val="20"/>
          <w:lang w:eastAsia="es-ES" w:bidi="es-ES"/>
        </w:rPr>
        <w:t xml:space="preserve">; 28. </w:t>
      </w:r>
      <w:proofErr w:type="spellStart"/>
      <w:r w:rsidRPr="0030292D">
        <w:rPr>
          <w:rFonts w:cs="Times New Roman"/>
          <w:b/>
          <w:sz w:val="20"/>
          <w:szCs w:val="20"/>
          <w:lang w:eastAsia="es-ES" w:bidi="es-ES"/>
        </w:rPr>
        <w:t>Dzilam</w:t>
      </w:r>
      <w:proofErr w:type="spellEnd"/>
      <w:r w:rsidRPr="0030292D">
        <w:rPr>
          <w:rFonts w:cs="Times New Roman"/>
          <w:b/>
          <w:sz w:val="20"/>
          <w:szCs w:val="20"/>
          <w:lang w:eastAsia="es-ES" w:bidi="es-ES"/>
        </w:rPr>
        <w:t xml:space="preserve"> de Bravo; 29. </w:t>
      </w:r>
      <w:proofErr w:type="spellStart"/>
      <w:r w:rsidRPr="0030292D">
        <w:rPr>
          <w:rFonts w:cs="Times New Roman"/>
          <w:b/>
          <w:sz w:val="20"/>
          <w:szCs w:val="20"/>
          <w:lang w:eastAsia="es-ES" w:bidi="es-ES"/>
        </w:rPr>
        <w:t>Dzilam</w:t>
      </w:r>
      <w:proofErr w:type="spellEnd"/>
      <w:r w:rsidRPr="0030292D">
        <w:rPr>
          <w:rFonts w:cs="Times New Roman"/>
          <w:b/>
          <w:sz w:val="20"/>
          <w:szCs w:val="20"/>
          <w:lang w:eastAsia="es-ES" w:bidi="es-ES"/>
        </w:rPr>
        <w:t xml:space="preserve"> González; 30. </w:t>
      </w:r>
      <w:proofErr w:type="spellStart"/>
      <w:r w:rsidRPr="0030292D">
        <w:rPr>
          <w:rFonts w:cs="Times New Roman"/>
          <w:b/>
          <w:sz w:val="20"/>
          <w:szCs w:val="20"/>
          <w:lang w:eastAsia="es-ES" w:bidi="es-ES"/>
        </w:rPr>
        <w:t>Dzitás</w:t>
      </w:r>
      <w:proofErr w:type="spellEnd"/>
      <w:r w:rsidRPr="0030292D">
        <w:rPr>
          <w:rFonts w:cs="Times New Roman"/>
          <w:b/>
          <w:sz w:val="20"/>
          <w:szCs w:val="20"/>
          <w:lang w:eastAsia="es-ES" w:bidi="es-ES"/>
        </w:rPr>
        <w:t xml:space="preserve">; 31. </w:t>
      </w:r>
      <w:proofErr w:type="spellStart"/>
      <w:r w:rsidRPr="0030292D">
        <w:rPr>
          <w:rFonts w:cs="Times New Roman"/>
          <w:b/>
          <w:sz w:val="20"/>
          <w:szCs w:val="20"/>
          <w:lang w:eastAsia="es-ES" w:bidi="es-ES"/>
        </w:rPr>
        <w:t>Dzoncauich</w:t>
      </w:r>
      <w:proofErr w:type="spellEnd"/>
      <w:r w:rsidRPr="0030292D">
        <w:rPr>
          <w:rFonts w:cs="Times New Roman"/>
          <w:b/>
          <w:sz w:val="20"/>
          <w:szCs w:val="20"/>
          <w:lang w:eastAsia="es-ES" w:bidi="es-ES"/>
        </w:rPr>
        <w:t xml:space="preserve">; 32. Espita; 33. </w:t>
      </w:r>
      <w:proofErr w:type="spellStart"/>
      <w:r w:rsidRPr="0030292D">
        <w:rPr>
          <w:rFonts w:cs="Times New Roman"/>
          <w:b/>
          <w:sz w:val="20"/>
          <w:szCs w:val="20"/>
          <w:lang w:eastAsia="es-ES" w:bidi="es-ES"/>
        </w:rPr>
        <w:t>Halachó</w:t>
      </w:r>
      <w:proofErr w:type="spellEnd"/>
      <w:r w:rsidRPr="0030292D">
        <w:rPr>
          <w:rFonts w:cs="Times New Roman"/>
          <w:b/>
          <w:sz w:val="20"/>
          <w:szCs w:val="20"/>
          <w:lang w:eastAsia="es-ES" w:bidi="es-ES"/>
        </w:rPr>
        <w:t xml:space="preserve">; 34. </w:t>
      </w:r>
      <w:proofErr w:type="spellStart"/>
      <w:r w:rsidRPr="0030292D">
        <w:rPr>
          <w:rFonts w:cs="Times New Roman"/>
          <w:b/>
          <w:sz w:val="20"/>
          <w:szCs w:val="20"/>
          <w:lang w:eastAsia="es-ES" w:bidi="es-ES"/>
        </w:rPr>
        <w:t>Hocabá</w:t>
      </w:r>
      <w:proofErr w:type="spellEnd"/>
      <w:r w:rsidRPr="0030292D">
        <w:rPr>
          <w:rFonts w:cs="Times New Roman"/>
          <w:b/>
          <w:sz w:val="20"/>
          <w:szCs w:val="20"/>
          <w:lang w:eastAsia="es-ES" w:bidi="es-ES"/>
        </w:rPr>
        <w:t xml:space="preserve">; 35. </w:t>
      </w:r>
      <w:proofErr w:type="spellStart"/>
      <w:r w:rsidRPr="0030292D">
        <w:rPr>
          <w:rFonts w:cs="Times New Roman"/>
          <w:b/>
          <w:sz w:val="20"/>
          <w:szCs w:val="20"/>
          <w:lang w:eastAsia="es-ES" w:bidi="es-ES"/>
        </w:rPr>
        <w:t>Hoctún</w:t>
      </w:r>
      <w:proofErr w:type="spellEnd"/>
      <w:r w:rsidRPr="0030292D">
        <w:rPr>
          <w:rFonts w:cs="Times New Roman"/>
          <w:b/>
          <w:sz w:val="20"/>
          <w:szCs w:val="20"/>
          <w:lang w:eastAsia="es-ES" w:bidi="es-ES"/>
        </w:rPr>
        <w:t xml:space="preserve">; 36. </w:t>
      </w:r>
      <w:proofErr w:type="spellStart"/>
      <w:r w:rsidRPr="0030292D">
        <w:rPr>
          <w:rFonts w:cs="Times New Roman"/>
          <w:b/>
          <w:sz w:val="20"/>
          <w:szCs w:val="20"/>
          <w:lang w:eastAsia="es-ES" w:bidi="es-ES"/>
        </w:rPr>
        <w:t>Homún</w:t>
      </w:r>
      <w:proofErr w:type="spellEnd"/>
      <w:r w:rsidRPr="0030292D">
        <w:rPr>
          <w:rFonts w:cs="Times New Roman"/>
          <w:b/>
          <w:sz w:val="20"/>
          <w:szCs w:val="20"/>
          <w:lang w:eastAsia="es-ES" w:bidi="es-ES"/>
        </w:rPr>
        <w:t xml:space="preserve">; 37. </w:t>
      </w:r>
      <w:proofErr w:type="spellStart"/>
      <w:r w:rsidRPr="0030292D">
        <w:rPr>
          <w:rFonts w:cs="Times New Roman"/>
          <w:b/>
          <w:sz w:val="20"/>
          <w:szCs w:val="20"/>
          <w:lang w:eastAsia="es-ES" w:bidi="es-ES"/>
        </w:rPr>
        <w:t>Huhí</w:t>
      </w:r>
      <w:proofErr w:type="spellEnd"/>
      <w:r w:rsidRPr="0030292D">
        <w:rPr>
          <w:rFonts w:cs="Times New Roman"/>
          <w:b/>
          <w:sz w:val="20"/>
          <w:szCs w:val="20"/>
          <w:lang w:eastAsia="es-ES" w:bidi="es-ES"/>
        </w:rPr>
        <w:t xml:space="preserve">; 38. </w:t>
      </w:r>
      <w:proofErr w:type="spellStart"/>
      <w:r w:rsidRPr="0030292D">
        <w:rPr>
          <w:rFonts w:cs="Times New Roman"/>
          <w:b/>
          <w:sz w:val="20"/>
          <w:szCs w:val="20"/>
          <w:lang w:eastAsia="es-ES" w:bidi="es-ES"/>
        </w:rPr>
        <w:t>Hunucmá</w:t>
      </w:r>
      <w:proofErr w:type="spellEnd"/>
      <w:r w:rsidRPr="0030292D">
        <w:rPr>
          <w:rFonts w:cs="Times New Roman"/>
          <w:b/>
          <w:sz w:val="20"/>
          <w:szCs w:val="20"/>
          <w:lang w:eastAsia="es-ES" w:bidi="es-ES"/>
        </w:rPr>
        <w:t xml:space="preserve">; 39. </w:t>
      </w:r>
      <w:proofErr w:type="spellStart"/>
      <w:r w:rsidRPr="0030292D">
        <w:rPr>
          <w:rFonts w:cs="Times New Roman"/>
          <w:b/>
          <w:sz w:val="20"/>
          <w:szCs w:val="20"/>
          <w:lang w:eastAsia="es-ES" w:bidi="es-ES"/>
        </w:rPr>
        <w:t>Ixil</w:t>
      </w:r>
      <w:proofErr w:type="spellEnd"/>
      <w:r w:rsidRPr="0030292D">
        <w:rPr>
          <w:rFonts w:cs="Times New Roman"/>
          <w:b/>
          <w:sz w:val="20"/>
          <w:szCs w:val="20"/>
          <w:lang w:eastAsia="es-ES" w:bidi="es-ES"/>
        </w:rPr>
        <w:t xml:space="preserve">; 40. </w:t>
      </w:r>
      <w:proofErr w:type="spellStart"/>
      <w:r w:rsidRPr="0030292D">
        <w:rPr>
          <w:rFonts w:cs="Times New Roman"/>
          <w:b/>
          <w:sz w:val="20"/>
          <w:szCs w:val="20"/>
          <w:lang w:eastAsia="es-ES" w:bidi="es-ES"/>
        </w:rPr>
        <w:t>Izamal</w:t>
      </w:r>
      <w:proofErr w:type="spellEnd"/>
      <w:r w:rsidRPr="0030292D">
        <w:rPr>
          <w:rFonts w:cs="Times New Roman"/>
          <w:b/>
          <w:sz w:val="20"/>
          <w:szCs w:val="20"/>
          <w:lang w:eastAsia="es-ES" w:bidi="es-ES"/>
        </w:rPr>
        <w:t xml:space="preserve">; 41. </w:t>
      </w:r>
      <w:proofErr w:type="spellStart"/>
      <w:r w:rsidRPr="0030292D">
        <w:rPr>
          <w:rFonts w:cs="Times New Roman"/>
          <w:b/>
          <w:sz w:val="20"/>
          <w:szCs w:val="20"/>
          <w:lang w:eastAsia="es-ES" w:bidi="es-ES"/>
        </w:rPr>
        <w:t>Kanasín</w:t>
      </w:r>
      <w:proofErr w:type="spellEnd"/>
      <w:r w:rsidRPr="0030292D">
        <w:rPr>
          <w:rFonts w:cs="Times New Roman"/>
          <w:b/>
          <w:sz w:val="20"/>
          <w:szCs w:val="20"/>
          <w:lang w:eastAsia="es-ES" w:bidi="es-ES"/>
        </w:rPr>
        <w:t xml:space="preserve">; 42. </w:t>
      </w:r>
      <w:proofErr w:type="spellStart"/>
      <w:r w:rsidRPr="0030292D">
        <w:rPr>
          <w:rFonts w:cs="Times New Roman"/>
          <w:b/>
          <w:sz w:val="20"/>
          <w:szCs w:val="20"/>
          <w:lang w:eastAsia="es-ES" w:bidi="es-ES"/>
        </w:rPr>
        <w:t>Kantunil</w:t>
      </w:r>
      <w:proofErr w:type="spellEnd"/>
      <w:r w:rsidRPr="0030292D">
        <w:rPr>
          <w:rFonts w:cs="Times New Roman"/>
          <w:b/>
          <w:sz w:val="20"/>
          <w:szCs w:val="20"/>
          <w:lang w:eastAsia="es-ES" w:bidi="es-ES"/>
        </w:rPr>
        <w:t xml:space="preserve">; 43. </w:t>
      </w:r>
      <w:proofErr w:type="spellStart"/>
      <w:r w:rsidRPr="0030292D">
        <w:rPr>
          <w:rFonts w:cs="Times New Roman"/>
          <w:b/>
          <w:sz w:val="20"/>
          <w:szCs w:val="20"/>
          <w:lang w:eastAsia="es-ES" w:bidi="es-ES"/>
        </w:rPr>
        <w:t>Kaua</w:t>
      </w:r>
      <w:proofErr w:type="spellEnd"/>
      <w:r w:rsidRPr="0030292D">
        <w:rPr>
          <w:rFonts w:cs="Times New Roman"/>
          <w:b/>
          <w:sz w:val="20"/>
          <w:szCs w:val="20"/>
          <w:lang w:eastAsia="es-ES" w:bidi="es-ES"/>
        </w:rPr>
        <w:t xml:space="preserve">; 44. </w:t>
      </w:r>
      <w:proofErr w:type="spellStart"/>
      <w:r w:rsidRPr="0030292D">
        <w:rPr>
          <w:rFonts w:cs="Times New Roman"/>
          <w:b/>
          <w:sz w:val="20"/>
          <w:szCs w:val="20"/>
          <w:lang w:eastAsia="es-ES" w:bidi="es-ES"/>
        </w:rPr>
        <w:t>Kinchil</w:t>
      </w:r>
      <w:proofErr w:type="spellEnd"/>
      <w:r w:rsidRPr="0030292D">
        <w:rPr>
          <w:rFonts w:cs="Times New Roman"/>
          <w:b/>
          <w:sz w:val="20"/>
          <w:szCs w:val="20"/>
          <w:lang w:eastAsia="es-ES" w:bidi="es-ES"/>
        </w:rPr>
        <w:t xml:space="preserve">; 45. </w:t>
      </w:r>
      <w:proofErr w:type="spellStart"/>
      <w:r w:rsidRPr="0030292D">
        <w:rPr>
          <w:rFonts w:cs="Times New Roman"/>
          <w:b/>
          <w:sz w:val="20"/>
          <w:szCs w:val="20"/>
          <w:lang w:eastAsia="es-ES" w:bidi="es-ES"/>
        </w:rPr>
        <w:t>Kopomá</w:t>
      </w:r>
      <w:proofErr w:type="spellEnd"/>
      <w:r w:rsidRPr="0030292D">
        <w:rPr>
          <w:rFonts w:cs="Times New Roman"/>
          <w:b/>
          <w:sz w:val="20"/>
          <w:szCs w:val="20"/>
          <w:lang w:eastAsia="es-ES" w:bidi="es-ES"/>
        </w:rPr>
        <w:t xml:space="preserve">; 46. Mama; 47. Maní; 48. </w:t>
      </w:r>
      <w:proofErr w:type="spellStart"/>
      <w:r w:rsidRPr="0030292D">
        <w:rPr>
          <w:rFonts w:cs="Times New Roman"/>
          <w:b/>
          <w:sz w:val="20"/>
          <w:szCs w:val="20"/>
          <w:lang w:eastAsia="es-ES" w:bidi="es-ES"/>
        </w:rPr>
        <w:t>Maxcanú</w:t>
      </w:r>
      <w:proofErr w:type="spellEnd"/>
      <w:r w:rsidRPr="0030292D">
        <w:rPr>
          <w:rFonts w:cs="Times New Roman"/>
          <w:b/>
          <w:sz w:val="20"/>
          <w:szCs w:val="20"/>
          <w:lang w:eastAsia="es-ES" w:bidi="es-ES"/>
        </w:rPr>
        <w:t xml:space="preserve">; 49. </w:t>
      </w:r>
      <w:proofErr w:type="spellStart"/>
      <w:r w:rsidRPr="0030292D">
        <w:rPr>
          <w:rFonts w:cs="Times New Roman"/>
          <w:b/>
          <w:sz w:val="20"/>
          <w:szCs w:val="20"/>
          <w:lang w:eastAsia="es-ES" w:bidi="es-ES"/>
        </w:rPr>
        <w:t>Mayapán</w:t>
      </w:r>
      <w:proofErr w:type="spellEnd"/>
      <w:r w:rsidRPr="0030292D">
        <w:rPr>
          <w:rFonts w:cs="Times New Roman"/>
          <w:b/>
          <w:sz w:val="20"/>
          <w:szCs w:val="20"/>
          <w:lang w:eastAsia="es-ES" w:bidi="es-ES"/>
        </w:rPr>
        <w:t xml:space="preserve">; 50. </w:t>
      </w:r>
      <w:proofErr w:type="spellStart"/>
      <w:r w:rsidRPr="0030292D">
        <w:rPr>
          <w:rFonts w:cs="Times New Roman"/>
          <w:b/>
          <w:sz w:val="20"/>
          <w:szCs w:val="20"/>
          <w:lang w:eastAsia="es-ES" w:bidi="es-ES"/>
        </w:rPr>
        <w:t>Mocochá</w:t>
      </w:r>
      <w:proofErr w:type="spellEnd"/>
      <w:r w:rsidRPr="0030292D">
        <w:rPr>
          <w:rFonts w:cs="Times New Roman"/>
          <w:b/>
          <w:sz w:val="20"/>
          <w:szCs w:val="20"/>
          <w:lang w:eastAsia="es-ES" w:bidi="es-ES"/>
        </w:rPr>
        <w:t xml:space="preserve">; 51. </w:t>
      </w:r>
      <w:proofErr w:type="spellStart"/>
      <w:r w:rsidRPr="0030292D">
        <w:rPr>
          <w:rFonts w:cs="Times New Roman"/>
          <w:b/>
          <w:sz w:val="20"/>
          <w:szCs w:val="20"/>
          <w:lang w:eastAsia="es-ES" w:bidi="es-ES"/>
        </w:rPr>
        <w:t>Motul</w:t>
      </w:r>
      <w:proofErr w:type="spellEnd"/>
      <w:r w:rsidRPr="0030292D">
        <w:rPr>
          <w:rFonts w:cs="Times New Roman"/>
          <w:b/>
          <w:sz w:val="20"/>
          <w:szCs w:val="20"/>
          <w:lang w:eastAsia="es-ES" w:bidi="es-ES"/>
        </w:rPr>
        <w:t xml:space="preserve">; 52. Muna; 53. </w:t>
      </w:r>
      <w:proofErr w:type="spellStart"/>
      <w:r w:rsidRPr="0030292D">
        <w:rPr>
          <w:rFonts w:cs="Times New Roman"/>
          <w:b/>
          <w:sz w:val="20"/>
          <w:szCs w:val="20"/>
          <w:lang w:eastAsia="es-ES" w:bidi="es-ES"/>
        </w:rPr>
        <w:t>Muxupip</w:t>
      </w:r>
      <w:proofErr w:type="spellEnd"/>
      <w:r w:rsidRPr="0030292D">
        <w:rPr>
          <w:rFonts w:cs="Times New Roman"/>
          <w:b/>
          <w:sz w:val="20"/>
          <w:szCs w:val="20"/>
          <w:lang w:eastAsia="es-ES" w:bidi="es-ES"/>
        </w:rPr>
        <w:t xml:space="preserve">; 54. </w:t>
      </w:r>
      <w:proofErr w:type="spellStart"/>
      <w:r w:rsidRPr="0030292D">
        <w:rPr>
          <w:rFonts w:cs="Times New Roman"/>
          <w:b/>
          <w:sz w:val="20"/>
          <w:szCs w:val="20"/>
          <w:lang w:eastAsia="es-ES" w:bidi="es-ES"/>
        </w:rPr>
        <w:t>Opichén</w:t>
      </w:r>
      <w:proofErr w:type="spellEnd"/>
      <w:r w:rsidRPr="0030292D">
        <w:rPr>
          <w:rFonts w:cs="Times New Roman"/>
          <w:b/>
          <w:sz w:val="20"/>
          <w:szCs w:val="20"/>
          <w:lang w:eastAsia="es-ES" w:bidi="es-ES"/>
        </w:rPr>
        <w:t xml:space="preserve">; 55. </w:t>
      </w:r>
      <w:proofErr w:type="spellStart"/>
      <w:r w:rsidRPr="0030292D">
        <w:rPr>
          <w:rFonts w:cs="Times New Roman"/>
          <w:b/>
          <w:sz w:val="20"/>
          <w:szCs w:val="20"/>
          <w:lang w:eastAsia="es-ES" w:bidi="es-ES"/>
        </w:rPr>
        <w:t>Oxkutzcab</w:t>
      </w:r>
      <w:proofErr w:type="spellEnd"/>
      <w:r w:rsidRPr="0030292D">
        <w:rPr>
          <w:rFonts w:cs="Times New Roman"/>
          <w:b/>
          <w:sz w:val="20"/>
          <w:szCs w:val="20"/>
          <w:lang w:eastAsia="es-ES" w:bidi="es-ES"/>
        </w:rPr>
        <w:t xml:space="preserve">; 56. </w:t>
      </w:r>
      <w:proofErr w:type="spellStart"/>
      <w:r w:rsidRPr="0030292D">
        <w:rPr>
          <w:rFonts w:cs="Times New Roman"/>
          <w:b/>
          <w:sz w:val="20"/>
          <w:szCs w:val="20"/>
          <w:lang w:eastAsia="es-ES" w:bidi="es-ES"/>
        </w:rPr>
        <w:t>Panabá</w:t>
      </w:r>
      <w:proofErr w:type="spellEnd"/>
      <w:r w:rsidRPr="0030292D">
        <w:rPr>
          <w:rFonts w:cs="Times New Roman"/>
          <w:b/>
          <w:sz w:val="20"/>
          <w:szCs w:val="20"/>
          <w:lang w:eastAsia="es-ES" w:bidi="es-ES"/>
        </w:rPr>
        <w:t xml:space="preserve">; 57. Peto; 58. Progreso; 59. Quintana Roo; 60. Río Lagartos; 61. </w:t>
      </w:r>
      <w:proofErr w:type="spellStart"/>
      <w:r w:rsidRPr="0030292D">
        <w:rPr>
          <w:rFonts w:cs="Times New Roman"/>
          <w:b/>
          <w:sz w:val="20"/>
          <w:szCs w:val="20"/>
          <w:lang w:eastAsia="es-ES" w:bidi="es-ES"/>
        </w:rPr>
        <w:t>Sacalum</w:t>
      </w:r>
      <w:proofErr w:type="spellEnd"/>
      <w:r w:rsidRPr="0030292D">
        <w:rPr>
          <w:rFonts w:cs="Times New Roman"/>
          <w:b/>
          <w:sz w:val="20"/>
          <w:szCs w:val="20"/>
          <w:lang w:eastAsia="es-ES" w:bidi="es-ES"/>
        </w:rPr>
        <w:t xml:space="preserve">; 62. </w:t>
      </w:r>
      <w:proofErr w:type="spellStart"/>
      <w:r w:rsidRPr="0030292D">
        <w:rPr>
          <w:rFonts w:cs="Times New Roman"/>
          <w:b/>
          <w:sz w:val="20"/>
          <w:szCs w:val="20"/>
          <w:lang w:eastAsia="es-ES" w:bidi="es-ES"/>
        </w:rPr>
        <w:t>Samahil</w:t>
      </w:r>
      <w:proofErr w:type="spellEnd"/>
      <w:r w:rsidRPr="0030292D">
        <w:rPr>
          <w:rFonts w:cs="Times New Roman"/>
          <w:b/>
          <w:sz w:val="20"/>
          <w:szCs w:val="20"/>
          <w:lang w:eastAsia="es-ES" w:bidi="es-ES"/>
        </w:rPr>
        <w:t xml:space="preserve">; 63. </w:t>
      </w:r>
      <w:proofErr w:type="spellStart"/>
      <w:r w:rsidRPr="0030292D">
        <w:rPr>
          <w:rFonts w:cs="Times New Roman"/>
          <w:b/>
          <w:sz w:val="20"/>
          <w:szCs w:val="20"/>
          <w:lang w:eastAsia="es-ES" w:bidi="es-ES"/>
        </w:rPr>
        <w:t>Sanahcat</w:t>
      </w:r>
      <w:proofErr w:type="spellEnd"/>
      <w:r w:rsidRPr="0030292D">
        <w:rPr>
          <w:rFonts w:cs="Times New Roman"/>
          <w:b/>
          <w:sz w:val="20"/>
          <w:szCs w:val="20"/>
          <w:lang w:eastAsia="es-ES" w:bidi="es-ES"/>
        </w:rPr>
        <w:t xml:space="preserve">; 64. San Felipe; 65. Santa Elena; 66. </w:t>
      </w:r>
      <w:proofErr w:type="spellStart"/>
      <w:r w:rsidRPr="0030292D">
        <w:rPr>
          <w:rFonts w:cs="Times New Roman"/>
          <w:b/>
          <w:sz w:val="20"/>
          <w:szCs w:val="20"/>
          <w:lang w:eastAsia="es-ES" w:bidi="es-ES"/>
        </w:rPr>
        <w:t>Seyé</w:t>
      </w:r>
      <w:proofErr w:type="spellEnd"/>
      <w:r w:rsidRPr="0030292D">
        <w:rPr>
          <w:rFonts w:cs="Times New Roman"/>
          <w:b/>
          <w:sz w:val="20"/>
          <w:szCs w:val="20"/>
          <w:lang w:eastAsia="es-ES" w:bidi="es-ES"/>
        </w:rPr>
        <w:t xml:space="preserve">; 67. </w:t>
      </w:r>
      <w:proofErr w:type="spellStart"/>
      <w:r w:rsidRPr="0030292D">
        <w:rPr>
          <w:rFonts w:cs="Times New Roman"/>
          <w:b/>
          <w:sz w:val="20"/>
          <w:szCs w:val="20"/>
          <w:lang w:eastAsia="es-ES" w:bidi="es-ES"/>
        </w:rPr>
        <w:t>Sinanché</w:t>
      </w:r>
      <w:proofErr w:type="spellEnd"/>
      <w:r w:rsidRPr="0030292D">
        <w:rPr>
          <w:rFonts w:cs="Times New Roman"/>
          <w:b/>
          <w:sz w:val="20"/>
          <w:szCs w:val="20"/>
          <w:lang w:eastAsia="es-ES" w:bidi="es-ES"/>
        </w:rPr>
        <w:t xml:space="preserve">; 68. </w:t>
      </w:r>
      <w:proofErr w:type="spellStart"/>
      <w:r w:rsidRPr="0030292D">
        <w:rPr>
          <w:rFonts w:cs="Times New Roman"/>
          <w:b/>
          <w:sz w:val="20"/>
          <w:szCs w:val="20"/>
          <w:lang w:eastAsia="es-ES" w:bidi="es-ES"/>
        </w:rPr>
        <w:t>Sotuta</w:t>
      </w:r>
      <w:proofErr w:type="spellEnd"/>
      <w:r w:rsidRPr="0030292D">
        <w:rPr>
          <w:rFonts w:cs="Times New Roman"/>
          <w:b/>
          <w:sz w:val="20"/>
          <w:szCs w:val="20"/>
          <w:lang w:eastAsia="es-ES" w:bidi="es-ES"/>
        </w:rPr>
        <w:t xml:space="preserve">; 69. </w:t>
      </w:r>
      <w:proofErr w:type="spellStart"/>
      <w:r w:rsidRPr="0030292D">
        <w:rPr>
          <w:rFonts w:cs="Times New Roman"/>
          <w:b/>
          <w:sz w:val="20"/>
          <w:szCs w:val="20"/>
          <w:lang w:eastAsia="es-ES" w:bidi="es-ES"/>
        </w:rPr>
        <w:t>Sucilá</w:t>
      </w:r>
      <w:proofErr w:type="spellEnd"/>
      <w:r w:rsidRPr="0030292D">
        <w:rPr>
          <w:rFonts w:cs="Times New Roman"/>
          <w:b/>
          <w:sz w:val="20"/>
          <w:szCs w:val="20"/>
          <w:lang w:eastAsia="es-ES" w:bidi="es-ES"/>
        </w:rPr>
        <w:t xml:space="preserve">; 70. </w:t>
      </w:r>
      <w:proofErr w:type="spellStart"/>
      <w:r w:rsidRPr="0030292D">
        <w:rPr>
          <w:rFonts w:cs="Times New Roman"/>
          <w:b/>
          <w:sz w:val="20"/>
          <w:szCs w:val="20"/>
          <w:lang w:eastAsia="es-ES" w:bidi="es-ES"/>
        </w:rPr>
        <w:t>Sudzal</w:t>
      </w:r>
      <w:proofErr w:type="spellEnd"/>
      <w:r w:rsidRPr="0030292D">
        <w:rPr>
          <w:rFonts w:cs="Times New Roman"/>
          <w:b/>
          <w:sz w:val="20"/>
          <w:szCs w:val="20"/>
          <w:lang w:eastAsia="es-ES" w:bidi="es-ES"/>
        </w:rPr>
        <w:t xml:space="preserve">; 71. Suma de Hidalgo; 72. </w:t>
      </w:r>
      <w:proofErr w:type="spellStart"/>
      <w:r w:rsidRPr="0030292D">
        <w:rPr>
          <w:rFonts w:cs="Times New Roman"/>
          <w:b/>
          <w:sz w:val="20"/>
          <w:szCs w:val="20"/>
          <w:lang w:eastAsia="es-ES" w:bidi="es-ES"/>
        </w:rPr>
        <w:t>Tahdziú</w:t>
      </w:r>
      <w:proofErr w:type="spellEnd"/>
      <w:r w:rsidRPr="0030292D">
        <w:rPr>
          <w:rFonts w:cs="Times New Roman"/>
          <w:b/>
          <w:sz w:val="20"/>
          <w:szCs w:val="20"/>
          <w:lang w:eastAsia="es-ES" w:bidi="es-ES"/>
        </w:rPr>
        <w:t xml:space="preserve">; 73. </w:t>
      </w:r>
      <w:proofErr w:type="spellStart"/>
      <w:r w:rsidRPr="0030292D">
        <w:rPr>
          <w:rFonts w:cs="Times New Roman"/>
          <w:b/>
          <w:sz w:val="20"/>
          <w:szCs w:val="20"/>
          <w:lang w:eastAsia="es-ES" w:bidi="es-ES"/>
        </w:rPr>
        <w:t>Tahmek</w:t>
      </w:r>
      <w:proofErr w:type="spellEnd"/>
      <w:r w:rsidRPr="0030292D">
        <w:rPr>
          <w:rFonts w:cs="Times New Roman"/>
          <w:b/>
          <w:sz w:val="20"/>
          <w:szCs w:val="20"/>
          <w:lang w:eastAsia="es-ES" w:bidi="es-ES"/>
        </w:rPr>
        <w:t xml:space="preserve">; 74. </w:t>
      </w:r>
      <w:proofErr w:type="spellStart"/>
      <w:r w:rsidRPr="0030292D">
        <w:rPr>
          <w:rFonts w:cs="Times New Roman"/>
          <w:b/>
          <w:sz w:val="20"/>
          <w:szCs w:val="20"/>
          <w:lang w:eastAsia="es-ES" w:bidi="es-ES"/>
        </w:rPr>
        <w:t>Teabo</w:t>
      </w:r>
      <w:proofErr w:type="spellEnd"/>
      <w:r w:rsidRPr="0030292D">
        <w:rPr>
          <w:rFonts w:cs="Times New Roman"/>
          <w:b/>
          <w:sz w:val="20"/>
          <w:szCs w:val="20"/>
          <w:lang w:eastAsia="es-ES" w:bidi="es-ES"/>
        </w:rPr>
        <w:t xml:space="preserve">; 75. </w:t>
      </w:r>
      <w:proofErr w:type="spellStart"/>
      <w:r w:rsidRPr="0030292D">
        <w:rPr>
          <w:rFonts w:cs="Times New Roman"/>
          <w:b/>
          <w:sz w:val="20"/>
          <w:szCs w:val="20"/>
          <w:lang w:eastAsia="es-ES" w:bidi="es-ES"/>
        </w:rPr>
        <w:t>Tecoh</w:t>
      </w:r>
      <w:proofErr w:type="spellEnd"/>
      <w:r w:rsidRPr="0030292D">
        <w:rPr>
          <w:rFonts w:cs="Times New Roman"/>
          <w:b/>
          <w:sz w:val="20"/>
          <w:szCs w:val="20"/>
          <w:lang w:eastAsia="es-ES" w:bidi="es-ES"/>
        </w:rPr>
        <w:t xml:space="preserve">; 76. </w:t>
      </w:r>
      <w:proofErr w:type="spellStart"/>
      <w:r w:rsidRPr="0030292D">
        <w:rPr>
          <w:rFonts w:cs="Times New Roman"/>
          <w:b/>
          <w:sz w:val="20"/>
          <w:szCs w:val="20"/>
          <w:lang w:eastAsia="es-ES" w:bidi="es-ES"/>
        </w:rPr>
        <w:t>Tekal</w:t>
      </w:r>
      <w:proofErr w:type="spellEnd"/>
      <w:r w:rsidRPr="0030292D">
        <w:rPr>
          <w:rFonts w:cs="Times New Roman"/>
          <w:b/>
          <w:sz w:val="20"/>
          <w:szCs w:val="20"/>
          <w:lang w:eastAsia="es-ES" w:bidi="es-ES"/>
        </w:rPr>
        <w:t xml:space="preserve"> de Venegas; 77. </w:t>
      </w:r>
      <w:proofErr w:type="spellStart"/>
      <w:r w:rsidRPr="0030292D">
        <w:rPr>
          <w:rFonts w:cs="Times New Roman"/>
          <w:b/>
          <w:sz w:val="20"/>
          <w:szCs w:val="20"/>
          <w:lang w:eastAsia="es-ES" w:bidi="es-ES"/>
        </w:rPr>
        <w:t>Tekantó</w:t>
      </w:r>
      <w:proofErr w:type="spellEnd"/>
      <w:r w:rsidRPr="0030292D">
        <w:rPr>
          <w:rFonts w:cs="Times New Roman"/>
          <w:b/>
          <w:sz w:val="20"/>
          <w:szCs w:val="20"/>
          <w:lang w:eastAsia="es-ES" w:bidi="es-ES"/>
        </w:rPr>
        <w:t xml:space="preserve">; 78. </w:t>
      </w:r>
      <w:proofErr w:type="spellStart"/>
      <w:r w:rsidRPr="0030292D">
        <w:rPr>
          <w:rFonts w:cs="Times New Roman"/>
          <w:b/>
          <w:sz w:val="20"/>
          <w:szCs w:val="20"/>
          <w:lang w:eastAsia="es-ES" w:bidi="es-ES"/>
        </w:rPr>
        <w:t>Tekax</w:t>
      </w:r>
      <w:proofErr w:type="spellEnd"/>
      <w:r w:rsidRPr="0030292D">
        <w:rPr>
          <w:rFonts w:cs="Times New Roman"/>
          <w:b/>
          <w:sz w:val="20"/>
          <w:szCs w:val="20"/>
          <w:lang w:eastAsia="es-ES" w:bidi="es-ES"/>
        </w:rPr>
        <w:t xml:space="preserve">; 79. </w:t>
      </w:r>
      <w:proofErr w:type="spellStart"/>
      <w:r w:rsidRPr="0030292D">
        <w:rPr>
          <w:rFonts w:cs="Times New Roman"/>
          <w:b/>
          <w:sz w:val="20"/>
          <w:szCs w:val="20"/>
          <w:lang w:eastAsia="es-ES" w:bidi="es-ES"/>
        </w:rPr>
        <w:t>Tekit</w:t>
      </w:r>
      <w:proofErr w:type="spellEnd"/>
      <w:r w:rsidRPr="0030292D">
        <w:rPr>
          <w:rFonts w:cs="Times New Roman"/>
          <w:b/>
          <w:sz w:val="20"/>
          <w:szCs w:val="20"/>
          <w:lang w:eastAsia="es-ES" w:bidi="es-ES"/>
        </w:rPr>
        <w:t xml:space="preserve">; 80. </w:t>
      </w:r>
      <w:proofErr w:type="spellStart"/>
      <w:r w:rsidRPr="0030292D">
        <w:rPr>
          <w:rFonts w:cs="Times New Roman"/>
          <w:b/>
          <w:sz w:val="20"/>
          <w:szCs w:val="20"/>
          <w:lang w:eastAsia="es-ES" w:bidi="es-ES"/>
        </w:rPr>
        <w:t>Tekom</w:t>
      </w:r>
      <w:proofErr w:type="spellEnd"/>
      <w:r w:rsidRPr="0030292D">
        <w:rPr>
          <w:rFonts w:cs="Times New Roman"/>
          <w:b/>
          <w:sz w:val="20"/>
          <w:szCs w:val="20"/>
          <w:lang w:eastAsia="es-ES" w:bidi="es-ES"/>
        </w:rPr>
        <w:t xml:space="preserve">; 81. </w:t>
      </w:r>
      <w:proofErr w:type="spellStart"/>
      <w:r w:rsidRPr="0030292D">
        <w:rPr>
          <w:rFonts w:cs="Times New Roman"/>
          <w:b/>
          <w:sz w:val="20"/>
          <w:szCs w:val="20"/>
          <w:lang w:eastAsia="es-ES" w:bidi="es-ES"/>
        </w:rPr>
        <w:t>Telchac</w:t>
      </w:r>
      <w:proofErr w:type="spellEnd"/>
      <w:r w:rsidRPr="0030292D">
        <w:rPr>
          <w:rFonts w:cs="Times New Roman"/>
          <w:b/>
          <w:sz w:val="20"/>
          <w:szCs w:val="20"/>
          <w:lang w:eastAsia="es-ES" w:bidi="es-ES"/>
        </w:rPr>
        <w:t xml:space="preserve"> Puerto; 82. </w:t>
      </w:r>
      <w:proofErr w:type="spellStart"/>
      <w:r w:rsidRPr="0030292D">
        <w:rPr>
          <w:rFonts w:cs="Times New Roman"/>
          <w:b/>
          <w:sz w:val="20"/>
          <w:szCs w:val="20"/>
          <w:lang w:eastAsia="es-ES" w:bidi="es-ES"/>
        </w:rPr>
        <w:t>Telchac</w:t>
      </w:r>
      <w:proofErr w:type="spellEnd"/>
      <w:r w:rsidRPr="0030292D">
        <w:rPr>
          <w:rFonts w:cs="Times New Roman"/>
          <w:b/>
          <w:sz w:val="20"/>
          <w:szCs w:val="20"/>
          <w:lang w:eastAsia="es-ES" w:bidi="es-ES"/>
        </w:rPr>
        <w:t xml:space="preserve"> Pueblo; 83. </w:t>
      </w:r>
      <w:proofErr w:type="spellStart"/>
      <w:r w:rsidRPr="0030292D">
        <w:rPr>
          <w:rFonts w:cs="Times New Roman"/>
          <w:b/>
          <w:sz w:val="20"/>
          <w:szCs w:val="20"/>
          <w:lang w:eastAsia="es-ES" w:bidi="es-ES"/>
        </w:rPr>
        <w:t>Temax</w:t>
      </w:r>
      <w:proofErr w:type="spellEnd"/>
      <w:r w:rsidRPr="0030292D">
        <w:rPr>
          <w:rFonts w:cs="Times New Roman"/>
          <w:b/>
          <w:sz w:val="20"/>
          <w:szCs w:val="20"/>
          <w:lang w:eastAsia="es-ES" w:bidi="es-ES"/>
        </w:rPr>
        <w:t xml:space="preserve">; 84. </w:t>
      </w:r>
      <w:proofErr w:type="spellStart"/>
      <w:r w:rsidRPr="0030292D">
        <w:rPr>
          <w:rFonts w:cs="Times New Roman"/>
          <w:b/>
          <w:sz w:val="20"/>
          <w:szCs w:val="20"/>
          <w:lang w:eastAsia="es-ES" w:bidi="es-ES"/>
        </w:rPr>
        <w:t>Temozón</w:t>
      </w:r>
      <w:proofErr w:type="spellEnd"/>
      <w:r w:rsidRPr="0030292D">
        <w:rPr>
          <w:rFonts w:cs="Times New Roman"/>
          <w:b/>
          <w:sz w:val="20"/>
          <w:szCs w:val="20"/>
          <w:lang w:eastAsia="es-ES" w:bidi="es-ES"/>
        </w:rPr>
        <w:t xml:space="preserve">; 85. </w:t>
      </w:r>
      <w:proofErr w:type="spellStart"/>
      <w:r w:rsidRPr="0030292D">
        <w:rPr>
          <w:rFonts w:cs="Times New Roman"/>
          <w:b/>
          <w:sz w:val="20"/>
          <w:szCs w:val="20"/>
          <w:lang w:eastAsia="es-ES" w:bidi="es-ES"/>
        </w:rPr>
        <w:t>Tepakán</w:t>
      </w:r>
      <w:proofErr w:type="spellEnd"/>
      <w:r w:rsidRPr="0030292D">
        <w:rPr>
          <w:rFonts w:cs="Times New Roman"/>
          <w:b/>
          <w:sz w:val="20"/>
          <w:szCs w:val="20"/>
          <w:lang w:eastAsia="es-ES" w:bidi="es-ES"/>
        </w:rPr>
        <w:t xml:space="preserve">; 86. </w:t>
      </w:r>
      <w:proofErr w:type="spellStart"/>
      <w:r w:rsidRPr="0030292D">
        <w:rPr>
          <w:rFonts w:cs="Times New Roman"/>
          <w:b/>
          <w:sz w:val="20"/>
          <w:szCs w:val="20"/>
          <w:lang w:eastAsia="es-ES" w:bidi="es-ES"/>
        </w:rPr>
        <w:t>Tetiz</w:t>
      </w:r>
      <w:proofErr w:type="spellEnd"/>
      <w:r w:rsidRPr="0030292D">
        <w:rPr>
          <w:rFonts w:cs="Times New Roman"/>
          <w:b/>
          <w:sz w:val="20"/>
          <w:szCs w:val="20"/>
          <w:lang w:eastAsia="es-ES" w:bidi="es-ES"/>
        </w:rPr>
        <w:t xml:space="preserve">; 87. Teya; 88. </w:t>
      </w:r>
      <w:proofErr w:type="spellStart"/>
      <w:r w:rsidRPr="0030292D">
        <w:rPr>
          <w:rFonts w:cs="Times New Roman"/>
          <w:b/>
          <w:sz w:val="20"/>
          <w:szCs w:val="20"/>
          <w:lang w:eastAsia="es-ES" w:bidi="es-ES"/>
        </w:rPr>
        <w:t>Ticul</w:t>
      </w:r>
      <w:proofErr w:type="spellEnd"/>
      <w:r w:rsidRPr="0030292D">
        <w:rPr>
          <w:rFonts w:cs="Times New Roman"/>
          <w:b/>
          <w:sz w:val="20"/>
          <w:szCs w:val="20"/>
          <w:lang w:eastAsia="es-ES" w:bidi="es-ES"/>
        </w:rPr>
        <w:t xml:space="preserve">; 89. </w:t>
      </w:r>
      <w:proofErr w:type="spellStart"/>
      <w:r w:rsidRPr="0030292D">
        <w:rPr>
          <w:rFonts w:cs="Times New Roman"/>
          <w:b/>
          <w:sz w:val="20"/>
          <w:szCs w:val="20"/>
          <w:lang w:eastAsia="es-ES" w:bidi="es-ES"/>
        </w:rPr>
        <w:t>Timucuy</w:t>
      </w:r>
      <w:proofErr w:type="spellEnd"/>
      <w:r w:rsidRPr="0030292D">
        <w:rPr>
          <w:rFonts w:cs="Times New Roman"/>
          <w:b/>
          <w:sz w:val="20"/>
          <w:szCs w:val="20"/>
          <w:lang w:eastAsia="es-ES" w:bidi="es-ES"/>
        </w:rPr>
        <w:t xml:space="preserve">; 90. </w:t>
      </w:r>
      <w:proofErr w:type="spellStart"/>
      <w:r w:rsidRPr="0030292D">
        <w:rPr>
          <w:rFonts w:cs="Times New Roman"/>
          <w:b/>
          <w:sz w:val="20"/>
          <w:szCs w:val="20"/>
          <w:lang w:eastAsia="es-ES" w:bidi="es-ES"/>
        </w:rPr>
        <w:t>Tinum</w:t>
      </w:r>
      <w:proofErr w:type="spellEnd"/>
      <w:r w:rsidRPr="0030292D">
        <w:rPr>
          <w:rFonts w:cs="Times New Roman"/>
          <w:b/>
          <w:sz w:val="20"/>
          <w:szCs w:val="20"/>
          <w:lang w:eastAsia="es-ES" w:bidi="es-ES"/>
        </w:rPr>
        <w:t xml:space="preserve">; 91. </w:t>
      </w:r>
      <w:proofErr w:type="spellStart"/>
      <w:r w:rsidRPr="0030292D">
        <w:rPr>
          <w:rFonts w:cs="Times New Roman"/>
          <w:b/>
          <w:sz w:val="20"/>
          <w:szCs w:val="20"/>
          <w:lang w:eastAsia="es-ES" w:bidi="es-ES"/>
        </w:rPr>
        <w:t>Tixcacalcupul</w:t>
      </w:r>
      <w:proofErr w:type="spellEnd"/>
      <w:r w:rsidRPr="0030292D">
        <w:rPr>
          <w:rFonts w:cs="Times New Roman"/>
          <w:b/>
          <w:sz w:val="20"/>
          <w:szCs w:val="20"/>
          <w:lang w:eastAsia="es-ES" w:bidi="es-ES"/>
        </w:rPr>
        <w:t xml:space="preserve">; 92. </w:t>
      </w:r>
      <w:proofErr w:type="spellStart"/>
      <w:r w:rsidRPr="0030292D">
        <w:rPr>
          <w:rFonts w:cs="Times New Roman"/>
          <w:b/>
          <w:sz w:val="20"/>
          <w:szCs w:val="20"/>
          <w:lang w:eastAsia="es-ES" w:bidi="es-ES"/>
        </w:rPr>
        <w:t>Tixkokob</w:t>
      </w:r>
      <w:proofErr w:type="spellEnd"/>
      <w:r w:rsidRPr="0030292D">
        <w:rPr>
          <w:rFonts w:cs="Times New Roman"/>
          <w:b/>
          <w:sz w:val="20"/>
          <w:szCs w:val="20"/>
          <w:lang w:eastAsia="es-ES" w:bidi="es-ES"/>
        </w:rPr>
        <w:t xml:space="preserve">; 93. </w:t>
      </w:r>
      <w:proofErr w:type="spellStart"/>
      <w:r w:rsidRPr="0030292D">
        <w:rPr>
          <w:rFonts w:cs="Times New Roman"/>
          <w:b/>
          <w:sz w:val="20"/>
          <w:szCs w:val="20"/>
          <w:lang w:eastAsia="es-ES" w:bidi="es-ES"/>
        </w:rPr>
        <w:t>Tixmehuac</w:t>
      </w:r>
      <w:proofErr w:type="spellEnd"/>
      <w:r w:rsidRPr="0030292D">
        <w:rPr>
          <w:rFonts w:cs="Times New Roman"/>
          <w:b/>
          <w:sz w:val="20"/>
          <w:szCs w:val="20"/>
          <w:lang w:eastAsia="es-ES" w:bidi="es-ES"/>
        </w:rPr>
        <w:t xml:space="preserve">; 94. Tixpéual; 95. Tizimín; 96. </w:t>
      </w:r>
      <w:proofErr w:type="spellStart"/>
      <w:r w:rsidRPr="0030292D">
        <w:rPr>
          <w:rFonts w:cs="Times New Roman"/>
          <w:b/>
          <w:sz w:val="20"/>
          <w:szCs w:val="20"/>
          <w:lang w:eastAsia="es-ES" w:bidi="es-ES"/>
        </w:rPr>
        <w:t>Tunkás</w:t>
      </w:r>
      <w:proofErr w:type="spellEnd"/>
      <w:r w:rsidRPr="0030292D">
        <w:rPr>
          <w:rFonts w:cs="Times New Roman"/>
          <w:b/>
          <w:sz w:val="20"/>
          <w:szCs w:val="20"/>
          <w:lang w:eastAsia="es-ES" w:bidi="es-ES"/>
        </w:rPr>
        <w:t xml:space="preserve">; 97. </w:t>
      </w:r>
      <w:proofErr w:type="spellStart"/>
      <w:r w:rsidRPr="0030292D">
        <w:rPr>
          <w:rFonts w:cs="Times New Roman"/>
          <w:b/>
          <w:sz w:val="20"/>
          <w:szCs w:val="20"/>
          <w:lang w:eastAsia="es-ES" w:bidi="es-ES"/>
        </w:rPr>
        <w:t>Tzucacab</w:t>
      </w:r>
      <w:proofErr w:type="spellEnd"/>
      <w:r w:rsidRPr="0030292D">
        <w:rPr>
          <w:rFonts w:cs="Times New Roman"/>
          <w:b/>
          <w:sz w:val="20"/>
          <w:szCs w:val="20"/>
          <w:lang w:eastAsia="es-ES" w:bidi="es-ES"/>
        </w:rPr>
        <w:t xml:space="preserve">; 98. </w:t>
      </w:r>
      <w:proofErr w:type="spellStart"/>
      <w:r w:rsidRPr="0030292D">
        <w:rPr>
          <w:rFonts w:cs="Times New Roman"/>
          <w:b/>
          <w:sz w:val="20"/>
          <w:szCs w:val="20"/>
          <w:lang w:eastAsia="es-ES" w:bidi="es-ES"/>
        </w:rPr>
        <w:t>Uayma</w:t>
      </w:r>
      <w:proofErr w:type="spellEnd"/>
      <w:r w:rsidRPr="0030292D">
        <w:rPr>
          <w:rFonts w:cs="Times New Roman"/>
          <w:b/>
          <w:sz w:val="20"/>
          <w:szCs w:val="20"/>
          <w:lang w:eastAsia="es-ES" w:bidi="es-ES"/>
        </w:rPr>
        <w:t xml:space="preserve">; 99. </w:t>
      </w:r>
      <w:proofErr w:type="spellStart"/>
      <w:r w:rsidRPr="0030292D">
        <w:rPr>
          <w:rFonts w:cs="Times New Roman"/>
          <w:b/>
          <w:sz w:val="20"/>
          <w:szCs w:val="20"/>
          <w:lang w:eastAsia="es-ES" w:bidi="es-ES"/>
        </w:rPr>
        <w:t>Ucú</w:t>
      </w:r>
      <w:proofErr w:type="spellEnd"/>
      <w:r w:rsidRPr="0030292D">
        <w:rPr>
          <w:rFonts w:cs="Times New Roman"/>
          <w:b/>
          <w:sz w:val="20"/>
          <w:szCs w:val="20"/>
          <w:lang w:eastAsia="es-ES" w:bidi="es-ES"/>
        </w:rPr>
        <w:t xml:space="preserve">; 100. Umán; 101. Valladolid; 102. </w:t>
      </w:r>
      <w:proofErr w:type="spellStart"/>
      <w:r w:rsidRPr="0030292D">
        <w:rPr>
          <w:rFonts w:cs="Times New Roman"/>
          <w:b/>
          <w:sz w:val="20"/>
          <w:szCs w:val="20"/>
          <w:lang w:eastAsia="es-ES" w:bidi="es-ES"/>
        </w:rPr>
        <w:t>Xocchel</w:t>
      </w:r>
      <w:proofErr w:type="spellEnd"/>
      <w:r w:rsidRPr="0030292D">
        <w:rPr>
          <w:rFonts w:cs="Times New Roman"/>
          <w:b/>
          <w:sz w:val="20"/>
          <w:szCs w:val="20"/>
          <w:lang w:eastAsia="es-ES" w:bidi="es-ES"/>
        </w:rPr>
        <w:t xml:space="preserve">; 103. </w:t>
      </w:r>
      <w:proofErr w:type="spellStart"/>
      <w:r w:rsidRPr="0030292D">
        <w:rPr>
          <w:rFonts w:cs="Times New Roman"/>
          <w:b/>
          <w:sz w:val="20"/>
          <w:szCs w:val="20"/>
          <w:lang w:eastAsia="es-ES" w:bidi="es-ES"/>
        </w:rPr>
        <w:t>Yaxcabá</w:t>
      </w:r>
      <w:proofErr w:type="spellEnd"/>
      <w:r w:rsidRPr="0030292D">
        <w:rPr>
          <w:rFonts w:cs="Times New Roman"/>
          <w:b/>
          <w:sz w:val="20"/>
          <w:szCs w:val="20"/>
          <w:lang w:eastAsia="es-ES" w:bidi="es-ES"/>
        </w:rPr>
        <w:t xml:space="preserve">; 104. </w:t>
      </w:r>
      <w:proofErr w:type="spellStart"/>
      <w:r w:rsidRPr="0030292D">
        <w:rPr>
          <w:rFonts w:cs="Times New Roman"/>
          <w:b/>
          <w:sz w:val="20"/>
          <w:szCs w:val="20"/>
          <w:lang w:eastAsia="es-ES" w:bidi="es-ES"/>
        </w:rPr>
        <w:t>Yaxkukul</w:t>
      </w:r>
      <w:proofErr w:type="spellEnd"/>
      <w:r w:rsidRPr="0030292D">
        <w:rPr>
          <w:rFonts w:cs="Times New Roman"/>
          <w:b/>
          <w:sz w:val="20"/>
          <w:szCs w:val="20"/>
          <w:lang w:eastAsia="es-ES" w:bidi="es-ES"/>
        </w:rPr>
        <w:t xml:space="preserve">, y 105. </w:t>
      </w:r>
      <w:proofErr w:type="spellStart"/>
      <w:r w:rsidRPr="0030292D">
        <w:rPr>
          <w:rFonts w:cs="Times New Roman"/>
          <w:b/>
          <w:sz w:val="20"/>
          <w:szCs w:val="20"/>
          <w:lang w:eastAsia="es-ES" w:bidi="es-ES"/>
        </w:rPr>
        <w:t>Yobaín</w:t>
      </w:r>
      <w:proofErr w:type="spellEnd"/>
      <w:r w:rsidRPr="0030292D">
        <w:rPr>
          <w:rFonts w:cs="Times New Roman"/>
          <w:sz w:val="20"/>
          <w:szCs w:val="20"/>
          <w:lang w:eastAsia="es-ES_tradnl" w:bidi="es-ES"/>
        </w:rPr>
        <w:t xml:space="preserve">, </w:t>
      </w:r>
      <w:r w:rsidRPr="0030292D">
        <w:rPr>
          <w:rFonts w:cs="Times New Roman"/>
          <w:sz w:val="20"/>
          <w:szCs w:val="20"/>
          <w:lang w:eastAsia="es-ES" w:bidi="es-ES"/>
        </w:rPr>
        <w:t>todos del Estado de Yucatán, para el Ejercicio Fiscal 2024.</w:t>
      </w:r>
    </w:p>
    <w:p w14:paraId="4D068BF0" w14:textId="77777777" w:rsidR="0030292D" w:rsidRPr="0030292D" w:rsidRDefault="0030292D" w:rsidP="0030292D">
      <w:pPr>
        <w:widowControl/>
        <w:autoSpaceDE/>
        <w:autoSpaceDN/>
        <w:spacing w:line="360" w:lineRule="auto"/>
        <w:jc w:val="both"/>
        <w:rPr>
          <w:rFonts w:cs="Times New Roman"/>
          <w:b/>
          <w:sz w:val="20"/>
          <w:szCs w:val="20"/>
          <w:lang w:eastAsia="es-ES"/>
        </w:rPr>
      </w:pPr>
    </w:p>
    <w:p w14:paraId="0F3347DD" w14:textId="77777777" w:rsidR="0030292D" w:rsidRPr="0030292D" w:rsidRDefault="0030292D" w:rsidP="0030292D">
      <w:pPr>
        <w:tabs>
          <w:tab w:val="left" w:pos="8280"/>
        </w:tabs>
        <w:adjustRightInd w:val="0"/>
        <w:ind w:right="-50"/>
        <w:jc w:val="both"/>
        <w:rPr>
          <w:rFonts w:cs="Times New Roman"/>
          <w:sz w:val="20"/>
          <w:szCs w:val="20"/>
          <w:lang w:eastAsia="es-ES" w:bidi="es-ES"/>
        </w:rPr>
      </w:pPr>
      <w:r w:rsidRPr="0030292D">
        <w:rPr>
          <w:rFonts w:cs="Times New Roman"/>
          <w:b/>
          <w:sz w:val="20"/>
          <w:szCs w:val="20"/>
          <w:lang w:eastAsia="es-ES" w:bidi="es-ES"/>
        </w:rPr>
        <w:t>Artículo Segundo.</w:t>
      </w:r>
      <w:r w:rsidRPr="0030292D">
        <w:rPr>
          <w:rFonts w:cs="Times New Roman"/>
          <w:sz w:val="20"/>
          <w:szCs w:val="20"/>
          <w:lang w:eastAsia="es-ES" w:bidi="es-ES"/>
        </w:rPr>
        <w:t xml:space="preserve"> Las leyes de ingresos a que se refiere el artículo anterior, se describen en cada una de las fracciones siguientes:</w:t>
      </w:r>
    </w:p>
    <w:p w14:paraId="3D589C50" w14:textId="77777777" w:rsidR="0030292D" w:rsidRPr="0030292D" w:rsidRDefault="0030292D" w:rsidP="0030292D">
      <w:pPr>
        <w:widowControl/>
        <w:autoSpaceDE/>
        <w:autoSpaceDN/>
        <w:rPr>
          <w:rFonts w:ascii="Times New Roman" w:eastAsia="Times New Roman" w:hAnsi="Times New Roman" w:cs="Times New Roman"/>
          <w:sz w:val="20"/>
          <w:szCs w:val="20"/>
          <w:lang w:eastAsia="es-ES"/>
        </w:rPr>
      </w:pPr>
    </w:p>
    <w:p w14:paraId="5666906C" w14:textId="24E0FA3C" w:rsidR="001E5E60" w:rsidRPr="00F43AAA" w:rsidRDefault="001E1412" w:rsidP="00F43AAA">
      <w:pPr>
        <w:pStyle w:val="Ttulo1"/>
        <w:spacing w:line="360" w:lineRule="auto"/>
        <w:ind w:left="0" w:right="0"/>
        <w:jc w:val="both"/>
      </w:pPr>
      <w:r>
        <w:t xml:space="preserve">LIV.- </w:t>
      </w:r>
      <w:r w:rsidR="0066386E" w:rsidRPr="00F43AAA">
        <w:t>LEY DE INGRESOS DEL MUNICIPIO DE OPICHÉN, YUCATÁN, PARA EL EJERCICIO FISCAL 202</w:t>
      </w:r>
      <w:r w:rsidR="003B69B4" w:rsidRPr="00F43AAA">
        <w:t>4</w:t>
      </w:r>
      <w:r w:rsidR="0066386E" w:rsidRPr="00F43AAA">
        <w:t>:</w:t>
      </w:r>
    </w:p>
    <w:p w14:paraId="37BF53FB" w14:textId="77777777" w:rsidR="001E5E60" w:rsidRPr="00F43AAA" w:rsidRDefault="001E5E60" w:rsidP="00F43AAA">
      <w:pPr>
        <w:pStyle w:val="Textoindependiente"/>
        <w:spacing w:line="360" w:lineRule="auto"/>
        <w:rPr>
          <w:b/>
        </w:rPr>
      </w:pPr>
    </w:p>
    <w:p w14:paraId="7FCB05D5" w14:textId="77777777" w:rsidR="00F43AAA" w:rsidRDefault="0066386E" w:rsidP="00F43AAA">
      <w:pPr>
        <w:spacing w:line="360" w:lineRule="auto"/>
        <w:jc w:val="center"/>
        <w:rPr>
          <w:b/>
          <w:sz w:val="20"/>
          <w:szCs w:val="20"/>
        </w:rPr>
      </w:pPr>
      <w:r w:rsidRPr="00F43AAA">
        <w:rPr>
          <w:b/>
          <w:sz w:val="20"/>
          <w:szCs w:val="20"/>
        </w:rPr>
        <w:t xml:space="preserve">TÍTULO PRIMERO </w:t>
      </w:r>
    </w:p>
    <w:p w14:paraId="4205885E" w14:textId="2AABA85A" w:rsidR="001E5E60" w:rsidRPr="00F43AAA" w:rsidRDefault="0066386E" w:rsidP="00F43AAA">
      <w:pPr>
        <w:spacing w:line="360" w:lineRule="auto"/>
        <w:jc w:val="center"/>
        <w:rPr>
          <w:b/>
          <w:sz w:val="20"/>
          <w:szCs w:val="20"/>
        </w:rPr>
      </w:pPr>
      <w:r w:rsidRPr="00F43AAA">
        <w:rPr>
          <w:b/>
          <w:sz w:val="20"/>
          <w:szCs w:val="20"/>
        </w:rPr>
        <w:t>DISPOSICIONES GENERALES</w:t>
      </w:r>
    </w:p>
    <w:p w14:paraId="694D6339" w14:textId="77777777" w:rsidR="001E5E60" w:rsidRPr="00F43AAA" w:rsidRDefault="001E5E60" w:rsidP="00F43AAA">
      <w:pPr>
        <w:pStyle w:val="Textoindependiente"/>
        <w:spacing w:line="360" w:lineRule="auto"/>
        <w:rPr>
          <w:b/>
        </w:rPr>
      </w:pPr>
    </w:p>
    <w:p w14:paraId="58E4832F" w14:textId="77777777" w:rsidR="001E5E60" w:rsidRPr="00F43AAA" w:rsidRDefault="0066386E" w:rsidP="00F43AAA">
      <w:pPr>
        <w:spacing w:line="360" w:lineRule="auto"/>
        <w:jc w:val="center"/>
        <w:rPr>
          <w:b/>
          <w:sz w:val="20"/>
          <w:szCs w:val="20"/>
        </w:rPr>
      </w:pPr>
      <w:r w:rsidRPr="00F43AAA">
        <w:rPr>
          <w:b/>
          <w:sz w:val="20"/>
          <w:szCs w:val="20"/>
        </w:rPr>
        <w:t>CAPÍTULO I</w:t>
      </w:r>
    </w:p>
    <w:p w14:paraId="5189771E" w14:textId="77777777" w:rsidR="001E5E60" w:rsidRPr="00F43AAA" w:rsidRDefault="0066386E" w:rsidP="00F43AAA">
      <w:pPr>
        <w:spacing w:line="360" w:lineRule="auto"/>
        <w:jc w:val="center"/>
        <w:rPr>
          <w:b/>
          <w:sz w:val="20"/>
          <w:szCs w:val="20"/>
        </w:rPr>
      </w:pPr>
      <w:r w:rsidRPr="00F43AAA">
        <w:rPr>
          <w:b/>
          <w:sz w:val="20"/>
          <w:szCs w:val="20"/>
        </w:rPr>
        <w:t>Del Objeto de la Ley y los Conceptos de Ingreso</w:t>
      </w:r>
    </w:p>
    <w:p w14:paraId="21AB99F5" w14:textId="77777777" w:rsidR="001E5E60" w:rsidRPr="00F43AAA" w:rsidRDefault="001E5E60" w:rsidP="00F43AAA">
      <w:pPr>
        <w:pStyle w:val="Textoindependiente"/>
        <w:spacing w:line="360" w:lineRule="auto"/>
        <w:rPr>
          <w:b/>
        </w:rPr>
      </w:pPr>
    </w:p>
    <w:p w14:paraId="4F3E2099" w14:textId="78A4D12F" w:rsidR="001E5E60" w:rsidRPr="00F43AAA" w:rsidRDefault="0066386E" w:rsidP="00F43AAA">
      <w:pPr>
        <w:pStyle w:val="Textoindependiente"/>
        <w:spacing w:line="360" w:lineRule="auto"/>
        <w:jc w:val="both"/>
      </w:pPr>
      <w:r w:rsidRPr="00F43AAA">
        <w:rPr>
          <w:b/>
        </w:rPr>
        <w:t>Artículo 1</w:t>
      </w:r>
      <w:r w:rsidRPr="00F43AAA">
        <w:t xml:space="preserve">.- La presente Ley es de orden público y de interés social, y tiene por objeto establecer los ingresos que percibirá la Hacienda Pública del Ayuntamiento de </w:t>
      </w:r>
      <w:proofErr w:type="spellStart"/>
      <w:r w:rsidRPr="00F43AAA">
        <w:t>Opichén</w:t>
      </w:r>
      <w:proofErr w:type="spellEnd"/>
      <w:r w:rsidRPr="00F43AAA">
        <w:t>, Yucatán, a través de su Tesorería Municipal, durante el ejercicio fiscal del año 202</w:t>
      </w:r>
      <w:r w:rsidR="003B69B4" w:rsidRPr="00F43AAA">
        <w:t>4</w:t>
      </w:r>
      <w:r w:rsidRPr="00F43AAA">
        <w:t>.</w:t>
      </w:r>
    </w:p>
    <w:p w14:paraId="1D756A32" w14:textId="77777777" w:rsidR="001E5E60" w:rsidRPr="00F43AAA" w:rsidRDefault="001E5E60" w:rsidP="00F43AAA">
      <w:pPr>
        <w:pStyle w:val="Textoindependiente"/>
        <w:spacing w:line="360" w:lineRule="auto"/>
      </w:pPr>
    </w:p>
    <w:p w14:paraId="3C77C71F" w14:textId="0AB72E44" w:rsidR="001E5E60" w:rsidRPr="00F43AAA" w:rsidRDefault="0066386E" w:rsidP="00F43AAA">
      <w:pPr>
        <w:pStyle w:val="Textoindependiente"/>
        <w:spacing w:line="360" w:lineRule="auto"/>
        <w:jc w:val="both"/>
      </w:pPr>
      <w:r w:rsidRPr="00F43AAA">
        <w:rPr>
          <w:b/>
        </w:rPr>
        <w:t xml:space="preserve">Artículo 2.- </w:t>
      </w:r>
      <w:r w:rsidRPr="00F43AAA">
        <w:t xml:space="preserve">De conformidad con lo establecido por el Código Fiscal y la Ley de Coordinación Fiscal ambas del Estado de Yucatán, y la Ley de Hacienda para el Municipio de </w:t>
      </w:r>
      <w:proofErr w:type="spellStart"/>
      <w:r w:rsidRPr="00F43AAA">
        <w:t>Opichén</w:t>
      </w:r>
      <w:proofErr w:type="spellEnd"/>
      <w:r w:rsidRPr="00F43AAA">
        <w:t>, Yucatán, para</w:t>
      </w:r>
      <w:r w:rsidR="00F7337F" w:rsidRPr="00F43AAA">
        <w:t xml:space="preserve"> </w:t>
      </w:r>
      <w:r w:rsidRPr="00F43AAA">
        <w:t>cubrir el gasto público y demás obligaciones a su cargo, la hacienda pública del</w:t>
      </w:r>
      <w:r w:rsidR="00F7337F" w:rsidRPr="00F43AAA">
        <w:t xml:space="preserve"> </w:t>
      </w:r>
      <w:r w:rsidRPr="00F43AAA">
        <w:t>Municipio</w:t>
      </w:r>
      <w:r w:rsidR="00F7337F" w:rsidRPr="00F43AAA">
        <w:t xml:space="preserve"> </w:t>
      </w:r>
      <w:r w:rsidRPr="00F43AAA">
        <w:t>de</w:t>
      </w:r>
      <w:r w:rsidR="00F7337F" w:rsidRPr="00F43AAA">
        <w:t xml:space="preserve"> </w:t>
      </w:r>
      <w:proofErr w:type="spellStart"/>
      <w:r w:rsidRPr="00F43AAA">
        <w:t>Opichén</w:t>
      </w:r>
      <w:proofErr w:type="spellEnd"/>
      <w:r w:rsidRPr="00F43AAA">
        <w:t>, Yucatán, percibirá ingresos durante el ejercicio fiscal 202</w:t>
      </w:r>
      <w:r w:rsidR="003B69B4" w:rsidRPr="00F43AAA">
        <w:t>4</w:t>
      </w:r>
      <w:r w:rsidRPr="00F43AAA">
        <w:t>, por los siguientes conceptos:</w:t>
      </w:r>
    </w:p>
    <w:p w14:paraId="5A1ECAA0" w14:textId="77777777" w:rsidR="001E5E60" w:rsidRPr="00F43AAA" w:rsidRDefault="001E5E60" w:rsidP="00F43AAA">
      <w:pPr>
        <w:pStyle w:val="Textoindependiente"/>
        <w:spacing w:line="360" w:lineRule="auto"/>
      </w:pPr>
    </w:p>
    <w:p w14:paraId="6A503836" w14:textId="77777777" w:rsidR="001E5E60" w:rsidRPr="00F43AAA" w:rsidRDefault="0066386E" w:rsidP="00F43AAA">
      <w:pPr>
        <w:spacing w:line="360" w:lineRule="auto"/>
        <w:rPr>
          <w:sz w:val="20"/>
          <w:szCs w:val="20"/>
        </w:rPr>
      </w:pPr>
      <w:r w:rsidRPr="00F43AAA">
        <w:rPr>
          <w:b/>
          <w:sz w:val="20"/>
          <w:szCs w:val="20"/>
        </w:rPr>
        <w:t xml:space="preserve">I.- </w:t>
      </w:r>
      <w:r w:rsidRPr="00F43AAA">
        <w:rPr>
          <w:sz w:val="20"/>
          <w:szCs w:val="20"/>
        </w:rPr>
        <w:t>Impuestos;</w:t>
      </w:r>
    </w:p>
    <w:p w14:paraId="22895286" w14:textId="77777777" w:rsidR="001E5E60" w:rsidRPr="00F43AAA" w:rsidRDefault="0066386E" w:rsidP="00F43AAA">
      <w:pPr>
        <w:spacing w:line="360" w:lineRule="auto"/>
        <w:rPr>
          <w:sz w:val="20"/>
          <w:szCs w:val="20"/>
        </w:rPr>
      </w:pPr>
      <w:r w:rsidRPr="00F43AAA">
        <w:rPr>
          <w:b/>
          <w:sz w:val="20"/>
          <w:szCs w:val="20"/>
        </w:rPr>
        <w:t xml:space="preserve">II.- </w:t>
      </w:r>
      <w:r w:rsidRPr="00F43AAA">
        <w:rPr>
          <w:sz w:val="20"/>
          <w:szCs w:val="20"/>
        </w:rPr>
        <w:t>Derechos;</w:t>
      </w:r>
    </w:p>
    <w:p w14:paraId="092FAF88" w14:textId="77777777" w:rsidR="001E5E60" w:rsidRPr="00F43AAA" w:rsidRDefault="0066386E" w:rsidP="00F43AAA">
      <w:pPr>
        <w:pStyle w:val="Textoindependiente"/>
        <w:spacing w:line="360" w:lineRule="auto"/>
      </w:pPr>
      <w:r w:rsidRPr="00F43AAA">
        <w:rPr>
          <w:b/>
        </w:rPr>
        <w:t xml:space="preserve">III.- </w:t>
      </w:r>
      <w:r w:rsidRPr="00F43AAA">
        <w:t>Contribuciones de Mejoras;</w:t>
      </w:r>
    </w:p>
    <w:p w14:paraId="056DA783" w14:textId="77777777" w:rsidR="001E5E60" w:rsidRPr="00F43AAA" w:rsidRDefault="0066386E" w:rsidP="00F43AAA">
      <w:pPr>
        <w:spacing w:line="360" w:lineRule="auto"/>
        <w:rPr>
          <w:sz w:val="20"/>
          <w:szCs w:val="20"/>
        </w:rPr>
      </w:pPr>
      <w:r w:rsidRPr="00F43AAA">
        <w:rPr>
          <w:b/>
          <w:sz w:val="20"/>
          <w:szCs w:val="20"/>
        </w:rPr>
        <w:t xml:space="preserve">IV.- </w:t>
      </w:r>
      <w:r w:rsidRPr="00F43AAA">
        <w:rPr>
          <w:sz w:val="20"/>
          <w:szCs w:val="20"/>
        </w:rPr>
        <w:t>Productos;</w:t>
      </w:r>
    </w:p>
    <w:p w14:paraId="5ABFFB6B" w14:textId="77777777" w:rsidR="001E5E60" w:rsidRPr="00F43AAA" w:rsidRDefault="0066386E" w:rsidP="00F43AAA">
      <w:pPr>
        <w:pStyle w:val="Textoindependiente"/>
        <w:spacing w:line="360" w:lineRule="auto"/>
      </w:pPr>
      <w:r w:rsidRPr="00F43AAA">
        <w:rPr>
          <w:b/>
        </w:rPr>
        <w:t xml:space="preserve">V.- </w:t>
      </w:r>
      <w:r w:rsidRPr="00F43AAA">
        <w:t>Aprovechamientos;</w:t>
      </w:r>
    </w:p>
    <w:p w14:paraId="121D25DE" w14:textId="77777777" w:rsidR="001E5E60" w:rsidRPr="00F43AAA" w:rsidRDefault="0066386E" w:rsidP="00F43AAA">
      <w:pPr>
        <w:pStyle w:val="Textoindependiente"/>
        <w:spacing w:line="360" w:lineRule="auto"/>
      </w:pPr>
      <w:r w:rsidRPr="00F43AAA">
        <w:rPr>
          <w:b/>
        </w:rPr>
        <w:t xml:space="preserve">VI.- </w:t>
      </w:r>
      <w:r w:rsidRPr="00F43AAA">
        <w:t>Participaciones Federales y Estatales;</w:t>
      </w:r>
    </w:p>
    <w:p w14:paraId="03428201" w14:textId="77777777" w:rsidR="001E5E60" w:rsidRPr="00F43AAA" w:rsidRDefault="0066386E" w:rsidP="00F43AAA">
      <w:pPr>
        <w:spacing w:line="360" w:lineRule="auto"/>
        <w:rPr>
          <w:sz w:val="20"/>
          <w:szCs w:val="20"/>
        </w:rPr>
      </w:pPr>
      <w:r w:rsidRPr="00F43AAA">
        <w:rPr>
          <w:b/>
          <w:sz w:val="20"/>
          <w:szCs w:val="20"/>
        </w:rPr>
        <w:t>VII.-</w:t>
      </w:r>
      <w:r w:rsidRPr="00F43AAA">
        <w:rPr>
          <w:sz w:val="20"/>
          <w:szCs w:val="20"/>
        </w:rPr>
        <w:t>Aportaciones; e</w:t>
      </w:r>
    </w:p>
    <w:p w14:paraId="2982175D" w14:textId="77777777" w:rsidR="001E5E60" w:rsidRPr="00F43AAA" w:rsidRDefault="0066386E" w:rsidP="00F43AAA">
      <w:pPr>
        <w:pStyle w:val="Textoindependiente"/>
        <w:spacing w:line="360" w:lineRule="auto"/>
      </w:pPr>
      <w:r w:rsidRPr="00F43AAA">
        <w:rPr>
          <w:b/>
        </w:rPr>
        <w:t>VIII.-</w:t>
      </w:r>
      <w:r w:rsidRPr="00F43AAA">
        <w:t>Ingresos Extraordinarios.</w:t>
      </w:r>
    </w:p>
    <w:p w14:paraId="7EC70AB3" w14:textId="77777777" w:rsidR="001E5E60" w:rsidRPr="00F43AAA" w:rsidRDefault="001E5E60" w:rsidP="00F43AAA">
      <w:pPr>
        <w:pStyle w:val="Textoindependiente"/>
        <w:spacing w:line="360" w:lineRule="auto"/>
      </w:pPr>
    </w:p>
    <w:p w14:paraId="34F2638C" w14:textId="77777777" w:rsidR="001E5E60" w:rsidRPr="00F43AAA" w:rsidRDefault="0066386E" w:rsidP="00F43AAA">
      <w:pPr>
        <w:pStyle w:val="Ttulo1"/>
        <w:spacing w:line="360" w:lineRule="auto"/>
        <w:ind w:left="0" w:right="0"/>
      </w:pPr>
      <w:r w:rsidRPr="00F43AAA">
        <w:t>CAPÍTULO II</w:t>
      </w:r>
    </w:p>
    <w:p w14:paraId="51E1C8B3" w14:textId="77777777" w:rsidR="001E5E60" w:rsidRPr="00F43AAA" w:rsidRDefault="0066386E" w:rsidP="00F43AAA">
      <w:pPr>
        <w:spacing w:line="360" w:lineRule="auto"/>
        <w:jc w:val="center"/>
        <w:rPr>
          <w:b/>
          <w:sz w:val="20"/>
          <w:szCs w:val="20"/>
        </w:rPr>
      </w:pPr>
      <w:r w:rsidRPr="00F43AAA">
        <w:rPr>
          <w:b/>
          <w:sz w:val="20"/>
          <w:szCs w:val="20"/>
        </w:rPr>
        <w:t>De los pronósticos</w:t>
      </w:r>
    </w:p>
    <w:p w14:paraId="5DDD68DF" w14:textId="77777777" w:rsidR="001E5E60" w:rsidRPr="00F43AAA" w:rsidRDefault="001E5E60" w:rsidP="00F43AAA">
      <w:pPr>
        <w:pStyle w:val="Textoindependiente"/>
        <w:spacing w:line="360" w:lineRule="auto"/>
        <w:rPr>
          <w:b/>
        </w:rPr>
      </w:pPr>
    </w:p>
    <w:p w14:paraId="120D17CB" w14:textId="77777777" w:rsidR="001E5E60" w:rsidRPr="00F43AAA" w:rsidRDefault="0066386E" w:rsidP="00F43AAA">
      <w:pPr>
        <w:spacing w:line="360" w:lineRule="auto"/>
        <w:rPr>
          <w:sz w:val="20"/>
          <w:szCs w:val="20"/>
        </w:rPr>
      </w:pPr>
      <w:r w:rsidRPr="00F43AAA">
        <w:rPr>
          <w:b/>
          <w:sz w:val="20"/>
          <w:szCs w:val="20"/>
        </w:rPr>
        <w:t xml:space="preserve">Artículo 3.- </w:t>
      </w:r>
      <w:r w:rsidRPr="00F43AAA">
        <w:rPr>
          <w:sz w:val="20"/>
          <w:szCs w:val="20"/>
        </w:rPr>
        <w:t>Clasificación de los impuestos</w:t>
      </w:r>
    </w:p>
    <w:p w14:paraId="1B5685FD" w14:textId="77777777" w:rsidR="001E5E60" w:rsidRPr="00F43AAA" w:rsidRDefault="0066386E" w:rsidP="00F43AAA">
      <w:pPr>
        <w:pStyle w:val="Textoindependiente"/>
        <w:spacing w:line="360" w:lineRule="auto"/>
      </w:pPr>
      <w:r w:rsidRPr="00F43AAA">
        <w:t>Los impuestos que el Municipio percibirá se clasifican como sigue:</w:t>
      </w:r>
    </w:p>
    <w:p w14:paraId="615EFA13" w14:textId="77777777" w:rsidR="001E5E60" w:rsidRPr="00F43AAA" w:rsidRDefault="001E5E60" w:rsidP="00F43AAA">
      <w:pPr>
        <w:pStyle w:val="Textoindependiente"/>
        <w:spacing w:line="360" w:lineRule="auto"/>
      </w:pPr>
    </w:p>
    <w:p w14:paraId="13AC8977"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2"/>
        <w:gridCol w:w="2006"/>
      </w:tblGrid>
      <w:tr w:rsidR="001E5E60" w:rsidRPr="00F43AAA" w14:paraId="20A20016" w14:textId="77777777" w:rsidTr="00F43AAA">
        <w:trPr>
          <w:trHeight w:val="344"/>
        </w:trPr>
        <w:tc>
          <w:tcPr>
            <w:tcW w:w="6922" w:type="dxa"/>
          </w:tcPr>
          <w:p w14:paraId="5D22568C" w14:textId="77777777" w:rsidR="001E5E60" w:rsidRPr="00F43AAA" w:rsidRDefault="0066386E" w:rsidP="00F43AAA">
            <w:pPr>
              <w:pStyle w:val="TableParagraph"/>
              <w:spacing w:line="360" w:lineRule="auto"/>
              <w:rPr>
                <w:b/>
                <w:sz w:val="20"/>
                <w:szCs w:val="20"/>
              </w:rPr>
            </w:pPr>
            <w:r w:rsidRPr="00F43AAA">
              <w:rPr>
                <w:b/>
                <w:sz w:val="20"/>
                <w:szCs w:val="20"/>
              </w:rPr>
              <w:t>Impuestos</w:t>
            </w:r>
          </w:p>
        </w:tc>
        <w:tc>
          <w:tcPr>
            <w:tcW w:w="2006" w:type="dxa"/>
          </w:tcPr>
          <w:p w14:paraId="095F1B2B" w14:textId="5BEBF539" w:rsidR="001E5E60" w:rsidRPr="00F43AAA" w:rsidRDefault="0066386E" w:rsidP="000809CF">
            <w:pPr>
              <w:pStyle w:val="TableParagraph"/>
              <w:tabs>
                <w:tab w:val="left" w:pos="917"/>
              </w:tabs>
              <w:spacing w:line="360" w:lineRule="auto"/>
              <w:jc w:val="right"/>
              <w:rPr>
                <w:b/>
                <w:sz w:val="20"/>
                <w:szCs w:val="20"/>
              </w:rPr>
            </w:pPr>
            <w:r w:rsidRPr="00F43AAA">
              <w:rPr>
                <w:b/>
                <w:sz w:val="20"/>
                <w:szCs w:val="20"/>
              </w:rPr>
              <w:t>$</w:t>
            </w:r>
            <w:r w:rsidRPr="00F43AAA">
              <w:rPr>
                <w:b/>
                <w:sz w:val="20"/>
                <w:szCs w:val="20"/>
              </w:rPr>
              <w:tab/>
            </w:r>
            <w:r w:rsidR="003B69B4" w:rsidRPr="00F43AAA">
              <w:rPr>
                <w:b/>
                <w:sz w:val="20"/>
                <w:szCs w:val="20"/>
              </w:rPr>
              <w:t>40</w:t>
            </w:r>
            <w:r w:rsidRPr="00F43AAA">
              <w:rPr>
                <w:b/>
                <w:sz w:val="20"/>
                <w:szCs w:val="20"/>
              </w:rPr>
              <w:t>6,</w:t>
            </w:r>
            <w:r w:rsidR="000809CF">
              <w:rPr>
                <w:b/>
                <w:sz w:val="20"/>
                <w:szCs w:val="20"/>
              </w:rPr>
              <w:t>6</w:t>
            </w:r>
            <w:r w:rsidRPr="00F43AAA">
              <w:rPr>
                <w:b/>
                <w:sz w:val="20"/>
                <w:szCs w:val="20"/>
              </w:rPr>
              <w:t>00.00</w:t>
            </w:r>
          </w:p>
        </w:tc>
      </w:tr>
      <w:tr w:rsidR="001E5E60" w:rsidRPr="00F43AAA" w14:paraId="6C57A888" w14:textId="77777777" w:rsidTr="00F43AAA">
        <w:trPr>
          <w:trHeight w:val="347"/>
        </w:trPr>
        <w:tc>
          <w:tcPr>
            <w:tcW w:w="6922" w:type="dxa"/>
          </w:tcPr>
          <w:p w14:paraId="01EA2011" w14:textId="77777777" w:rsidR="001E5E60" w:rsidRPr="00F43AAA" w:rsidRDefault="0066386E" w:rsidP="00F43AAA">
            <w:pPr>
              <w:pStyle w:val="TableParagraph"/>
              <w:spacing w:line="360" w:lineRule="auto"/>
              <w:rPr>
                <w:b/>
                <w:sz w:val="20"/>
                <w:szCs w:val="20"/>
              </w:rPr>
            </w:pPr>
            <w:r w:rsidRPr="00F43AAA">
              <w:rPr>
                <w:b/>
                <w:sz w:val="20"/>
                <w:szCs w:val="20"/>
              </w:rPr>
              <w:t>Impuestos sobre los ingresos</w:t>
            </w:r>
          </w:p>
        </w:tc>
        <w:tc>
          <w:tcPr>
            <w:tcW w:w="2006" w:type="dxa"/>
          </w:tcPr>
          <w:p w14:paraId="0DDCD803" w14:textId="77777777" w:rsidR="001E5E60" w:rsidRPr="00F43AAA" w:rsidRDefault="0066386E" w:rsidP="00F43AAA">
            <w:pPr>
              <w:pStyle w:val="TableParagraph"/>
              <w:tabs>
                <w:tab w:val="left" w:pos="1139"/>
              </w:tabs>
              <w:spacing w:line="360" w:lineRule="auto"/>
              <w:jc w:val="right"/>
              <w:rPr>
                <w:b/>
                <w:sz w:val="20"/>
                <w:szCs w:val="20"/>
              </w:rPr>
            </w:pPr>
            <w:r w:rsidRPr="00F43AAA">
              <w:rPr>
                <w:b/>
                <w:sz w:val="20"/>
                <w:szCs w:val="20"/>
              </w:rPr>
              <w:t>$</w:t>
            </w:r>
            <w:r w:rsidRPr="00F43AAA">
              <w:rPr>
                <w:b/>
                <w:sz w:val="20"/>
                <w:szCs w:val="20"/>
              </w:rPr>
              <w:tab/>
              <w:t>1,200.00</w:t>
            </w:r>
          </w:p>
        </w:tc>
      </w:tr>
      <w:tr w:rsidR="001E5E60" w:rsidRPr="00F43AAA" w14:paraId="5A6403A6" w14:textId="77777777" w:rsidTr="00F43AAA">
        <w:trPr>
          <w:trHeight w:val="345"/>
        </w:trPr>
        <w:tc>
          <w:tcPr>
            <w:tcW w:w="6922" w:type="dxa"/>
          </w:tcPr>
          <w:p w14:paraId="79E95826" w14:textId="77777777" w:rsidR="001E5E60" w:rsidRPr="00F43AAA" w:rsidRDefault="0066386E" w:rsidP="00F43AAA">
            <w:pPr>
              <w:pStyle w:val="TableParagraph"/>
              <w:spacing w:line="360" w:lineRule="auto"/>
              <w:rPr>
                <w:sz w:val="20"/>
                <w:szCs w:val="20"/>
              </w:rPr>
            </w:pPr>
            <w:r w:rsidRPr="00F43AAA">
              <w:rPr>
                <w:sz w:val="20"/>
                <w:szCs w:val="20"/>
              </w:rPr>
              <w:t>&gt; Impuesto sobre espectáculos y diversiones públicas</w:t>
            </w:r>
          </w:p>
        </w:tc>
        <w:tc>
          <w:tcPr>
            <w:tcW w:w="2006" w:type="dxa"/>
          </w:tcPr>
          <w:p w14:paraId="07E795A1" w14:textId="77777777" w:rsidR="001E5E60" w:rsidRPr="00F43AAA" w:rsidRDefault="0066386E" w:rsidP="00F43AAA">
            <w:pPr>
              <w:pStyle w:val="TableParagraph"/>
              <w:tabs>
                <w:tab w:val="left" w:pos="1139"/>
              </w:tabs>
              <w:spacing w:line="360" w:lineRule="auto"/>
              <w:jc w:val="right"/>
              <w:rPr>
                <w:sz w:val="20"/>
                <w:szCs w:val="20"/>
              </w:rPr>
            </w:pPr>
            <w:r w:rsidRPr="00F43AAA">
              <w:rPr>
                <w:sz w:val="20"/>
                <w:szCs w:val="20"/>
              </w:rPr>
              <w:t>$</w:t>
            </w:r>
            <w:r w:rsidRPr="00F43AAA">
              <w:rPr>
                <w:sz w:val="20"/>
                <w:szCs w:val="20"/>
              </w:rPr>
              <w:tab/>
              <w:t>1,200.00</w:t>
            </w:r>
          </w:p>
        </w:tc>
      </w:tr>
    </w:tbl>
    <w:p w14:paraId="1F41A357"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2"/>
        <w:gridCol w:w="1984"/>
      </w:tblGrid>
      <w:tr w:rsidR="001E5E60" w:rsidRPr="00F43AAA" w14:paraId="65630D16" w14:textId="77777777" w:rsidTr="00440FC2">
        <w:trPr>
          <w:trHeight w:val="346"/>
        </w:trPr>
        <w:tc>
          <w:tcPr>
            <w:tcW w:w="6922" w:type="dxa"/>
          </w:tcPr>
          <w:p w14:paraId="3423FFEC" w14:textId="77777777" w:rsidR="001E5E60" w:rsidRPr="00F43AAA" w:rsidRDefault="0066386E" w:rsidP="00F43AAA">
            <w:pPr>
              <w:pStyle w:val="TableParagraph"/>
              <w:spacing w:line="360" w:lineRule="auto"/>
              <w:rPr>
                <w:b/>
                <w:sz w:val="20"/>
                <w:szCs w:val="20"/>
              </w:rPr>
            </w:pPr>
            <w:r w:rsidRPr="00F43AAA">
              <w:rPr>
                <w:b/>
                <w:sz w:val="20"/>
                <w:szCs w:val="20"/>
              </w:rPr>
              <w:t>Impuestos sobre el patrimonio</w:t>
            </w:r>
          </w:p>
        </w:tc>
        <w:tc>
          <w:tcPr>
            <w:tcW w:w="1984" w:type="dxa"/>
          </w:tcPr>
          <w:p w14:paraId="641DC6DE" w14:textId="76029262" w:rsidR="001E5E60" w:rsidRPr="00F43AAA" w:rsidRDefault="0066386E" w:rsidP="00F43AAA">
            <w:pPr>
              <w:pStyle w:val="TableParagraph"/>
              <w:tabs>
                <w:tab w:val="left" w:pos="917"/>
              </w:tabs>
              <w:spacing w:line="360" w:lineRule="auto"/>
              <w:jc w:val="right"/>
              <w:rPr>
                <w:b/>
                <w:sz w:val="20"/>
                <w:szCs w:val="20"/>
              </w:rPr>
            </w:pPr>
            <w:r w:rsidRPr="00F43AAA">
              <w:rPr>
                <w:b/>
                <w:sz w:val="20"/>
                <w:szCs w:val="20"/>
              </w:rPr>
              <w:t>$</w:t>
            </w:r>
            <w:r w:rsidRPr="00F43AAA">
              <w:rPr>
                <w:b/>
                <w:sz w:val="20"/>
                <w:szCs w:val="20"/>
              </w:rPr>
              <w:tab/>
              <w:t>1</w:t>
            </w:r>
            <w:r w:rsidR="003B69B4" w:rsidRPr="00F43AAA">
              <w:rPr>
                <w:b/>
                <w:sz w:val="20"/>
                <w:szCs w:val="20"/>
              </w:rPr>
              <w:t>5</w:t>
            </w:r>
            <w:r w:rsidRPr="00F43AAA">
              <w:rPr>
                <w:b/>
                <w:sz w:val="20"/>
                <w:szCs w:val="20"/>
              </w:rPr>
              <w:t>0,000.00</w:t>
            </w:r>
          </w:p>
        </w:tc>
      </w:tr>
      <w:tr w:rsidR="001E5E60" w:rsidRPr="00F43AAA" w14:paraId="7447A3A9" w14:textId="77777777" w:rsidTr="00440FC2">
        <w:trPr>
          <w:trHeight w:val="346"/>
        </w:trPr>
        <w:tc>
          <w:tcPr>
            <w:tcW w:w="6922" w:type="dxa"/>
          </w:tcPr>
          <w:p w14:paraId="23F9E80D" w14:textId="77777777" w:rsidR="001E5E60" w:rsidRPr="00F43AAA" w:rsidRDefault="0066386E" w:rsidP="00F43AAA">
            <w:pPr>
              <w:pStyle w:val="TableParagraph"/>
              <w:spacing w:line="360" w:lineRule="auto"/>
              <w:rPr>
                <w:sz w:val="20"/>
                <w:szCs w:val="20"/>
              </w:rPr>
            </w:pPr>
            <w:r w:rsidRPr="00F43AAA">
              <w:rPr>
                <w:sz w:val="20"/>
                <w:szCs w:val="20"/>
              </w:rPr>
              <w:t>&gt; Impuesto predial</w:t>
            </w:r>
          </w:p>
        </w:tc>
        <w:tc>
          <w:tcPr>
            <w:tcW w:w="1984" w:type="dxa"/>
          </w:tcPr>
          <w:p w14:paraId="4547F325" w14:textId="0B4DCDA9" w:rsidR="001E5E60" w:rsidRPr="00F43AAA" w:rsidRDefault="0066386E" w:rsidP="00F43AAA">
            <w:pPr>
              <w:pStyle w:val="TableParagraph"/>
              <w:tabs>
                <w:tab w:val="left" w:pos="917"/>
              </w:tabs>
              <w:spacing w:line="360" w:lineRule="auto"/>
              <w:jc w:val="right"/>
              <w:rPr>
                <w:sz w:val="20"/>
                <w:szCs w:val="20"/>
              </w:rPr>
            </w:pPr>
            <w:r w:rsidRPr="00F43AAA">
              <w:rPr>
                <w:sz w:val="20"/>
                <w:szCs w:val="20"/>
              </w:rPr>
              <w:t>$</w:t>
            </w:r>
            <w:r w:rsidRPr="00F43AAA">
              <w:rPr>
                <w:sz w:val="20"/>
                <w:szCs w:val="20"/>
              </w:rPr>
              <w:tab/>
              <w:t>1</w:t>
            </w:r>
            <w:r w:rsidR="003B69B4" w:rsidRPr="00F43AAA">
              <w:rPr>
                <w:sz w:val="20"/>
                <w:szCs w:val="20"/>
              </w:rPr>
              <w:t>5</w:t>
            </w:r>
            <w:r w:rsidRPr="00F43AAA">
              <w:rPr>
                <w:sz w:val="20"/>
                <w:szCs w:val="20"/>
              </w:rPr>
              <w:t>0,000.00</w:t>
            </w:r>
          </w:p>
        </w:tc>
      </w:tr>
      <w:tr w:rsidR="001E5E60" w:rsidRPr="00F43AAA" w14:paraId="7E3EB1A1" w14:textId="77777777" w:rsidTr="00440FC2">
        <w:trPr>
          <w:trHeight w:val="345"/>
        </w:trPr>
        <w:tc>
          <w:tcPr>
            <w:tcW w:w="6922" w:type="dxa"/>
          </w:tcPr>
          <w:p w14:paraId="7B5E86B3" w14:textId="77777777" w:rsidR="001E5E60" w:rsidRPr="00F43AAA" w:rsidRDefault="0066386E" w:rsidP="00F43AAA">
            <w:pPr>
              <w:pStyle w:val="TableParagraph"/>
              <w:spacing w:line="360" w:lineRule="auto"/>
              <w:rPr>
                <w:b/>
                <w:sz w:val="20"/>
                <w:szCs w:val="20"/>
              </w:rPr>
            </w:pPr>
            <w:r w:rsidRPr="00F43AAA">
              <w:rPr>
                <w:b/>
                <w:sz w:val="20"/>
                <w:szCs w:val="20"/>
              </w:rPr>
              <w:t>Impuestos sobre la producción, el consumo y las transacciones</w:t>
            </w:r>
          </w:p>
        </w:tc>
        <w:tc>
          <w:tcPr>
            <w:tcW w:w="1984" w:type="dxa"/>
          </w:tcPr>
          <w:p w14:paraId="7462680D" w14:textId="3CD2C99C" w:rsidR="001E5E60" w:rsidRPr="00F43AAA" w:rsidRDefault="0066386E" w:rsidP="00F43AAA">
            <w:pPr>
              <w:pStyle w:val="TableParagraph"/>
              <w:tabs>
                <w:tab w:val="left" w:pos="917"/>
              </w:tabs>
              <w:spacing w:line="360" w:lineRule="auto"/>
              <w:jc w:val="right"/>
              <w:rPr>
                <w:b/>
                <w:sz w:val="20"/>
                <w:szCs w:val="20"/>
              </w:rPr>
            </w:pPr>
            <w:r w:rsidRPr="00F43AAA">
              <w:rPr>
                <w:b/>
                <w:sz w:val="20"/>
                <w:szCs w:val="20"/>
              </w:rPr>
              <w:t>$</w:t>
            </w:r>
            <w:r w:rsidRPr="00F43AAA">
              <w:rPr>
                <w:b/>
                <w:sz w:val="20"/>
                <w:szCs w:val="20"/>
              </w:rPr>
              <w:tab/>
            </w:r>
            <w:r w:rsidR="003B69B4" w:rsidRPr="00F43AAA">
              <w:rPr>
                <w:b/>
                <w:sz w:val="20"/>
                <w:szCs w:val="20"/>
              </w:rPr>
              <w:t>25</w:t>
            </w:r>
            <w:r w:rsidRPr="00F43AAA">
              <w:rPr>
                <w:b/>
                <w:sz w:val="20"/>
                <w:szCs w:val="20"/>
              </w:rPr>
              <w:t>0,000.00</w:t>
            </w:r>
          </w:p>
        </w:tc>
      </w:tr>
      <w:tr w:rsidR="001E5E60" w:rsidRPr="00F43AAA" w14:paraId="52197AD9" w14:textId="77777777" w:rsidTr="00440FC2">
        <w:trPr>
          <w:trHeight w:val="346"/>
        </w:trPr>
        <w:tc>
          <w:tcPr>
            <w:tcW w:w="6922" w:type="dxa"/>
          </w:tcPr>
          <w:p w14:paraId="463177E1" w14:textId="77777777" w:rsidR="001E5E60" w:rsidRPr="00F43AAA" w:rsidRDefault="0066386E" w:rsidP="00F43AAA">
            <w:pPr>
              <w:pStyle w:val="TableParagraph"/>
              <w:spacing w:line="360" w:lineRule="auto"/>
              <w:rPr>
                <w:sz w:val="20"/>
                <w:szCs w:val="20"/>
              </w:rPr>
            </w:pPr>
            <w:r w:rsidRPr="00F43AAA">
              <w:rPr>
                <w:sz w:val="20"/>
                <w:szCs w:val="20"/>
              </w:rPr>
              <w:t>&gt; Impuesto sobre adquisición de inmuebles</w:t>
            </w:r>
          </w:p>
        </w:tc>
        <w:tc>
          <w:tcPr>
            <w:tcW w:w="1984" w:type="dxa"/>
          </w:tcPr>
          <w:p w14:paraId="72D0DF75" w14:textId="55EEEC2E" w:rsidR="001E5E60" w:rsidRPr="00F43AAA" w:rsidRDefault="0066386E" w:rsidP="00F43AAA">
            <w:pPr>
              <w:pStyle w:val="TableParagraph"/>
              <w:tabs>
                <w:tab w:val="left" w:pos="917"/>
              </w:tabs>
              <w:spacing w:line="360" w:lineRule="auto"/>
              <w:jc w:val="right"/>
              <w:rPr>
                <w:sz w:val="20"/>
                <w:szCs w:val="20"/>
              </w:rPr>
            </w:pPr>
            <w:r w:rsidRPr="00F43AAA">
              <w:rPr>
                <w:sz w:val="20"/>
                <w:szCs w:val="20"/>
              </w:rPr>
              <w:t>$</w:t>
            </w:r>
            <w:r w:rsidRPr="00F43AAA">
              <w:rPr>
                <w:sz w:val="20"/>
                <w:szCs w:val="20"/>
              </w:rPr>
              <w:tab/>
            </w:r>
            <w:r w:rsidR="003B69B4" w:rsidRPr="00F43AAA">
              <w:rPr>
                <w:sz w:val="20"/>
                <w:szCs w:val="20"/>
              </w:rPr>
              <w:t>25</w:t>
            </w:r>
            <w:r w:rsidRPr="00F43AAA">
              <w:rPr>
                <w:sz w:val="20"/>
                <w:szCs w:val="20"/>
              </w:rPr>
              <w:t>0,000.00</w:t>
            </w:r>
          </w:p>
        </w:tc>
      </w:tr>
      <w:tr w:rsidR="001E5E60" w:rsidRPr="00F43AAA" w14:paraId="7E7BB44A" w14:textId="77777777" w:rsidTr="00440FC2">
        <w:trPr>
          <w:trHeight w:val="346"/>
        </w:trPr>
        <w:tc>
          <w:tcPr>
            <w:tcW w:w="6922" w:type="dxa"/>
          </w:tcPr>
          <w:p w14:paraId="368AADAD" w14:textId="77777777" w:rsidR="001E5E60" w:rsidRPr="00F43AAA" w:rsidRDefault="0066386E" w:rsidP="00F43AAA">
            <w:pPr>
              <w:pStyle w:val="TableParagraph"/>
              <w:spacing w:line="360" w:lineRule="auto"/>
              <w:rPr>
                <w:b/>
                <w:sz w:val="20"/>
                <w:szCs w:val="20"/>
              </w:rPr>
            </w:pPr>
            <w:r w:rsidRPr="00F43AAA">
              <w:rPr>
                <w:b/>
                <w:sz w:val="20"/>
                <w:szCs w:val="20"/>
              </w:rPr>
              <w:t>Accesorios</w:t>
            </w:r>
          </w:p>
        </w:tc>
        <w:tc>
          <w:tcPr>
            <w:tcW w:w="1984" w:type="dxa"/>
          </w:tcPr>
          <w:p w14:paraId="01358D55" w14:textId="77777777" w:rsidR="001E5E60" w:rsidRPr="00F43AAA" w:rsidRDefault="0066386E" w:rsidP="00F43AAA">
            <w:pPr>
              <w:pStyle w:val="TableParagraph"/>
              <w:tabs>
                <w:tab w:val="left" w:pos="1139"/>
              </w:tabs>
              <w:spacing w:line="360" w:lineRule="auto"/>
              <w:jc w:val="right"/>
              <w:rPr>
                <w:b/>
                <w:sz w:val="20"/>
                <w:szCs w:val="20"/>
              </w:rPr>
            </w:pPr>
            <w:r w:rsidRPr="00F43AAA">
              <w:rPr>
                <w:b/>
                <w:sz w:val="20"/>
                <w:szCs w:val="20"/>
              </w:rPr>
              <w:t>$</w:t>
            </w:r>
            <w:r w:rsidRPr="00F43AAA">
              <w:rPr>
                <w:b/>
                <w:sz w:val="20"/>
                <w:szCs w:val="20"/>
              </w:rPr>
              <w:tab/>
              <w:t>1,800.00</w:t>
            </w:r>
          </w:p>
        </w:tc>
      </w:tr>
      <w:tr w:rsidR="001E5E60" w:rsidRPr="00F43AAA" w14:paraId="28280C11" w14:textId="77777777" w:rsidTr="00440FC2">
        <w:trPr>
          <w:trHeight w:val="345"/>
        </w:trPr>
        <w:tc>
          <w:tcPr>
            <w:tcW w:w="6922" w:type="dxa"/>
          </w:tcPr>
          <w:p w14:paraId="6AC086D9" w14:textId="77777777" w:rsidR="001E5E60" w:rsidRPr="00F43AAA" w:rsidRDefault="0066386E" w:rsidP="00F43AAA">
            <w:pPr>
              <w:pStyle w:val="TableParagraph"/>
              <w:spacing w:line="360" w:lineRule="auto"/>
              <w:rPr>
                <w:sz w:val="20"/>
                <w:szCs w:val="20"/>
              </w:rPr>
            </w:pPr>
            <w:r w:rsidRPr="00F43AAA">
              <w:rPr>
                <w:sz w:val="20"/>
                <w:szCs w:val="20"/>
              </w:rPr>
              <w:t>&gt; Actualizaciones y recargos de impuestos</w:t>
            </w:r>
          </w:p>
        </w:tc>
        <w:tc>
          <w:tcPr>
            <w:tcW w:w="1984" w:type="dxa"/>
          </w:tcPr>
          <w:p w14:paraId="770223E5" w14:textId="77777777" w:rsidR="001E5E60" w:rsidRPr="00F43AAA" w:rsidRDefault="0066386E" w:rsidP="00F43AAA">
            <w:pPr>
              <w:pStyle w:val="TableParagraph"/>
              <w:tabs>
                <w:tab w:val="left" w:pos="1306"/>
              </w:tabs>
              <w:spacing w:line="360" w:lineRule="auto"/>
              <w:jc w:val="right"/>
              <w:rPr>
                <w:sz w:val="20"/>
                <w:szCs w:val="20"/>
              </w:rPr>
            </w:pPr>
            <w:r w:rsidRPr="00F43AAA">
              <w:rPr>
                <w:sz w:val="20"/>
                <w:szCs w:val="20"/>
              </w:rPr>
              <w:t>$</w:t>
            </w:r>
            <w:r w:rsidRPr="00F43AAA">
              <w:rPr>
                <w:sz w:val="20"/>
                <w:szCs w:val="20"/>
              </w:rPr>
              <w:tab/>
              <w:t>600.00</w:t>
            </w:r>
          </w:p>
        </w:tc>
      </w:tr>
      <w:tr w:rsidR="001E5E60" w:rsidRPr="00F43AAA" w14:paraId="2E5EA782" w14:textId="77777777" w:rsidTr="00440FC2">
        <w:trPr>
          <w:trHeight w:val="346"/>
        </w:trPr>
        <w:tc>
          <w:tcPr>
            <w:tcW w:w="6922" w:type="dxa"/>
          </w:tcPr>
          <w:p w14:paraId="2363B607" w14:textId="77777777" w:rsidR="001E5E60" w:rsidRPr="00F43AAA" w:rsidRDefault="0066386E" w:rsidP="00F43AAA">
            <w:pPr>
              <w:pStyle w:val="TableParagraph"/>
              <w:spacing w:line="360" w:lineRule="auto"/>
              <w:rPr>
                <w:sz w:val="20"/>
                <w:szCs w:val="20"/>
              </w:rPr>
            </w:pPr>
            <w:r w:rsidRPr="00F43AAA">
              <w:rPr>
                <w:sz w:val="20"/>
                <w:szCs w:val="20"/>
              </w:rPr>
              <w:t>&gt; Multas de impuestos</w:t>
            </w:r>
          </w:p>
        </w:tc>
        <w:tc>
          <w:tcPr>
            <w:tcW w:w="1984" w:type="dxa"/>
          </w:tcPr>
          <w:p w14:paraId="434AF9D1" w14:textId="77777777" w:rsidR="001E5E60" w:rsidRPr="00F43AAA" w:rsidRDefault="0066386E" w:rsidP="00F43AAA">
            <w:pPr>
              <w:pStyle w:val="TableParagraph"/>
              <w:tabs>
                <w:tab w:val="left" w:pos="1306"/>
              </w:tabs>
              <w:spacing w:line="360" w:lineRule="auto"/>
              <w:jc w:val="right"/>
              <w:rPr>
                <w:sz w:val="20"/>
                <w:szCs w:val="20"/>
              </w:rPr>
            </w:pPr>
            <w:r w:rsidRPr="00F43AAA">
              <w:rPr>
                <w:sz w:val="20"/>
                <w:szCs w:val="20"/>
              </w:rPr>
              <w:t>$</w:t>
            </w:r>
            <w:r w:rsidRPr="00F43AAA">
              <w:rPr>
                <w:sz w:val="20"/>
                <w:szCs w:val="20"/>
              </w:rPr>
              <w:tab/>
              <w:t>600.00</w:t>
            </w:r>
          </w:p>
        </w:tc>
      </w:tr>
      <w:tr w:rsidR="001E5E60" w:rsidRPr="00F43AAA" w14:paraId="05FFB1AF" w14:textId="77777777" w:rsidTr="00440FC2">
        <w:trPr>
          <w:trHeight w:val="346"/>
        </w:trPr>
        <w:tc>
          <w:tcPr>
            <w:tcW w:w="6922" w:type="dxa"/>
          </w:tcPr>
          <w:p w14:paraId="004D053D" w14:textId="77777777" w:rsidR="001E5E60" w:rsidRPr="00F43AAA" w:rsidRDefault="0066386E" w:rsidP="00F43AAA">
            <w:pPr>
              <w:pStyle w:val="TableParagraph"/>
              <w:spacing w:line="360" w:lineRule="auto"/>
              <w:rPr>
                <w:sz w:val="20"/>
                <w:szCs w:val="20"/>
              </w:rPr>
            </w:pPr>
            <w:r w:rsidRPr="00F43AAA">
              <w:rPr>
                <w:sz w:val="20"/>
                <w:szCs w:val="20"/>
              </w:rPr>
              <w:t>&gt; Gastos de ejecución de impuestos</w:t>
            </w:r>
          </w:p>
        </w:tc>
        <w:tc>
          <w:tcPr>
            <w:tcW w:w="1984" w:type="dxa"/>
          </w:tcPr>
          <w:p w14:paraId="25CEB4ED" w14:textId="77777777" w:rsidR="001E5E60" w:rsidRPr="00F43AAA" w:rsidRDefault="0066386E" w:rsidP="00F43AAA">
            <w:pPr>
              <w:pStyle w:val="TableParagraph"/>
              <w:tabs>
                <w:tab w:val="left" w:pos="1306"/>
              </w:tabs>
              <w:spacing w:line="360" w:lineRule="auto"/>
              <w:jc w:val="right"/>
              <w:rPr>
                <w:sz w:val="20"/>
                <w:szCs w:val="20"/>
              </w:rPr>
            </w:pPr>
            <w:r w:rsidRPr="00F43AAA">
              <w:rPr>
                <w:sz w:val="20"/>
                <w:szCs w:val="20"/>
              </w:rPr>
              <w:t>$</w:t>
            </w:r>
            <w:r w:rsidRPr="00F43AAA">
              <w:rPr>
                <w:sz w:val="20"/>
                <w:szCs w:val="20"/>
              </w:rPr>
              <w:tab/>
              <w:t>600.00</w:t>
            </w:r>
          </w:p>
        </w:tc>
      </w:tr>
      <w:tr w:rsidR="001E5E60" w:rsidRPr="00F43AAA" w14:paraId="459EF44B" w14:textId="77777777" w:rsidTr="00440FC2">
        <w:trPr>
          <w:trHeight w:val="346"/>
        </w:trPr>
        <w:tc>
          <w:tcPr>
            <w:tcW w:w="6922" w:type="dxa"/>
          </w:tcPr>
          <w:p w14:paraId="3D50304F" w14:textId="77777777" w:rsidR="001E5E60" w:rsidRPr="00F43AAA" w:rsidRDefault="0066386E" w:rsidP="00F43AAA">
            <w:pPr>
              <w:pStyle w:val="TableParagraph"/>
              <w:spacing w:line="360" w:lineRule="auto"/>
              <w:rPr>
                <w:b/>
                <w:sz w:val="20"/>
                <w:szCs w:val="20"/>
              </w:rPr>
            </w:pPr>
            <w:r w:rsidRPr="00F43AAA">
              <w:rPr>
                <w:b/>
                <w:sz w:val="20"/>
                <w:szCs w:val="20"/>
              </w:rPr>
              <w:t>Otros impuestos</w:t>
            </w:r>
          </w:p>
        </w:tc>
        <w:tc>
          <w:tcPr>
            <w:tcW w:w="1984" w:type="dxa"/>
          </w:tcPr>
          <w:p w14:paraId="485A2735" w14:textId="77777777" w:rsidR="001E5E60" w:rsidRPr="00F43AAA" w:rsidRDefault="0066386E" w:rsidP="00F43AAA">
            <w:pPr>
              <w:pStyle w:val="TableParagraph"/>
              <w:tabs>
                <w:tab w:val="left" w:pos="1306"/>
              </w:tabs>
              <w:spacing w:line="360" w:lineRule="auto"/>
              <w:jc w:val="right"/>
              <w:rPr>
                <w:b/>
                <w:sz w:val="20"/>
                <w:szCs w:val="20"/>
              </w:rPr>
            </w:pPr>
            <w:r w:rsidRPr="00F43AAA">
              <w:rPr>
                <w:b/>
                <w:sz w:val="20"/>
                <w:szCs w:val="20"/>
              </w:rPr>
              <w:t>$</w:t>
            </w:r>
            <w:r w:rsidRPr="00F43AAA">
              <w:rPr>
                <w:b/>
                <w:sz w:val="20"/>
                <w:szCs w:val="20"/>
              </w:rPr>
              <w:tab/>
              <w:t>600.00</w:t>
            </w:r>
          </w:p>
        </w:tc>
      </w:tr>
      <w:tr w:rsidR="001E5E60" w:rsidRPr="00F43AAA" w14:paraId="092B4548" w14:textId="77777777" w:rsidTr="00440FC2">
        <w:trPr>
          <w:trHeight w:val="744"/>
        </w:trPr>
        <w:tc>
          <w:tcPr>
            <w:tcW w:w="6922" w:type="dxa"/>
          </w:tcPr>
          <w:p w14:paraId="7E0ECB7E" w14:textId="77777777" w:rsidR="001E5E60" w:rsidRPr="00F43AAA" w:rsidRDefault="0066386E" w:rsidP="00F43AAA">
            <w:pPr>
              <w:pStyle w:val="TableParagraph"/>
              <w:spacing w:line="360" w:lineRule="auto"/>
              <w:jc w:val="both"/>
              <w:rPr>
                <w:b/>
                <w:sz w:val="20"/>
                <w:szCs w:val="20"/>
              </w:rPr>
            </w:pPr>
            <w:r w:rsidRPr="00F43AAA">
              <w:rPr>
                <w:b/>
                <w:sz w:val="20"/>
                <w:szCs w:val="20"/>
              </w:rPr>
              <w:t>Impuestos no comprendidos en las fracciones de la Ley de Ingresos causadas en ejercicios fiscales anteriores pendientes de liquidación o pago</w:t>
            </w:r>
          </w:p>
        </w:tc>
        <w:tc>
          <w:tcPr>
            <w:tcW w:w="1984" w:type="dxa"/>
          </w:tcPr>
          <w:p w14:paraId="18A19058" w14:textId="77777777" w:rsidR="001E5E60" w:rsidRPr="00F43AAA" w:rsidRDefault="0066386E" w:rsidP="00F43AAA">
            <w:pPr>
              <w:pStyle w:val="TableParagraph"/>
              <w:tabs>
                <w:tab w:val="left" w:pos="1139"/>
              </w:tabs>
              <w:spacing w:line="360" w:lineRule="auto"/>
              <w:jc w:val="right"/>
              <w:rPr>
                <w:b/>
                <w:sz w:val="20"/>
                <w:szCs w:val="20"/>
              </w:rPr>
            </w:pPr>
            <w:r w:rsidRPr="00F43AAA">
              <w:rPr>
                <w:b/>
                <w:sz w:val="20"/>
                <w:szCs w:val="20"/>
              </w:rPr>
              <w:t>$</w:t>
            </w:r>
            <w:r w:rsidRPr="00F43AAA">
              <w:rPr>
                <w:b/>
                <w:sz w:val="20"/>
                <w:szCs w:val="20"/>
              </w:rPr>
              <w:tab/>
              <w:t>3,000.00</w:t>
            </w:r>
          </w:p>
        </w:tc>
      </w:tr>
    </w:tbl>
    <w:p w14:paraId="5C0D8F4E" w14:textId="77777777" w:rsidR="001E5E60" w:rsidRPr="00F43AAA" w:rsidRDefault="001E5E60" w:rsidP="00F43AAA">
      <w:pPr>
        <w:pStyle w:val="Textoindependiente"/>
        <w:spacing w:line="360" w:lineRule="auto"/>
      </w:pPr>
    </w:p>
    <w:p w14:paraId="141EDD17" w14:textId="097B94A7" w:rsidR="001E5E60" w:rsidRPr="00F43AAA" w:rsidRDefault="0066386E" w:rsidP="00F43AAA">
      <w:pPr>
        <w:spacing w:line="360" w:lineRule="auto"/>
        <w:jc w:val="both"/>
        <w:rPr>
          <w:sz w:val="20"/>
          <w:szCs w:val="20"/>
        </w:rPr>
      </w:pPr>
      <w:r w:rsidRPr="00F43AAA">
        <w:rPr>
          <w:b/>
          <w:sz w:val="20"/>
          <w:szCs w:val="20"/>
        </w:rPr>
        <w:t xml:space="preserve">Artículo 4.- </w:t>
      </w:r>
      <w:r w:rsidRPr="00F43AAA">
        <w:rPr>
          <w:sz w:val="20"/>
          <w:szCs w:val="20"/>
        </w:rPr>
        <w:t>Clasificación de Derechos</w:t>
      </w:r>
      <w:r w:rsidR="00F43AAA">
        <w:rPr>
          <w:sz w:val="20"/>
          <w:szCs w:val="20"/>
        </w:rPr>
        <w:t xml:space="preserve"> </w:t>
      </w:r>
      <w:r w:rsidRPr="00F43AAA">
        <w:rPr>
          <w:sz w:val="20"/>
          <w:szCs w:val="20"/>
        </w:rPr>
        <w:t>Los derechos que el municipio percibirá se causarán por los siguientes conceptos:</w:t>
      </w:r>
    </w:p>
    <w:p w14:paraId="4CB08147"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4"/>
        <w:gridCol w:w="1842"/>
      </w:tblGrid>
      <w:tr w:rsidR="001E5E60" w:rsidRPr="00F43AAA" w14:paraId="7C9DF300" w14:textId="77777777" w:rsidTr="00440FC2">
        <w:trPr>
          <w:trHeight w:val="20"/>
        </w:trPr>
        <w:tc>
          <w:tcPr>
            <w:tcW w:w="7064" w:type="dxa"/>
          </w:tcPr>
          <w:p w14:paraId="2A5C5324" w14:textId="77777777" w:rsidR="001E5E60" w:rsidRPr="00F43AAA" w:rsidRDefault="0066386E" w:rsidP="00F43AAA">
            <w:pPr>
              <w:pStyle w:val="TableParagraph"/>
              <w:spacing w:line="360" w:lineRule="auto"/>
              <w:rPr>
                <w:b/>
                <w:sz w:val="20"/>
                <w:szCs w:val="20"/>
              </w:rPr>
            </w:pPr>
            <w:r w:rsidRPr="00F43AAA">
              <w:rPr>
                <w:b/>
                <w:sz w:val="20"/>
                <w:szCs w:val="20"/>
              </w:rPr>
              <w:t>Derechos</w:t>
            </w:r>
          </w:p>
        </w:tc>
        <w:tc>
          <w:tcPr>
            <w:tcW w:w="1842" w:type="dxa"/>
          </w:tcPr>
          <w:p w14:paraId="32EE5775" w14:textId="4F392626" w:rsidR="001E5E60" w:rsidRPr="00F43AAA" w:rsidRDefault="00F43AAA" w:rsidP="00F43AAA">
            <w:pPr>
              <w:pStyle w:val="TableParagraph"/>
              <w:tabs>
                <w:tab w:val="left" w:pos="1098"/>
              </w:tabs>
              <w:spacing w:line="360" w:lineRule="auto"/>
              <w:rPr>
                <w:b/>
                <w:sz w:val="20"/>
                <w:szCs w:val="20"/>
              </w:rPr>
            </w:pPr>
            <w:r>
              <w:rPr>
                <w:b/>
                <w:sz w:val="20"/>
                <w:szCs w:val="20"/>
              </w:rPr>
              <w:t xml:space="preserve">$ </w:t>
            </w:r>
            <w:r w:rsidR="00440FC2">
              <w:rPr>
                <w:b/>
                <w:sz w:val="20"/>
                <w:szCs w:val="20"/>
              </w:rPr>
              <w:t xml:space="preserve">          </w:t>
            </w:r>
            <w:r w:rsidR="0066386E" w:rsidRPr="00F43AAA">
              <w:rPr>
                <w:b/>
                <w:sz w:val="20"/>
                <w:szCs w:val="20"/>
              </w:rPr>
              <w:t>3</w:t>
            </w:r>
            <w:r w:rsidR="003B69B4" w:rsidRPr="00F43AAA">
              <w:rPr>
                <w:b/>
                <w:sz w:val="20"/>
                <w:szCs w:val="20"/>
              </w:rPr>
              <w:t>66</w:t>
            </w:r>
            <w:r w:rsidR="0066386E" w:rsidRPr="00F43AAA">
              <w:rPr>
                <w:b/>
                <w:sz w:val="20"/>
                <w:szCs w:val="20"/>
              </w:rPr>
              <w:t>,000.00</w:t>
            </w:r>
          </w:p>
        </w:tc>
      </w:tr>
      <w:tr w:rsidR="001E5E60" w:rsidRPr="00F43AAA" w14:paraId="728A729E" w14:textId="77777777" w:rsidTr="00440FC2">
        <w:trPr>
          <w:trHeight w:val="20"/>
        </w:trPr>
        <w:tc>
          <w:tcPr>
            <w:tcW w:w="7064" w:type="dxa"/>
          </w:tcPr>
          <w:p w14:paraId="52803C7D" w14:textId="77777777" w:rsidR="001E5E60" w:rsidRPr="00F43AAA" w:rsidRDefault="0066386E" w:rsidP="00F43AAA">
            <w:pPr>
              <w:pStyle w:val="TableParagraph"/>
              <w:spacing w:line="360" w:lineRule="auto"/>
              <w:rPr>
                <w:b/>
                <w:sz w:val="20"/>
                <w:szCs w:val="20"/>
              </w:rPr>
            </w:pPr>
            <w:r w:rsidRPr="00F43AAA">
              <w:rPr>
                <w:b/>
                <w:sz w:val="20"/>
                <w:szCs w:val="20"/>
              </w:rPr>
              <w:t>Derechos por el uso, goce, aprovechamiento o explotación de bienes de</w:t>
            </w:r>
          </w:p>
          <w:p w14:paraId="1C9D5A0F" w14:textId="77777777" w:rsidR="001E5E60" w:rsidRPr="00F43AAA" w:rsidRDefault="0066386E" w:rsidP="00F43AAA">
            <w:pPr>
              <w:pStyle w:val="TableParagraph"/>
              <w:spacing w:line="360" w:lineRule="auto"/>
              <w:rPr>
                <w:b/>
                <w:sz w:val="20"/>
                <w:szCs w:val="20"/>
              </w:rPr>
            </w:pPr>
            <w:r w:rsidRPr="00F43AAA">
              <w:rPr>
                <w:b/>
                <w:sz w:val="20"/>
                <w:szCs w:val="20"/>
              </w:rPr>
              <w:t>dominio público</w:t>
            </w:r>
          </w:p>
        </w:tc>
        <w:tc>
          <w:tcPr>
            <w:tcW w:w="1842" w:type="dxa"/>
          </w:tcPr>
          <w:p w14:paraId="5B94B256" w14:textId="5E7951ED" w:rsidR="001E5E60" w:rsidRPr="00F43AAA" w:rsidRDefault="0066386E" w:rsidP="00F43AAA">
            <w:pPr>
              <w:pStyle w:val="TableParagraph"/>
              <w:tabs>
                <w:tab w:val="left" w:pos="1321"/>
              </w:tabs>
              <w:spacing w:line="360" w:lineRule="auto"/>
              <w:rPr>
                <w:b/>
                <w:sz w:val="20"/>
                <w:szCs w:val="20"/>
              </w:rPr>
            </w:pPr>
            <w:r w:rsidRPr="00F43AAA">
              <w:rPr>
                <w:b/>
                <w:sz w:val="20"/>
                <w:szCs w:val="20"/>
              </w:rPr>
              <w:t>$</w:t>
            </w:r>
            <w:r w:rsidR="00F43AAA">
              <w:rPr>
                <w:b/>
                <w:sz w:val="20"/>
                <w:szCs w:val="20"/>
              </w:rPr>
              <w:t xml:space="preserve">     </w:t>
            </w:r>
            <w:r w:rsidR="00440FC2">
              <w:rPr>
                <w:b/>
                <w:sz w:val="20"/>
                <w:szCs w:val="20"/>
              </w:rPr>
              <w:t xml:space="preserve">          </w:t>
            </w:r>
            <w:r w:rsidRPr="00F43AAA">
              <w:rPr>
                <w:b/>
                <w:sz w:val="20"/>
                <w:szCs w:val="20"/>
              </w:rPr>
              <w:t>5,400.00</w:t>
            </w:r>
          </w:p>
        </w:tc>
      </w:tr>
      <w:tr w:rsidR="001E5E60" w:rsidRPr="00F43AAA" w14:paraId="34AD78AB" w14:textId="77777777" w:rsidTr="00440FC2">
        <w:trPr>
          <w:trHeight w:val="20"/>
        </w:trPr>
        <w:tc>
          <w:tcPr>
            <w:tcW w:w="7064" w:type="dxa"/>
          </w:tcPr>
          <w:p w14:paraId="445C0E62" w14:textId="77777777" w:rsidR="001E5E60" w:rsidRPr="00F43AAA" w:rsidRDefault="0066386E" w:rsidP="00F43AAA">
            <w:pPr>
              <w:pStyle w:val="TableParagraph"/>
              <w:spacing w:line="360" w:lineRule="auto"/>
              <w:rPr>
                <w:sz w:val="20"/>
                <w:szCs w:val="20"/>
              </w:rPr>
            </w:pPr>
            <w:r w:rsidRPr="00F43AAA">
              <w:rPr>
                <w:sz w:val="20"/>
                <w:szCs w:val="20"/>
              </w:rPr>
              <w:t>&gt; Por el uso de locales o pisos de mercados, espacios en la vía o parques</w:t>
            </w:r>
          </w:p>
          <w:p w14:paraId="1AA0B087" w14:textId="77777777" w:rsidR="001E5E60" w:rsidRPr="00F43AAA" w:rsidRDefault="0066386E" w:rsidP="00F43AAA">
            <w:pPr>
              <w:pStyle w:val="TableParagraph"/>
              <w:spacing w:line="360" w:lineRule="auto"/>
              <w:rPr>
                <w:sz w:val="20"/>
                <w:szCs w:val="20"/>
              </w:rPr>
            </w:pPr>
            <w:r w:rsidRPr="00F43AAA">
              <w:rPr>
                <w:sz w:val="20"/>
                <w:szCs w:val="20"/>
              </w:rPr>
              <w:t>Públicos</w:t>
            </w:r>
          </w:p>
        </w:tc>
        <w:tc>
          <w:tcPr>
            <w:tcW w:w="1842" w:type="dxa"/>
          </w:tcPr>
          <w:p w14:paraId="21A0E63D" w14:textId="6F48CDEE" w:rsidR="001E5E60" w:rsidRPr="00F43AAA" w:rsidRDefault="0066386E" w:rsidP="00F43AAA">
            <w:pPr>
              <w:pStyle w:val="TableParagraph"/>
              <w:tabs>
                <w:tab w:val="left" w:pos="1321"/>
              </w:tabs>
              <w:spacing w:line="360" w:lineRule="auto"/>
              <w:rPr>
                <w:sz w:val="20"/>
                <w:szCs w:val="20"/>
              </w:rPr>
            </w:pPr>
            <w:r w:rsidRPr="00F43AAA">
              <w:rPr>
                <w:sz w:val="20"/>
                <w:szCs w:val="20"/>
              </w:rPr>
              <w:t>$</w:t>
            </w:r>
            <w:r w:rsidR="00F43AAA">
              <w:rPr>
                <w:sz w:val="20"/>
                <w:szCs w:val="20"/>
              </w:rPr>
              <w:t xml:space="preserve">     </w:t>
            </w:r>
            <w:r w:rsidR="00440FC2">
              <w:rPr>
                <w:sz w:val="20"/>
                <w:szCs w:val="20"/>
              </w:rPr>
              <w:t xml:space="preserve">          </w:t>
            </w:r>
            <w:r w:rsidRPr="00F43AAA">
              <w:rPr>
                <w:sz w:val="20"/>
                <w:szCs w:val="20"/>
              </w:rPr>
              <w:t>3,000.00</w:t>
            </w:r>
          </w:p>
        </w:tc>
      </w:tr>
      <w:tr w:rsidR="001E5E60" w:rsidRPr="00F43AAA" w14:paraId="47416D5E" w14:textId="77777777" w:rsidTr="00440FC2">
        <w:trPr>
          <w:trHeight w:val="20"/>
        </w:trPr>
        <w:tc>
          <w:tcPr>
            <w:tcW w:w="7064" w:type="dxa"/>
          </w:tcPr>
          <w:p w14:paraId="237CC116" w14:textId="20665916" w:rsidR="001E5E60" w:rsidRPr="00F43AAA" w:rsidRDefault="0066386E" w:rsidP="00F43AAA">
            <w:pPr>
              <w:pStyle w:val="TableParagraph"/>
              <w:spacing w:line="360" w:lineRule="auto"/>
              <w:jc w:val="both"/>
              <w:rPr>
                <w:sz w:val="20"/>
                <w:szCs w:val="20"/>
              </w:rPr>
            </w:pPr>
            <w:r w:rsidRPr="00F43AAA">
              <w:rPr>
                <w:sz w:val="20"/>
                <w:szCs w:val="20"/>
              </w:rPr>
              <w:t>&gt; Por el uso y aprovechamiento de los bienes de dominio público del</w:t>
            </w:r>
            <w:r w:rsidR="00F43AAA">
              <w:rPr>
                <w:sz w:val="20"/>
                <w:szCs w:val="20"/>
              </w:rPr>
              <w:t xml:space="preserve"> </w:t>
            </w:r>
            <w:r w:rsidRPr="00F43AAA">
              <w:rPr>
                <w:sz w:val="20"/>
                <w:szCs w:val="20"/>
              </w:rPr>
              <w:t>patrimonio Municipal</w:t>
            </w:r>
          </w:p>
        </w:tc>
        <w:tc>
          <w:tcPr>
            <w:tcW w:w="1842" w:type="dxa"/>
          </w:tcPr>
          <w:p w14:paraId="0408235E" w14:textId="571125AF" w:rsidR="001E5E60" w:rsidRPr="00F43AAA" w:rsidRDefault="0066386E" w:rsidP="00F43AAA">
            <w:pPr>
              <w:pStyle w:val="TableParagraph"/>
              <w:tabs>
                <w:tab w:val="left" w:pos="1321"/>
              </w:tabs>
              <w:spacing w:line="360" w:lineRule="auto"/>
              <w:rPr>
                <w:sz w:val="20"/>
                <w:szCs w:val="20"/>
              </w:rPr>
            </w:pPr>
            <w:r w:rsidRPr="00F43AAA">
              <w:rPr>
                <w:sz w:val="20"/>
                <w:szCs w:val="20"/>
              </w:rPr>
              <w:t>$</w:t>
            </w:r>
            <w:r w:rsidR="00F43AAA">
              <w:rPr>
                <w:sz w:val="20"/>
                <w:szCs w:val="20"/>
              </w:rPr>
              <w:t xml:space="preserve">     </w:t>
            </w:r>
            <w:r w:rsidR="00440FC2">
              <w:rPr>
                <w:sz w:val="20"/>
                <w:szCs w:val="20"/>
              </w:rPr>
              <w:t xml:space="preserve">          </w:t>
            </w:r>
            <w:r w:rsidRPr="00F43AAA">
              <w:rPr>
                <w:sz w:val="20"/>
                <w:szCs w:val="20"/>
              </w:rPr>
              <w:t>2,400.00</w:t>
            </w:r>
          </w:p>
        </w:tc>
      </w:tr>
      <w:tr w:rsidR="001E5E60" w:rsidRPr="00F43AAA" w14:paraId="1B353A9E" w14:textId="77777777" w:rsidTr="00440FC2">
        <w:trPr>
          <w:trHeight w:val="20"/>
        </w:trPr>
        <w:tc>
          <w:tcPr>
            <w:tcW w:w="7064" w:type="dxa"/>
          </w:tcPr>
          <w:p w14:paraId="340D8D09" w14:textId="77777777" w:rsidR="001E5E60" w:rsidRPr="00F43AAA" w:rsidRDefault="0066386E" w:rsidP="00F43AAA">
            <w:pPr>
              <w:pStyle w:val="TableParagraph"/>
              <w:spacing w:line="360" w:lineRule="auto"/>
              <w:rPr>
                <w:b/>
                <w:sz w:val="20"/>
                <w:szCs w:val="20"/>
              </w:rPr>
            </w:pPr>
            <w:r w:rsidRPr="00F43AAA">
              <w:rPr>
                <w:b/>
                <w:sz w:val="20"/>
                <w:szCs w:val="20"/>
              </w:rPr>
              <w:t>Derechos por prestación de servicios</w:t>
            </w:r>
          </w:p>
        </w:tc>
        <w:tc>
          <w:tcPr>
            <w:tcW w:w="1842" w:type="dxa"/>
          </w:tcPr>
          <w:p w14:paraId="06E85C9A" w14:textId="47DF9F16" w:rsidR="001E5E60" w:rsidRPr="00F43AAA" w:rsidRDefault="0066386E" w:rsidP="00F43AAA">
            <w:pPr>
              <w:pStyle w:val="TableParagraph"/>
              <w:tabs>
                <w:tab w:val="left" w:pos="1100"/>
              </w:tabs>
              <w:spacing w:line="360" w:lineRule="auto"/>
              <w:rPr>
                <w:b/>
                <w:sz w:val="20"/>
                <w:szCs w:val="20"/>
              </w:rPr>
            </w:pPr>
            <w:r w:rsidRPr="00F43AAA">
              <w:rPr>
                <w:b/>
                <w:sz w:val="20"/>
                <w:szCs w:val="20"/>
              </w:rPr>
              <w:t>$</w:t>
            </w:r>
            <w:r w:rsidR="00F43AAA">
              <w:rPr>
                <w:b/>
                <w:sz w:val="20"/>
                <w:szCs w:val="20"/>
              </w:rPr>
              <w:t xml:space="preserve">   </w:t>
            </w:r>
            <w:r w:rsidR="00440FC2">
              <w:rPr>
                <w:b/>
                <w:sz w:val="20"/>
                <w:szCs w:val="20"/>
              </w:rPr>
              <w:t xml:space="preserve">        </w:t>
            </w:r>
            <w:r w:rsidRPr="00F43AAA">
              <w:rPr>
                <w:b/>
                <w:sz w:val="20"/>
                <w:szCs w:val="20"/>
              </w:rPr>
              <w:t>17</w:t>
            </w:r>
            <w:r w:rsidR="003B69B4" w:rsidRPr="00F43AAA">
              <w:rPr>
                <w:b/>
                <w:sz w:val="20"/>
                <w:szCs w:val="20"/>
              </w:rPr>
              <w:t>7</w:t>
            </w:r>
            <w:r w:rsidRPr="00F43AAA">
              <w:rPr>
                <w:b/>
                <w:sz w:val="20"/>
                <w:szCs w:val="20"/>
              </w:rPr>
              <w:t>,200.00</w:t>
            </w:r>
          </w:p>
        </w:tc>
      </w:tr>
      <w:tr w:rsidR="001E5E60" w:rsidRPr="00F43AAA" w14:paraId="1D05B02D" w14:textId="77777777" w:rsidTr="00440FC2">
        <w:trPr>
          <w:trHeight w:val="20"/>
        </w:trPr>
        <w:tc>
          <w:tcPr>
            <w:tcW w:w="7064" w:type="dxa"/>
          </w:tcPr>
          <w:p w14:paraId="64167B7D" w14:textId="77777777" w:rsidR="001E5E60" w:rsidRPr="00F43AAA" w:rsidRDefault="0066386E" w:rsidP="00F43AAA">
            <w:pPr>
              <w:pStyle w:val="TableParagraph"/>
              <w:spacing w:line="360" w:lineRule="auto"/>
              <w:rPr>
                <w:sz w:val="20"/>
                <w:szCs w:val="20"/>
              </w:rPr>
            </w:pPr>
            <w:r w:rsidRPr="00F43AAA">
              <w:rPr>
                <w:sz w:val="20"/>
                <w:szCs w:val="20"/>
              </w:rPr>
              <w:t>&gt; Servicios de agua potable, drenaje y alcantarillado</w:t>
            </w:r>
          </w:p>
        </w:tc>
        <w:tc>
          <w:tcPr>
            <w:tcW w:w="1842" w:type="dxa"/>
          </w:tcPr>
          <w:p w14:paraId="4D8C5E2D" w14:textId="68E6FA23" w:rsidR="001E5E60" w:rsidRPr="00F43AAA" w:rsidRDefault="0066386E" w:rsidP="00F43AAA">
            <w:pPr>
              <w:pStyle w:val="TableParagraph"/>
              <w:tabs>
                <w:tab w:val="left" w:pos="1211"/>
              </w:tabs>
              <w:spacing w:line="360" w:lineRule="auto"/>
              <w:rPr>
                <w:sz w:val="20"/>
                <w:szCs w:val="20"/>
              </w:rPr>
            </w:pPr>
            <w:r w:rsidRPr="00F43AAA">
              <w:rPr>
                <w:sz w:val="20"/>
                <w:szCs w:val="20"/>
              </w:rPr>
              <w:t>$</w:t>
            </w:r>
            <w:r w:rsidR="00F43AAA">
              <w:rPr>
                <w:sz w:val="20"/>
                <w:szCs w:val="20"/>
              </w:rPr>
              <w:t xml:space="preserve">   </w:t>
            </w:r>
            <w:r w:rsidR="00440FC2">
              <w:rPr>
                <w:sz w:val="20"/>
                <w:szCs w:val="20"/>
              </w:rPr>
              <w:t xml:space="preserve">        </w:t>
            </w:r>
            <w:r w:rsidR="00F43AAA">
              <w:rPr>
                <w:sz w:val="20"/>
                <w:szCs w:val="20"/>
              </w:rPr>
              <w:t xml:space="preserve">  </w:t>
            </w:r>
            <w:r w:rsidRPr="00F43AAA">
              <w:rPr>
                <w:sz w:val="20"/>
                <w:szCs w:val="20"/>
              </w:rPr>
              <w:t>10,000.00</w:t>
            </w:r>
          </w:p>
        </w:tc>
      </w:tr>
      <w:tr w:rsidR="001E5E60" w:rsidRPr="00F43AAA" w14:paraId="7CB0DCC4" w14:textId="77777777" w:rsidTr="00440FC2">
        <w:trPr>
          <w:trHeight w:val="20"/>
        </w:trPr>
        <w:tc>
          <w:tcPr>
            <w:tcW w:w="7064" w:type="dxa"/>
          </w:tcPr>
          <w:p w14:paraId="7E44814A" w14:textId="77777777" w:rsidR="001E5E60" w:rsidRPr="00F43AAA" w:rsidRDefault="0066386E" w:rsidP="00F43AAA">
            <w:pPr>
              <w:pStyle w:val="TableParagraph"/>
              <w:spacing w:line="360" w:lineRule="auto"/>
              <w:rPr>
                <w:sz w:val="20"/>
                <w:szCs w:val="20"/>
              </w:rPr>
            </w:pPr>
            <w:r w:rsidRPr="00F43AAA">
              <w:rPr>
                <w:sz w:val="20"/>
                <w:szCs w:val="20"/>
              </w:rPr>
              <w:t>&gt; Servicio de alumbrado público</w:t>
            </w:r>
          </w:p>
        </w:tc>
        <w:tc>
          <w:tcPr>
            <w:tcW w:w="1842" w:type="dxa"/>
          </w:tcPr>
          <w:p w14:paraId="2520F702" w14:textId="0017072E" w:rsidR="001E5E60" w:rsidRPr="00F43AAA" w:rsidRDefault="0066386E" w:rsidP="00F43AAA">
            <w:pPr>
              <w:pStyle w:val="TableParagraph"/>
              <w:tabs>
                <w:tab w:val="left" w:pos="1099"/>
              </w:tabs>
              <w:spacing w:line="360" w:lineRule="auto"/>
              <w:rPr>
                <w:sz w:val="20"/>
                <w:szCs w:val="20"/>
              </w:rPr>
            </w:pPr>
            <w:r w:rsidRPr="00F43AAA">
              <w:rPr>
                <w:sz w:val="20"/>
                <w:szCs w:val="20"/>
              </w:rPr>
              <w:t>$</w:t>
            </w:r>
            <w:r w:rsidR="00F43AAA">
              <w:rPr>
                <w:sz w:val="20"/>
                <w:szCs w:val="20"/>
              </w:rPr>
              <w:t xml:space="preserve">   </w:t>
            </w:r>
            <w:r w:rsidR="00440FC2">
              <w:rPr>
                <w:sz w:val="20"/>
                <w:szCs w:val="20"/>
              </w:rPr>
              <w:t xml:space="preserve">        </w:t>
            </w:r>
            <w:r w:rsidRPr="00F43AAA">
              <w:rPr>
                <w:sz w:val="20"/>
                <w:szCs w:val="20"/>
              </w:rPr>
              <w:t>145,000.00</w:t>
            </w:r>
          </w:p>
        </w:tc>
      </w:tr>
      <w:tr w:rsidR="001E5E60" w:rsidRPr="00F43AAA" w14:paraId="594F9E32" w14:textId="77777777" w:rsidTr="00440FC2">
        <w:trPr>
          <w:trHeight w:val="20"/>
        </w:trPr>
        <w:tc>
          <w:tcPr>
            <w:tcW w:w="7064" w:type="dxa"/>
          </w:tcPr>
          <w:p w14:paraId="281251A0" w14:textId="77777777" w:rsidR="001E5E60" w:rsidRPr="00F43AAA" w:rsidRDefault="0066386E" w:rsidP="00F43AAA">
            <w:pPr>
              <w:pStyle w:val="TableParagraph"/>
              <w:spacing w:line="360" w:lineRule="auto"/>
              <w:rPr>
                <w:sz w:val="20"/>
                <w:szCs w:val="20"/>
              </w:rPr>
            </w:pPr>
            <w:r w:rsidRPr="00F43AAA">
              <w:rPr>
                <w:sz w:val="20"/>
                <w:szCs w:val="20"/>
              </w:rPr>
              <w:t>&gt; Servicio de limpia, recolección, traslado y disposición final de residuos</w:t>
            </w:r>
          </w:p>
        </w:tc>
        <w:tc>
          <w:tcPr>
            <w:tcW w:w="1842" w:type="dxa"/>
          </w:tcPr>
          <w:p w14:paraId="61D23BDE" w14:textId="0E7B29DC" w:rsidR="001E5E60" w:rsidRPr="00F43AAA" w:rsidRDefault="0066386E" w:rsidP="00F43AAA">
            <w:pPr>
              <w:pStyle w:val="TableParagraph"/>
              <w:tabs>
                <w:tab w:val="left" w:pos="1321"/>
              </w:tabs>
              <w:spacing w:line="360" w:lineRule="auto"/>
              <w:rPr>
                <w:sz w:val="20"/>
                <w:szCs w:val="20"/>
              </w:rPr>
            </w:pPr>
            <w:r w:rsidRPr="00F43AAA">
              <w:rPr>
                <w:sz w:val="20"/>
                <w:szCs w:val="20"/>
              </w:rPr>
              <w:t>$</w:t>
            </w:r>
            <w:r w:rsidR="00F7337F" w:rsidRPr="00F43AAA">
              <w:rPr>
                <w:sz w:val="20"/>
                <w:szCs w:val="20"/>
              </w:rPr>
              <w:t xml:space="preserve"> </w:t>
            </w:r>
            <w:r w:rsidR="00F43AAA">
              <w:rPr>
                <w:sz w:val="20"/>
                <w:szCs w:val="20"/>
              </w:rPr>
              <w:t xml:space="preserve">   </w:t>
            </w:r>
            <w:r w:rsidR="00440FC2">
              <w:rPr>
                <w:sz w:val="20"/>
                <w:szCs w:val="20"/>
              </w:rPr>
              <w:t xml:space="preserve">        </w:t>
            </w:r>
            <w:r w:rsidR="00F43AAA">
              <w:rPr>
                <w:sz w:val="20"/>
                <w:szCs w:val="20"/>
              </w:rPr>
              <w:t xml:space="preserve"> </w:t>
            </w:r>
            <w:r w:rsidR="003B69B4" w:rsidRPr="00F43AAA">
              <w:rPr>
                <w:sz w:val="20"/>
                <w:szCs w:val="20"/>
              </w:rPr>
              <w:t>12</w:t>
            </w:r>
            <w:r w:rsidRPr="00F43AAA">
              <w:rPr>
                <w:sz w:val="20"/>
                <w:szCs w:val="20"/>
              </w:rPr>
              <w:t>,000.00</w:t>
            </w:r>
          </w:p>
        </w:tc>
      </w:tr>
      <w:tr w:rsidR="001E5E60" w:rsidRPr="00F43AAA" w14:paraId="14C58443" w14:textId="77777777" w:rsidTr="00440FC2">
        <w:trPr>
          <w:trHeight w:val="20"/>
        </w:trPr>
        <w:tc>
          <w:tcPr>
            <w:tcW w:w="7064" w:type="dxa"/>
          </w:tcPr>
          <w:p w14:paraId="5E74C93E" w14:textId="77777777" w:rsidR="001E5E60" w:rsidRPr="00F43AAA" w:rsidRDefault="0066386E" w:rsidP="00F43AAA">
            <w:pPr>
              <w:pStyle w:val="TableParagraph"/>
              <w:spacing w:line="360" w:lineRule="auto"/>
              <w:rPr>
                <w:sz w:val="20"/>
                <w:szCs w:val="20"/>
              </w:rPr>
            </w:pPr>
            <w:r w:rsidRPr="00F43AAA">
              <w:rPr>
                <w:sz w:val="20"/>
                <w:szCs w:val="20"/>
              </w:rPr>
              <w:t>&gt; Servicio de mercados y centrales de abasto</w:t>
            </w:r>
          </w:p>
        </w:tc>
        <w:tc>
          <w:tcPr>
            <w:tcW w:w="1842" w:type="dxa"/>
          </w:tcPr>
          <w:p w14:paraId="41592AA3" w14:textId="26018E9A" w:rsidR="001E5E60" w:rsidRPr="00F43AAA" w:rsidRDefault="0066386E" w:rsidP="00F43AAA">
            <w:pPr>
              <w:pStyle w:val="TableParagraph"/>
              <w:tabs>
                <w:tab w:val="left" w:pos="1320"/>
              </w:tabs>
              <w:spacing w:line="360" w:lineRule="auto"/>
              <w:rPr>
                <w:sz w:val="20"/>
                <w:szCs w:val="20"/>
              </w:rPr>
            </w:pPr>
            <w:r w:rsidRPr="00F43AAA">
              <w:rPr>
                <w:sz w:val="20"/>
                <w:szCs w:val="20"/>
              </w:rPr>
              <w:t>$</w:t>
            </w:r>
            <w:r w:rsidR="00F43AAA">
              <w:rPr>
                <w:sz w:val="20"/>
                <w:szCs w:val="20"/>
              </w:rPr>
              <w:t xml:space="preserve">     </w:t>
            </w:r>
            <w:r w:rsidR="00440FC2">
              <w:rPr>
                <w:sz w:val="20"/>
                <w:szCs w:val="20"/>
              </w:rPr>
              <w:t xml:space="preserve">        </w:t>
            </w:r>
            <w:r w:rsidR="00F43AAA">
              <w:rPr>
                <w:sz w:val="20"/>
                <w:szCs w:val="20"/>
              </w:rPr>
              <w:t xml:space="preserve">  </w:t>
            </w:r>
            <w:r w:rsidRPr="00F43AAA">
              <w:rPr>
                <w:sz w:val="20"/>
                <w:szCs w:val="20"/>
              </w:rPr>
              <w:t>1,200.00</w:t>
            </w:r>
          </w:p>
        </w:tc>
      </w:tr>
      <w:tr w:rsidR="001E5E60" w:rsidRPr="00F43AAA" w14:paraId="5C91CBF8" w14:textId="77777777" w:rsidTr="00440FC2">
        <w:trPr>
          <w:trHeight w:val="20"/>
        </w:trPr>
        <w:tc>
          <w:tcPr>
            <w:tcW w:w="7064" w:type="dxa"/>
          </w:tcPr>
          <w:p w14:paraId="786FB808" w14:textId="77777777" w:rsidR="001E5E60" w:rsidRPr="00F43AAA" w:rsidRDefault="0066386E" w:rsidP="00F43AAA">
            <w:pPr>
              <w:pStyle w:val="TableParagraph"/>
              <w:spacing w:line="360" w:lineRule="auto"/>
              <w:rPr>
                <w:sz w:val="20"/>
                <w:szCs w:val="20"/>
              </w:rPr>
            </w:pPr>
            <w:r w:rsidRPr="00F43AAA">
              <w:rPr>
                <w:sz w:val="20"/>
                <w:szCs w:val="20"/>
              </w:rPr>
              <w:t>&gt; Servicio de panteones</w:t>
            </w:r>
          </w:p>
        </w:tc>
        <w:tc>
          <w:tcPr>
            <w:tcW w:w="1842" w:type="dxa"/>
          </w:tcPr>
          <w:p w14:paraId="70F405DC" w14:textId="1A209D80" w:rsidR="001E5E60" w:rsidRPr="00F43AAA" w:rsidRDefault="0066386E" w:rsidP="00F43AAA">
            <w:pPr>
              <w:pStyle w:val="TableParagraph"/>
              <w:tabs>
                <w:tab w:val="left" w:pos="1321"/>
              </w:tabs>
              <w:spacing w:line="360" w:lineRule="auto"/>
              <w:rPr>
                <w:sz w:val="20"/>
                <w:szCs w:val="20"/>
              </w:rPr>
            </w:pPr>
            <w:r w:rsidRPr="00F43AAA">
              <w:rPr>
                <w:sz w:val="20"/>
                <w:szCs w:val="20"/>
              </w:rPr>
              <w:t>$</w:t>
            </w:r>
            <w:r w:rsidR="00F43AAA">
              <w:rPr>
                <w:sz w:val="20"/>
                <w:szCs w:val="20"/>
              </w:rPr>
              <w:t xml:space="preserve">        </w:t>
            </w:r>
            <w:r w:rsidRPr="00F43AAA">
              <w:rPr>
                <w:sz w:val="20"/>
                <w:szCs w:val="20"/>
              </w:rPr>
              <w:t>4,800.00</w:t>
            </w:r>
          </w:p>
        </w:tc>
      </w:tr>
      <w:tr w:rsidR="001E5E60" w:rsidRPr="00F43AAA" w14:paraId="3B217AD2" w14:textId="77777777" w:rsidTr="00440FC2">
        <w:trPr>
          <w:trHeight w:val="20"/>
        </w:trPr>
        <w:tc>
          <w:tcPr>
            <w:tcW w:w="7064" w:type="dxa"/>
          </w:tcPr>
          <w:p w14:paraId="604ADD75" w14:textId="77777777" w:rsidR="001E5E60" w:rsidRPr="00F43AAA" w:rsidRDefault="0066386E" w:rsidP="00F43AAA">
            <w:pPr>
              <w:pStyle w:val="TableParagraph"/>
              <w:spacing w:line="360" w:lineRule="auto"/>
              <w:rPr>
                <w:sz w:val="20"/>
                <w:szCs w:val="20"/>
              </w:rPr>
            </w:pPr>
            <w:r w:rsidRPr="00F43AAA">
              <w:rPr>
                <w:sz w:val="20"/>
                <w:szCs w:val="20"/>
              </w:rPr>
              <w:t>&gt; Servicio de rastro</w:t>
            </w:r>
          </w:p>
        </w:tc>
        <w:tc>
          <w:tcPr>
            <w:tcW w:w="1842" w:type="dxa"/>
          </w:tcPr>
          <w:p w14:paraId="331EAEB7" w14:textId="7046EE6B" w:rsidR="001E5E60" w:rsidRPr="00F43AAA" w:rsidRDefault="0066386E" w:rsidP="00F43AAA">
            <w:pPr>
              <w:pStyle w:val="TableParagraph"/>
              <w:tabs>
                <w:tab w:val="left" w:pos="1321"/>
              </w:tabs>
              <w:spacing w:line="360" w:lineRule="auto"/>
              <w:rPr>
                <w:sz w:val="20"/>
                <w:szCs w:val="20"/>
              </w:rPr>
            </w:pPr>
            <w:r w:rsidRPr="00F43AAA">
              <w:rPr>
                <w:b/>
                <w:sz w:val="20"/>
                <w:szCs w:val="20"/>
              </w:rPr>
              <w:t>$</w:t>
            </w:r>
            <w:r w:rsidR="00F43AAA">
              <w:rPr>
                <w:b/>
                <w:sz w:val="20"/>
                <w:szCs w:val="20"/>
              </w:rPr>
              <w:t xml:space="preserve">        </w:t>
            </w:r>
            <w:r w:rsidRPr="00F43AAA">
              <w:rPr>
                <w:sz w:val="20"/>
                <w:szCs w:val="20"/>
              </w:rPr>
              <w:t>1,200.00</w:t>
            </w:r>
          </w:p>
        </w:tc>
      </w:tr>
      <w:tr w:rsidR="001E5E60" w:rsidRPr="00F43AAA" w14:paraId="34947526" w14:textId="77777777" w:rsidTr="00440FC2">
        <w:trPr>
          <w:trHeight w:val="20"/>
        </w:trPr>
        <w:tc>
          <w:tcPr>
            <w:tcW w:w="7064" w:type="dxa"/>
          </w:tcPr>
          <w:p w14:paraId="0E71AA0D" w14:textId="77777777" w:rsidR="001E5E60" w:rsidRPr="00F43AAA" w:rsidRDefault="0066386E" w:rsidP="00F43AAA">
            <w:pPr>
              <w:pStyle w:val="TableParagraph"/>
              <w:spacing w:line="360" w:lineRule="auto"/>
              <w:rPr>
                <w:sz w:val="20"/>
                <w:szCs w:val="20"/>
              </w:rPr>
            </w:pPr>
            <w:r w:rsidRPr="00F43AAA">
              <w:rPr>
                <w:sz w:val="20"/>
                <w:szCs w:val="20"/>
              </w:rPr>
              <w:t>&gt; Servicio de Vigilancia (policía preventiva y tránsito municipal)</w:t>
            </w:r>
          </w:p>
        </w:tc>
        <w:tc>
          <w:tcPr>
            <w:tcW w:w="1842" w:type="dxa"/>
          </w:tcPr>
          <w:p w14:paraId="39956D72" w14:textId="6C35848A" w:rsidR="001E5E60" w:rsidRPr="00F43AAA" w:rsidRDefault="0066386E" w:rsidP="00F43AAA">
            <w:pPr>
              <w:pStyle w:val="TableParagraph"/>
              <w:tabs>
                <w:tab w:val="left" w:pos="741"/>
              </w:tabs>
              <w:spacing w:line="360" w:lineRule="auto"/>
              <w:rPr>
                <w:sz w:val="20"/>
                <w:szCs w:val="20"/>
              </w:rPr>
            </w:pPr>
            <w:r w:rsidRPr="00F43AAA">
              <w:rPr>
                <w:b/>
                <w:sz w:val="20"/>
                <w:szCs w:val="20"/>
              </w:rPr>
              <w:t>$</w:t>
            </w:r>
            <w:r w:rsidR="00F43AAA">
              <w:rPr>
                <w:b/>
                <w:sz w:val="20"/>
                <w:szCs w:val="20"/>
              </w:rPr>
              <w:t xml:space="preserve">        </w:t>
            </w:r>
            <w:r w:rsidRPr="00F43AAA">
              <w:rPr>
                <w:sz w:val="20"/>
                <w:szCs w:val="20"/>
              </w:rPr>
              <w:t>3,000.00</w:t>
            </w:r>
          </w:p>
        </w:tc>
      </w:tr>
      <w:tr w:rsidR="001E5E60" w:rsidRPr="00F43AAA" w14:paraId="7815C929" w14:textId="77777777" w:rsidTr="00440FC2">
        <w:trPr>
          <w:trHeight w:val="20"/>
        </w:trPr>
        <w:tc>
          <w:tcPr>
            <w:tcW w:w="7064" w:type="dxa"/>
          </w:tcPr>
          <w:p w14:paraId="3E5EF843" w14:textId="77777777" w:rsidR="001E5E60" w:rsidRPr="00F43AAA" w:rsidRDefault="0066386E" w:rsidP="00F43AAA">
            <w:pPr>
              <w:pStyle w:val="TableParagraph"/>
              <w:spacing w:line="360" w:lineRule="auto"/>
              <w:rPr>
                <w:sz w:val="20"/>
                <w:szCs w:val="20"/>
              </w:rPr>
            </w:pPr>
            <w:r w:rsidRPr="00F43AAA">
              <w:rPr>
                <w:sz w:val="20"/>
                <w:szCs w:val="20"/>
              </w:rPr>
              <w:t>&gt; Servicio de catastro</w:t>
            </w:r>
          </w:p>
        </w:tc>
        <w:tc>
          <w:tcPr>
            <w:tcW w:w="1842" w:type="dxa"/>
          </w:tcPr>
          <w:p w14:paraId="5C670ACA" w14:textId="5C2AA422" w:rsidR="001E5E60" w:rsidRPr="00F43AAA" w:rsidRDefault="0066386E" w:rsidP="00F43AAA">
            <w:pPr>
              <w:pStyle w:val="TableParagraph"/>
              <w:tabs>
                <w:tab w:val="left" w:pos="1131"/>
              </w:tabs>
              <w:spacing w:line="360" w:lineRule="auto"/>
              <w:rPr>
                <w:sz w:val="20"/>
                <w:szCs w:val="20"/>
              </w:rPr>
            </w:pPr>
            <w:r w:rsidRPr="00F43AAA">
              <w:rPr>
                <w:b/>
                <w:sz w:val="20"/>
                <w:szCs w:val="20"/>
              </w:rPr>
              <w:t>$</w:t>
            </w:r>
            <w:r w:rsidR="00F43AAA">
              <w:rPr>
                <w:b/>
                <w:sz w:val="20"/>
                <w:szCs w:val="20"/>
              </w:rPr>
              <w:t xml:space="preserve">               </w:t>
            </w:r>
            <w:r w:rsidRPr="00F43AAA">
              <w:rPr>
                <w:sz w:val="20"/>
                <w:szCs w:val="20"/>
              </w:rPr>
              <w:t>0.00</w:t>
            </w:r>
          </w:p>
        </w:tc>
      </w:tr>
      <w:tr w:rsidR="001E5E60" w:rsidRPr="00F43AAA" w14:paraId="7922BF47" w14:textId="77777777" w:rsidTr="00440FC2">
        <w:trPr>
          <w:trHeight w:val="20"/>
        </w:trPr>
        <w:tc>
          <w:tcPr>
            <w:tcW w:w="7064" w:type="dxa"/>
          </w:tcPr>
          <w:p w14:paraId="76D32BAB" w14:textId="77777777" w:rsidR="001E5E60" w:rsidRPr="00F43AAA" w:rsidRDefault="0066386E" w:rsidP="00F43AAA">
            <w:pPr>
              <w:pStyle w:val="TableParagraph"/>
              <w:spacing w:line="360" w:lineRule="auto"/>
              <w:rPr>
                <w:b/>
                <w:sz w:val="20"/>
                <w:szCs w:val="20"/>
              </w:rPr>
            </w:pPr>
            <w:r w:rsidRPr="00F43AAA">
              <w:rPr>
                <w:b/>
                <w:sz w:val="20"/>
                <w:szCs w:val="20"/>
              </w:rPr>
              <w:t>Otros derechos</w:t>
            </w:r>
          </w:p>
        </w:tc>
        <w:tc>
          <w:tcPr>
            <w:tcW w:w="1842" w:type="dxa"/>
          </w:tcPr>
          <w:p w14:paraId="1E3F300A" w14:textId="6AE78BE2" w:rsidR="001E5E60" w:rsidRPr="00F43AAA" w:rsidRDefault="0066386E" w:rsidP="00F43AAA">
            <w:pPr>
              <w:pStyle w:val="TableParagraph"/>
              <w:tabs>
                <w:tab w:val="left" w:pos="519"/>
              </w:tabs>
              <w:spacing w:line="360" w:lineRule="auto"/>
              <w:rPr>
                <w:b/>
                <w:sz w:val="20"/>
                <w:szCs w:val="20"/>
              </w:rPr>
            </w:pPr>
            <w:r w:rsidRPr="00F43AAA">
              <w:rPr>
                <w:b/>
                <w:sz w:val="20"/>
                <w:szCs w:val="20"/>
              </w:rPr>
              <w:t>$</w:t>
            </w:r>
            <w:r w:rsidR="00F43AAA">
              <w:rPr>
                <w:b/>
                <w:sz w:val="20"/>
                <w:szCs w:val="20"/>
              </w:rPr>
              <w:t xml:space="preserve">    </w:t>
            </w:r>
            <w:r w:rsidRPr="00F43AAA">
              <w:rPr>
                <w:b/>
                <w:sz w:val="20"/>
                <w:szCs w:val="20"/>
              </w:rPr>
              <w:t>1</w:t>
            </w:r>
            <w:r w:rsidR="003B69B4" w:rsidRPr="00F43AAA">
              <w:rPr>
                <w:b/>
                <w:sz w:val="20"/>
                <w:szCs w:val="20"/>
              </w:rPr>
              <w:t>80</w:t>
            </w:r>
            <w:r w:rsidRPr="00F43AAA">
              <w:rPr>
                <w:b/>
                <w:sz w:val="20"/>
                <w:szCs w:val="20"/>
              </w:rPr>
              <w:t>,600.00</w:t>
            </w:r>
          </w:p>
        </w:tc>
      </w:tr>
    </w:tbl>
    <w:p w14:paraId="53EFB39A" w14:textId="77777777" w:rsidR="001E5E60" w:rsidRPr="00F43AAA" w:rsidRDefault="001E5E60" w:rsidP="00F43AAA">
      <w:pPr>
        <w:pStyle w:val="Textoindependiente"/>
        <w:spacing w:line="360" w:lineRule="auto"/>
      </w:pPr>
    </w:p>
    <w:tbl>
      <w:tblPr>
        <w:tblStyle w:val="TableNormal"/>
        <w:tblW w:w="8906"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5"/>
        <w:gridCol w:w="1701"/>
      </w:tblGrid>
      <w:tr w:rsidR="001E5E60" w:rsidRPr="00F43AAA" w14:paraId="0D704B3B" w14:textId="77777777" w:rsidTr="00440FC2">
        <w:trPr>
          <w:trHeight w:val="344"/>
        </w:trPr>
        <w:tc>
          <w:tcPr>
            <w:tcW w:w="7205" w:type="dxa"/>
          </w:tcPr>
          <w:p w14:paraId="2DC9FD54" w14:textId="77777777" w:rsidR="001E5E60" w:rsidRPr="00F43AAA" w:rsidRDefault="0066386E" w:rsidP="00F43AAA">
            <w:pPr>
              <w:pStyle w:val="TableParagraph"/>
              <w:spacing w:line="360" w:lineRule="auto"/>
              <w:rPr>
                <w:sz w:val="20"/>
                <w:szCs w:val="20"/>
              </w:rPr>
            </w:pPr>
            <w:r w:rsidRPr="00F43AAA">
              <w:rPr>
                <w:sz w:val="20"/>
                <w:szCs w:val="20"/>
              </w:rPr>
              <w:t>&gt; Licencias de funcionamiento y permisos</w:t>
            </w:r>
          </w:p>
        </w:tc>
        <w:tc>
          <w:tcPr>
            <w:tcW w:w="1701" w:type="dxa"/>
          </w:tcPr>
          <w:p w14:paraId="390845F3" w14:textId="06CE22CF" w:rsidR="001E5E60" w:rsidRPr="00F43AAA" w:rsidRDefault="0066386E" w:rsidP="00F43AAA">
            <w:pPr>
              <w:pStyle w:val="TableParagraph"/>
              <w:tabs>
                <w:tab w:val="left" w:pos="520"/>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1</w:t>
            </w:r>
            <w:r w:rsidR="003B69B4" w:rsidRPr="00F43AAA">
              <w:rPr>
                <w:sz w:val="20"/>
                <w:szCs w:val="20"/>
              </w:rPr>
              <w:t>5</w:t>
            </w:r>
            <w:r w:rsidRPr="00F43AAA">
              <w:rPr>
                <w:sz w:val="20"/>
                <w:szCs w:val="20"/>
              </w:rPr>
              <w:t>0,000.00</w:t>
            </w:r>
          </w:p>
        </w:tc>
      </w:tr>
      <w:tr w:rsidR="001E5E60" w:rsidRPr="00F43AAA" w14:paraId="383EFA6C" w14:textId="77777777" w:rsidTr="00440FC2">
        <w:trPr>
          <w:trHeight w:val="345"/>
        </w:trPr>
        <w:tc>
          <w:tcPr>
            <w:tcW w:w="7205" w:type="dxa"/>
          </w:tcPr>
          <w:p w14:paraId="2802C2A5" w14:textId="77777777" w:rsidR="001E5E60" w:rsidRPr="00F43AAA" w:rsidRDefault="0066386E" w:rsidP="00F43AAA">
            <w:pPr>
              <w:pStyle w:val="TableParagraph"/>
              <w:spacing w:line="360" w:lineRule="auto"/>
              <w:rPr>
                <w:sz w:val="20"/>
                <w:szCs w:val="20"/>
              </w:rPr>
            </w:pPr>
            <w:r w:rsidRPr="00F43AAA">
              <w:rPr>
                <w:sz w:val="20"/>
                <w:szCs w:val="20"/>
              </w:rPr>
              <w:t>&gt; Servicios que presta la Dirección de Obras Públicas y Desarrollo Urbano</w:t>
            </w:r>
          </w:p>
        </w:tc>
        <w:tc>
          <w:tcPr>
            <w:tcW w:w="1701" w:type="dxa"/>
          </w:tcPr>
          <w:p w14:paraId="0CF1EDDD" w14:textId="2D1A1D17" w:rsidR="001E5E60" w:rsidRPr="00F43AAA" w:rsidRDefault="0066386E" w:rsidP="00F43AAA">
            <w:pPr>
              <w:pStyle w:val="TableParagraph"/>
              <w:tabs>
                <w:tab w:val="left" w:pos="742"/>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5,000.00</w:t>
            </w:r>
          </w:p>
        </w:tc>
      </w:tr>
      <w:tr w:rsidR="001E5E60" w:rsidRPr="00F43AAA" w14:paraId="6AD6A3C9" w14:textId="77777777" w:rsidTr="00440FC2">
        <w:trPr>
          <w:trHeight w:val="345"/>
        </w:trPr>
        <w:tc>
          <w:tcPr>
            <w:tcW w:w="7205" w:type="dxa"/>
          </w:tcPr>
          <w:p w14:paraId="6319D17B" w14:textId="77777777" w:rsidR="001E5E60" w:rsidRPr="00F43AAA" w:rsidRDefault="0066386E" w:rsidP="00F43AAA">
            <w:pPr>
              <w:pStyle w:val="TableParagraph"/>
              <w:spacing w:line="360" w:lineRule="auto"/>
              <w:rPr>
                <w:sz w:val="20"/>
                <w:szCs w:val="20"/>
              </w:rPr>
            </w:pPr>
            <w:r w:rsidRPr="00F43AAA">
              <w:rPr>
                <w:sz w:val="20"/>
                <w:szCs w:val="20"/>
              </w:rPr>
              <w:t>&gt; Expedición de certificados, constancias, copias, fotografías y formas oficiales</w:t>
            </w:r>
          </w:p>
        </w:tc>
        <w:tc>
          <w:tcPr>
            <w:tcW w:w="1701" w:type="dxa"/>
          </w:tcPr>
          <w:p w14:paraId="70864A20" w14:textId="5DDAD68B" w:rsidR="001E5E60" w:rsidRPr="00F43AAA" w:rsidRDefault="0066386E" w:rsidP="00F43AAA">
            <w:pPr>
              <w:pStyle w:val="TableParagraph"/>
              <w:tabs>
                <w:tab w:val="left" w:pos="742"/>
              </w:tabs>
              <w:spacing w:line="360" w:lineRule="auto"/>
              <w:rPr>
                <w:sz w:val="20"/>
                <w:szCs w:val="20"/>
              </w:rPr>
            </w:pPr>
            <w:r w:rsidRPr="00F43AAA">
              <w:rPr>
                <w:b/>
                <w:sz w:val="20"/>
                <w:szCs w:val="20"/>
              </w:rPr>
              <w:t>$</w:t>
            </w:r>
            <w:r w:rsidR="00F7337F" w:rsidRPr="00F43AAA">
              <w:rPr>
                <w:b/>
                <w:sz w:val="20"/>
                <w:szCs w:val="20"/>
              </w:rPr>
              <w:t xml:space="preserve"> </w:t>
            </w:r>
            <w:r w:rsidR="00440FC2">
              <w:rPr>
                <w:b/>
                <w:sz w:val="20"/>
                <w:szCs w:val="20"/>
              </w:rPr>
              <w:t xml:space="preserve">      </w:t>
            </w:r>
            <w:r w:rsidRPr="00F43AAA">
              <w:rPr>
                <w:sz w:val="20"/>
                <w:szCs w:val="20"/>
              </w:rPr>
              <w:t>2</w:t>
            </w:r>
            <w:r w:rsidR="003B69B4" w:rsidRPr="00F43AAA">
              <w:rPr>
                <w:sz w:val="20"/>
                <w:szCs w:val="20"/>
              </w:rPr>
              <w:t>0</w:t>
            </w:r>
            <w:r w:rsidRPr="00F43AAA">
              <w:rPr>
                <w:sz w:val="20"/>
                <w:szCs w:val="20"/>
              </w:rPr>
              <w:t>,000.00</w:t>
            </w:r>
          </w:p>
        </w:tc>
      </w:tr>
      <w:tr w:rsidR="001E5E60" w:rsidRPr="00F43AAA" w14:paraId="0E3F8F56" w14:textId="77777777" w:rsidTr="00440FC2">
        <w:trPr>
          <w:trHeight w:val="345"/>
        </w:trPr>
        <w:tc>
          <w:tcPr>
            <w:tcW w:w="7205" w:type="dxa"/>
          </w:tcPr>
          <w:p w14:paraId="47564118" w14:textId="77777777" w:rsidR="001E5E60" w:rsidRPr="00F43AAA" w:rsidRDefault="0066386E" w:rsidP="00F43AAA">
            <w:pPr>
              <w:pStyle w:val="TableParagraph"/>
              <w:spacing w:line="360" w:lineRule="auto"/>
              <w:rPr>
                <w:sz w:val="20"/>
                <w:szCs w:val="20"/>
              </w:rPr>
            </w:pPr>
            <w:r w:rsidRPr="00F43AAA">
              <w:rPr>
                <w:sz w:val="20"/>
                <w:szCs w:val="20"/>
              </w:rPr>
              <w:t>&gt; Servicios que presta la Unidad de Acceso a la Información Pública</w:t>
            </w:r>
          </w:p>
        </w:tc>
        <w:tc>
          <w:tcPr>
            <w:tcW w:w="1701" w:type="dxa"/>
          </w:tcPr>
          <w:p w14:paraId="530BFEEC" w14:textId="2F656E82" w:rsidR="001E5E60" w:rsidRPr="00F43AAA" w:rsidRDefault="0066386E" w:rsidP="00F43AAA">
            <w:pPr>
              <w:pStyle w:val="TableParagraph"/>
              <w:tabs>
                <w:tab w:val="left" w:pos="742"/>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3,200.00</w:t>
            </w:r>
          </w:p>
        </w:tc>
      </w:tr>
      <w:tr w:rsidR="001E5E60" w:rsidRPr="00F43AAA" w14:paraId="2954C787" w14:textId="77777777" w:rsidTr="00440FC2">
        <w:trPr>
          <w:trHeight w:val="345"/>
        </w:trPr>
        <w:tc>
          <w:tcPr>
            <w:tcW w:w="7205" w:type="dxa"/>
          </w:tcPr>
          <w:p w14:paraId="376A836D" w14:textId="77777777" w:rsidR="001E5E60" w:rsidRPr="00F43AAA" w:rsidRDefault="0066386E" w:rsidP="00F43AAA">
            <w:pPr>
              <w:pStyle w:val="TableParagraph"/>
              <w:spacing w:line="360" w:lineRule="auto"/>
              <w:rPr>
                <w:sz w:val="20"/>
                <w:szCs w:val="20"/>
              </w:rPr>
            </w:pPr>
            <w:r w:rsidRPr="00F43AAA">
              <w:rPr>
                <w:sz w:val="20"/>
                <w:szCs w:val="20"/>
              </w:rPr>
              <w:t>&gt; Servicio de supervisión sanitaria de matanza de ganado</w:t>
            </w:r>
          </w:p>
        </w:tc>
        <w:tc>
          <w:tcPr>
            <w:tcW w:w="1701" w:type="dxa"/>
          </w:tcPr>
          <w:p w14:paraId="0C40B462" w14:textId="614D4D29" w:rsidR="001E5E60" w:rsidRPr="00F43AAA" w:rsidRDefault="0066386E" w:rsidP="00F43AAA">
            <w:pPr>
              <w:pStyle w:val="TableParagraph"/>
              <w:tabs>
                <w:tab w:val="left" w:pos="742"/>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2,400.00</w:t>
            </w:r>
          </w:p>
        </w:tc>
      </w:tr>
      <w:tr w:rsidR="001E5E60" w:rsidRPr="00F43AAA" w14:paraId="79A2A034" w14:textId="77777777" w:rsidTr="00440FC2">
        <w:trPr>
          <w:trHeight w:val="344"/>
        </w:trPr>
        <w:tc>
          <w:tcPr>
            <w:tcW w:w="7205" w:type="dxa"/>
          </w:tcPr>
          <w:p w14:paraId="34775B2A" w14:textId="77777777" w:rsidR="001E5E60" w:rsidRPr="00F43AAA" w:rsidRDefault="0066386E" w:rsidP="00F43AAA">
            <w:pPr>
              <w:pStyle w:val="TableParagraph"/>
              <w:spacing w:line="360" w:lineRule="auto"/>
              <w:rPr>
                <w:b/>
                <w:sz w:val="20"/>
                <w:szCs w:val="20"/>
              </w:rPr>
            </w:pPr>
            <w:r w:rsidRPr="00F43AAA">
              <w:rPr>
                <w:b/>
                <w:sz w:val="20"/>
                <w:szCs w:val="20"/>
              </w:rPr>
              <w:t>Accesorios</w:t>
            </w:r>
          </w:p>
        </w:tc>
        <w:tc>
          <w:tcPr>
            <w:tcW w:w="1701" w:type="dxa"/>
          </w:tcPr>
          <w:p w14:paraId="61F11AEB" w14:textId="6D961939" w:rsidR="001E5E60" w:rsidRPr="00F43AAA" w:rsidRDefault="0066386E" w:rsidP="00F43AAA">
            <w:pPr>
              <w:pStyle w:val="TableParagraph"/>
              <w:tabs>
                <w:tab w:val="left" w:pos="742"/>
              </w:tabs>
              <w:spacing w:line="360" w:lineRule="auto"/>
              <w:rPr>
                <w:b/>
                <w:sz w:val="20"/>
                <w:szCs w:val="20"/>
              </w:rPr>
            </w:pPr>
            <w:r w:rsidRPr="00F43AAA">
              <w:rPr>
                <w:b/>
                <w:sz w:val="20"/>
                <w:szCs w:val="20"/>
              </w:rPr>
              <w:t>$</w:t>
            </w:r>
            <w:r w:rsidR="00440FC2">
              <w:rPr>
                <w:b/>
                <w:sz w:val="20"/>
                <w:szCs w:val="20"/>
              </w:rPr>
              <w:t xml:space="preserve">         </w:t>
            </w:r>
            <w:r w:rsidRPr="00F43AAA">
              <w:rPr>
                <w:b/>
                <w:sz w:val="20"/>
                <w:szCs w:val="20"/>
              </w:rPr>
              <w:t>1,800.00</w:t>
            </w:r>
          </w:p>
        </w:tc>
      </w:tr>
      <w:tr w:rsidR="001E5E60" w:rsidRPr="00F43AAA" w14:paraId="56BE1A12" w14:textId="77777777" w:rsidTr="00440FC2">
        <w:trPr>
          <w:trHeight w:val="345"/>
        </w:trPr>
        <w:tc>
          <w:tcPr>
            <w:tcW w:w="7205" w:type="dxa"/>
          </w:tcPr>
          <w:p w14:paraId="6EE8EE3D" w14:textId="77777777" w:rsidR="001E5E60" w:rsidRPr="00F43AAA" w:rsidRDefault="0066386E" w:rsidP="00F43AAA">
            <w:pPr>
              <w:pStyle w:val="TableParagraph"/>
              <w:spacing w:line="360" w:lineRule="auto"/>
              <w:rPr>
                <w:sz w:val="20"/>
                <w:szCs w:val="20"/>
              </w:rPr>
            </w:pPr>
            <w:r w:rsidRPr="00F43AAA">
              <w:rPr>
                <w:sz w:val="20"/>
                <w:szCs w:val="20"/>
              </w:rPr>
              <w:t>&gt; Actualizaciones y recargos de derechos</w:t>
            </w:r>
          </w:p>
        </w:tc>
        <w:tc>
          <w:tcPr>
            <w:tcW w:w="1701" w:type="dxa"/>
          </w:tcPr>
          <w:p w14:paraId="79088408" w14:textId="32529F29" w:rsidR="001E5E60" w:rsidRPr="00F43AAA" w:rsidRDefault="0066386E" w:rsidP="00F43AAA">
            <w:pPr>
              <w:pStyle w:val="TableParagraph"/>
              <w:tabs>
                <w:tab w:val="left" w:pos="909"/>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600.00</w:t>
            </w:r>
          </w:p>
        </w:tc>
      </w:tr>
      <w:tr w:rsidR="001E5E60" w:rsidRPr="00F43AAA" w14:paraId="52EDC5C1" w14:textId="77777777" w:rsidTr="00440FC2">
        <w:trPr>
          <w:trHeight w:val="345"/>
        </w:trPr>
        <w:tc>
          <w:tcPr>
            <w:tcW w:w="7205" w:type="dxa"/>
          </w:tcPr>
          <w:p w14:paraId="55FB056C" w14:textId="77777777" w:rsidR="001E5E60" w:rsidRPr="00F43AAA" w:rsidRDefault="0066386E" w:rsidP="00F43AAA">
            <w:pPr>
              <w:pStyle w:val="TableParagraph"/>
              <w:spacing w:line="360" w:lineRule="auto"/>
              <w:rPr>
                <w:sz w:val="20"/>
                <w:szCs w:val="20"/>
              </w:rPr>
            </w:pPr>
            <w:r w:rsidRPr="00F43AAA">
              <w:rPr>
                <w:sz w:val="20"/>
                <w:szCs w:val="20"/>
              </w:rPr>
              <w:t>&gt; Multas de derechos</w:t>
            </w:r>
          </w:p>
        </w:tc>
        <w:tc>
          <w:tcPr>
            <w:tcW w:w="1701" w:type="dxa"/>
          </w:tcPr>
          <w:p w14:paraId="1A0BD4C2" w14:textId="26B0C0B0" w:rsidR="001E5E60" w:rsidRPr="00F43AAA" w:rsidRDefault="0066386E" w:rsidP="00F43AAA">
            <w:pPr>
              <w:pStyle w:val="TableParagraph"/>
              <w:tabs>
                <w:tab w:val="left" w:pos="909"/>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600.00</w:t>
            </w:r>
          </w:p>
        </w:tc>
      </w:tr>
      <w:tr w:rsidR="001E5E60" w:rsidRPr="00F43AAA" w14:paraId="66034202" w14:textId="77777777" w:rsidTr="00440FC2">
        <w:trPr>
          <w:trHeight w:val="345"/>
        </w:trPr>
        <w:tc>
          <w:tcPr>
            <w:tcW w:w="7205" w:type="dxa"/>
          </w:tcPr>
          <w:p w14:paraId="06C86E8F" w14:textId="77777777" w:rsidR="001E5E60" w:rsidRPr="00F43AAA" w:rsidRDefault="0066386E" w:rsidP="00F43AAA">
            <w:pPr>
              <w:pStyle w:val="TableParagraph"/>
              <w:spacing w:line="360" w:lineRule="auto"/>
              <w:rPr>
                <w:sz w:val="20"/>
                <w:szCs w:val="20"/>
              </w:rPr>
            </w:pPr>
            <w:r w:rsidRPr="00F43AAA">
              <w:rPr>
                <w:sz w:val="20"/>
                <w:szCs w:val="20"/>
              </w:rPr>
              <w:t>&gt; Gastos de ejecución de derechos</w:t>
            </w:r>
          </w:p>
        </w:tc>
        <w:tc>
          <w:tcPr>
            <w:tcW w:w="1701" w:type="dxa"/>
          </w:tcPr>
          <w:p w14:paraId="52461793" w14:textId="65DCDCC7" w:rsidR="001E5E60" w:rsidRPr="00F43AAA" w:rsidRDefault="0066386E" w:rsidP="00F43AAA">
            <w:pPr>
              <w:pStyle w:val="TableParagraph"/>
              <w:tabs>
                <w:tab w:val="left" w:pos="909"/>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600.00</w:t>
            </w:r>
          </w:p>
        </w:tc>
      </w:tr>
      <w:tr w:rsidR="001E5E60" w:rsidRPr="00F43AAA" w14:paraId="2B5636BB" w14:textId="77777777" w:rsidTr="00440FC2">
        <w:trPr>
          <w:trHeight w:val="690"/>
        </w:trPr>
        <w:tc>
          <w:tcPr>
            <w:tcW w:w="7205" w:type="dxa"/>
          </w:tcPr>
          <w:p w14:paraId="25487923" w14:textId="5A60EE80" w:rsidR="001E5E60" w:rsidRPr="00F43AAA" w:rsidRDefault="0066386E" w:rsidP="00440FC2">
            <w:pPr>
              <w:pStyle w:val="TableParagraph"/>
              <w:spacing w:line="360" w:lineRule="auto"/>
              <w:jc w:val="both"/>
              <w:rPr>
                <w:b/>
                <w:sz w:val="20"/>
                <w:szCs w:val="20"/>
              </w:rPr>
            </w:pPr>
            <w:r w:rsidRPr="00F43AAA">
              <w:rPr>
                <w:b/>
                <w:sz w:val="20"/>
                <w:szCs w:val="20"/>
              </w:rPr>
              <w:t>Derechos no comprendidos en las fracciones de la Ley de Ingresos causadas</w:t>
            </w:r>
            <w:r w:rsidR="00440FC2">
              <w:rPr>
                <w:b/>
                <w:sz w:val="20"/>
                <w:szCs w:val="20"/>
              </w:rPr>
              <w:t xml:space="preserve"> </w:t>
            </w:r>
            <w:r w:rsidRPr="00F43AAA">
              <w:rPr>
                <w:b/>
                <w:sz w:val="20"/>
                <w:szCs w:val="20"/>
              </w:rPr>
              <w:t>en ejercicios fiscales anteriores pendientes de liquidación o pago</w:t>
            </w:r>
          </w:p>
        </w:tc>
        <w:tc>
          <w:tcPr>
            <w:tcW w:w="1701" w:type="dxa"/>
          </w:tcPr>
          <w:p w14:paraId="685BF86C" w14:textId="650EAB03" w:rsidR="001E5E60" w:rsidRPr="00F43AAA" w:rsidRDefault="0066386E" w:rsidP="00F43AAA">
            <w:pPr>
              <w:pStyle w:val="TableParagraph"/>
              <w:tabs>
                <w:tab w:val="left" w:pos="742"/>
              </w:tabs>
              <w:spacing w:line="360" w:lineRule="auto"/>
              <w:rPr>
                <w:b/>
                <w:sz w:val="20"/>
                <w:szCs w:val="20"/>
              </w:rPr>
            </w:pPr>
            <w:r w:rsidRPr="00F43AAA">
              <w:rPr>
                <w:b/>
                <w:sz w:val="20"/>
                <w:szCs w:val="20"/>
              </w:rPr>
              <w:t>$</w:t>
            </w:r>
            <w:r w:rsidR="00440FC2">
              <w:rPr>
                <w:b/>
                <w:sz w:val="20"/>
                <w:szCs w:val="20"/>
              </w:rPr>
              <w:t xml:space="preserve">         </w:t>
            </w:r>
            <w:r w:rsidRPr="00F43AAA">
              <w:rPr>
                <w:b/>
                <w:sz w:val="20"/>
                <w:szCs w:val="20"/>
              </w:rPr>
              <w:t>1,000.00</w:t>
            </w:r>
          </w:p>
        </w:tc>
      </w:tr>
    </w:tbl>
    <w:p w14:paraId="257E6233" w14:textId="77777777" w:rsidR="001E5E60" w:rsidRPr="00F43AAA" w:rsidRDefault="001E5E60" w:rsidP="00F43AAA">
      <w:pPr>
        <w:pStyle w:val="Textoindependiente"/>
        <w:spacing w:line="360" w:lineRule="auto"/>
      </w:pPr>
    </w:p>
    <w:p w14:paraId="7C8A1631" w14:textId="77777777" w:rsidR="001E5E60" w:rsidRPr="00F43AAA" w:rsidRDefault="0066386E" w:rsidP="00F43AAA">
      <w:pPr>
        <w:spacing w:line="360" w:lineRule="auto"/>
        <w:rPr>
          <w:sz w:val="20"/>
          <w:szCs w:val="20"/>
        </w:rPr>
      </w:pPr>
      <w:r w:rsidRPr="00F43AAA">
        <w:rPr>
          <w:b/>
          <w:sz w:val="20"/>
          <w:szCs w:val="20"/>
        </w:rPr>
        <w:t xml:space="preserve">Artículo 5.- </w:t>
      </w:r>
      <w:r w:rsidRPr="00F43AAA">
        <w:rPr>
          <w:sz w:val="20"/>
          <w:szCs w:val="20"/>
        </w:rPr>
        <w:t>Clasificación de las contribuciones de mejora.</w:t>
      </w:r>
    </w:p>
    <w:p w14:paraId="58824392" w14:textId="77777777" w:rsidR="001E5E60" w:rsidRPr="00F43AAA" w:rsidRDefault="0066386E" w:rsidP="00F43AAA">
      <w:pPr>
        <w:pStyle w:val="Textoindependiente"/>
        <w:spacing w:line="360" w:lineRule="auto"/>
      </w:pPr>
      <w:r w:rsidRPr="00F43AAA">
        <w:t>Las contribuciones de mejoras que el municipio percibirá serán las siguientes:</w:t>
      </w:r>
    </w:p>
    <w:p w14:paraId="45C0EF6D" w14:textId="77777777" w:rsidR="001E5E60" w:rsidRPr="00F43AAA" w:rsidRDefault="001E5E60" w:rsidP="00F43AAA">
      <w:pPr>
        <w:pStyle w:val="Textoindependiente"/>
        <w:spacing w:line="360" w:lineRule="auto"/>
      </w:pPr>
    </w:p>
    <w:tbl>
      <w:tblPr>
        <w:tblStyle w:val="TableNormal"/>
        <w:tblW w:w="8906"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5"/>
        <w:gridCol w:w="1701"/>
      </w:tblGrid>
      <w:tr w:rsidR="001E5E60" w:rsidRPr="00F43AAA" w14:paraId="2F38DC51" w14:textId="77777777" w:rsidTr="00440FC2">
        <w:trPr>
          <w:trHeight w:val="345"/>
        </w:trPr>
        <w:tc>
          <w:tcPr>
            <w:tcW w:w="7205" w:type="dxa"/>
          </w:tcPr>
          <w:p w14:paraId="15AE09A2" w14:textId="77777777" w:rsidR="001E5E60" w:rsidRPr="00F43AAA" w:rsidRDefault="0066386E" w:rsidP="00F43AAA">
            <w:pPr>
              <w:pStyle w:val="TableParagraph"/>
              <w:spacing w:line="360" w:lineRule="auto"/>
              <w:rPr>
                <w:b/>
                <w:sz w:val="20"/>
                <w:szCs w:val="20"/>
              </w:rPr>
            </w:pPr>
            <w:r w:rsidRPr="00F43AAA">
              <w:rPr>
                <w:b/>
                <w:sz w:val="20"/>
                <w:szCs w:val="20"/>
              </w:rPr>
              <w:t>Contribuciones de mejoras</w:t>
            </w:r>
          </w:p>
        </w:tc>
        <w:tc>
          <w:tcPr>
            <w:tcW w:w="1701" w:type="dxa"/>
          </w:tcPr>
          <w:p w14:paraId="50B447F2" w14:textId="77777777" w:rsidR="001E5E60" w:rsidRPr="00F43AAA" w:rsidRDefault="0066386E" w:rsidP="00F43AAA">
            <w:pPr>
              <w:pStyle w:val="TableParagraph"/>
              <w:tabs>
                <w:tab w:val="left" w:pos="608"/>
              </w:tabs>
              <w:spacing w:line="360" w:lineRule="auto"/>
              <w:jc w:val="right"/>
              <w:rPr>
                <w:b/>
                <w:sz w:val="20"/>
                <w:szCs w:val="20"/>
              </w:rPr>
            </w:pPr>
            <w:r w:rsidRPr="00F43AAA">
              <w:rPr>
                <w:b/>
                <w:sz w:val="20"/>
                <w:szCs w:val="20"/>
              </w:rPr>
              <w:t>$</w:t>
            </w:r>
            <w:r w:rsidRPr="00F43AAA">
              <w:rPr>
                <w:b/>
                <w:sz w:val="20"/>
                <w:szCs w:val="20"/>
              </w:rPr>
              <w:tab/>
              <w:t>1,200.00</w:t>
            </w:r>
          </w:p>
        </w:tc>
      </w:tr>
      <w:tr w:rsidR="001E5E60" w:rsidRPr="00F43AAA" w14:paraId="77B78DB5" w14:textId="77777777" w:rsidTr="00440FC2">
        <w:trPr>
          <w:trHeight w:val="346"/>
        </w:trPr>
        <w:tc>
          <w:tcPr>
            <w:tcW w:w="7205" w:type="dxa"/>
          </w:tcPr>
          <w:p w14:paraId="3368DB41" w14:textId="77777777" w:rsidR="001E5E60" w:rsidRPr="00F43AAA" w:rsidRDefault="0066386E" w:rsidP="00F43AAA">
            <w:pPr>
              <w:pStyle w:val="TableParagraph"/>
              <w:spacing w:line="360" w:lineRule="auto"/>
              <w:rPr>
                <w:b/>
                <w:sz w:val="20"/>
                <w:szCs w:val="20"/>
              </w:rPr>
            </w:pPr>
            <w:r w:rsidRPr="00F43AAA">
              <w:rPr>
                <w:b/>
                <w:sz w:val="20"/>
                <w:szCs w:val="20"/>
              </w:rPr>
              <w:t>Contribución de mejoras por obras públicas</w:t>
            </w:r>
          </w:p>
        </w:tc>
        <w:tc>
          <w:tcPr>
            <w:tcW w:w="1701" w:type="dxa"/>
          </w:tcPr>
          <w:p w14:paraId="58B01F8F" w14:textId="77777777" w:rsidR="001E5E60" w:rsidRPr="00F43AAA" w:rsidRDefault="0066386E" w:rsidP="00F43AAA">
            <w:pPr>
              <w:pStyle w:val="TableParagraph"/>
              <w:tabs>
                <w:tab w:val="left" w:pos="608"/>
              </w:tabs>
              <w:spacing w:line="360" w:lineRule="auto"/>
              <w:jc w:val="right"/>
              <w:rPr>
                <w:b/>
                <w:sz w:val="20"/>
                <w:szCs w:val="20"/>
              </w:rPr>
            </w:pPr>
            <w:r w:rsidRPr="00F43AAA">
              <w:rPr>
                <w:b/>
                <w:sz w:val="20"/>
                <w:szCs w:val="20"/>
              </w:rPr>
              <w:t>$</w:t>
            </w:r>
            <w:r w:rsidRPr="00F43AAA">
              <w:rPr>
                <w:b/>
                <w:sz w:val="20"/>
                <w:szCs w:val="20"/>
              </w:rPr>
              <w:tab/>
              <w:t>1,200.00</w:t>
            </w:r>
          </w:p>
        </w:tc>
      </w:tr>
      <w:tr w:rsidR="001E5E60" w:rsidRPr="00F43AAA" w14:paraId="6E51D952" w14:textId="77777777" w:rsidTr="00440FC2">
        <w:trPr>
          <w:trHeight w:val="346"/>
        </w:trPr>
        <w:tc>
          <w:tcPr>
            <w:tcW w:w="7205" w:type="dxa"/>
          </w:tcPr>
          <w:p w14:paraId="57C45403" w14:textId="77777777" w:rsidR="001E5E60" w:rsidRPr="00F43AAA" w:rsidRDefault="0066386E" w:rsidP="00F43AAA">
            <w:pPr>
              <w:pStyle w:val="TableParagraph"/>
              <w:spacing w:line="360" w:lineRule="auto"/>
              <w:rPr>
                <w:sz w:val="20"/>
                <w:szCs w:val="20"/>
              </w:rPr>
            </w:pPr>
            <w:r w:rsidRPr="00F43AAA">
              <w:rPr>
                <w:sz w:val="20"/>
                <w:szCs w:val="20"/>
              </w:rPr>
              <w:t>&gt; Contribuciones de mejoras por obras públicas</w:t>
            </w:r>
          </w:p>
        </w:tc>
        <w:tc>
          <w:tcPr>
            <w:tcW w:w="1701" w:type="dxa"/>
          </w:tcPr>
          <w:p w14:paraId="21D7C94A" w14:textId="77777777" w:rsidR="001E5E60" w:rsidRPr="00F43AAA" w:rsidRDefault="0066386E" w:rsidP="00F43AAA">
            <w:pPr>
              <w:pStyle w:val="TableParagraph"/>
              <w:tabs>
                <w:tab w:val="left" w:pos="998"/>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5742B33C" w14:textId="77777777" w:rsidTr="00440FC2">
        <w:trPr>
          <w:trHeight w:val="345"/>
        </w:trPr>
        <w:tc>
          <w:tcPr>
            <w:tcW w:w="7205" w:type="dxa"/>
          </w:tcPr>
          <w:p w14:paraId="550B1CE4" w14:textId="77777777" w:rsidR="001E5E60" w:rsidRPr="00F43AAA" w:rsidRDefault="0066386E" w:rsidP="00F43AAA">
            <w:pPr>
              <w:pStyle w:val="TableParagraph"/>
              <w:spacing w:line="360" w:lineRule="auto"/>
              <w:rPr>
                <w:sz w:val="20"/>
                <w:szCs w:val="20"/>
              </w:rPr>
            </w:pPr>
            <w:r w:rsidRPr="00F43AAA">
              <w:rPr>
                <w:sz w:val="20"/>
                <w:szCs w:val="20"/>
              </w:rPr>
              <w:t>&gt; Contribuciones de mejoras por servicios públicos</w:t>
            </w:r>
          </w:p>
        </w:tc>
        <w:tc>
          <w:tcPr>
            <w:tcW w:w="1701" w:type="dxa"/>
          </w:tcPr>
          <w:p w14:paraId="26604BA5" w14:textId="77777777" w:rsidR="001E5E60" w:rsidRPr="00F43AAA" w:rsidRDefault="0066386E" w:rsidP="00F43AAA">
            <w:pPr>
              <w:pStyle w:val="TableParagraph"/>
              <w:tabs>
                <w:tab w:val="left" w:pos="998"/>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572EADA2" w14:textId="77777777" w:rsidTr="00440FC2">
        <w:trPr>
          <w:trHeight w:val="694"/>
        </w:trPr>
        <w:tc>
          <w:tcPr>
            <w:tcW w:w="7205" w:type="dxa"/>
          </w:tcPr>
          <w:p w14:paraId="00558FF1" w14:textId="422AAFDA" w:rsidR="001E5E60" w:rsidRPr="00F43AAA" w:rsidRDefault="0066386E" w:rsidP="00440FC2">
            <w:pPr>
              <w:pStyle w:val="TableParagraph"/>
              <w:spacing w:line="360" w:lineRule="auto"/>
              <w:jc w:val="both"/>
              <w:rPr>
                <w:sz w:val="20"/>
                <w:szCs w:val="20"/>
              </w:rPr>
            </w:pPr>
            <w:r w:rsidRPr="00F43AAA">
              <w:rPr>
                <w:sz w:val="20"/>
                <w:szCs w:val="20"/>
              </w:rPr>
              <w:t>Contribuciones de Mejoras no comprendidas en las fracciones de la Ley de Ingresos</w:t>
            </w:r>
            <w:r w:rsidR="00440FC2">
              <w:rPr>
                <w:sz w:val="20"/>
                <w:szCs w:val="20"/>
              </w:rPr>
              <w:t xml:space="preserve"> </w:t>
            </w:r>
            <w:r w:rsidRPr="00F43AAA">
              <w:rPr>
                <w:sz w:val="20"/>
                <w:szCs w:val="20"/>
              </w:rPr>
              <w:t>causadas en ejercicios fiscales anteriores pendientes de liquidación o Pago</w:t>
            </w:r>
          </w:p>
        </w:tc>
        <w:tc>
          <w:tcPr>
            <w:tcW w:w="1701" w:type="dxa"/>
          </w:tcPr>
          <w:p w14:paraId="6D7FB424" w14:textId="77777777" w:rsidR="001E5E60" w:rsidRPr="00F43AAA" w:rsidRDefault="0066386E" w:rsidP="00F43AAA">
            <w:pPr>
              <w:pStyle w:val="TableParagraph"/>
              <w:tabs>
                <w:tab w:val="left" w:pos="998"/>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bl>
    <w:p w14:paraId="34C7FEF0" w14:textId="77777777" w:rsidR="001E5E60" w:rsidRPr="00F43AAA" w:rsidRDefault="001E5E60" w:rsidP="00F43AAA">
      <w:pPr>
        <w:pStyle w:val="Textoindependiente"/>
        <w:spacing w:line="360" w:lineRule="auto"/>
      </w:pPr>
    </w:p>
    <w:p w14:paraId="778C03EB" w14:textId="77777777" w:rsidR="001E5E60" w:rsidRPr="00F43AAA" w:rsidRDefault="0066386E" w:rsidP="00F43AAA">
      <w:pPr>
        <w:spacing w:line="360" w:lineRule="auto"/>
        <w:rPr>
          <w:sz w:val="20"/>
          <w:szCs w:val="20"/>
        </w:rPr>
      </w:pPr>
      <w:r w:rsidRPr="00F43AAA">
        <w:rPr>
          <w:b/>
          <w:sz w:val="20"/>
          <w:szCs w:val="20"/>
        </w:rPr>
        <w:t xml:space="preserve">Artículo 6.- </w:t>
      </w:r>
      <w:r w:rsidRPr="00F43AAA">
        <w:rPr>
          <w:sz w:val="20"/>
          <w:szCs w:val="20"/>
        </w:rPr>
        <w:t>Clasificación de Productos.</w:t>
      </w:r>
    </w:p>
    <w:p w14:paraId="517F3A31" w14:textId="77777777" w:rsidR="001E5E60" w:rsidRPr="00F43AAA" w:rsidRDefault="0066386E" w:rsidP="00F43AAA">
      <w:pPr>
        <w:pStyle w:val="Textoindependiente"/>
        <w:spacing w:line="360" w:lineRule="auto"/>
      </w:pPr>
      <w:r w:rsidRPr="00F43AAA">
        <w:t>Los productos que el municipio percibirá serán:</w:t>
      </w:r>
    </w:p>
    <w:p w14:paraId="18E85254" w14:textId="77777777" w:rsidR="001E5E60" w:rsidRPr="00F43AAA" w:rsidRDefault="001E5E60" w:rsidP="00F43AAA">
      <w:pPr>
        <w:pStyle w:val="Textoindependiente"/>
        <w:spacing w:line="360" w:lineRule="auto"/>
      </w:pPr>
    </w:p>
    <w:tbl>
      <w:tblPr>
        <w:tblStyle w:val="TableNormal"/>
        <w:tblW w:w="897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613"/>
        <w:gridCol w:w="15"/>
      </w:tblGrid>
      <w:tr w:rsidR="001E5E60" w:rsidRPr="00F43AAA" w14:paraId="22CF67EA" w14:textId="77777777" w:rsidTr="00440FC2">
        <w:trPr>
          <w:gridAfter w:val="1"/>
          <w:wAfter w:w="15" w:type="dxa"/>
          <w:trHeight w:val="347"/>
        </w:trPr>
        <w:tc>
          <w:tcPr>
            <w:tcW w:w="7347" w:type="dxa"/>
          </w:tcPr>
          <w:p w14:paraId="7766CF35" w14:textId="77777777" w:rsidR="001E5E60" w:rsidRPr="00F43AAA" w:rsidRDefault="0066386E" w:rsidP="00F43AAA">
            <w:pPr>
              <w:pStyle w:val="TableParagraph"/>
              <w:spacing w:line="360" w:lineRule="auto"/>
              <w:rPr>
                <w:b/>
                <w:sz w:val="20"/>
                <w:szCs w:val="20"/>
              </w:rPr>
            </w:pPr>
            <w:r w:rsidRPr="00F43AAA">
              <w:rPr>
                <w:b/>
                <w:sz w:val="20"/>
                <w:szCs w:val="20"/>
              </w:rPr>
              <w:t>Productos</w:t>
            </w:r>
          </w:p>
        </w:tc>
        <w:tc>
          <w:tcPr>
            <w:tcW w:w="1613" w:type="dxa"/>
          </w:tcPr>
          <w:p w14:paraId="3E28158C" w14:textId="77777777" w:rsidR="001E5E60" w:rsidRPr="00F43AAA" w:rsidRDefault="0066386E" w:rsidP="00440FC2">
            <w:pPr>
              <w:pStyle w:val="TableParagraph"/>
              <w:tabs>
                <w:tab w:val="left" w:pos="605"/>
              </w:tabs>
              <w:spacing w:line="360" w:lineRule="auto"/>
              <w:rPr>
                <w:b/>
                <w:sz w:val="20"/>
                <w:szCs w:val="20"/>
              </w:rPr>
            </w:pPr>
            <w:r w:rsidRPr="00F43AAA">
              <w:rPr>
                <w:b/>
                <w:sz w:val="20"/>
                <w:szCs w:val="20"/>
              </w:rPr>
              <w:t>$</w:t>
            </w:r>
            <w:r w:rsidRPr="00F43AAA">
              <w:rPr>
                <w:b/>
                <w:sz w:val="20"/>
                <w:szCs w:val="20"/>
              </w:rPr>
              <w:tab/>
              <w:t>5,600.00</w:t>
            </w:r>
          </w:p>
        </w:tc>
      </w:tr>
      <w:tr w:rsidR="001E5E60" w:rsidRPr="00F43AAA" w14:paraId="1FDDBACA" w14:textId="77777777" w:rsidTr="00440FC2">
        <w:trPr>
          <w:gridAfter w:val="1"/>
          <w:wAfter w:w="15" w:type="dxa"/>
          <w:trHeight w:val="345"/>
        </w:trPr>
        <w:tc>
          <w:tcPr>
            <w:tcW w:w="7347" w:type="dxa"/>
          </w:tcPr>
          <w:p w14:paraId="09D23D80" w14:textId="77777777" w:rsidR="001E5E60" w:rsidRPr="00F43AAA" w:rsidRDefault="0066386E" w:rsidP="00F43AAA">
            <w:pPr>
              <w:pStyle w:val="TableParagraph"/>
              <w:spacing w:line="360" w:lineRule="auto"/>
              <w:rPr>
                <w:b/>
                <w:sz w:val="20"/>
                <w:szCs w:val="20"/>
              </w:rPr>
            </w:pPr>
            <w:r w:rsidRPr="00F43AAA">
              <w:rPr>
                <w:b/>
                <w:sz w:val="20"/>
                <w:szCs w:val="20"/>
              </w:rPr>
              <w:t>Productos de tipo corriente</w:t>
            </w:r>
          </w:p>
        </w:tc>
        <w:tc>
          <w:tcPr>
            <w:tcW w:w="1613" w:type="dxa"/>
          </w:tcPr>
          <w:p w14:paraId="618E0188" w14:textId="77777777" w:rsidR="001E5E60" w:rsidRPr="00F43AAA" w:rsidRDefault="0066386E" w:rsidP="00440FC2">
            <w:pPr>
              <w:pStyle w:val="TableParagraph"/>
              <w:tabs>
                <w:tab w:val="left" w:pos="995"/>
              </w:tabs>
              <w:spacing w:line="360" w:lineRule="auto"/>
              <w:rPr>
                <w:b/>
                <w:sz w:val="20"/>
                <w:szCs w:val="20"/>
              </w:rPr>
            </w:pPr>
            <w:r w:rsidRPr="00F43AAA">
              <w:rPr>
                <w:b/>
                <w:sz w:val="20"/>
                <w:szCs w:val="20"/>
              </w:rPr>
              <w:t>$</w:t>
            </w:r>
            <w:r w:rsidRPr="00F43AAA">
              <w:rPr>
                <w:b/>
                <w:sz w:val="20"/>
                <w:szCs w:val="20"/>
              </w:rPr>
              <w:tab/>
              <w:t>0.00</w:t>
            </w:r>
          </w:p>
        </w:tc>
      </w:tr>
      <w:tr w:rsidR="001E5E60" w:rsidRPr="00F43AAA" w14:paraId="74CBDA4E" w14:textId="77777777" w:rsidTr="00440FC2">
        <w:trPr>
          <w:gridAfter w:val="1"/>
          <w:wAfter w:w="15" w:type="dxa"/>
          <w:trHeight w:val="345"/>
        </w:trPr>
        <w:tc>
          <w:tcPr>
            <w:tcW w:w="7347" w:type="dxa"/>
          </w:tcPr>
          <w:p w14:paraId="18539EF1" w14:textId="77777777" w:rsidR="001E5E60" w:rsidRPr="00F43AAA" w:rsidRDefault="0066386E" w:rsidP="00F43AAA">
            <w:pPr>
              <w:pStyle w:val="TableParagraph"/>
              <w:spacing w:line="360" w:lineRule="auto"/>
              <w:rPr>
                <w:sz w:val="20"/>
                <w:szCs w:val="20"/>
              </w:rPr>
            </w:pPr>
            <w:r w:rsidRPr="00F43AAA">
              <w:rPr>
                <w:sz w:val="20"/>
                <w:szCs w:val="20"/>
              </w:rPr>
              <w:t>&gt;Derivados de productos financieros</w:t>
            </w:r>
          </w:p>
        </w:tc>
        <w:tc>
          <w:tcPr>
            <w:tcW w:w="1613" w:type="dxa"/>
          </w:tcPr>
          <w:p w14:paraId="5B0548EF" w14:textId="77777777" w:rsidR="001E5E60" w:rsidRPr="00F43AAA" w:rsidRDefault="0066386E" w:rsidP="00440FC2">
            <w:pPr>
              <w:pStyle w:val="TableParagraph"/>
              <w:tabs>
                <w:tab w:val="left" w:pos="607"/>
              </w:tabs>
              <w:spacing w:line="360" w:lineRule="auto"/>
              <w:rPr>
                <w:sz w:val="20"/>
                <w:szCs w:val="20"/>
              </w:rPr>
            </w:pPr>
            <w:r w:rsidRPr="00F43AAA">
              <w:rPr>
                <w:b/>
                <w:sz w:val="20"/>
                <w:szCs w:val="20"/>
              </w:rPr>
              <w:t>$</w:t>
            </w:r>
            <w:r w:rsidRPr="00F43AAA">
              <w:rPr>
                <w:b/>
                <w:sz w:val="20"/>
                <w:szCs w:val="20"/>
              </w:rPr>
              <w:tab/>
            </w:r>
            <w:r w:rsidRPr="00F43AAA">
              <w:rPr>
                <w:sz w:val="20"/>
                <w:szCs w:val="20"/>
              </w:rPr>
              <w:t>5,000.00</w:t>
            </w:r>
          </w:p>
        </w:tc>
      </w:tr>
      <w:tr w:rsidR="001E5E60" w:rsidRPr="00F43AAA" w14:paraId="45431D9A" w14:textId="77777777" w:rsidTr="00440FC2">
        <w:trPr>
          <w:trHeight w:val="346"/>
        </w:trPr>
        <w:tc>
          <w:tcPr>
            <w:tcW w:w="7347" w:type="dxa"/>
          </w:tcPr>
          <w:p w14:paraId="4B82C83D" w14:textId="77777777" w:rsidR="001E5E60" w:rsidRPr="00F43AAA" w:rsidRDefault="0066386E" w:rsidP="00F43AAA">
            <w:pPr>
              <w:pStyle w:val="TableParagraph"/>
              <w:spacing w:line="360" w:lineRule="auto"/>
              <w:rPr>
                <w:b/>
                <w:sz w:val="20"/>
                <w:szCs w:val="20"/>
              </w:rPr>
            </w:pPr>
            <w:r w:rsidRPr="00F43AAA">
              <w:rPr>
                <w:b/>
                <w:sz w:val="20"/>
                <w:szCs w:val="20"/>
              </w:rPr>
              <w:t>Productos de capital</w:t>
            </w:r>
          </w:p>
        </w:tc>
        <w:tc>
          <w:tcPr>
            <w:tcW w:w="1628" w:type="dxa"/>
            <w:gridSpan w:val="2"/>
          </w:tcPr>
          <w:p w14:paraId="7348A732" w14:textId="613CF5D4" w:rsidR="001E5E60" w:rsidRPr="00F43AAA" w:rsidRDefault="0066386E" w:rsidP="00440FC2">
            <w:pPr>
              <w:pStyle w:val="TableParagraph"/>
              <w:tabs>
                <w:tab w:val="left" w:pos="1233"/>
              </w:tabs>
              <w:spacing w:line="360" w:lineRule="auto"/>
              <w:rPr>
                <w:b/>
                <w:sz w:val="20"/>
                <w:szCs w:val="20"/>
              </w:rPr>
            </w:pPr>
            <w:r w:rsidRPr="00F43AAA">
              <w:rPr>
                <w:b/>
                <w:sz w:val="20"/>
                <w:szCs w:val="20"/>
              </w:rPr>
              <w:t>$</w:t>
            </w:r>
            <w:r w:rsidR="00440FC2">
              <w:rPr>
                <w:b/>
                <w:sz w:val="20"/>
                <w:szCs w:val="20"/>
              </w:rPr>
              <w:t xml:space="preserve">                </w:t>
            </w:r>
            <w:r w:rsidRPr="00F43AAA">
              <w:rPr>
                <w:b/>
                <w:sz w:val="20"/>
                <w:szCs w:val="20"/>
              </w:rPr>
              <w:t>0.00</w:t>
            </w:r>
          </w:p>
        </w:tc>
      </w:tr>
      <w:tr w:rsidR="001E5E60" w:rsidRPr="00F43AAA" w14:paraId="528271EA" w14:textId="77777777" w:rsidTr="00440FC2">
        <w:trPr>
          <w:trHeight w:val="690"/>
        </w:trPr>
        <w:tc>
          <w:tcPr>
            <w:tcW w:w="7347" w:type="dxa"/>
          </w:tcPr>
          <w:p w14:paraId="5F133C96" w14:textId="3343DA7E" w:rsidR="001E5E60" w:rsidRPr="00F43AAA" w:rsidRDefault="0066386E" w:rsidP="00440FC2">
            <w:pPr>
              <w:pStyle w:val="TableParagraph"/>
              <w:spacing w:line="360" w:lineRule="auto"/>
              <w:jc w:val="both"/>
              <w:rPr>
                <w:sz w:val="20"/>
                <w:szCs w:val="20"/>
              </w:rPr>
            </w:pPr>
            <w:r w:rsidRPr="00F43AAA">
              <w:rPr>
                <w:sz w:val="20"/>
                <w:szCs w:val="20"/>
              </w:rPr>
              <w:t>&gt; Arrendamiento, enajenación, uso y explotación de bienes muebles del dominio</w:t>
            </w:r>
            <w:r w:rsidR="00440FC2">
              <w:rPr>
                <w:sz w:val="20"/>
                <w:szCs w:val="20"/>
              </w:rPr>
              <w:t xml:space="preserve"> </w:t>
            </w:r>
            <w:r w:rsidRPr="00F43AAA">
              <w:rPr>
                <w:sz w:val="20"/>
                <w:szCs w:val="20"/>
              </w:rPr>
              <w:t>privado del municipio.</w:t>
            </w:r>
          </w:p>
        </w:tc>
        <w:tc>
          <w:tcPr>
            <w:tcW w:w="1628" w:type="dxa"/>
            <w:gridSpan w:val="2"/>
          </w:tcPr>
          <w:p w14:paraId="00081E63" w14:textId="7AAFBB46" w:rsidR="001E5E60" w:rsidRPr="00F43AAA" w:rsidRDefault="0066386E" w:rsidP="00440FC2">
            <w:pPr>
              <w:pStyle w:val="TableParagraph"/>
              <w:tabs>
                <w:tab w:val="left" w:pos="1233"/>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0.00</w:t>
            </w:r>
          </w:p>
        </w:tc>
      </w:tr>
      <w:tr w:rsidR="001E5E60" w:rsidRPr="00F43AAA" w14:paraId="7712CC4D" w14:textId="77777777" w:rsidTr="00440FC2">
        <w:trPr>
          <w:trHeight w:val="694"/>
        </w:trPr>
        <w:tc>
          <w:tcPr>
            <w:tcW w:w="7347" w:type="dxa"/>
          </w:tcPr>
          <w:p w14:paraId="7BE72D9F" w14:textId="28638031" w:rsidR="001E5E60" w:rsidRPr="00F43AAA" w:rsidRDefault="0066386E" w:rsidP="00440FC2">
            <w:pPr>
              <w:pStyle w:val="TableParagraph"/>
              <w:spacing w:line="360" w:lineRule="auto"/>
              <w:jc w:val="both"/>
              <w:rPr>
                <w:sz w:val="20"/>
                <w:szCs w:val="20"/>
              </w:rPr>
            </w:pPr>
            <w:r w:rsidRPr="00F43AAA">
              <w:rPr>
                <w:sz w:val="20"/>
                <w:szCs w:val="20"/>
              </w:rPr>
              <w:t>&gt; Arrendamiento, enajenación, uso y explotación de bienes Inmuebles del dominio</w:t>
            </w:r>
            <w:r w:rsidR="00440FC2">
              <w:rPr>
                <w:sz w:val="20"/>
                <w:szCs w:val="20"/>
              </w:rPr>
              <w:t xml:space="preserve"> </w:t>
            </w:r>
            <w:r w:rsidRPr="00F43AAA">
              <w:rPr>
                <w:sz w:val="20"/>
                <w:szCs w:val="20"/>
              </w:rPr>
              <w:t>privado del municipio.</w:t>
            </w:r>
          </w:p>
        </w:tc>
        <w:tc>
          <w:tcPr>
            <w:tcW w:w="1628" w:type="dxa"/>
            <w:gridSpan w:val="2"/>
          </w:tcPr>
          <w:p w14:paraId="6ECE2FF5" w14:textId="42B076E6" w:rsidR="001E5E60" w:rsidRPr="00F43AAA" w:rsidRDefault="0066386E" w:rsidP="00440FC2">
            <w:pPr>
              <w:pStyle w:val="TableParagraph"/>
              <w:tabs>
                <w:tab w:val="left" w:pos="1232"/>
              </w:tabs>
              <w:spacing w:line="360" w:lineRule="auto"/>
              <w:rPr>
                <w:sz w:val="20"/>
                <w:szCs w:val="20"/>
              </w:rPr>
            </w:pPr>
            <w:r w:rsidRPr="00F43AAA">
              <w:rPr>
                <w:b/>
                <w:sz w:val="20"/>
                <w:szCs w:val="20"/>
              </w:rPr>
              <w:t>$</w:t>
            </w:r>
            <w:r w:rsidR="00440FC2">
              <w:rPr>
                <w:b/>
                <w:sz w:val="20"/>
                <w:szCs w:val="20"/>
              </w:rPr>
              <w:t xml:space="preserve">                </w:t>
            </w:r>
            <w:r w:rsidRPr="00F43AAA">
              <w:rPr>
                <w:sz w:val="20"/>
                <w:szCs w:val="20"/>
              </w:rPr>
              <w:t>0.00</w:t>
            </w:r>
          </w:p>
        </w:tc>
      </w:tr>
    </w:tbl>
    <w:p w14:paraId="7B930BA8" w14:textId="77777777" w:rsidR="001E5E60" w:rsidRPr="00F43AAA" w:rsidRDefault="001E5E60" w:rsidP="00F43AAA">
      <w:pPr>
        <w:pStyle w:val="Textoindependiente"/>
        <w:spacing w:line="360" w:lineRule="auto"/>
      </w:pPr>
    </w:p>
    <w:tbl>
      <w:tblPr>
        <w:tblStyle w:val="TableNormal"/>
        <w:tblW w:w="897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628"/>
      </w:tblGrid>
      <w:tr w:rsidR="001E5E60" w:rsidRPr="00F43AAA" w14:paraId="05FC2045" w14:textId="77777777" w:rsidTr="00440FC2">
        <w:trPr>
          <w:trHeight w:val="689"/>
        </w:trPr>
        <w:tc>
          <w:tcPr>
            <w:tcW w:w="7347" w:type="dxa"/>
          </w:tcPr>
          <w:p w14:paraId="6ED878A9" w14:textId="0A6FB3F2" w:rsidR="001E5E60" w:rsidRPr="00F43AAA" w:rsidRDefault="0066386E" w:rsidP="00440FC2">
            <w:pPr>
              <w:pStyle w:val="TableParagraph"/>
              <w:spacing w:line="360" w:lineRule="auto"/>
              <w:jc w:val="both"/>
              <w:rPr>
                <w:b/>
                <w:sz w:val="20"/>
                <w:szCs w:val="20"/>
              </w:rPr>
            </w:pPr>
            <w:r w:rsidRPr="00F43AAA">
              <w:rPr>
                <w:b/>
                <w:sz w:val="20"/>
                <w:szCs w:val="20"/>
              </w:rPr>
              <w:t>Productos no comprendidos en las fracciones de la Ley de Ingresos causadas</w:t>
            </w:r>
            <w:r w:rsidR="00440FC2">
              <w:rPr>
                <w:b/>
                <w:sz w:val="20"/>
                <w:szCs w:val="20"/>
              </w:rPr>
              <w:t xml:space="preserve"> </w:t>
            </w:r>
            <w:r w:rsidRPr="00F43AAA">
              <w:rPr>
                <w:b/>
                <w:sz w:val="20"/>
                <w:szCs w:val="20"/>
              </w:rPr>
              <w:t>en ejercicios fiscales anteriores pendientes de liquidación o pago</w:t>
            </w:r>
          </w:p>
        </w:tc>
        <w:tc>
          <w:tcPr>
            <w:tcW w:w="1628" w:type="dxa"/>
          </w:tcPr>
          <w:p w14:paraId="0199D7E5" w14:textId="062B7F40" w:rsidR="001E5E60" w:rsidRPr="00F43AAA" w:rsidRDefault="0066386E" w:rsidP="00440FC2">
            <w:pPr>
              <w:pStyle w:val="TableParagraph"/>
              <w:tabs>
                <w:tab w:val="left" w:pos="995"/>
              </w:tabs>
              <w:spacing w:line="360" w:lineRule="auto"/>
              <w:rPr>
                <w:b/>
                <w:sz w:val="20"/>
                <w:szCs w:val="20"/>
              </w:rPr>
            </w:pPr>
            <w:r w:rsidRPr="00F43AAA">
              <w:rPr>
                <w:b/>
                <w:sz w:val="20"/>
                <w:szCs w:val="20"/>
              </w:rPr>
              <w:t>$</w:t>
            </w:r>
            <w:r w:rsidRPr="00F43AAA">
              <w:rPr>
                <w:b/>
                <w:sz w:val="20"/>
                <w:szCs w:val="20"/>
              </w:rPr>
              <w:tab/>
            </w:r>
            <w:r w:rsidR="000809CF">
              <w:rPr>
                <w:b/>
                <w:sz w:val="20"/>
                <w:szCs w:val="20"/>
              </w:rPr>
              <w:t>60</w:t>
            </w:r>
            <w:r w:rsidRPr="00F43AAA">
              <w:rPr>
                <w:b/>
                <w:sz w:val="20"/>
                <w:szCs w:val="20"/>
              </w:rPr>
              <w:t>0.00</w:t>
            </w:r>
          </w:p>
        </w:tc>
      </w:tr>
      <w:tr w:rsidR="001E5E60" w:rsidRPr="00F43AAA" w14:paraId="26E401B5" w14:textId="77777777" w:rsidTr="00440FC2">
        <w:trPr>
          <w:trHeight w:val="347"/>
        </w:trPr>
        <w:tc>
          <w:tcPr>
            <w:tcW w:w="7347" w:type="dxa"/>
          </w:tcPr>
          <w:p w14:paraId="346EB3C3" w14:textId="77777777" w:rsidR="001E5E60" w:rsidRPr="00F43AAA" w:rsidRDefault="0066386E" w:rsidP="00F43AAA">
            <w:pPr>
              <w:pStyle w:val="TableParagraph"/>
              <w:spacing w:line="360" w:lineRule="auto"/>
              <w:rPr>
                <w:sz w:val="20"/>
                <w:szCs w:val="20"/>
              </w:rPr>
            </w:pPr>
            <w:r w:rsidRPr="00F43AAA">
              <w:rPr>
                <w:sz w:val="20"/>
                <w:szCs w:val="20"/>
              </w:rPr>
              <w:t>&gt; Otros Productos</w:t>
            </w:r>
          </w:p>
        </w:tc>
        <w:tc>
          <w:tcPr>
            <w:tcW w:w="1628" w:type="dxa"/>
          </w:tcPr>
          <w:p w14:paraId="15F303C3" w14:textId="77777777" w:rsidR="001E5E60" w:rsidRPr="00F43AAA" w:rsidRDefault="0066386E" w:rsidP="00440FC2">
            <w:pPr>
              <w:pStyle w:val="TableParagraph"/>
              <w:tabs>
                <w:tab w:val="left" w:pos="772"/>
              </w:tabs>
              <w:spacing w:line="360" w:lineRule="auto"/>
              <w:rPr>
                <w:sz w:val="20"/>
                <w:szCs w:val="20"/>
              </w:rPr>
            </w:pPr>
            <w:r w:rsidRPr="00F43AAA">
              <w:rPr>
                <w:b/>
                <w:sz w:val="20"/>
                <w:szCs w:val="20"/>
              </w:rPr>
              <w:t>$</w:t>
            </w:r>
            <w:r w:rsidRPr="00F43AAA">
              <w:rPr>
                <w:b/>
                <w:sz w:val="20"/>
                <w:szCs w:val="20"/>
              </w:rPr>
              <w:tab/>
            </w:r>
            <w:r w:rsidRPr="00F43AAA">
              <w:rPr>
                <w:sz w:val="20"/>
                <w:szCs w:val="20"/>
              </w:rPr>
              <w:t>600.00</w:t>
            </w:r>
          </w:p>
        </w:tc>
      </w:tr>
    </w:tbl>
    <w:p w14:paraId="14223EE2" w14:textId="77777777" w:rsidR="001E5E60" w:rsidRPr="00F43AAA" w:rsidRDefault="001E5E60" w:rsidP="00F43AAA">
      <w:pPr>
        <w:pStyle w:val="Textoindependiente"/>
        <w:spacing w:line="360" w:lineRule="auto"/>
      </w:pPr>
    </w:p>
    <w:p w14:paraId="00D30FD4" w14:textId="77777777" w:rsidR="001E5E60" w:rsidRPr="00F43AAA" w:rsidRDefault="0066386E" w:rsidP="00F43AAA">
      <w:pPr>
        <w:spacing w:line="360" w:lineRule="auto"/>
        <w:rPr>
          <w:sz w:val="20"/>
          <w:szCs w:val="20"/>
        </w:rPr>
      </w:pPr>
      <w:r w:rsidRPr="00F43AAA">
        <w:rPr>
          <w:b/>
          <w:sz w:val="20"/>
          <w:szCs w:val="20"/>
        </w:rPr>
        <w:t xml:space="preserve">Artículo 7.- </w:t>
      </w:r>
      <w:r w:rsidRPr="00F43AAA">
        <w:rPr>
          <w:sz w:val="20"/>
          <w:szCs w:val="20"/>
        </w:rPr>
        <w:t>Clasificación de Aprovechamientos.</w:t>
      </w:r>
    </w:p>
    <w:p w14:paraId="3C12D7D3" w14:textId="77777777" w:rsidR="001E5E60" w:rsidRPr="00F43AAA" w:rsidRDefault="0066386E" w:rsidP="00F43AAA">
      <w:pPr>
        <w:pStyle w:val="Textoindependiente"/>
        <w:spacing w:line="360" w:lineRule="auto"/>
      </w:pPr>
      <w:r w:rsidRPr="00F43AAA">
        <w:t>Los Aprovechamientos que el Municipio percibirá, se clasificarán de la siguiente manera:</w:t>
      </w:r>
    </w:p>
    <w:p w14:paraId="0E59F002" w14:textId="77777777" w:rsidR="001E5E60" w:rsidRPr="00F43AAA" w:rsidRDefault="001E5E60" w:rsidP="00F43AAA">
      <w:pPr>
        <w:pStyle w:val="Textoindependiente"/>
        <w:spacing w:line="360" w:lineRule="auto"/>
      </w:pPr>
    </w:p>
    <w:tbl>
      <w:tblPr>
        <w:tblStyle w:val="TableNormal"/>
        <w:tblW w:w="897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628"/>
      </w:tblGrid>
      <w:tr w:rsidR="001E5E60" w:rsidRPr="00F43AAA" w14:paraId="6ADAFCD6" w14:textId="77777777" w:rsidTr="00440FC2">
        <w:trPr>
          <w:trHeight w:val="345"/>
        </w:trPr>
        <w:tc>
          <w:tcPr>
            <w:tcW w:w="7347" w:type="dxa"/>
          </w:tcPr>
          <w:p w14:paraId="2B5943FC" w14:textId="77777777" w:rsidR="001E5E60" w:rsidRPr="00F43AAA" w:rsidRDefault="0066386E" w:rsidP="00F43AAA">
            <w:pPr>
              <w:pStyle w:val="TableParagraph"/>
              <w:spacing w:line="360" w:lineRule="auto"/>
              <w:rPr>
                <w:b/>
                <w:sz w:val="20"/>
                <w:szCs w:val="20"/>
              </w:rPr>
            </w:pPr>
            <w:r w:rsidRPr="00F43AAA">
              <w:rPr>
                <w:b/>
                <w:sz w:val="20"/>
                <w:szCs w:val="20"/>
              </w:rPr>
              <w:t>Aprovechamientos</w:t>
            </w:r>
          </w:p>
        </w:tc>
        <w:tc>
          <w:tcPr>
            <w:tcW w:w="1628" w:type="dxa"/>
          </w:tcPr>
          <w:p w14:paraId="1A91EA6C" w14:textId="77777777" w:rsidR="001E5E60" w:rsidRPr="00F43AAA" w:rsidRDefault="0066386E" w:rsidP="00F43AAA">
            <w:pPr>
              <w:pStyle w:val="TableParagraph"/>
              <w:tabs>
                <w:tab w:val="left" w:pos="566"/>
              </w:tabs>
              <w:spacing w:line="360" w:lineRule="auto"/>
              <w:jc w:val="right"/>
              <w:rPr>
                <w:b/>
                <w:sz w:val="20"/>
                <w:szCs w:val="20"/>
              </w:rPr>
            </w:pPr>
            <w:r w:rsidRPr="00F43AAA">
              <w:rPr>
                <w:b/>
                <w:sz w:val="20"/>
                <w:szCs w:val="20"/>
              </w:rPr>
              <w:t>$</w:t>
            </w:r>
            <w:r w:rsidRPr="00F43AAA">
              <w:rPr>
                <w:b/>
                <w:sz w:val="20"/>
                <w:szCs w:val="20"/>
              </w:rPr>
              <w:tab/>
              <w:t>20,600.00</w:t>
            </w:r>
          </w:p>
        </w:tc>
      </w:tr>
      <w:tr w:rsidR="001E5E60" w:rsidRPr="00F43AAA" w14:paraId="1F20C486" w14:textId="77777777" w:rsidTr="00440FC2">
        <w:trPr>
          <w:trHeight w:val="346"/>
        </w:trPr>
        <w:tc>
          <w:tcPr>
            <w:tcW w:w="7347" w:type="dxa"/>
          </w:tcPr>
          <w:p w14:paraId="6E228225" w14:textId="77777777" w:rsidR="001E5E60" w:rsidRPr="00F43AAA" w:rsidRDefault="0066386E" w:rsidP="00F43AAA">
            <w:pPr>
              <w:pStyle w:val="TableParagraph"/>
              <w:spacing w:line="360" w:lineRule="auto"/>
              <w:rPr>
                <w:b/>
                <w:sz w:val="20"/>
                <w:szCs w:val="20"/>
              </w:rPr>
            </w:pPr>
            <w:r w:rsidRPr="00F43AAA">
              <w:rPr>
                <w:b/>
                <w:sz w:val="20"/>
                <w:szCs w:val="20"/>
              </w:rPr>
              <w:t>Aprovechamientos de tipo corriente</w:t>
            </w:r>
          </w:p>
        </w:tc>
        <w:tc>
          <w:tcPr>
            <w:tcW w:w="1628" w:type="dxa"/>
          </w:tcPr>
          <w:p w14:paraId="3CE7AE91" w14:textId="77777777" w:rsidR="001E5E60" w:rsidRPr="00F43AAA" w:rsidRDefault="0066386E" w:rsidP="00F43AAA">
            <w:pPr>
              <w:pStyle w:val="TableParagraph"/>
              <w:tabs>
                <w:tab w:val="left" w:pos="566"/>
              </w:tabs>
              <w:spacing w:line="360" w:lineRule="auto"/>
              <w:jc w:val="right"/>
              <w:rPr>
                <w:b/>
                <w:sz w:val="20"/>
                <w:szCs w:val="20"/>
              </w:rPr>
            </w:pPr>
            <w:r w:rsidRPr="00F43AAA">
              <w:rPr>
                <w:b/>
                <w:sz w:val="20"/>
                <w:szCs w:val="20"/>
              </w:rPr>
              <w:t>$</w:t>
            </w:r>
            <w:r w:rsidRPr="00F43AAA">
              <w:rPr>
                <w:b/>
                <w:sz w:val="20"/>
                <w:szCs w:val="20"/>
              </w:rPr>
              <w:tab/>
              <w:t>18,600.00</w:t>
            </w:r>
          </w:p>
        </w:tc>
      </w:tr>
      <w:tr w:rsidR="001E5E60" w:rsidRPr="00F43AAA" w14:paraId="22FB3FF6" w14:textId="77777777" w:rsidTr="00440FC2">
        <w:trPr>
          <w:trHeight w:val="347"/>
        </w:trPr>
        <w:tc>
          <w:tcPr>
            <w:tcW w:w="7347" w:type="dxa"/>
          </w:tcPr>
          <w:p w14:paraId="472005F9" w14:textId="77777777" w:rsidR="001E5E60" w:rsidRPr="00F43AAA" w:rsidRDefault="0066386E" w:rsidP="00F43AAA">
            <w:pPr>
              <w:pStyle w:val="TableParagraph"/>
              <w:spacing w:line="360" w:lineRule="auto"/>
              <w:rPr>
                <w:sz w:val="20"/>
                <w:szCs w:val="20"/>
              </w:rPr>
            </w:pPr>
            <w:r w:rsidRPr="00F43AAA">
              <w:rPr>
                <w:sz w:val="20"/>
                <w:szCs w:val="20"/>
              </w:rPr>
              <w:t>&gt; Infracciones por faltas administrativas</w:t>
            </w:r>
          </w:p>
        </w:tc>
        <w:tc>
          <w:tcPr>
            <w:tcW w:w="1628" w:type="dxa"/>
          </w:tcPr>
          <w:p w14:paraId="3291EB43"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4AAA02C7" w14:textId="77777777" w:rsidTr="00440FC2">
        <w:trPr>
          <w:trHeight w:val="343"/>
        </w:trPr>
        <w:tc>
          <w:tcPr>
            <w:tcW w:w="7347" w:type="dxa"/>
          </w:tcPr>
          <w:p w14:paraId="1BD172F2" w14:textId="77777777" w:rsidR="001E5E60" w:rsidRPr="00F43AAA" w:rsidRDefault="0066386E" w:rsidP="00F43AAA">
            <w:pPr>
              <w:pStyle w:val="TableParagraph"/>
              <w:spacing w:line="360" w:lineRule="auto"/>
              <w:rPr>
                <w:sz w:val="20"/>
                <w:szCs w:val="20"/>
              </w:rPr>
            </w:pPr>
            <w:r w:rsidRPr="00F43AAA">
              <w:rPr>
                <w:sz w:val="20"/>
                <w:szCs w:val="20"/>
              </w:rPr>
              <w:t>&gt; Sanciones por faltas al reglamento de tránsito</w:t>
            </w:r>
          </w:p>
        </w:tc>
        <w:tc>
          <w:tcPr>
            <w:tcW w:w="1628" w:type="dxa"/>
          </w:tcPr>
          <w:p w14:paraId="4D3378B1"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1F5BB12C" w14:textId="77777777" w:rsidTr="00440FC2">
        <w:trPr>
          <w:trHeight w:val="346"/>
        </w:trPr>
        <w:tc>
          <w:tcPr>
            <w:tcW w:w="7347" w:type="dxa"/>
          </w:tcPr>
          <w:p w14:paraId="77397C62" w14:textId="77777777" w:rsidR="001E5E60" w:rsidRPr="00F43AAA" w:rsidRDefault="0066386E" w:rsidP="00F43AAA">
            <w:pPr>
              <w:pStyle w:val="TableParagraph"/>
              <w:spacing w:line="360" w:lineRule="auto"/>
              <w:rPr>
                <w:sz w:val="20"/>
                <w:szCs w:val="20"/>
              </w:rPr>
            </w:pPr>
            <w:r w:rsidRPr="00F43AAA">
              <w:rPr>
                <w:sz w:val="20"/>
                <w:szCs w:val="20"/>
              </w:rPr>
              <w:t>&gt; Cesiones</w:t>
            </w:r>
          </w:p>
        </w:tc>
        <w:tc>
          <w:tcPr>
            <w:tcW w:w="1628" w:type="dxa"/>
          </w:tcPr>
          <w:p w14:paraId="7365B19C"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61D2D3C9" w14:textId="77777777" w:rsidTr="00440FC2">
        <w:trPr>
          <w:trHeight w:val="347"/>
        </w:trPr>
        <w:tc>
          <w:tcPr>
            <w:tcW w:w="7347" w:type="dxa"/>
          </w:tcPr>
          <w:p w14:paraId="1BA8B66F" w14:textId="77777777" w:rsidR="001E5E60" w:rsidRPr="00F43AAA" w:rsidRDefault="0066386E" w:rsidP="00F43AAA">
            <w:pPr>
              <w:pStyle w:val="TableParagraph"/>
              <w:spacing w:line="360" w:lineRule="auto"/>
              <w:rPr>
                <w:sz w:val="20"/>
                <w:szCs w:val="20"/>
              </w:rPr>
            </w:pPr>
            <w:r w:rsidRPr="00F43AAA">
              <w:rPr>
                <w:sz w:val="20"/>
                <w:szCs w:val="20"/>
              </w:rPr>
              <w:t>&gt; Herencias</w:t>
            </w:r>
          </w:p>
        </w:tc>
        <w:tc>
          <w:tcPr>
            <w:tcW w:w="1628" w:type="dxa"/>
          </w:tcPr>
          <w:p w14:paraId="326B84CF"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7E644CE5" w14:textId="77777777" w:rsidTr="00440FC2">
        <w:trPr>
          <w:trHeight w:val="344"/>
        </w:trPr>
        <w:tc>
          <w:tcPr>
            <w:tcW w:w="7347" w:type="dxa"/>
          </w:tcPr>
          <w:p w14:paraId="7013B702" w14:textId="77777777" w:rsidR="001E5E60" w:rsidRPr="00F43AAA" w:rsidRDefault="0066386E" w:rsidP="00F43AAA">
            <w:pPr>
              <w:pStyle w:val="TableParagraph"/>
              <w:spacing w:line="360" w:lineRule="auto"/>
              <w:rPr>
                <w:sz w:val="20"/>
                <w:szCs w:val="20"/>
              </w:rPr>
            </w:pPr>
            <w:r w:rsidRPr="00F43AAA">
              <w:rPr>
                <w:sz w:val="20"/>
                <w:szCs w:val="20"/>
              </w:rPr>
              <w:t>&gt; Legados</w:t>
            </w:r>
          </w:p>
        </w:tc>
        <w:tc>
          <w:tcPr>
            <w:tcW w:w="1628" w:type="dxa"/>
          </w:tcPr>
          <w:p w14:paraId="3F60C4A2"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733555B5" w14:textId="77777777" w:rsidTr="00440FC2">
        <w:trPr>
          <w:trHeight w:val="347"/>
        </w:trPr>
        <w:tc>
          <w:tcPr>
            <w:tcW w:w="7347" w:type="dxa"/>
          </w:tcPr>
          <w:p w14:paraId="68E6E96C" w14:textId="77777777" w:rsidR="001E5E60" w:rsidRPr="00F43AAA" w:rsidRDefault="0066386E" w:rsidP="00F43AAA">
            <w:pPr>
              <w:pStyle w:val="TableParagraph"/>
              <w:spacing w:line="360" w:lineRule="auto"/>
              <w:rPr>
                <w:sz w:val="20"/>
                <w:szCs w:val="20"/>
              </w:rPr>
            </w:pPr>
            <w:r w:rsidRPr="00F43AAA">
              <w:rPr>
                <w:sz w:val="20"/>
                <w:szCs w:val="20"/>
              </w:rPr>
              <w:t>&gt; Donaciones</w:t>
            </w:r>
          </w:p>
        </w:tc>
        <w:tc>
          <w:tcPr>
            <w:tcW w:w="1628" w:type="dxa"/>
          </w:tcPr>
          <w:p w14:paraId="7D95B45D"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7DC76FDB" w14:textId="77777777" w:rsidTr="00440FC2">
        <w:trPr>
          <w:trHeight w:val="345"/>
        </w:trPr>
        <w:tc>
          <w:tcPr>
            <w:tcW w:w="7347" w:type="dxa"/>
          </w:tcPr>
          <w:p w14:paraId="6025FFC1" w14:textId="77777777" w:rsidR="001E5E60" w:rsidRPr="00F43AAA" w:rsidRDefault="0066386E" w:rsidP="00F43AAA">
            <w:pPr>
              <w:pStyle w:val="TableParagraph"/>
              <w:spacing w:line="360" w:lineRule="auto"/>
              <w:rPr>
                <w:sz w:val="20"/>
                <w:szCs w:val="20"/>
              </w:rPr>
            </w:pPr>
            <w:r w:rsidRPr="00F43AAA">
              <w:rPr>
                <w:sz w:val="20"/>
                <w:szCs w:val="20"/>
              </w:rPr>
              <w:t>&gt; Adjudicaciones judiciales</w:t>
            </w:r>
          </w:p>
        </w:tc>
        <w:tc>
          <w:tcPr>
            <w:tcW w:w="1628" w:type="dxa"/>
          </w:tcPr>
          <w:p w14:paraId="2CD18AD2"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25044C8F" w14:textId="77777777" w:rsidTr="00440FC2">
        <w:trPr>
          <w:trHeight w:val="346"/>
        </w:trPr>
        <w:tc>
          <w:tcPr>
            <w:tcW w:w="7347" w:type="dxa"/>
          </w:tcPr>
          <w:p w14:paraId="671B0F08" w14:textId="77777777" w:rsidR="001E5E60" w:rsidRPr="00F43AAA" w:rsidRDefault="0066386E" w:rsidP="00F43AAA">
            <w:pPr>
              <w:pStyle w:val="TableParagraph"/>
              <w:spacing w:line="360" w:lineRule="auto"/>
              <w:rPr>
                <w:sz w:val="20"/>
                <w:szCs w:val="20"/>
              </w:rPr>
            </w:pPr>
            <w:r w:rsidRPr="00F43AAA">
              <w:rPr>
                <w:sz w:val="20"/>
                <w:szCs w:val="20"/>
              </w:rPr>
              <w:t>&gt; Adjudicaciones administrativas</w:t>
            </w:r>
          </w:p>
        </w:tc>
        <w:tc>
          <w:tcPr>
            <w:tcW w:w="1628" w:type="dxa"/>
          </w:tcPr>
          <w:p w14:paraId="141C8418"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42CF3E09" w14:textId="77777777" w:rsidTr="00440FC2">
        <w:trPr>
          <w:trHeight w:val="346"/>
        </w:trPr>
        <w:tc>
          <w:tcPr>
            <w:tcW w:w="7347" w:type="dxa"/>
          </w:tcPr>
          <w:p w14:paraId="30F9DA80" w14:textId="77777777" w:rsidR="001E5E60" w:rsidRPr="00F43AAA" w:rsidRDefault="0066386E" w:rsidP="00F43AAA">
            <w:pPr>
              <w:pStyle w:val="TableParagraph"/>
              <w:spacing w:line="360" w:lineRule="auto"/>
              <w:rPr>
                <w:sz w:val="20"/>
                <w:szCs w:val="20"/>
              </w:rPr>
            </w:pPr>
            <w:r w:rsidRPr="00F43AAA">
              <w:rPr>
                <w:sz w:val="20"/>
                <w:szCs w:val="20"/>
              </w:rPr>
              <w:t>&gt; Subsidios de otro nivel de gobierno</w:t>
            </w:r>
          </w:p>
        </w:tc>
        <w:tc>
          <w:tcPr>
            <w:tcW w:w="1628" w:type="dxa"/>
          </w:tcPr>
          <w:p w14:paraId="7C401E16"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32063081" w14:textId="77777777" w:rsidTr="00440FC2">
        <w:trPr>
          <w:trHeight w:val="346"/>
        </w:trPr>
        <w:tc>
          <w:tcPr>
            <w:tcW w:w="7347" w:type="dxa"/>
          </w:tcPr>
          <w:p w14:paraId="238BA57B" w14:textId="77777777" w:rsidR="001E5E60" w:rsidRPr="00F43AAA" w:rsidRDefault="0066386E" w:rsidP="00F43AAA">
            <w:pPr>
              <w:pStyle w:val="TableParagraph"/>
              <w:spacing w:line="360" w:lineRule="auto"/>
              <w:rPr>
                <w:sz w:val="20"/>
                <w:szCs w:val="20"/>
              </w:rPr>
            </w:pPr>
            <w:r w:rsidRPr="00F43AAA">
              <w:rPr>
                <w:sz w:val="20"/>
                <w:szCs w:val="20"/>
              </w:rPr>
              <w:t>&gt; Subsidios de organismos públicos y privados</w:t>
            </w:r>
          </w:p>
        </w:tc>
        <w:tc>
          <w:tcPr>
            <w:tcW w:w="1628" w:type="dxa"/>
          </w:tcPr>
          <w:p w14:paraId="3F581ABA"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36066A71" w14:textId="77777777" w:rsidTr="00440FC2">
        <w:trPr>
          <w:trHeight w:val="345"/>
        </w:trPr>
        <w:tc>
          <w:tcPr>
            <w:tcW w:w="7347" w:type="dxa"/>
          </w:tcPr>
          <w:p w14:paraId="327FA406" w14:textId="77777777" w:rsidR="001E5E60" w:rsidRPr="00F43AAA" w:rsidRDefault="0066386E" w:rsidP="00F43AAA">
            <w:pPr>
              <w:pStyle w:val="TableParagraph"/>
              <w:spacing w:line="360" w:lineRule="auto"/>
              <w:rPr>
                <w:sz w:val="20"/>
                <w:szCs w:val="20"/>
              </w:rPr>
            </w:pPr>
            <w:r w:rsidRPr="00F43AAA">
              <w:rPr>
                <w:sz w:val="20"/>
                <w:szCs w:val="20"/>
              </w:rPr>
              <w:t>&gt; Multas impuestas por autoridades federales, no fiscales</w:t>
            </w:r>
          </w:p>
        </w:tc>
        <w:tc>
          <w:tcPr>
            <w:tcW w:w="1628" w:type="dxa"/>
          </w:tcPr>
          <w:p w14:paraId="65C447E1" w14:textId="77777777" w:rsidR="001E5E60" w:rsidRPr="00F43AAA" w:rsidRDefault="0066386E" w:rsidP="00F43AAA">
            <w:pPr>
              <w:pStyle w:val="TableParagraph"/>
              <w:tabs>
                <w:tab w:val="left" w:pos="842"/>
              </w:tabs>
              <w:spacing w:line="360" w:lineRule="auto"/>
              <w:jc w:val="right"/>
              <w:rPr>
                <w:sz w:val="20"/>
                <w:szCs w:val="20"/>
              </w:rPr>
            </w:pPr>
            <w:r w:rsidRPr="00F43AAA">
              <w:rPr>
                <w:b/>
                <w:sz w:val="20"/>
                <w:szCs w:val="20"/>
              </w:rPr>
              <w:t>$</w:t>
            </w:r>
            <w:r w:rsidRPr="00F43AAA">
              <w:rPr>
                <w:b/>
                <w:sz w:val="20"/>
                <w:szCs w:val="20"/>
              </w:rPr>
              <w:tab/>
            </w:r>
            <w:r w:rsidRPr="00F43AAA">
              <w:rPr>
                <w:sz w:val="20"/>
                <w:szCs w:val="20"/>
              </w:rPr>
              <w:t>600.00</w:t>
            </w:r>
          </w:p>
        </w:tc>
      </w:tr>
      <w:tr w:rsidR="001E5E60" w:rsidRPr="00F43AAA" w14:paraId="7CC2A000" w14:textId="77777777" w:rsidTr="00440FC2">
        <w:trPr>
          <w:trHeight w:val="345"/>
        </w:trPr>
        <w:tc>
          <w:tcPr>
            <w:tcW w:w="7347" w:type="dxa"/>
          </w:tcPr>
          <w:p w14:paraId="2F2E3383" w14:textId="77777777" w:rsidR="001E5E60" w:rsidRPr="00F43AAA" w:rsidRDefault="0066386E" w:rsidP="00F43AAA">
            <w:pPr>
              <w:pStyle w:val="TableParagraph"/>
              <w:spacing w:line="360" w:lineRule="auto"/>
              <w:rPr>
                <w:sz w:val="20"/>
                <w:szCs w:val="20"/>
              </w:rPr>
            </w:pPr>
            <w:r w:rsidRPr="00F43AAA">
              <w:rPr>
                <w:sz w:val="20"/>
                <w:szCs w:val="20"/>
              </w:rPr>
              <w:t>&gt; Convenidos con la federación y el estado (</w:t>
            </w:r>
            <w:proofErr w:type="spellStart"/>
            <w:r w:rsidRPr="00F43AAA">
              <w:rPr>
                <w:sz w:val="20"/>
                <w:szCs w:val="20"/>
              </w:rPr>
              <w:t>Zofemat</w:t>
            </w:r>
            <w:proofErr w:type="spellEnd"/>
            <w:r w:rsidRPr="00F43AAA">
              <w:rPr>
                <w:sz w:val="20"/>
                <w:szCs w:val="20"/>
              </w:rPr>
              <w:t xml:space="preserve">, </w:t>
            </w:r>
            <w:proofErr w:type="spellStart"/>
            <w:r w:rsidRPr="00F43AAA">
              <w:rPr>
                <w:sz w:val="20"/>
                <w:szCs w:val="20"/>
              </w:rPr>
              <w:t>Capufe</w:t>
            </w:r>
            <w:proofErr w:type="spellEnd"/>
            <w:r w:rsidRPr="00F43AAA">
              <w:rPr>
                <w:sz w:val="20"/>
                <w:szCs w:val="20"/>
              </w:rPr>
              <w:t>, entre otros)</w:t>
            </w:r>
          </w:p>
        </w:tc>
        <w:tc>
          <w:tcPr>
            <w:tcW w:w="1628" w:type="dxa"/>
          </w:tcPr>
          <w:p w14:paraId="1A7B06DA" w14:textId="77777777" w:rsidR="001E5E60" w:rsidRPr="00F43AAA" w:rsidRDefault="0066386E" w:rsidP="00F43AAA">
            <w:pPr>
              <w:pStyle w:val="TableParagraph"/>
              <w:tabs>
                <w:tab w:val="left" w:pos="1065"/>
              </w:tabs>
              <w:spacing w:line="360" w:lineRule="auto"/>
              <w:jc w:val="right"/>
              <w:rPr>
                <w:sz w:val="20"/>
                <w:szCs w:val="20"/>
              </w:rPr>
            </w:pPr>
            <w:r w:rsidRPr="00F43AAA">
              <w:rPr>
                <w:b/>
                <w:sz w:val="20"/>
                <w:szCs w:val="20"/>
              </w:rPr>
              <w:t>$</w:t>
            </w:r>
            <w:r w:rsidRPr="00F43AAA">
              <w:rPr>
                <w:b/>
                <w:sz w:val="20"/>
                <w:szCs w:val="20"/>
              </w:rPr>
              <w:tab/>
            </w:r>
            <w:r w:rsidRPr="00F43AAA">
              <w:rPr>
                <w:sz w:val="20"/>
                <w:szCs w:val="20"/>
              </w:rPr>
              <w:t>0.00</w:t>
            </w:r>
          </w:p>
        </w:tc>
      </w:tr>
      <w:tr w:rsidR="001E5E60" w:rsidRPr="00F43AAA" w14:paraId="188D2F47" w14:textId="77777777" w:rsidTr="00440FC2">
        <w:trPr>
          <w:trHeight w:val="345"/>
        </w:trPr>
        <w:tc>
          <w:tcPr>
            <w:tcW w:w="7347" w:type="dxa"/>
          </w:tcPr>
          <w:p w14:paraId="518112CA" w14:textId="77777777" w:rsidR="001E5E60" w:rsidRPr="00F43AAA" w:rsidRDefault="0066386E" w:rsidP="00F43AAA">
            <w:pPr>
              <w:pStyle w:val="TableParagraph"/>
              <w:spacing w:line="360" w:lineRule="auto"/>
              <w:rPr>
                <w:sz w:val="20"/>
                <w:szCs w:val="20"/>
              </w:rPr>
            </w:pPr>
            <w:r w:rsidRPr="00F43AAA">
              <w:rPr>
                <w:sz w:val="20"/>
                <w:szCs w:val="20"/>
              </w:rPr>
              <w:t>&gt; Aprovechamientos diversos de tipo corriente</w:t>
            </w:r>
          </w:p>
        </w:tc>
        <w:tc>
          <w:tcPr>
            <w:tcW w:w="1628" w:type="dxa"/>
          </w:tcPr>
          <w:p w14:paraId="5FBAB3B6" w14:textId="77777777" w:rsidR="001E5E60" w:rsidRPr="00F43AAA" w:rsidRDefault="0066386E" w:rsidP="00F43AAA">
            <w:pPr>
              <w:pStyle w:val="TableParagraph"/>
              <w:tabs>
                <w:tab w:val="left" w:pos="566"/>
              </w:tabs>
              <w:spacing w:line="360" w:lineRule="auto"/>
              <w:jc w:val="right"/>
              <w:rPr>
                <w:sz w:val="20"/>
                <w:szCs w:val="20"/>
              </w:rPr>
            </w:pPr>
            <w:r w:rsidRPr="00F43AAA">
              <w:rPr>
                <w:b/>
                <w:sz w:val="20"/>
                <w:szCs w:val="20"/>
              </w:rPr>
              <w:t>$</w:t>
            </w:r>
            <w:r w:rsidRPr="00F43AAA">
              <w:rPr>
                <w:b/>
                <w:sz w:val="20"/>
                <w:szCs w:val="20"/>
              </w:rPr>
              <w:tab/>
            </w:r>
            <w:r w:rsidRPr="00F43AAA">
              <w:rPr>
                <w:sz w:val="20"/>
                <w:szCs w:val="20"/>
              </w:rPr>
              <w:t>12,000.00</w:t>
            </w:r>
          </w:p>
        </w:tc>
      </w:tr>
      <w:tr w:rsidR="001E5E60" w:rsidRPr="00F43AAA" w14:paraId="1D642CE5" w14:textId="77777777" w:rsidTr="00440FC2">
        <w:trPr>
          <w:trHeight w:val="346"/>
        </w:trPr>
        <w:tc>
          <w:tcPr>
            <w:tcW w:w="7347" w:type="dxa"/>
          </w:tcPr>
          <w:p w14:paraId="7B5B6851" w14:textId="77777777" w:rsidR="001E5E60" w:rsidRPr="00F43AAA" w:rsidRDefault="0066386E" w:rsidP="00F43AAA">
            <w:pPr>
              <w:pStyle w:val="TableParagraph"/>
              <w:spacing w:line="360" w:lineRule="auto"/>
              <w:rPr>
                <w:b/>
                <w:sz w:val="20"/>
                <w:szCs w:val="20"/>
              </w:rPr>
            </w:pPr>
            <w:r w:rsidRPr="00F43AAA">
              <w:rPr>
                <w:b/>
                <w:sz w:val="20"/>
                <w:szCs w:val="20"/>
              </w:rPr>
              <w:t>Aprovechamientos de capital</w:t>
            </w:r>
          </w:p>
        </w:tc>
        <w:tc>
          <w:tcPr>
            <w:tcW w:w="1628" w:type="dxa"/>
          </w:tcPr>
          <w:p w14:paraId="7CBDEE19" w14:textId="77777777" w:rsidR="001E5E60" w:rsidRPr="00F43AAA" w:rsidRDefault="0066386E" w:rsidP="00F43AAA">
            <w:pPr>
              <w:pStyle w:val="TableParagraph"/>
              <w:tabs>
                <w:tab w:val="left" w:pos="675"/>
              </w:tabs>
              <w:spacing w:line="360" w:lineRule="auto"/>
              <w:jc w:val="right"/>
              <w:rPr>
                <w:b/>
                <w:sz w:val="20"/>
                <w:szCs w:val="20"/>
              </w:rPr>
            </w:pPr>
            <w:r w:rsidRPr="00F43AAA">
              <w:rPr>
                <w:b/>
                <w:sz w:val="20"/>
                <w:szCs w:val="20"/>
              </w:rPr>
              <w:t>$</w:t>
            </w:r>
            <w:r w:rsidRPr="00F43AAA">
              <w:rPr>
                <w:b/>
                <w:sz w:val="20"/>
                <w:szCs w:val="20"/>
              </w:rPr>
              <w:tab/>
              <w:t>1,000.00</w:t>
            </w:r>
          </w:p>
        </w:tc>
      </w:tr>
      <w:tr w:rsidR="001E5E60" w:rsidRPr="00F43AAA" w14:paraId="44C4776F" w14:textId="77777777" w:rsidTr="00440FC2">
        <w:trPr>
          <w:trHeight w:val="690"/>
        </w:trPr>
        <w:tc>
          <w:tcPr>
            <w:tcW w:w="7347" w:type="dxa"/>
          </w:tcPr>
          <w:p w14:paraId="271B11C1" w14:textId="77777777" w:rsidR="001E5E60" w:rsidRPr="00F43AAA" w:rsidRDefault="0066386E" w:rsidP="00F43AAA">
            <w:pPr>
              <w:pStyle w:val="TableParagraph"/>
              <w:spacing w:line="360" w:lineRule="auto"/>
              <w:rPr>
                <w:b/>
                <w:sz w:val="20"/>
                <w:szCs w:val="20"/>
              </w:rPr>
            </w:pPr>
            <w:r w:rsidRPr="00F43AAA">
              <w:rPr>
                <w:b/>
                <w:sz w:val="20"/>
                <w:szCs w:val="20"/>
              </w:rPr>
              <w:t>Aprovechamientos no comprendidos en las fracciones de la Ley de Ingresos</w:t>
            </w:r>
          </w:p>
          <w:p w14:paraId="5484D44E" w14:textId="77777777" w:rsidR="001E5E60" w:rsidRPr="00F43AAA" w:rsidRDefault="0066386E" w:rsidP="00F43AAA">
            <w:pPr>
              <w:pStyle w:val="TableParagraph"/>
              <w:spacing w:line="360" w:lineRule="auto"/>
              <w:rPr>
                <w:b/>
                <w:sz w:val="20"/>
                <w:szCs w:val="20"/>
              </w:rPr>
            </w:pPr>
            <w:r w:rsidRPr="00F43AAA">
              <w:rPr>
                <w:b/>
                <w:sz w:val="20"/>
                <w:szCs w:val="20"/>
              </w:rPr>
              <w:t>causadas en ejercicios fiscales anteriores pendientes de liquidación o pago</w:t>
            </w:r>
          </w:p>
        </w:tc>
        <w:tc>
          <w:tcPr>
            <w:tcW w:w="1628" w:type="dxa"/>
          </w:tcPr>
          <w:p w14:paraId="06D1A136" w14:textId="77777777" w:rsidR="001E5E60" w:rsidRPr="00F43AAA" w:rsidRDefault="001E5E60" w:rsidP="00F43AAA">
            <w:pPr>
              <w:pStyle w:val="TableParagraph"/>
              <w:spacing w:line="360" w:lineRule="auto"/>
              <w:rPr>
                <w:sz w:val="20"/>
                <w:szCs w:val="20"/>
              </w:rPr>
            </w:pPr>
          </w:p>
          <w:p w14:paraId="3322452C" w14:textId="77777777" w:rsidR="001E5E60" w:rsidRPr="00F43AAA" w:rsidRDefault="0066386E" w:rsidP="00F43AAA">
            <w:pPr>
              <w:pStyle w:val="TableParagraph"/>
              <w:tabs>
                <w:tab w:val="left" w:pos="675"/>
              </w:tabs>
              <w:spacing w:line="360" w:lineRule="auto"/>
              <w:jc w:val="right"/>
              <w:rPr>
                <w:b/>
                <w:sz w:val="20"/>
                <w:szCs w:val="20"/>
              </w:rPr>
            </w:pPr>
            <w:r w:rsidRPr="00F43AAA">
              <w:rPr>
                <w:b/>
                <w:sz w:val="20"/>
                <w:szCs w:val="20"/>
              </w:rPr>
              <w:t>$</w:t>
            </w:r>
            <w:r w:rsidRPr="00F43AAA">
              <w:rPr>
                <w:b/>
                <w:sz w:val="20"/>
                <w:szCs w:val="20"/>
              </w:rPr>
              <w:tab/>
              <w:t>1,000.00</w:t>
            </w:r>
          </w:p>
        </w:tc>
      </w:tr>
    </w:tbl>
    <w:p w14:paraId="4026BDFB" w14:textId="77777777" w:rsidR="001E5E60" w:rsidRPr="00F43AAA" w:rsidRDefault="001E5E60" w:rsidP="001E1412">
      <w:pPr>
        <w:pStyle w:val="Textoindependiente"/>
      </w:pPr>
    </w:p>
    <w:p w14:paraId="29532C2A" w14:textId="214A1EE0" w:rsidR="001E5E60" w:rsidRPr="00F43AAA" w:rsidRDefault="0066386E" w:rsidP="001E1412">
      <w:pPr>
        <w:pStyle w:val="Textoindependiente"/>
        <w:spacing w:line="360" w:lineRule="auto"/>
        <w:jc w:val="both"/>
      </w:pPr>
      <w:r w:rsidRPr="00F43AAA">
        <w:rPr>
          <w:b/>
        </w:rPr>
        <w:t xml:space="preserve">Artículo 8.- </w:t>
      </w:r>
      <w:r w:rsidRPr="00F43AAA">
        <w:t>Los ingresos por participaciones que percibirá la Hacienda Pública</w:t>
      </w:r>
      <w:r w:rsidR="00F7337F" w:rsidRPr="00F43AAA">
        <w:t xml:space="preserve"> </w:t>
      </w:r>
      <w:r w:rsidRPr="00F43AAA">
        <w:t>Municipal</w:t>
      </w:r>
      <w:r w:rsidR="00F7337F" w:rsidRPr="00F43AAA">
        <w:t xml:space="preserve"> </w:t>
      </w:r>
      <w:r w:rsidRPr="00F43AAA">
        <w:t>se</w:t>
      </w:r>
      <w:r w:rsidR="00F7337F" w:rsidRPr="00F43AAA">
        <w:t xml:space="preserve"> </w:t>
      </w:r>
      <w:r w:rsidRPr="00F43AAA">
        <w:t>integrarán por los siguientes conceptos.</w:t>
      </w:r>
    </w:p>
    <w:p w14:paraId="76D202E6" w14:textId="77777777" w:rsidR="001E5E60" w:rsidRPr="00F43AAA" w:rsidRDefault="001E5E60" w:rsidP="001E1412">
      <w:pPr>
        <w:pStyle w:val="Textoindependiente"/>
      </w:pPr>
    </w:p>
    <w:tbl>
      <w:tblPr>
        <w:tblStyle w:val="TableNormal"/>
        <w:tblW w:w="897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628"/>
      </w:tblGrid>
      <w:tr w:rsidR="001E5E60" w:rsidRPr="00F43AAA" w14:paraId="149F0752" w14:textId="77777777" w:rsidTr="00440FC2">
        <w:trPr>
          <w:trHeight w:val="345"/>
        </w:trPr>
        <w:tc>
          <w:tcPr>
            <w:tcW w:w="7347" w:type="dxa"/>
          </w:tcPr>
          <w:p w14:paraId="71C621DF" w14:textId="77777777" w:rsidR="001E5E60" w:rsidRPr="00F43AAA" w:rsidRDefault="0066386E" w:rsidP="00F43AAA">
            <w:pPr>
              <w:pStyle w:val="TableParagraph"/>
              <w:spacing w:line="360" w:lineRule="auto"/>
              <w:rPr>
                <w:b/>
                <w:sz w:val="20"/>
                <w:szCs w:val="20"/>
              </w:rPr>
            </w:pPr>
            <w:r w:rsidRPr="00F43AAA">
              <w:rPr>
                <w:b/>
                <w:sz w:val="20"/>
                <w:szCs w:val="20"/>
              </w:rPr>
              <w:t>Participaciones</w:t>
            </w:r>
          </w:p>
        </w:tc>
        <w:tc>
          <w:tcPr>
            <w:tcW w:w="1628" w:type="dxa"/>
          </w:tcPr>
          <w:p w14:paraId="590E4CA4" w14:textId="79900E53" w:rsidR="001E5E60" w:rsidRPr="00F43AAA" w:rsidRDefault="0066386E" w:rsidP="00F43AAA">
            <w:pPr>
              <w:pStyle w:val="TableParagraph"/>
              <w:spacing w:line="360" w:lineRule="auto"/>
              <w:jc w:val="right"/>
              <w:rPr>
                <w:b/>
                <w:sz w:val="20"/>
                <w:szCs w:val="20"/>
              </w:rPr>
            </w:pPr>
            <w:r w:rsidRPr="00F43AAA">
              <w:rPr>
                <w:b/>
                <w:sz w:val="20"/>
                <w:szCs w:val="20"/>
              </w:rPr>
              <w:t xml:space="preserve">$ </w:t>
            </w:r>
            <w:r w:rsidR="003B69B4" w:rsidRPr="00F43AAA">
              <w:rPr>
                <w:b/>
                <w:sz w:val="20"/>
                <w:szCs w:val="20"/>
              </w:rPr>
              <w:t>20,685,160.50</w:t>
            </w:r>
          </w:p>
        </w:tc>
      </w:tr>
      <w:tr w:rsidR="001E5E60" w:rsidRPr="00F43AAA" w14:paraId="677C3D03" w14:textId="77777777" w:rsidTr="00440FC2">
        <w:trPr>
          <w:trHeight w:val="347"/>
        </w:trPr>
        <w:tc>
          <w:tcPr>
            <w:tcW w:w="7347" w:type="dxa"/>
          </w:tcPr>
          <w:p w14:paraId="33E8A32A" w14:textId="77777777" w:rsidR="001E5E60" w:rsidRPr="00F43AAA" w:rsidRDefault="0066386E" w:rsidP="00F43AAA">
            <w:pPr>
              <w:pStyle w:val="TableParagraph"/>
              <w:spacing w:line="360" w:lineRule="auto"/>
              <w:rPr>
                <w:sz w:val="20"/>
                <w:szCs w:val="20"/>
              </w:rPr>
            </w:pPr>
            <w:r w:rsidRPr="00F43AAA">
              <w:rPr>
                <w:sz w:val="20"/>
                <w:szCs w:val="20"/>
              </w:rPr>
              <w:t>Participaciones</w:t>
            </w:r>
          </w:p>
        </w:tc>
        <w:tc>
          <w:tcPr>
            <w:tcW w:w="1628" w:type="dxa"/>
          </w:tcPr>
          <w:p w14:paraId="7EC85BF2" w14:textId="73860FA4" w:rsidR="001E5E60" w:rsidRPr="00F43AAA" w:rsidRDefault="0066386E" w:rsidP="00F43AAA">
            <w:pPr>
              <w:pStyle w:val="TableParagraph"/>
              <w:spacing w:line="360" w:lineRule="auto"/>
              <w:jc w:val="right"/>
              <w:rPr>
                <w:sz w:val="20"/>
                <w:szCs w:val="20"/>
              </w:rPr>
            </w:pPr>
            <w:r w:rsidRPr="00F43AAA">
              <w:rPr>
                <w:sz w:val="20"/>
                <w:szCs w:val="20"/>
              </w:rPr>
              <w:t>$ 20,</w:t>
            </w:r>
            <w:r w:rsidR="003B69B4" w:rsidRPr="00F43AAA">
              <w:rPr>
                <w:sz w:val="20"/>
                <w:szCs w:val="20"/>
              </w:rPr>
              <w:t>685,160.50</w:t>
            </w:r>
          </w:p>
        </w:tc>
      </w:tr>
    </w:tbl>
    <w:p w14:paraId="6A6962F1" w14:textId="77777777" w:rsidR="001E1412" w:rsidRDefault="001E1412" w:rsidP="001E1412">
      <w:pPr>
        <w:pStyle w:val="Textoindependiente"/>
        <w:rPr>
          <w:b/>
        </w:rPr>
      </w:pPr>
    </w:p>
    <w:p w14:paraId="12B8FC8E" w14:textId="1D58956E" w:rsidR="001E5E60" w:rsidRPr="00F43AAA" w:rsidRDefault="0066386E" w:rsidP="001E1412">
      <w:pPr>
        <w:pStyle w:val="Textoindependiente"/>
        <w:spacing w:line="360" w:lineRule="auto"/>
        <w:jc w:val="both"/>
      </w:pPr>
      <w:r w:rsidRPr="00F43AAA">
        <w:rPr>
          <w:b/>
        </w:rPr>
        <w:t xml:space="preserve">Artículo 9.- </w:t>
      </w:r>
      <w:r w:rsidRPr="00F43AAA">
        <w:t>Las aportaciones que recaudará la Hacienda Pública Municipal se integrarán con los siguientes conceptos.</w:t>
      </w:r>
    </w:p>
    <w:p w14:paraId="4BAE1A14" w14:textId="77777777" w:rsidR="001E5E60" w:rsidRPr="00F43AAA" w:rsidRDefault="001E5E60" w:rsidP="001E1412">
      <w:pPr>
        <w:pStyle w:val="Textoindependiente"/>
      </w:pPr>
    </w:p>
    <w:tbl>
      <w:tblPr>
        <w:tblStyle w:val="TableNormal"/>
        <w:tblW w:w="897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628"/>
      </w:tblGrid>
      <w:tr w:rsidR="001E5E60" w:rsidRPr="00F43AAA" w14:paraId="023DB1D3" w14:textId="77777777" w:rsidTr="00440FC2">
        <w:trPr>
          <w:trHeight w:val="345"/>
        </w:trPr>
        <w:tc>
          <w:tcPr>
            <w:tcW w:w="7347" w:type="dxa"/>
          </w:tcPr>
          <w:p w14:paraId="712B4B54" w14:textId="77777777" w:rsidR="001E5E60" w:rsidRPr="00F43AAA" w:rsidRDefault="0066386E" w:rsidP="00F43AAA">
            <w:pPr>
              <w:pStyle w:val="TableParagraph"/>
              <w:spacing w:line="360" w:lineRule="auto"/>
              <w:rPr>
                <w:b/>
                <w:sz w:val="20"/>
                <w:szCs w:val="20"/>
              </w:rPr>
            </w:pPr>
            <w:r w:rsidRPr="00F43AAA">
              <w:rPr>
                <w:b/>
                <w:sz w:val="20"/>
                <w:szCs w:val="20"/>
              </w:rPr>
              <w:t>Aportaciones</w:t>
            </w:r>
          </w:p>
        </w:tc>
        <w:tc>
          <w:tcPr>
            <w:tcW w:w="1628" w:type="dxa"/>
          </w:tcPr>
          <w:p w14:paraId="24F5BC18" w14:textId="6EC60AF5" w:rsidR="001E5E60" w:rsidRPr="00F43AAA" w:rsidRDefault="0066386E" w:rsidP="00F43AAA">
            <w:pPr>
              <w:pStyle w:val="TableParagraph"/>
              <w:spacing w:line="360" w:lineRule="auto"/>
              <w:jc w:val="right"/>
              <w:rPr>
                <w:b/>
                <w:sz w:val="20"/>
                <w:szCs w:val="20"/>
              </w:rPr>
            </w:pPr>
            <w:r w:rsidRPr="00F43AAA">
              <w:rPr>
                <w:b/>
                <w:sz w:val="20"/>
                <w:szCs w:val="20"/>
              </w:rPr>
              <w:t>$</w:t>
            </w:r>
            <w:r w:rsidR="003B69B4" w:rsidRPr="00F43AAA">
              <w:rPr>
                <w:b/>
                <w:sz w:val="20"/>
                <w:szCs w:val="20"/>
              </w:rPr>
              <w:t xml:space="preserve"> 21,033,777.01</w:t>
            </w:r>
          </w:p>
        </w:tc>
      </w:tr>
      <w:tr w:rsidR="001E5E60" w:rsidRPr="00F43AAA" w14:paraId="317180ED" w14:textId="77777777" w:rsidTr="00440FC2">
        <w:trPr>
          <w:trHeight w:val="346"/>
        </w:trPr>
        <w:tc>
          <w:tcPr>
            <w:tcW w:w="7347" w:type="dxa"/>
          </w:tcPr>
          <w:p w14:paraId="13DB9B9C" w14:textId="77777777" w:rsidR="001E5E60" w:rsidRPr="00F43AAA" w:rsidRDefault="0066386E" w:rsidP="00F43AAA">
            <w:pPr>
              <w:pStyle w:val="TableParagraph"/>
              <w:spacing w:line="360" w:lineRule="auto"/>
              <w:rPr>
                <w:sz w:val="20"/>
                <w:szCs w:val="20"/>
              </w:rPr>
            </w:pPr>
            <w:r w:rsidRPr="00F43AAA">
              <w:rPr>
                <w:sz w:val="20"/>
                <w:szCs w:val="20"/>
              </w:rPr>
              <w:t>Fondo de aportaciones para la infraestructura social municipal</w:t>
            </w:r>
          </w:p>
        </w:tc>
        <w:tc>
          <w:tcPr>
            <w:tcW w:w="1628" w:type="dxa"/>
          </w:tcPr>
          <w:p w14:paraId="6AED6CBD" w14:textId="4B0E2DC0" w:rsidR="001E5E60" w:rsidRPr="00F43AAA" w:rsidRDefault="0066386E" w:rsidP="00F43AAA">
            <w:pPr>
              <w:pStyle w:val="TableParagraph"/>
              <w:spacing w:line="360" w:lineRule="auto"/>
              <w:jc w:val="right"/>
              <w:rPr>
                <w:sz w:val="20"/>
                <w:szCs w:val="20"/>
              </w:rPr>
            </w:pPr>
            <w:r w:rsidRPr="00F43AAA">
              <w:rPr>
                <w:sz w:val="20"/>
                <w:szCs w:val="20"/>
              </w:rPr>
              <w:t>$ 1</w:t>
            </w:r>
            <w:r w:rsidR="003B69B4" w:rsidRPr="00F43AAA">
              <w:rPr>
                <w:sz w:val="20"/>
                <w:szCs w:val="20"/>
              </w:rPr>
              <w:t>4,526,076.82</w:t>
            </w:r>
          </w:p>
        </w:tc>
      </w:tr>
      <w:tr w:rsidR="001E5E60" w:rsidRPr="00F43AAA" w14:paraId="29FCD218" w14:textId="77777777" w:rsidTr="00440FC2">
        <w:trPr>
          <w:trHeight w:val="347"/>
        </w:trPr>
        <w:tc>
          <w:tcPr>
            <w:tcW w:w="7347" w:type="dxa"/>
          </w:tcPr>
          <w:p w14:paraId="6A6BDE16" w14:textId="77777777" w:rsidR="001E5E60" w:rsidRPr="00F43AAA" w:rsidRDefault="0066386E" w:rsidP="00F43AAA">
            <w:pPr>
              <w:pStyle w:val="TableParagraph"/>
              <w:spacing w:line="360" w:lineRule="auto"/>
              <w:rPr>
                <w:sz w:val="20"/>
                <w:szCs w:val="20"/>
              </w:rPr>
            </w:pPr>
            <w:r w:rsidRPr="00F43AAA">
              <w:rPr>
                <w:sz w:val="20"/>
                <w:szCs w:val="20"/>
              </w:rPr>
              <w:t>Fondo de aportaciones para el fortalecimiento municipal</w:t>
            </w:r>
          </w:p>
        </w:tc>
        <w:tc>
          <w:tcPr>
            <w:tcW w:w="1628" w:type="dxa"/>
          </w:tcPr>
          <w:p w14:paraId="4733D19A" w14:textId="5709A071" w:rsidR="001E5E60" w:rsidRPr="00F43AAA" w:rsidRDefault="0066386E" w:rsidP="00F43AAA">
            <w:pPr>
              <w:pStyle w:val="TableParagraph"/>
              <w:spacing w:line="360" w:lineRule="auto"/>
              <w:jc w:val="right"/>
              <w:rPr>
                <w:sz w:val="20"/>
                <w:szCs w:val="20"/>
              </w:rPr>
            </w:pPr>
            <w:r w:rsidRPr="00F43AAA">
              <w:rPr>
                <w:sz w:val="20"/>
                <w:szCs w:val="20"/>
              </w:rPr>
              <w:t xml:space="preserve">$ </w:t>
            </w:r>
            <w:r w:rsidR="003B69B4" w:rsidRPr="00F43AAA">
              <w:rPr>
                <w:sz w:val="20"/>
                <w:szCs w:val="20"/>
              </w:rPr>
              <w:t>6,507,700.19</w:t>
            </w:r>
          </w:p>
        </w:tc>
      </w:tr>
    </w:tbl>
    <w:p w14:paraId="6314B1B1" w14:textId="77777777" w:rsidR="001E5E60" w:rsidRPr="00F43AAA" w:rsidRDefault="001E5E60" w:rsidP="001E1412">
      <w:pPr>
        <w:pStyle w:val="Textoindependiente"/>
      </w:pPr>
    </w:p>
    <w:p w14:paraId="2BF1BE60" w14:textId="77777777" w:rsidR="001E5E60" w:rsidRPr="00F43AAA" w:rsidRDefault="0066386E" w:rsidP="001E1412">
      <w:pPr>
        <w:pStyle w:val="Textoindependiente"/>
        <w:spacing w:line="360" w:lineRule="auto"/>
        <w:jc w:val="both"/>
      </w:pPr>
      <w:r w:rsidRPr="00F43AAA">
        <w:rPr>
          <w:b/>
        </w:rPr>
        <w:t xml:space="preserve">Artículo 10.- </w:t>
      </w:r>
      <w:r w:rsidRPr="00F43AAA">
        <w:t>Los ingresos extraordinarios que podrá percibir la Hacienda Pública Municipal serán los siguientes:</w:t>
      </w:r>
    </w:p>
    <w:p w14:paraId="388834FE" w14:textId="77777777" w:rsidR="001E5E60" w:rsidRPr="00F43AAA" w:rsidRDefault="001E5E60" w:rsidP="001E1412">
      <w:pPr>
        <w:pStyle w:val="Textoindependiente"/>
      </w:pPr>
    </w:p>
    <w:tbl>
      <w:tblPr>
        <w:tblStyle w:val="TableNormal"/>
        <w:tblW w:w="9048"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3"/>
        <w:gridCol w:w="1705"/>
      </w:tblGrid>
      <w:tr w:rsidR="001E5E60" w:rsidRPr="00F43AAA" w14:paraId="53DE35B4" w14:textId="77777777" w:rsidTr="00440FC2">
        <w:trPr>
          <w:trHeight w:val="345"/>
        </w:trPr>
        <w:tc>
          <w:tcPr>
            <w:tcW w:w="7343" w:type="dxa"/>
          </w:tcPr>
          <w:p w14:paraId="5C65CC03" w14:textId="77777777" w:rsidR="001E5E60" w:rsidRPr="00F43AAA" w:rsidRDefault="0066386E" w:rsidP="00F43AAA">
            <w:pPr>
              <w:pStyle w:val="TableParagraph"/>
              <w:spacing w:line="360" w:lineRule="auto"/>
              <w:rPr>
                <w:b/>
                <w:sz w:val="20"/>
                <w:szCs w:val="20"/>
              </w:rPr>
            </w:pPr>
            <w:r w:rsidRPr="00F43AAA">
              <w:rPr>
                <w:b/>
                <w:sz w:val="20"/>
                <w:szCs w:val="20"/>
              </w:rPr>
              <w:t>Transferencias, Asignaciones, Subsidios y Otras Ayudas</w:t>
            </w:r>
          </w:p>
        </w:tc>
        <w:tc>
          <w:tcPr>
            <w:tcW w:w="1705" w:type="dxa"/>
          </w:tcPr>
          <w:p w14:paraId="485083D4" w14:textId="77777777" w:rsidR="001E5E60" w:rsidRPr="00F43AAA" w:rsidRDefault="0066386E" w:rsidP="00F43AAA">
            <w:pPr>
              <w:pStyle w:val="TableParagraph"/>
              <w:tabs>
                <w:tab w:val="left" w:pos="1231"/>
              </w:tabs>
              <w:spacing w:line="360" w:lineRule="auto"/>
              <w:rPr>
                <w:b/>
                <w:sz w:val="20"/>
                <w:szCs w:val="20"/>
              </w:rPr>
            </w:pPr>
            <w:r w:rsidRPr="00F43AAA">
              <w:rPr>
                <w:b/>
                <w:sz w:val="20"/>
                <w:szCs w:val="20"/>
              </w:rPr>
              <w:t>$</w:t>
            </w:r>
            <w:r w:rsidRPr="00F43AAA">
              <w:rPr>
                <w:b/>
                <w:sz w:val="20"/>
                <w:szCs w:val="20"/>
              </w:rPr>
              <w:tab/>
              <w:t>0.00</w:t>
            </w:r>
          </w:p>
        </w:tc>
      </w:tr>
      <w:tr w:rsidR="001E5E60" w:rsidRPr="00F43AAA" w14:paraId="347FC079" w14:textId="77777777" w:rsidTr="00440FC2">
        <w:trPr>
          <w:trHeight w:val="345"/>
        </w:trPr>
        <w:tc>
          <w:tcPr>
            <w:tcW w:w="7343" w:type="dxa"/>
          </w:tcPr>
          <w:p w14:paraId="0EBF247E" w14:textId="77777777" w:rsidR="001E5E60" w:rsidRPr="00F43AAA" w:rsidRDefault="0066386E" w:rsidP="00F43AAA">
            <w:pPr>
              <w:pStyle w:val="TableParagraph"/>
              <w:spacing w:line="360" w:lineRule="auto"/>
              <w:rPr>
                <w:sz w:val="20"/>
                <w:szCs w:val="20"/>
              </w:rPr>
            </w:pPr>
            <w:r w:rsidRPr="00F43AAA">
              <w:rPr>
                <w:sz w:val="20"/>
                <w:szCs w:val="20"/>
              </w:rPr>
              <w:t>Transferencias internas y asignaciones del sector público</w:t>
            </w:r>
          </w:p>
        </w:tc>
        <w:tc>
          <w:tcPr>
            <w:tcW w:w="1705" w:type="dxa"/>
          </w:tcPr>
          <w:p w14:paraId="55E7B10A" w14:textId="77777777" w:rsidR="001E5E60" w:rsidRPr="00F43AAA" w:rsidRDefault="0066386E" w:rsidP="00F43AAA">
            <w:pPr>
              <w:pStyle w:val="TableParagraph"/>
              <w:tabs>
                <w:tab w:val="left" w:pos="1231"/>
              </w:tabs>
              <w:spacing w:line="360" w:lineRule="auto"/>
              <w:rPr>
                <w:sz w:val="20"/>
                <w:szCs w:val="20"/>
              </w:rPr>
            </w:pPr>
            <w:r w:rsidRPr="00F43AAA">
              <w:rPr>
                <w:sz w:val="20"/>
                <w:szCs w:val="20"/>
              </w:rPr>
              <w:t>$</w:t>
            </w:r>
            <w:r w:rsidRPr="00F43AAA">
              <w:rPr>
                <w:sz w:val="20"/>
                <w:szCs w:val="20"/>
              </w:rPr>
              <w:tab/>
              <w:t>0.00</w:t>
            </w:r>
          </w:p>
        </w:tc>
      </w:tr>
      <w:tr w:rsidR="001E1412" w:rsidRPr="00F43AAA" w14:paraId="7F2FB09D" w14:textId="77777777" w:rsidTr="00440FC2">
        <w:trPr>
          <w:trHeight w:val="345"/>
        </w:trPr>
        <w:tc>
          <w:tcPr>
            <w:tcW w:w="7343" w:type="dxa"/>
          </w:tcPr>
          <w:p w14:paraId="21613BCF" w14:textId="4BBF1DA4" w:rsidR="001E1412" w:rsidRPr="00F43AAA" w:rsidRDefault="001E1412" w:rsidP="00F43AAA">
            <w:pPr>
              <w:pStyle w:val="TableParagraph"/>
              <w:spacing w:line="360" w:lineRule="auto"/>
              <w:rPr>
                <w:sz w:val="20"/>
                <w:szCs w:val="20"/>
              </w:rPr>
            </w:pPr>
            <w:r>
              <w:rPr>
                <w:sz w:val="20"/>
                <w:szCs w:val="20"/>
              </w:rPr>
              <w:t>Las recibidas por concepto diversos a participaciones, aportaciones, aprovechamientos.</w:t>
            </w:r>
          </w:p>
        </w:tc>
        <w:tc>
          <w:tcPr>
            <w:tcW w:w="1705" w:type="dxa"/>
          </w:tcPr>
          <w:p w14:paraId="2A4048A5" w14:textId="0228780C" w:rsidR="001E1412" w:rsidRPr="00F43AAA" w:rsidRDefault="001E1412" w:rsidP="00F43AAA">
            <w:pPr>
              <w:pStyle w:val="TableParagraph"/>
              <w:tabs>
                <w:tab w:val="left" w:pos="1231"/>
              </w:tabs>
              <w:spacing w:line="360" w:lineRule="auto"/>
              <w:rPr>
                <w:sz w:val="20"/>
                <w:szCs w:val="20"/>
              </w:rPr>
            </w:pPr>
            <w:r>
              <w:rPr>
                <w:sz w:val="20"/>
                <w:szCs w:val="20"/>
              </w:rPr>
              <w:t>$                    0.00</w:t>
            </w:r>
          </w:p>
        </w:tc>
      </w:tr>
    </w:tbl>
    <w:p w14:paraId="6180C73D" w14:textId="77777777" w:rsidR="001E5E60" w:rsidRPr="00F43AAA" w:rsidRDefault="001E5E60" w:rsidP="001E1412">
      <w:pPr>
        <w:pStyle w:val="Textoindependiente"/>
      </w:pPr>
    </w:p>
    <w:tbl>
      <w:tblPr>
        <w:tblStyle w:val="TableNormal"/>
        <w:tblW w:w="9048"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7"/>
        <w:gridCol w:w="1701"/>
      </w:tblGrid>
      <w:tr w:rsidR="001E5E60" w:rsidRPr="00F43AAA" w14:paraId="4C7DEF46" w14:textId="77777777" w:rsidTr="00440FC2">
        <w:trPr>
          <w:trHeight w:val="345"/>
        </w:trPr>
        <w:tc>
          <w:tcPr>
            <w:tcW w:w="7347" w:type="dxa"/>
          </w:tcPr>
          <w:p w14:paraId="246859DC" w14:textId="77777777" w:rsidR="001E5E60" w:rsidRPr="00F43AAA" w:rsidRDefault="0066386E" w:rsidP="00F43AAA">
            <w:pPr>
              <w:pStyle w:val="TableParagraph"/>
              <w:spacing w:line="360" w:lineRule="auto"/>
              <w:rPr>
                <w:sz w:val="20"/>
                <w:szCs w:val="20"/>
              </w:rPr>
            </w:pPr>
            <w:r w:rsidRPr="00F43AAA">
              <w:rPr>
                <w:sz w:val="20"/>
                <w:szCs w:val="20"/>
              </w:rPr>
              <w:t>Transferencias del sector público</w:t>
            </w:r>
          </w:p>
        </w:tc>
        <w:tc>
          <w:tcPr>
            <w:tcW w:w="1701" w:type="dxa"/>
          </w:tcPr>
          <w:p w14:paraId="524C1993" w14:textId="77777777" w:rsidR="001E5E60" w:rsidRPr="00F43AAA" w:rsidRDefault="0066386E" w:rsidP="00F43AAA">
            <w:pPr>
              <w:pStyle w:val="TableParagraph"/>
              <w:tabs>
                <w:tab w:val="left" w:pos="1050"/>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676457F4" w14:textId="77777777" w:rsidTr="00440FC2">
        <w:trPr>
          <w:trHeight w:val="347"/>
        </w:trPr>
        <w:tc>
          <w:tcPr>
            <w:tcW w:w="7347" w:type="dxa"/>
          </w:tcPr>
          <w:p w14:paraId="1651263A" w14:textId="77777777" w:rsidR="001E5E60" w:rsidRPr="00F43AAA" w:rsidRDefault="0066386E" w:rsidP="00F43AAA">
            <w:pPr>
              <w:pStyle w:val="TableParagraph"/>
              <w:spacing w:line="360" w:lineRule="auto"/>
              <w:rPr>
                <w:sz w:val="20"/>
                <w:szCs w:val="20"/>
              </w:rPr>
            </w:pPr>
            <w:r w:rsidRPr="00F43AAA">
              <w:rPr>
                <w:sz w:val="20"/>
                <w:szCs w:val="20"/>
              </w:rPr>
              <w:t>Subsidios y subvenciones</w:t>
            </w:r>
          </w:p>
        </w:tc>
        <w:tc>
          <w:tcPr>
            <w:tcW w:w="1701" w:type="dxa"/>
          </w:tcPr>
          <w:p w14:paraId="423431B9" w14:textId="77777777" w:rsidR="001E5E60" w:rsidRPr="00F43AAA" w:rsidRDefault="0066386E" w:rsidP="00F43AAA">
            <w:pPr>
              <w:pStyle w:val="TableParagraph"/>
              <w:tabs>
                <w:tab w:val="left" w:pos="1050"/>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1BDEA5F0" w14:textId="77777777" w:rsidTr="00440FC2">
        <w:trPr>
          <w:trHeight w:val="343"/>
        </w:trPr>
        <w:tc>
          <w:tcPr>
            <w:tcW w:w="7347" w:type="dxa"/>
          </w:tcPr>
          <w:p w14:paraId="0F8F0C00" w14:textId="77777777" w:rsidR="001E5E60" w:rsidRPr="00F43AAA" w:rsidRDefault="0066386E" w:rsidP="00F43AAA">
            <w:pPr>
              <w:pStyle w:val="TableParagraph"/>
              <w:spacing w:line="360" w:lineRule="auto"/>
              <w:rPr>
                <w:sz w:val="20"/>
                <w:szCs w:val="20"/>
              </w:rPr>
            </w:pPr>
            <w:r w:rsidRPr="00F43AAA">
              <w:rPr>
                <w:sz w:val="20"/>
                <w:szCs w:val="20"/>
              </w:rPr>
              <w:t>Ayudas sociales</w:t>
            </w:r>
          </w:p>
        </w:tc>
        <w:tc>
          <w:tcPr>
            <w:tcW w:w="1701" w:type="dxa"/>
          </w:tcPr>
          <w:p w14:paraId="7DCC261A" w14:textId="77777777" w:rsidR="001E5E60" w:rsidRPr="00F43AAA" w:rsidRDefault="0066386E" w:rsidP="00F43AAA">
            <w:pPr>
              <w:pStyle w:val="TableParagraph"/>
              <w:tabs>
                <w:tab w:val="left" w:pos="1050"/>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5C2518BC" w14:textId="77777777" w:rsidTr="00440FC2">
        <w:trPr>
          <w:trHeight w:val="347"/>
        </w:trPr>
        <w:tc>
          <w:tcPr>
            <w:tcW w:w="7347" w:type="dxa"/>
          </w:tcPr>
          <w:p w14:paraId="4790B0A5" w14:textId="77777777" w:rsidR="001E5E60" w:rsidRPr="00F43AAA" w:rsidRDefault="0066386E" w:rsidP="00F43AAA">
            <w:pPr>
              <w:pStyle w:val="TableParagraph"/>
              <w:spacing w:line="360" w:lineRule="auto"/>
              <w:rPr>
                <w:sz w:val="20"/>
                <w:szCs w:val="20"/>
              </w:rPr>
            </w:pPr>
            <w:r w:rsidRPr="00F43AAA">
              <w:rPr>
                <w:sz w:val="20"/>
                <w:szCs w:val="20"/>
              </w:rPr>
              <w:t>Transferencias de fideicomisos, mandatos y análogos</w:t>
            </w:r>
          </w:p>
        </w:tc>
        <w:tc>
          <w:tcPr>
            <w:tcW w:w="1701" w:type="dxa"/>
          </w:tcPr>
          <w:p w14:paraId="14D57639" w14:textId="77777777" w:rsidR="001E5E60" w:rsidRPr="00F43AAA" w:rsidRDefault="0066386E" w:rsidP="00F43AAA">
            <w:pPr>
              <w:pStyle w:val="TableParagraph"/>
              <w:tabs>
                <w:tab w:val="left" w:pos="1051"/>
              </w:tabs>
              <w:spacing w:line="360" w:lineRule="auto"/>
              <w:jc w:val="right"/>
              <w:rPr>
                <w:sz w:val="20"/>
                <w:szCs w:val="20"/>
              </w:rPr>
            </w:pPr>
            <w:r w:rsidRPr="00F43AAA">
              <w:rPr>
                <w:sz w:val="20"/>
                <w:szCs w:val="20"/>
              </w:rPr>
              <w:t>$</w:t>
            </w:r>
            <w:r w:rsidRPr="00F43AAA">
              <w:rPr>
                <w:sz w:val="20"/>
                <w:szCs w:val="20"/>
              </w:rPr>
              <w:tab/>
              <w:t>0.00</w:t>
            </w:r>
          </w:p>
        </w:tc>
      </w:tr>
    </w:tbl>
    <w:p w14:paraId="363059CE" w14:textId="77777777" w:rsidR="001E5E60" w:rsidRPr="00F43AAA" w:rsidRDefault="001E5E60" w:rsidP="001E1412">
      <w:pPr>
        <w:pStyle w:val="Textoindependiente"/>
      </w:pPr>
    </w:p>
    <w:tbl>
      <w:tblPr>
        <w:tblStyle w:val="TableNormal"/>
        <w:tblW w:w="9048"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4"/>
        <w:gridCol w:w="1984"/>
      </w:tblGrid>
      <w:tr w:rsidR="001E5E60" w:rsidRPr="00F43AAA" w14:paraId="00FB8AE6" w14:textId="77777777" w:rsidTr="00440FC2">
        <w:trPr>
          <w:trHeight w:val="345"/>
        </w:trPr>
        <w:tc>
          <w:tcPr>
            <w:tcW w:w="7064" w:type="dxa"/>
          </w:tcPr>
          <w:p w14:paraId="77F21730" w14:textId="77777777" w:rsidR="001E5E60" w:rsidRPr="00F43AAA" w:rsidRDefault="0066386E" w:rsidP="00F43AAA">
            <w:pPr>
              <w:pStyle w:val="TableParagraph"/>
              <w:spacing w:line="360" w:lineRule="auto"/>
              <w:rPr>
                <w:b/>
                <w:sz w:val="20"/>
                <w:szCs w:val="20"/>
              </w:rPr>
            </w:pPr>
            <w:r w:rsidRPr="00F43AAA">
              <w:rPr>
                <w:b/>
                <w:sz w:val="20"/>
                <w:szCs w:val="20"/>
              </w:rPr>
              <w:t>Convenios</w:t>
            </w:r>
          </w:p>
        </w:tc>
        <w:tc>
          <w:tcPr>
            <w:tcW w:w="1984" w:type="dxa"/>
          </w:tcPr>
          <w:p w14:paraId="1D708719" w14:textId="2BCD88CF" w:rsidR="001E5E60" w:rsidRPr="00F43AAA" w:rsidRDefault="0066386E" w:rsidP="00F43AAA">
            <w:pPr>
              <w:pStyle w:val="TableParagraph"/>
              <w:tabs>
                <w:tab w:val="left" w:pos="452"/>
              </w:tabs>
              <w:spacing w:line="360" w:lineRule="auto"/>
              <w:jc w:val="right"/>
              <w:rPr>
                <w:b/>
                <w:sz w:val="20"/>
                <w:szCs w:val="20"/>
              </w:rPr>
            </w:pPr>
            <w:r w:rsidRPr="00F43AAA">
              <w:rPr>
                <w:sz w:val="20"/>
                <w:szCs w:val="20"/>
              </w:rPr>
              <w:t>$</w:t>
            </w:r>
            <w:r w:rsidRPr="00F43AAA">
              <w:rPr>
                <w:sz w:val="20"/>
                <w:szCs w:val="20"/>
              </w:rPr>
              <w:tab/>
            </w:r>
            <w:r w:rsidR="003B69B4" w:rsidRPr="00F43AAA">
              <w:rPr>
                <w:b/>
                <w:sz w:val="20"/>
                <w:szCs w:val="20"/>
              </w:rPr>
              <w:t>1,000</w:t>
            </w:r>
            <w:r w:rsidRPr="00F43AAA">
              <w:rPr>
                <w:b/>
                <w:sz w:val="20"/>
                <w:szCs w:val="20"/>
              </w:rPr>
              <w:t>,000.00</w:t>
            </w:r>
          </w:p>
        </w:tc>
      </w:tr>
      <w:tr w:rsidR="001E5E60" w:rsidRPr="00F43AAA" w14:paraId="511B36F3" w14:textId="77777777" w:rsidTr="00440FC2">
        <w:trPr>
          <w:trHeight w:val="347"/>
        </w:trPr>
        <w:tc>
          <w:tcPr>
            <w:tcW w:w="7064" w:type="dxa"/>
          </w:tcPr>
          <w:p w14:paraId="4D0C519A" w14:textId="77777777" w:rsidR="001E5E60" w:rsidRPr="00F43AAA" w:rsidRDefault="0066386E" w:rsidP="00F43AAA">
            <w:pPr>
              <w:pStyle w:val="TableParagraph"/>
              <w:spacing w:line="360" w:lineRule="auto"/>
              <w:rPr>
                <w:sz w:val="20"/>
                <w:szCs w:val="20"/>
              </w:rPr>
            </w:pPr>
            <w:r w:rsidRPr="00F43AAA">
              <w:rPr>
                <w:sz w:val="20"/>
                <w:szCs w:val="20"/>
              </w:rPr>
              <w:t>Convenios</w:t>
            </w:r>
          </w:p>
        </w:tc>
        <w:tc>
          <w:tcPr>
            <w:tcW w:w="1984" w:type="dxa"/>
          </w:tcPr>
          <w:p w14:paraId="6CA355B0" w14:textId="1E46FAE8" w:rsidR="001E5E60" w:rsidRPr="00F43AAA" w:rsidRDefault="0066386E" w:rsidP="00F43AAA">
            <w:pPr>
              <w:pStyle w:val="TableParagraph"/>
              <w:tabs>
                <w:tab w:val="left" w:pos="452"/>
              </w:tabs>
              <w:spacing w:line="360" w:lineRule="auto"/>
              <w:jc w:val="right"/>
              <w:rPr>
                <w:sz w:val="20"/>
                <w:szCs w:val="20"/>
              </w:rPr>
            </w:pPr>
            <w:r w:rsidRPr="00F43AAA">
              <w:rPr>
                <w:sz w:val="20"/>
                <w:szCs w:val="20"/>
              </w:rPr>
              <w:t>$</w:t>
            </w:r>
            <w:r w:rsidRPr="00F43AAA">
              <w:rPr>
                <w:sz w:val="20"/>
                <w:szCs w:val="20"/>
              </w:rPr>
              <w:tab/>
            </w:r>
            <w:r w:rsidR="003B69B4" w:rsidRPr="00F43AAA">
              <w:rPr>
                <w:sz w:val="20"/>
                <w:szCs w:val="20"/>
              </w:rPr>
              <w:t>1,0</w:t>
            </w:r>
            <w:r w:rsidRPr="00F43AAA">
              <w:rPr>
                <w:sz w:val="20"/>
                <w:szCs w:val="20"/>
              </w:rPr>
              <w:t>00,000.00</w:t>
            </w:r>
          </w:p>
        </w:tc>
      </w:tr>
    </w:tbl>
    <w:p w14:paraId="1C17E56A" w14:textId="77777777" w:rsidR="001E5E60" w:rsidRPr="00F43AAA" w:rsidRDefault="001E5E60" w:rsidP="001E1412">
      <w:pPr>
        <w:pStyle w:val="Textoindependiente"/>
      </w:pPr>
    </w:p>
    <w:tbl>
      <w:tblPr>
        <w:tblStyle w:val="TableNormal"/>
        <w:tblW w:w="9048"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4"/>
        <w:gridCol w:w="1984"/>
      </w:tblGrid>
      <w:tr w:rsidR="001E5E60" w:rsidRPr="00F43AAA" w14:paraId="6323DF1B" w14:textId="77777777" w:rsidTr="00440FC2">
        <w:trPr>
          <w:trHeight w:val="345"/>
        </w:trPr>
        <w:tc>
          <w:tcPr>
            <w:tcW w:w="7064" w:type="dxa"/>
          </w:tcPr>
          <w:p w14:paraId="5BC8E4E1" w14:textId="77777777" w:rsidR="001E5E60" w:rsidRPr="00F43AAA" w:rsidRDefault="0066386E" w:rsidP="00F43AAA">
            <w:pPr>
              <w:pStyle w:val="TableParagraph"/>
              <w:spacing w:line="360" w:lineRule="auto"/>
              <w:rPr>
                <w:b/>
                <w:sz w:val="20"/>
                <w:szCs w:val="20"/>
              </w:rPr>
            </w:pPr>
            <w:r w:rsidRPr="00F43AAA">
              <w:rPr>
                <w:b/>
                <w:sz w:val="20"/>
                <w:szCs w:val="20"/>
              </w:rPr>
              <w:t>Ingresos derivados de Financiamientos</w:t>
            </w:r>
          </w:p>
        </w:tc>
        <w:tc>
          <w:tcPr>
            <w:tcW w:w="1984" w:type="dxa"/>
          </w:tcPr>
          <w:p w14:paraId="45016F9E" w14:textId="77777777" w:rsidR="001E5E60" w:rsidRPr="00F43AAA" w:rsidRDefault="0066386E" w:rsidP="00F43AAA">
            <w:pPr>
              <w:pStyle w:val="TableParagraph"/>
              <w:tabs>
                <w:tab w:val="left" w:pos="1065"/>
              </w:tabs>
              <w:spacing w:line="360" w:lineRule="auto"/>
              <w:jc w:val="right"/>
              <w:rPr>
                <w:b/>
                <w:sz w:val="20"/>
                <w:szCs w:val="20"/>
              </w:rPr>
            </w:pPr>
            <w:r w:rsidRPr="00F43AAA">
              <w:rPr>
                <w:sz w:val="20"/>
                <w:szCs w:val="20"/>
              </w:rPr>
              <w:t>$</w:t>
            </w:r>
            <w:r w:rsidRPr="00F43AAA">
              <w:rPr>
                <w:sz w:val="20"/>
                <w:szCs w:val="20"/>
              </w:rPr>
              <w:tab/>
            </w:r>
            <w:r w:rsidRPr="00F43AAA">
              <w:rPr>
                <w:b/>
                <w:sz w:val="20"/>
                <w:szCs w:val="20"/>
              </w:rPr>
              <w:t>0.00</w:t>
            </w:r>
          </w:p>
        </w:tc>
      </w:tr>
      <w:tr w:rsidR="001E5E60" w:rsidRPr="00F43AAA" w14:paraId="5B07841F" w14:textId="77777777" w:rsidTr="00440FC2">
        <w:trPr>
          <w:trHeight w:val="346"/>
        </w:trPr>
        <w:tc>
          <w:tcPr>
            <w:tcW w:w="7064" w:type="dxa"/>
          </w:tcPr>
          <w:p w14:paraId="7232FF6C" w14:textId="77777777" w:rsidR="001E5E60" w:rsidRPr="00F43AAA" w:rsidRDefault="0066386E" w:rsidP="00F43AAA">
            <w:pPr>
              <w:pStyle w:val="TableParagraph"/>
              <w:spacing w:line="360" w:lineRule="auto"/>
              <w:rPr>
                <w:sz w:val="20"/>
                <w:szCs w:val="20"/>
              </w:rPr>
            </w:pPr>
            <w:r w:rsidRPr="00F43AAA">
              <w:rPr>
                <w:sz w:val="20"/>
                <w:szCs w:val="20"/>
              </w:rPr>
              <w:t>Endeudamiento interno</w:t>
            </w:r>
          </w:p>
        </w:tc>
        <w:tc>
          <w:tcPr>
            <w:tcW w:w="1984" w:type="dxa"/>
          </w:tcPr>
          <w:p w14:paraId="297DD2AA" w14:textId="77777777" w:rsidR="001E5E60" w:rsidRPr="00F43AAA" w:rsidRDefault="0066386E" w:rsidP="00F43AAA">
            <w:pPr>
              <w:pStyle w:val="TableParagraph"/>
              <w:tabs>
                <w:tab w:val="left" w:pos="1065"/>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403352A6" w14:textId="77777777" w:rsidTr="00440FC2">
        <w:trPr>
          <w:trHeight w:val="346"/>
        </w:trPr>
        <w:tc>
          <w:tcPr>
            <w:tcW w:w="7064" w:type="dxa"/>
          </w:tcPr>
          <w:p w14:paraId="4A647439" w14:textId="77777777" w:rsidR="001E5E60" w:rsidRPr="00F43AAA" w:rsidRDefault="0066386E" w:rsidP="00F43AAA">
            <w:pPr>
              <w:pStyle w:val="TableParagraph"/>
              <w:spacing w:line="360" w:lineRule="auto"/>
              <w:rPr>
                <w:sz w:val="20"/>
                <w:szCs w:val="20"/>
              </w:rPr>
            </w:pPr>
            <w:r w:rsidRPr="00F43AAA">
              <w:rPr>
                <w:sz w:val="20"/>
                <w:szCs w:val="20"/>
              </w:rPr>
              <w:t>&gt; Empréstitos o financiamientos de banca de desarrollo</w:t>
            </w:r>
          </w:p>
        </w:tc>
        <w:tc>
          <w:tcPr>
            <w:tcW w:w="1984" w:type="dxa"/>
          </w:tcPr>
          <w:p w14:paraId="0ACB9C2E" w14:textId="77777777" w:rsidR="001E5E60" w:rsidRPr="00F43AAA" w:rsidRDefault="0066386E" w:rsidP="00F43AAA">
            <w:pPr>
              <w:pStyle w:val="TableParagraph"/>
              <w:tabs>
                <w:tab w:val="left" w:pos="1065"/>
              </w:tabs>
              <w:spacing w:line="360" w:lineRule="auto"/>
              <w:jc w:val="right"/>
              <w:rPr>
                <w:sz w:val="20"/>
                <w:szCs w:val="20"/>
              </w:rPr>
            </w:pPr>
            <w:r w:rsidRPr="00F43AAA">
              <w:rPr>
                <w:sz w:val="20"/>
                <w:szCs w:val="20"/>
              </w:rPr>
              <w:t>$</w:t>
            </w:r>
            <w:r w:rsidRPr="00F43AAA">
              <w:rPr>
                <w:sz w:val="20"/>
                <w:szCs w:val="20"/>
              </w:rPr>
              <w:tab/>
              <w:t>0.00</w:t>
            </w:r>
          </w:p>
        </w:tc>
      </w:tr>
      <w:tr w:rsidR="001E5E60" w:rsidRPr="00F43AAA" w14:paraId="148B87AD" w14:textId="77777777" w:rsidTr="00440FC2">
        <w:trPr>
          <w:trHeight w:val="346"/>
        </w:trPr>
        <w:tc>
          <w:tcPr>
            <w:tcW w:w="7064" w:type="dxa"/>
          </w:tcPr>
          <w:p w14:paraId="0BF67E27" w14:textId="77777777" w:rsidR="001E5E60" w:rsidRPr="00F43AAA" w:rsidRDefault="0066386E" w:rsidP="00F43AAA">
            <w:pPr>
              <w:pStyle w:val="TableParagraph"/>
              <w:spacing w:line="360" w:lineRule="auto"/>
              <w:rPr>
                <w:sz w:val="20"/>
                <w:szCs w:val="20"/>
              </w:rPr>
            </w:pPr>
            <w:r w:rsidRPr="00F43AAA">
              <w:rPr>
                <w:sz w:val="20"/>
                <w:szCs w:val="20"/>
              </w:rPr>
              <w:t>&gt; Empréstitos o anticipos del gobierno estatal.</w:t>
            </w:r>
          </w:p>
        </w:tc>
        <w:tc>
          <w:tcPr>
            <w:tcW w:w="1984" w:type="dxa"/>
          </w:tcPr>
          <w:p w14:paraId="0A525B77" w14:textId="77777777" w:rsidR="001E5E60" w:rsidRPr="00F43AAA" w:rsidRDefault="0066386E" w:rsidP="00F43AAA">
            <w:pPr>
              <w:pStyle w:val="TableParagraph"/>
              <w:tabs>
                <w:tab w:val="left" w:pos="1065"/>
              </w:tabs>
              <w:spacing w:line="360" w:lineRule="auto"/>
              <w:jc w:val="right"/>
              <w:rPr>
                <w:sz w:val="20"/>
                <w:szCs w:val="20"/>
              </w:rPr>
            </w:pPr>
            <w:r w:rsidRPr="00F43AAA">
              <w:rPr>
                <w:sz w:val="20"/>
                <w:szCs w:val="20"/>
              </w:rPr>
              <w:t>$</w:t>
            </w:r>
            <w:r w:rsidRPr="00F43AAA">
              <w:rPr>
                <w:sz w:val="20"/>
                <w:szCs w:val="20"/>
              </w:rPr>
              <w:tab/>
              <w:t>0.00</w:t>
            </w:r>
          </w:p>
        </w:tc>
      </w:tr>
    </w:tbl>
    <w:p w14:paraId="47E0A81A" w14:textId="77777777" w:rsidR="001E5E60" w:rsidRPr="00F43AAA" w:rsidRDefault="001E5E60" w:rsidP="001E1412">
      <w:pPr>
        <w:pStyle w:val="Textoindependiente"/>
      </w:pPr>
    </w:p>
    <w:p w14:paraId="109DC663" w14:textId="4E314663" w:rsidR="001E5E60" w:rsidRPr="00F43AAA" w:rsidRDefault="0066386E" w:rsidP="00F43AAA">
      <w:pPr>
        <w:pStyle w:val="Ttulo1"/>
        <w:tabs>
          <w:tab w:val="left" w:pos="4375"/>
        </w:tabs>
        <w:spacing w:line="360" w:lineRule="auto"/>
        <w:ind w:left="0" w:right="0"/>
        <w:jc w:val="left"/>
      </w:pPr>
      <w:r w:rsidRPr="00F43AAA">
        <w:t>EL TOTAL DE INGRESOS QUE EL MUNICIPIO DE OPICHÉN, YUCATÁN PERCIBIRÁ DURANTE EL EJERCICIO FISCAL 202</w:t>
      </w:r>
      <w:r w:rsidR="003B69B4" w:rsidRPr="00F43AAA">
        <w:t>4</w:t>
      </w:r>
      <w:r w:rsidRPr="00F43AAA">
        <w:t xml:space="preserve"> ASCENDERÁ A</w:t>
      </w:r>
      <w:r w:rsidRPr="00F43AAA">
        <w:tab/>
        <w:t>$</w:t>
      </w:r>
      <w:r w:rsidR="00440FC2">
        <w:t xml:space="preserve"> 43’</w:t>
      </w:r>
      <w:r w:rsidR="003B69B4" w:rsidRPr="00F43AAA">
        <w:t>518,</w:t>
      </w:r>
      <w:r w:rsidR="00512F7B">
        <w:t>9</w:t>
      </w:r>
      <w:r w:rsidR="003B69B4" w:rsidRPr="00F43AAA">
        <w:t>37.51</w:t>
      </w:r>
    </w:p>
    <w:p w14:paraId="6D1DAC64" w14:textId="77777777" w:rsidR="001E5E60" w:rsidRPr="00F43AAA" w:rsidRDefault="001E5E60" w:rsidP="001E1412">
      <w:pPr>
        <w:pStyle w:val="Textoindependiente"/>
        <w:rPr>
          <w:b/>
        </w:rPr>
      </w:pPr>
    </w:p>
    <w:p w14:paraId="072F71ED" w14:textId="77777777" w:rsidR="00440FC2" w:rsidRDefault="0066386E" w:rsidP="00F43AAA">
      <w:pPr>
        <w:spacing w:line="360" w:lineRule="auto"/>
        <w:jc w:val="center"/>
        <w:rPr>
          <w:b/>
          <w:sz w:val="20"/>
          <w:szCs w:val="20"/>
        </w:rPr>
      </w:pPr>
      <w:r w:rsidRPr="00F43AAA">
        <w:rPr>
          <w:b/>
          <w:sz w:val="20"/>
          <w:szCs w:val="20"/>
        </w:rPr>
        <w:t>TÍTULO SEGUNDO</w:t>
      </w:r>
    </w:p>
    <w:p w14:paraId="266B5C36" w14:textId="42324DCA" w:rsidR="001E5E60" w:rsidRPr="00F43AAA" w:rsidRDefault="0066386E" w:rsidP="001E1412">
      <w:pPr>
        <w:jc w:val="center"/>
        <w:rPr>
          <w:b/>
          <w:sz w:val="20"/>
          <w:szCs w:val="20"/>
        </w:rPr>
      </w:pPr>
      <w:r w:rsidRPr="00F43AAA">
        <w:rPr>
          <w:b/>
          <w:sz w:val="20"/>
          <w:szCs w:val="20"/>
        </w:rPr>
        <w:t xml:space="preserve"> IMPUESTOS</w:t>
      </w:r>
    </w:p>
    <w:p w14:paraId="7FBD3C09" w14:textId="77777777" w:rsidR="001E5E60" w:rsidRPr="00F43AAA" w:rsidRDefault="001E5E60" w:rsidP="001E1412">
      <w:pPr>
        <w:pStyle w:val="Textoindependiente"/>
        <w:rPr>
          <w:b/>
        </w:rPr>
      </w:pPr>
    </w:p>
    <w:p w14:paraId="19B51CDC" w14:textId="77777777" w:rsidR="001E5E60" w:rsidRPr="00F43AAA" w:rsidRDefault="0066386E" w:rsidP="00F43AAA">
      <w:pPr>
        <w:spacing w:line="360" w:lineRule="auto"/>
        <w:jc w:val="center"/>
        <w:rPr>
          <w:b/>
          <w:sz w:val="20"/>
          <w:szCs w:val="20"/>
        </w:rPr>
      </w:pPr>
      <w:r w:rsidRPr="00F43AAA">
        <w:rPr>
          <w:b/>
          <w:sz w:val="20"/>
          <w:szCs w:val="20"/>
        </w:rPr>
        <w:t>CAPÍTULO I</w:t>
      </w:r>
    </w:p>
    <w:p w14:paraId="5420D380" w14:textId="77777777" w:rsidR="001E5E60" w:rsidRPr="00F43AAA" w:rsidRDefault="0066386E" w:rsidP="001E1412">
      <w:pPr>
        <w:jc w:val="center"/>
        <w:rPr>
          <w:b/>
          <w:sz w:val="20"/>
          <w:szCs w:val="20"/>
        </w:rPr>
      </w:pPr>
      <w:r w:rsidRPr="00F43AAA">
        <w:rPr>
          <w:b/>
          <w:sz w:val="20"/>
          <w:szCs w:val="20"/>
        </w:rPr>
        <w:t>Impuesto Predial</w:t>
      </w:r>
    </w:p>
    <w:p w14:paraId="6F7077A5" w14:textId="77777777" w:rsidR="001E5E60" w:rsidRPr="00F43AAA" w:rsidRDefault="001E5E60" w:rsidP="001E1412">
      <w:pPr>
        <w:pStyle w:val="Textoindependiente"/>
        <w:rPr>
          <w:b/>
        </w:rPr>
      </w:pPr>
    </w:p>
    <w:p w14:paraId="48AAD60C" w14:textId="77777777" w:rsidR="001E5E60" w:rsidRPr="00F43AAA" w:rsidRDefault="0066386E" w:rsidP="00440FC2">
      <w:pPr>
        <w:pStyle w:val="Textoindependiente"/>
        <w:spacing w:line="360" w:lineRule="auto"/>
        <w:jc w:val="both"/>
      </w:pPr>
      <w:r w:rsidRPr="00F43AAA">
        <w:rPr>
          <w:b/>
        </w:rPr>
        <w:t xml:space="preserve">Artículo 11.- </w:t>
      </w:r>
      <w:r w:rsidRPr="00F43AAA">
        <w:t>Cuando la base del impuesto predial sea el valor catastral del inmueble, el impuesto se determinará aplicando una cuota, según la siguiente tabla:</w:t>
      </w:r>
    </w:p>
    <w:p w14:paraId="7680AF4C"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5"/>
        <w:gridCol w:w="1928"/>
        <w:gridCol w:w="2415"/>
        <w:gridCol w:w="2237"/>
      </w:tblGrid>
      <w:tr w:rsidR="001E5E60" w:rsidRPr="00F43AAA" w14:paraId="65FFB18E" w14:textId="77777777" w:rsidTr="00440FC2">
        <w:trPr>
          <w:trHeight w:val="20"/>
        </w:trPr>
        <w:tc>
          <w:tcPr>
            <w:tcW w:w="2185" w:type="dxa"/>
          </w:tcPr>
          <w:p w14:paraId="41D1E92D" w14:textId="77777777" w:rsidR="001E5E60" w:rsidRPr="00F43AAA" w:rsidRDefault="0066386E" w:rsidP="00440FC2">
            <w:pPr>
              <w:pStyle w:val="TableParagraph"/>
              <w:spacing w:line="240" w:lineRule="auto"/>
              <w:jc w:val="center"/>
              <w:rPr>
                <w:b/>
                <w:sz w:val="20"/>
                <w:szCs w:val="20"/>
              </w:rPr>
            </w:pPr>
            <w:r w:rsidRPr="00F43AAA">
              <w:rPr>
                <w:b/>
                <w:sz w:val="20"/>
                <w:szCs w:val="20"/>
              </w:rPr>
              <w:t>Límite inferior</w:t>
            </w:r>
          </w:p>
        </w:tc>
        <w:tc>
          <w:tcPr>
            <w:tcW w:w="1928" w:type="dxa"/>
          </w:tcPr>
          <w:p w14:paraId="2CEB32D9" w14:textId="77777777" w:rsidR="001E5E60" w:rsidRPr="00F43AAA" w:rsidRDefault="0066386E" w:rsidP="00440FC2">
            <w:pPr>
              <w:pStyle w:val="TableParagraph"/>
              <w:spacing w:line="240" w:lineRule="auto"/>
              <w:jc w:val="center"/>
              <w:rPr>
                <w:b/>
                <w:sz w:val="20"/>
                <w:szCs w:val="20"/>
              </w:rPr>
            </w:pPr>
            <w:r w:rsidRPr="00F43AAA">
              <w:rPr>
                <w:b/>
                <w:sz w:val="20"/>
                <w:szCs w:val="20"/>
              </w:rPr>
              <w:t>Límite superior</w:t>
            </w:r>
          </w:p>
        </w:tc>
        <w:tc>
          <w:tcPr>
            <w:tcW w:w="2415" w:type="dxa"/>
          </w:tcPr>
          <w:p w14:paraId="560A7DF5" w14:textId="77777777" w:rsidR="001E5E60" w:rsidRPr="00F43AAA" w:rsidRDefault="0066386E" w:rsidP="00440FC2">
            <w:pPr>
              <w:pStyle w:val="TableParagraph"/>
              <w:spacing w:line="240" w:lineRule="auto"/>
              <w:jc w:val="center"/>
              <w:rPr>
                <w:b/>
                <w:sz w:val="20"/>
                <w:szCs w:val="20"/>
              </w:rPr>
            </w:pPr>
            <w:r w:rsidRPr="00F43AAA">
              <w:rPr>
                <w:b/>
                <w:sz w:val="20"/>
                <w:szCs w:val="20"/>
              </w:rPr>
              <w:t>cuota fija anual</w:t>
            </w:r>
          </w:p>
        </w:tc>
        <w:tc>
          <w:tcPr>
            <w:tcW w:w="2237" w:type="dxa"/>
          </w:tcPr>
          <w:p w14:paraId="6B8EF2A6" w14:textId="77777777" w:rsidR="001E5E60" w:rsidRPr="00F43AAA" w:rsidRDefault="0066386E" w:rsidP="00440FC2">
            <w:pPr>
              <w:pStyle w:val="TableParagraph"/>
              <w:spacing w:line="240" w:lineRule="auto"/>
              <w:jc w:val="center"/>
              <w:rPr>
                <w:b/>
                <w:sz w:val="20"/>
                <w:szCs w:val="20"/>
              </w:rPr>
            </w:pPr>
            <w:r w:rsidRPr="00F43AAA">
              <w:rPr>
                <w:b/>
                <w:sz w:val="20"/>
                <w:szCs w:val="20"/>
              </w:rPr>
              <w:t>factor para aplicar al excedente del Límite inferior</w:t>
            </w:r>
          </w:p>
        </w:tc>
      </w:tr>
      <w:tr w:rsidR="001E5E60" w:rsidRPr="00F43AAA" w14:paraId="2A7D6E1F" w14:textId="77777777" w:rsidTr="00440FC2">
        <w:trPr>
          <w:trHeight w:val="20"/>
        </w:trPr>
        <w:tc>
          <w:tcPr>
            <w:tcW w:w="2185" w:type="dxa"/>
          </w:tcPr>
          <w:p w14:paraId="1D4B7A1E" w14:textId="77777777" w:rsidR="001E5E60" w:rsidRPr="00F43AAA" w:rsidRDefault="0066386E" w:rsidP="00440FC2">
            <w:pPr>
              <w:pStyle w:val="TableParagraph"/>
              <w:spacing w:line="360" w:lineRule="auto"/>
              <w:jc w:val="center"/>
              <w:rPr>
                <w:b/>
                <w:sz w:val="20"/>
                <w:szCs w:val="20"/>
              </w:rPr>
            </w:pPr>
            <w:r w:rsidRPr="00F43AAA">
              <w:rPr>
                <w:b/>
                <w:sz w:val="20"/>
                <w:szCs w:val="20"/>
              </w:rPr>
              <w:t>Pesos</w:t>
            </w:r>
          </w:p>
        </w:tc>
        <w:tc>
          <w:tcPr>
            <w:tcW w:w="1928" w:type="dxa"/>
          </w:tcPr>
          <w:p w14:paraId="73988918" w14:textId="77777777" w:rsidR="001E5E60" w:rsidRPr="00F43AAA" w:rsidRDefault="0066386E" w:rsidP="00440FC2">
            <w:pPr>
              <w:pStyle w:val="TableParagraph"/>
              <w:spacing w:line="360" w:lineRule="auto"/>
              <w:jc w:val="center"/>
              <w:rPr>
                <w:b/>
                <w:sz w:val="20"/>
                <w:szCs w:val="20"/>
              </w:rPr>
            </w:pPr>
            <w:r w:rsidRPr="00F43AAA">
              <w:rPr>
                <w:b/>
                <w:sz w:val="20"/>
                <w:szCs w:val="20"/>
              </w:rPr>
              <w:t>Pesos</w:t>
            </w:r>
          </w:p>
        </w:tc>
        <w:tc>
          <w:tcPr>
            <w:tcW w:w="2415" w:type="dxa"/>
          </w:tcPr>
          <w:p w14:paraId="3DD04066" w14:textId="77777777" w:rsidR="001E5E60" w:rsidRPr="00F43AAA" w:rsidRDefault="0066386E" w:rsidP="00440FC2">
            <w:pPr>
              <w:pStyle w:val="TableParagraph"/>
              <w:spacing w:line="360" w:lineRule="auto"/>
              <w:jc w:val="center"/>
              <w:rPr>
                <w:b/>
                <w:sz w:val="20"/>
                <w:szCs w:val="20"/>
              </w:rPr>
            </w:pPr>
            <w:r w:rsidRPr="00F43AAA">
              <w:rPr>
                <w:b/>
                <w:sz w:val="20"/>
                <w:szCs w:val="20"/>
              </w:rPr>
              <w:t>Pesos</w:t>
            </w:r>
          </w:p>
        </w:tc>
        <w:tc>
          <w:tcPr>
            <w:tcW w:w="2237" w:type="dxa"/>
          </w:tcPr>
          <w:p w14:paraId="79436B6F" w14:textId="77777777" w:rsidR="001E5E60" w:rsidRPr="00F43AAA" w:rsidRDefault="001E5E60" w:rsidP="00440FC2">
            <w:pPr>
              <w:pStyle w:val="TableParagraph"/>
              <w:spacing w:line="360" w:lineRule="auto"/>
              <w:jc w:val="center"/>
              <w:rPr>
                <w:sz w:val="20"/>
                <w:szCs w:val="20"/>
              </w:rPr>
            </w:pPr>
          </w:p>
        </w:tc>
      </w:tr>
      <w:tr w:rsidR="001E5E60" w:rsidRPr="00F43AAA" w14:paraId="6FF85237" w14:textId="77777777" w:rsidTr="00440FC2">
        <w:trPr>
          <w:trHeight w:val="20"/>
        </w:trPr>
        <w:tc>
          <w:tcPr>
            <w:tcW w:w="2185" w:type="dxa"/>
          </w:tcPr>
          <w:p w14:paraId="28F66B36" w14:textId="77777777" w:rsidR="001E5E60" w:rsidRPr="00F43AAA" w:rsidRDefault="0066386E" w:rsidP="00440FC2">
            <w:pPr>
              <w:pStyle w:val="TableParagraph"/>
              <w:tabs>
                <w:tab w:val="left" w:pos="778"/>
              </w:tabs>
              <w:spacing w:line="360" w:lineRule="auto"/>
              <w:jc w:val="center"/>
              <w:rPr>
                <w:sz w:val="20"/>
                <w:szCs w:val="20"/>
              </w:rPr>
            </w:pPr>
            <w:r w:rsidRPr="00F43AAA">
              <w:rPr>
                <w:sz w:val="20"/>
                <w:szCs w:val="20"/>
              </w:rPr>
              <w:t>$</w:t>
            </w:r>
            <w:r w:rsidRPr="00F43AAA">
              <w:rPr>
                <w:sz w:val="20"/>
                <w:szCs w:val="20"/>
              </w:rPr>
              <w:tab/>
              <w:t>0.01</w:t>
            </w:r>
          </w:p>
        </w:tc>
        <w:tc>
          <w:tcPr>
            <w:tcW w:w="1928" w:type="dxa"/>
          </w:tcPr>
          <w:p w14:paraId="107BC931" w14:textId="77777777" w:rsidR="001E5E60" w:rsidRPr="00F43AAA" w:rsidRDefault="0066386E" w:rsidP="00440FC2">
            <w:pPr>
              <w:pStyle w:val="TableParagraph"/>
              <w:spacing w:line="360" w:lineRule="auto"/>
              <w:jc w:val="center"/>
              <w:rPr>
                <w:sz w:val="20"/>
                <w:szCs w:val="20"/>
              </w:rPr>
            </w:pPr>
            <w:r w:rsidRPr="00F43AAA">
              <w:rPr>
                <w:sz w:val="20"/>
                <w:szCs w:val="20"/>
              </w:rPr>
              <w:t>$ 50,000.00</w:t>
            </w:r>
          </w:p>
        </w:tc>
        <w:tc>
          <w:tcPr>
            <w:tcW w:w="2415" w:type="dxa"/>
          </w:tcPr>
          <w:p w14:paraId="77E216B8" w14:textId="77777777" w:rsidR="001E5E60" w:rsidRPr="00F43AAA" w:rsidRDefault="0066386E" w:rsidP="00440FC2">
            <w:pPr>
              <w:pStyle w:val="TableParagraph"/>
              <w:spacing w:line="360" w:lineRule="auto"/>
              <w:jc w:val="center"/>
              <w:rPr>
                <w:sz w:val="20"/>
                <w:szCs w:val="20"/>
              </w:rPr>
            </w:pPr>
            <w:r w:rsidRPr="00F43AAA">
              <w:rPr>
                <w:sz w:val="20"/>
                <w:szCs w:val="20"/>
              </w:rPr>
              <w:t>$ 120.00</w:t>
            </w:r>
          </w:p>
        </w:tc>
        <w:tc>
          <w:tcPr>
            <w:tcW w:w="2237" w:type="dxa"/>
          </w:tcPr>
          <w:p w14:paraId="378E7A58"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32DE3B07" w14:textId="77777777" w:rsidTr="00440FC2">
        <w:trPr>
          <w:trHeight w:val="20"/>
        </w:trPr>
        <w:tc>
          <w:tcPr>
            <w:tcW w:w="2185" w:type="dxa"/>
          </w:tcPr>
          <w:p w14:paraId="2476F66D" w14:textId="77777777" w:rsidR="001E5E60" w:rsidRPr="00F43AAA" w:rsidRDefault="0066386E" w:rsidP="00440FC2">
            <w:pPr>
              <w:pStyle w:val="TableParagraph"/>
              <w:spacing w:line="360" w:lineRule="auto"/>
              <w:jc w:val="center"/>
              <w:rPr>
                <w:sz w:val="20"/>
                <w:szCs w:val="20"/>
              </w:rPr>
            </w:pPr>
            <w:r w:rsidRPr="00F43AAA">
              <w:rPr>
                <w:sz w:val="20"/>
                <w:szCs w:val="20"/>
              </w:rPr>
              <w:t>$ 50,000.01</w:t>
            </w:r>
          </w:p>
        </w:tc>
        <w:tc>
          <w:tcPr>
            <w:tcW w:w="1928" w:type="dxa"/>
          </w:tcPr>
          <w:p w14:paraId="02D8838D" w14:textId="77777777" w:rsidR="001E5E60" w:rsidRPr="00F43AAA" w:rsidRDefault="0066386E" w:rsidP="00440FC2">
            <w:pPr>
              <w:pStyle w:val="TableParagraph"/>
              <w:spacing w:line="360" w:lineRule="auto"/>
              <w:jc w:val="center"/>
              <w:rPr>
                <w:sz w:val="20"/>
                <w:szCs w:val="20"/>
              </w:rPr>
            </w:pPr>
            <w:r w:rsidRPr="00F43AAA">
              <w:rPr>
                <w:sz w:val="20"/>
                <w:szCs w:val="20"/>
              </w:rPr>
              <w:t>$ 70,500.00</w:t>
            </w:r>
          </w:p>
        </w:tc>
        <w:tc>
          <w:tcPr>
            <w:tcW w:w="2415" w:type="dxa"/>
          </w:tcPr>
          <w:p w14:paraId="473B646E" w14:textId="77777777" w:rsidR="001E5E60" w:rsidRPr="00F43AAA" w:rsidRDefault="0066386E" w:rsidP="00440FC2">
            <w:pPr>
              <w:pStyle w:val="TableParagraph"/>
              <w:spacing w:line="360" w:lineRule="auto"/>
              <w:jc w:val="center"/>
              <w:rPr>
                <w:sz w:val="20"/>
                <w:szCs w:val="20"/>
              </w:rPr>
            </w:pPr>
            <w:r w:rsidRPr="00F43AAA">
              <w:rPr>
                <w:sz w:val="20"/>
                <w:szCs w:val="20"/>
              </w:rPr>
              <w:t>$ 140.00</w:t>
            </w:r>
          </w:p>
        </w:tc>
        <w:tc>
          <w:tcPr>
            <w:tcW w:w="2237" w:type="dxa"/>
          </w:tcPr>
          <w:p w14:paraId="4C88B03F"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6E3DF6D3" w14:textId="77777777" w:rsidTr="00440FC2">
        <w:trPr>
          <w:trHeight w:val="20"/>
        </w:trPr>
        <w:tc>
          <w:tcPr>
            <w:tcW w:w="2185" w:type="dxa"/>
          </w:tcPr>
          <w:p w14:paraId="128B42BA" w14:textId="77777777" w:rsidR="001E5E60" w:rsidRPr="00F43AAA" w:rsidRDefault="0066386E" w:rsidP="00440FC2">
            <w:pPr>
              <w:pStyle w:val="TableParagraph"/>
              <w:spacing w:line="360" w:lineRule="auto"/>
              <w:jc w:val="center"/>
              <w:rPr>
                <w:sz w:val="20"/>
                <w:szCs w:val="20"/>
              </w:rPr>
            </w:pPr>
            <w:r w:rsidRPr="00F43AAA">
              <w:rPr>
                <w:sz w:val="20"/>
                <w:szCs w:val="20"/>
              </w:rPr>
              <w:t>$ 70,500.01</w:t>
            </w:r>
          </w:p>
        </w:tc>
        <w:tc>
          <w:tcPr>
            <w:tcW w:w="1928" w:type="dxa"/>
          </w:tcPr>
          <w:p w14:paraId="038BA27B" w14:textId="77777777" w:rsidR="001E5E60" w:rsidRPr="00F43AAA" w:rsidRDefault="0066386E" w:rsidP="00440FC2">
            <w:pPr>
              <w:pStyle w:val="TableParagraph"/>
              <w:spacing w:line="360" w:lineRule="auto"/>
              <w:jc w:val="center"/>
              <w:rPr>
                <w:sz w:val="20"/>
                <w:szCs w:val="20"/>
              </w:rPr>
            </w:pPr>
            <w:r w:rsidRPr="00F43AAA">
              <w:rPr>
                <w:sz w:val="20"/>
                <w:szCs w:val="20"/>
              </w:rPr>
              <w:t>$ 100,500.00</w:t>
            </w:r>
          </w:p>
        </w:tc>
        <w:tc>
          <w:tcPr>
            <w:tcW w:w="2415" w:type="dxa"/>
          </w:tcPr>
          <w:p w14:paraId="1EE4F20C" w14:textId="77777777" w:rsidR="001E5E60" w:rsidRPr="00F43AAA" w:rsidRDefault="0066386E" w:rsidP="00440FC2">
            <w:pPr>
              <w:pStyle w:val="TableParagraph"/>
              <w:spacing w:line="360" w:lineRule="auto"/>
              <w:jc w:val="center"/>
              <w:rPr>
                <w:sz w:val="20"/>
                <w:szCs w:val="20"/>
              </w:rPr>
            </w:pPr>
            <w:r w:rsidRPr="00F43AAA">
              <w:rPr>
                <w:sz w:val="20"/>
                <w:szCs w:val="20"/>
              </w:rPr>
              <w:t>$ 180.00</w:t>
            </w:r>
          </w:p>
        </w:tc>
        <w:tc>
          <w:tcPr>
            <w:tcW w:w="2237" w:type="dxa"/>
          </w:tcPr>
          <w:p w14:paraId="50267406"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2011A35B" w14:textId="77777777" w:rsidTr="00440FC2">
        <w:trPr>
          <w:trHeight w:val="20"/>
        </w:trPr>
        <w:tc>
          <w:tcPr>
            <w:tcW w:w="2185" w:type="dxa"/>
          </w:tcPr>
          <w:p w14:paraId="5A32E507" w14:textId="77777777" w:rsidR="001E5E60" w:rsidRPr="00F43AAA" w:rsidRDefault="0066386E" w:rsidP="00440FC2">
            <w:pPr>
              <w:pStyle w:val="TableParagraph"/>
              <w:spacing w:line="360" w:lineRule="auto"/>
              <w:jc w:val="center"/>
              <w:rPr>
                <w:sz w:val="20"/>
                <w:szCs w:val="20"/>
              </w:rPr>
            </w:pPr>
            <w:r w:rsidRPr="00F43AAA">
              <w:rPr>
                <w:sz w:val="20"/>
                <w:szCs w:val="20"/>
              </w:rPr>
              <w:t>$ 100,500.01</w:t>
            </w:r>
          </w:p>
        </w:tc>
        <w:tc>
          <w:tcPr>
            <w:tcW w:w="1928" w:type="dxa"/>
          </w:tcPr>
          <w:p w14:paraId="6D89186E" w14:textId="77777777" w:rsidR="001E5E60" w:rsidRPr="00F43AAA" w:rsidRDefault="0066386E" w:rsidP="00440FC2">
            <w:pPr>
              <w:pStyle w:val="TableParagraph"/>
              <w:spacing w:line="360" w:lineRule="auto"/>
              <w:jc w:val="center"/>
              <w:rPr>
                <w:sz w:val="20"/>
                <w:szCs w:val="20"/>
              </w:rPr>
            </w:pPr>
            <w:r w:rsidRPr="00F43AAA">
              <w:rPr>
                <w:sz w:val="20"/>
                <w:szCs w:val="20"/>
              </w:rPr>
              <w:t>$ 120,500.00</w:t>
            </w:r>
          </w:p>
        </w:tc>
        <w:tc>
          <w:tcPr>
            <w:tcW w:w="2415" w:type="dxa"/>
          </w:tcPr>
          <w:p w14:paraId="3F7B1A77" w14:textId="77777777" w:rsidR="001E5E60" w:rsidRPr="00F43AAA" w:rsidRDefault="0066386E" w:rsidP="00440FC2">
            <w:pPr>
              <w:pStyle w:val="TableParagraph"/>
              <w:spacing w:line="360" w:lineRule="auto"/>
              <w:jc w:val="center"/>
              <w:rPr>
                <w:sz w:val="20"/>
                <w:szCs w:val="20"/>
              </w:rPr>
            </w:pPr>
            <w:r w:rsidRPr="00F43AAA">
              <w:rPr>
                <w:sz w:val="20"/>
                <w:szCs w:val="20"/>
              </w:rPr>
              <w:t>$ 200.00</w:t>
            </w:r>
          </w:p>
        </w:tc>
        <w:tc>
          <w:tcPr>
            <w:tcW w:w="2237" w:type="dxa"/>
          </w:tcPr>
          <w:p w14:paraId="70B30D49"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5E6568F7" w14:textId="77777777" w:rsidTr="00440FC2">
        <w:trPr>
          <w:trHeight w:val="20"/>
        </w:trPr>
        <w:tc>
          <w:tcPr>
            <w:tcW w:w="2185" w:type="dxa"/>
          </w:tcPr>
          <w:p w14:paraId="5FB49B05" w14:textId="77777777" w:rsidR="001E5E60" w:rsidRPr="00F43AAA" w:rsidRDefault="0066386E" w:rsidP="00440FC2">
            <w:pPr>
              <w:pStyle w:val="TableParagraph"/>
              <w:spacing w:line="360" w:lineRule="auto"/>
              <w:jc w:val="center"/>
              <w:rPr>
                <w:sz w:val="20"/>
                <w:szCs w:val="20"/>
              </w:rPr>
            </w:pPr>
            <w:r w:rsidRPr="00F43AAA">
              <w:rPr>
                <w:sz w:val="20"/>
                <w:szCs w:val="20"/>
              </w:rPr>
              <w:t>$ 120,500.01</w:t>
            </w:r>
          </w:p>
        </w:tc>
        <w:tc>
          <w:tcPr>
            <w:tcW w:w="1928" w:type="dxa"/>
          </w:tcPr>
          <w:p w14:paraId="2EABFB2A" w14:textId="77777777" w:rsidR="001E5E60" w:rsidRPr="00F43AAA" w:rsidRDefault="0066386E" w:rsidP="00440FC2">
            <w:pPr>
              <w:pStyle w:val="TableParagraph"/>
              <w:spacing w:line="360" w:lineRule="auto"/>
              <w:jc w:val="center"/>
              <w:rPr>
                <w:sz w:val="20"/>
                <w:szCs w:val="20"/>
              </w:rPr>
            </w:pPr>
            <w:r w:rsidRPr="00F43AAA">
              <w:rPr>
                <w:sz w:val="20"/>
                <w:szCs w:val="20"/>
              </w:rPr>
              <w:t>$ 150,000.00</w:t>
            </w:r>
          </w:p>
        </w:tc>
        <w:tc>
          <w:tcPr>
            <w:tcW w:w="2415" w:type="dxa"/>
          </w:tcPr>
          <w:p w14:paraId="16CF46C3" w14:textId="77777777" w:rsidR="001E5E60" w:rsidRPr="00F43AAA" w:rsidRDefault="0066386E" w:rsidP="00440FC2">
            <w:pPr>
              <w:pStyle w:val="TableParagraph"/>
              <w:spacing w:line="360" w:lineRule="auto"/>
              <w:jc w:val="center"/>
              <w:rPr>
                <w:sz w:val="20"/>
                <w:szCs w:val="20"/>
              </w:rPr>
            </w:pPr>
            <w:r w:rsidRPr="00F43AAA">
              <w:rPr>
                <w:sz w:val="20"/>
                <w:szCs w:val="20"/>
              </w:rPr>
              <w:t>$ 230.00</w:t>
            </w:r>
          </w:p>
        </w:tc>
        <w:tc>
          <w:tcPr>
            <w:tcW w:w="2237" w:type="dxa"/>
          </w:tcPr>
          <w:p w14:paraId="28DA6BC7"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7EC8D7E7" w14:textId="77777777" w:rsidTr="00440FC2">
        <w:trPr>
          <w:trHeight w:val="20"/>
        </w:trPr>
        <w:tc>
          <w:tcPr>
            <w:tcW w:w="2185" w:type="dxa"/>
          </w:tcPr>
          <w:p w14:paraId="7378A3FE" w14:textId="77777777" w:rsidR="001E5E60" w:rsidRPr="00F43AAA" w:rsidRDefault="0066386E" w:rsidP="00440FC2">
            <w:pPr>
              <w:pStyle w:val="TableParagraph"/>
              <w:spacing w:line="360" w:lineRule="auto"/>
              <w:jc w:val="center"/>
              <w:rPr>
                <w:sz w:val="20"/>
                <w:szCs w:val="20"/>
              </w:rPr>
            </w:pPr>
            <w:r w:rsidRPr="00F43AAA">
              <w:rPr>
                <w:sz w:val="20"/>
                <w:szCs w:val="20"/>
              </w:rPr>
              <w:t>$ 150,500.01</w:t>
            </w:r>
          </w:p>
        </w:tc>
        <w:tc>
          <w:tcPr>
            <w:tcW w:w="1928" w:type="dxa"/>
          </w:tcPr>
          <w:p w14:paraId="7638466C" w14:textId="77777777" w:rsidR="001E5E60" w:rsidRPr="00F43AAA" w:rsidRDefault="0066386E" w:rsidP="00440FC2">
            <w:pPr>
              <w:pStyle w:val="TableParagraph"/>
              <w:spacing w:line="360" w:lineRule="auto"/>
              <w:jc w:val="center"/>
              <w:rPr>
                <w:sz w:val="20"/>
                <w:szCs w:val="20"/>
              </w:rPr>
            </w:pPr>
            <w:r w:rsidRPr="00F43AAA">
              <w:rPr>
                <w:sz w:val="20"/>
                <w:szCs w:val="20"/>
              </w:rPr>
              <w:t>$ 200,000.00</w:t>
            </w:r>
          </w:p>
        </w:tc>
        <w:tc>
          <w:tcPr>
            <w:tcW w:w="2415" w:type="dxa"/>
          </w:tcPr>
          <w:p w14:paraId="67F2A6E0" w14:textId="77777777" w:rsidR="001E5E60" w:rsidRPr="00F43AAA" w:rsidRDefault="0066386E" w:rsidP="00440FC2">
            <w:pPr>
              <w:pStyle w:val="TableParagraph"/>
              <w:spacing w:line="360" w:lineRule="auto"/>
              <w:jc w:val="center"/>
              <w:rPr>
                <w:sz w:val="20"/>
                <w:szCs w:val="20"/>
              </w:rPr>
            </w:pPr>
            <w:r w:rsidRPr="00F43AAA">
              <w:rPr>
                <w:sz w:val="20"/>
                <w:szCs w:val="20"/>
              </w:rPr>
              <w:t>$ 280.00</w:t>
            </w:r>
          </w:p>
        </w:tc>
        <w:tc>
          <w:tcPr>
            <w:tcW w:w="2237" w:type="dxa"/>
          </w:tcPr>
          <w:p w14:paraId="62F8D323"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r w:rsidR="001E5E60" w:rsidRPr="00F43AAA" w14:paraId="45CB3E27" w14:textId="77777777" w:rsidTr="00440FC2">
        <w:trPr>
          <w:trHeight w:val="20"/>
        </w:trPr>
        <w:tc>
          <w:tcPr>
            <w:tcW w:w="2185" w:type="dxa"/>
          </w:tcPr>
          <w:p w14:paraId="7A0FB239" w14:textId="77777777" w:rsidR="001E5E60" w:rsidRPr="00F43AAA" w:rsidRDefault="0066386E" w:rsidP="00440FC2">
            <w:pPr>
              <w:pStyle w:val="TableParagraph"/>
              <w:spacing w:line="360" w:lineRule="auto"/>
              <w:jc w:val="center"/>
              <w:rPr>
                <w:sz w:val="20"/>
                <w:szCs w:val="20"/>
              </w:rPr>
            </w:pPr>
            <w:r w:rsidRPr="00F43AAA">
              <w:rPr>
                <w:sz w:val="20"/>
                <w:szCs w:val="20"/>
              </w:rPr>
              <w:t>$ 200,000.01</w:t>
            </w:r>
          </w:p>
        </w:tc>
        <w:tc>
          <w:tcPr>
            <w:tcW w:w="1928" w:type="dxa"/>
          </w:tcPr>
          <w:p w14:paraId="473537E8" w14:textId="77777777" w:rsidR="001E5E60" w:rsidRPr="00F43AAA" w:rsidRDefault="0066386E" w:rsidP="00440FC2">
            <w:pPr>
              <w:pStyle w:val="TableParagraph"/>
              <w:spacing w:line="360" w:lineRule="auto"/>
              <w:jc w:val="center"/>
              <w:rPr>
                <w:sz w:val="20"/>
                <w:szCs w:val="20"/>
              </w:rPr>
            </w:pPr>
            <w:r w:rsidRPr="00F43AAA">
              <w:rPr>
                <w:sz w:val="20"/>
                <w:szCs w:val="20"/>
              </w:rPr>
              <w:t>En adelante</w:t>
            </w:r>
          </w:p>
        </w:tc>
        <w:tc>
          <w:tcPr>
            <w:tcW w:w="2415" w:type="dxa"/>
          </w:tcPr>
          <w:p w14:paraId="5FAE9B37" w14:textId="77777777" w:rsidR="001E5E60" w:rsidRPr="00F43AAA" w:rsidRDefault="0066386E" w:rsidP="00440FC2">
            <w:pPr>
              <w:pStyle w:val="TableParagraph"/>
              <w:spacing w:line="360" w:lineRule="auto"/>
              <w:jc w:val="center"/>
              <w:rPr>
                <w:sz w:val="20"/>
                <w:szCs w:val="20"/>
              </w:rPr>
            </w:pPr>
            <w:r w:rsidRPr="00F43AAA">
              <w:rPr>
                <w:sz w:val="20"/>
                <w:szCs w:val="20"/>
              </w:rPr>
              <w:t>$ 330.00</w:t>
            </w:r>
          </w:p>
        </w:tc>
        <w:tc>
          <w:tcPr>
            <w:tcW w:w="2237" w:type="dxa"/>
          </w:tcPr>
          <w:p w14:paraId="48858850" w14:textId="77777777" w:rsidR="001E5E60" w:rsidRPr="00F43AAA" w:rsidRDefault="0066386E" w:rsidP="00440FC2">
            <w:pPr>
              <w:pStyle w:val="TableParagraph"/>
              <w:spacing w:line="360" w:lineRule="auto"/>
              <w:jc w:val="center"/>
              <w:rPr>
                <w:sz w:val="20"/>
                <w:szCs w:val="20"/>
              </w:rPr>
            </w:pPr>
            <w:r w:rsidRPr="00F43AAA">
              <w:rPr>
                <w:sz w:val="20"/>
                <w:szCs w:val="20"/>
              </w:rPr>
              <w:t>0.10 %</w:t>
            </w:r>
          </w:p>
        </w:tc>
      </w:tr>
    </w:tbl>
    <w:p w14:paraId="211C36E3" w14:textId="77777777" w:rsidR="001E5E60" w:rsidRPr="00F43AAA" w:rsidRDefault="001E5E60" w:rsidP="001E1412">
      <w:pPr>
        <w:pStyle w:val="Textoindependiente"/>
      </w:pPr>
    </w:p>
    <w:p w14:paraId="52725856" w14:textId="77777777" w:rsidR="001E5E60" w:rsidRPr="00F43AAA" w:rsidRDefault="0066386E" w:rsidP="00F43AAA">
      <w:pPr>
        <w:pStyle w:val="Textoindependiente"/>
        <w:spacing w:line="360" w:lineRule="auto"/>
        <w:jc w:val="both"/>
      </w:pPr>
      <w:r w:rsidRPr="00F43AAA">
        <w:t>A la cantidad que exceda del límite inferior le será aplicado el factor determinado en esta tarifa y el resultado se incrementará con la cuota fija anual respectiva.</w:t>
      </w:r>
    </w:p>
    <w:p w14:paraId="07B3CC17" w14:textId="77777777" w:rsidR="001E5E60" w:rsidRPr="00F43AAA" w:rsidRDefault="001E5E60" w:rsidP="001E1412">
      <w:pPr>
        <w:pStyle w:val="Textoindependiente"/>
      </w:pPr>
    </w:p>
    <w:p w14:paraId="17A9309A" w14:textId="0C48DD63" w:rsidR="001E5E60" w:rsidRPr="00F43AAA" w:rsidRDefault="0066386E" w:rsidP="00F43AAA">
      <w:pPr>
        <w:pStyle w:val="Textoindependiente"/>
        <w:spacing w:line="360" w:lineRule="auto"/>
        <w:jc w:val="both"/>
      </w:pPr>
      <w:r w:rsidRPr="00F43AAA">
        <w:t>Todo predio destinado a la producción agropecuaria pagará 10 al millar anual sobre</w:t>
      </w:r>
      <w:r w:rsidR="00F7337F" w:rsidRPr="00F43AAA">
        <w:t xml:space="preserve"> </w:t>
      </w:r>
      <w:r w:rsidRPr="00F43AAA">
        <w:t>el</w:t>
      </w:r>
      <w:r w:rsidR="00F7337F" w:rsidRPr="00F43AAA">
        <w:t xml:space="preserve"> </w:t>
      </w:r>
      <w:r w:rsidRPr="00F43AAA">
        <w:t>valor</w:t>
      </w:r>
      <w:r w:rsidR="00F7337F" w:rsidRPr="00F43AAA">
        <w:t xml:space="preserve"> </w:t>
      </w:r>
      <w:r w:rsidRPr="00F43AAA">
        <w:t>registrado o catastral, sin que la cantidad a pagar resultante exceda a lo establecido por la legislación agraria federal para terrenos ejidales.</w:t>
      </w:r>
    </w:p>
    <w:p w14:paraId="12FB5B43" w14:textId="6D5647B5" w:rsidR="001E5E60" w:rsidRDefault="0066386E" w:rsidP="00F43AAA">
      <w:pPr>
        <w:pStyle w:val="Textoindependiente"/>
        <w:spacing w:line="360" w:lineRule="auto"/>
        <w:jc w:val="both"/>
      </w:pPr>
      <w:r w:rsidRPr="00F43AAA">
        <w:t>Para el cálculo de los valores catastrales se tomará en cuenta lo siguiente:</w:t>
      </w:r>
    </w:p>
    <w:p w14:paraId="2209D9BA" w14:textId="77777777" w:rsidR="001E1412" w:rsidRPr="00F43AAA" w:rsidRDefault="001E1412" w:rsidP="00F43AAA">
      <w:pPr>
        <w:pStyle w:val="Textoindependiente"/>
        <w:spacing w:line="360" w:lineRule="auto"/>
        <w:jc w:val="both"/>
      </w:pPr>
    </w:p>
    <w:p w14:paraId="24473C56" w14:textId="77777777" w:rsidR="001E5E60" w:rsidRPr="00F43AAA" w:rsidRDefault="001E5E60" w:rsidP="001E1412">
      <w:pPr>
        <w:pStyle w:val="Textoindependiente"/>
      </w:pPr>
    </w:p>
    <w:tbl>
      <w:tblPr>
        <w:tblStyle w:val="TableNormal"/>
        <w:tblW w:w="9202"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
        <w:gridCol w:w="755"/>
        <w:gridCol w:w="863"/>
        <w:gridCol w:w="871"/>
        <w:gridCol w:w="749"/>
        <w:gridCol w:w="760"/>
        <w:gridCol w:w="404"/>
        <w:gridCol w:w="856"/>
        <w:gridCol w:w="757"/>
        <w:gridCol w:w="648"/>
        <w:gridCol w:w="690"/>
        <w:gridCol w:w="758"/>
      </w:tblGrid>
      <w:tr w:rsidR="001E5E60" w:rsidRPr="001E1412" w14:paraId="67B18D57" w14:textId="77777777" w:rsidTr="001E1412">
        <w:trPr>
          <w:trHeight w:val="276"/>
        </w:trPr>
        <w:tc>
          <w:tcPr>
            <w:tcW w:w="1091" w:type="dxa"/>
            <w:tcBorders>
              <w:bottom w:val="single" w:sz="4" w:space="0" w:color="auto"/>
            </w:tcBorders>
          </w:tcPr>
          <w:p w14:paraId="5BE282C9" w14:textId="77777777" w:rsidR="001E5E60" w:rsidRPr="001E1412" w:rsidRDefault="0066386E" w:rsidP="00F43AAA">
            <w:pPr>
              <w:pStyle w:val="TableParagraph"/>
              <w:spacing w:line="360" w:lineRule="auto"/>
              <w:rPr>
                <w:b/>
                <w:sz w:val="14"/>
                <w:szCs w:val="14"/>
              </w:rPr>
            </w:pPr>
            <w:r w:rsidRPr="001E1412">
              <w:rPr>
                <w:b/>
                <w:sz w:val="14"/>
                <w:szCs w:val="14"/>
              </w:rPr>
              <w:t>ZONA A</w:t>
            </w:r>
          </w:p>
        </w:tc>
        <w:tc>
          <w:tcPr>
            <w:tcW w:w="755" w:type="dxa"/>
          </w:tcPr>
          <w:p w14:paraId="1BC0472B" w14:textId="77777777" w:rsidR="001E5E60" w:rsidRPr="001E1412" w:rsidRDefault="0066386E" w:rsidP="00F43AAA">
            <w:pPr>
              <w:pStyle w:val="TableParagraph"/>
              <w:spacing w:line="360" w:lineRule="auto"/>
              <w:rPr>
                <w:b/>
                <w:sz w:val="14"/>
                <w:szCs w:val="14"/>
              </w:rPr>
            </w:pPr>
            <w:r w:rsidRPr="001E1412">
              <w:rPr>
                <w:b/>
                <w:sz w:val="14"/>
                <w:szCs w:val="14"/>
              </w:rPr>
              <w:t>ZONA B</w:t>
            </w:r>
          </w:p>
        </w:tc>
        <w:tc>
          <w:tcPr>
            <w:tcW w:w="863" w:type="dxa"/>
          </w:tcPr>
          <w:p w14:paraId="3A76F08C" w14:textId="77777777" w:rsidR="001E5E60" w:rsidRPr="001E1412" w:rsidRDefault="0066386E" w:rsidP="00F43AAA">
            <w:pPr>
              <w:pStyle w:val="TableParagraph"/>
              <w:spacing w:line="360" w:lineRule="auto"/>
              <w:rPr>
                <w:b/>
                <w:sz w:val="14"/>
                <w:szCs w:val="14"/>
              </w:rPr>
            </w:pPr>
            <w:r w:rsidRPr="001E1412">
              <w:rPr>
                <w:b/>
                <w:sz w:val="14"/>
                <w:szCs w:val="14"/>
              </w:rPr>
              <w:t>ZONA C</w:t>
            </w:r>
          </w:p>
        </w:tc>
        <w:tc>
          <w:tcPr>
            <w:tcW w:w="2380" w:type="dxa"/>
            <w:gridSpan w:val="3"/>
          </w:tcPr>
          <w:p w14:paraId="7FF6FFF9" w14:textId="77777777" w:rsidR="001E5E60" w:rsidRPr="001E1412" w:rsidRDefault="0066386E" w:rsidP="00F43AAA">
            <w:pPr>
              <w:pStyle w:val="TableParagraph"/>
              <w:spacing w:line="360" w:lineRule="auto"/>
              <w:rPr>
                <w:b/>
                <w:sz w:val="14"/>
                <w:szCs w:val="14"/>
              </w:rPr>
            </w:pPr>
            <w:r w:rsidRPr="001E1412">
              <w:rPr>
                <w:b/>
                <w:sz w:val="14"/>
                <w:szCs w:val="14"/>
              </w:rPr>
              <w:t>RÚSTICOS &gt;5,000.00 M2</w:t>
            </w:r>
          </w:p>
        </w:tc>
        <w:tc>
          <w:tcPr>
            <w:tcW w:w="1260" w:type="dxa"/>
            <w:gridSpan w:val="2"/>
            <w:vMerge w:val="restart"/>
          </w:tcPr>
          <w:p w14:paraId="41C700D9" w14:textId="77777777" w:rsidR="001E5E60" w:rsidRPr="001E1412" w:rsidRDefault="001E5E60" w:rsidP="00F43AAA">
            <w:pPr>
              <w:pStyle w:val="TableParagraph"/>
              <w:spacing w:line="360" w:lineRule="auto"/>
              <w:rPr>
                <w:sz w:val="14"/>
                <w:szCs w:val="14"/>
              </w:rPr>
            </w:pPr>
          </w:p>
          <w:p w14:paraId="0A785562" w14:textId="77777777" w:rsidR="001E5E60" w:rsidRPr="001E1412" w:rsidRDefault="001E5E60" w:rsidP="00F43AAA">
            <w:pPr>
              <w:pStyle w:val="TableParagraph"/>
              <w:spacing w:line="360" w:lineRule="auto"/>
              <w:rPr>
                <w:sz w:val="14"/>
                <w:szCs w:val="14"/>
              </w:rPr>
            </w:pPr>
          </w:p>
          <w:p w14:paraId="45704E31" w14:textId="77777777" w:rsidR="001E5E60" w:rsidRPr="001E1412" w:rsidRDefault="001E5E60" w:rsidP="00F43AAA">
            <w:pPr>
              <w:pStyle w:val="TableParagraph"/>
              <w:spacing w:line="360" w:lineRule="auto"/>
              <w:rPr>
                <w:sz w:val="14"/>
                <w:szCs w:val="14"/>
              </w:rPr>
            </w:pPr>
          </w:p>
          <w:p w14:paraId="0074937C" w14:textId="77777777" w:rsidR="001E5E60" w:rsidRPr="001E1412" w:rsidRDefault="001E5E60" w:rsidP="00F43AAA">
            <w:pPr>
              <w:pStyle w:val="TableParagraph"/>
              <w:spacing w:line="360" w:lineRule="auto"/>
              <w:rPr>
                <w:sz w:val="14"/>
                <w:szCs w:val="14"/>
              </w:rPr>
            </w:pPr>
          </w:p>
          <w:p w14:paraId="134A9BD2" w14:textId="77777777" w:rsidR="001E5E60" w:rsidRPr="001E1412" w:rsidRDefault="0066386E" w:rsidP="00F43AAA">
            <w:pPr>
              <w:pStyle w:val="TableParagraph"/>
              <w:spacing w:line="360" w:lineRule="auto"/>
              <w:rPr>
                <w:b/>
                <w:sz w:val="14"/>
                <w:szCs w:val="14"/>
              </w:rPr>
            </w:pPr>
            <w:r w:rsidRPr="001E1412">
              <w:rPr>
                <w:b/>
                <w:sz w:val="14"/>
                <w:szCs w:val="14"/>
              </w:rPr>
              <w:t>TIPO DE CONSTRUCCIÓN</w:t>
            </w:r>
          </w:p>
        </w:tc>
        <w:tc>
          <w:tcPr>
            <w:tcW w:w="2853" w:type="dxa"/>
            <w:gridSpan w:val="4"/>
          </w:tcPr>
          <w:p w14:paraId="30487B5E" w14:textId="77777777" w:rsidR="001E5E60" w:rsidRPr="001E1412" w:rsidRDefault="0066386E" w:rsidP="00F43AAA">
            <w:pPr>
              <w:pStyle w:val="TableParagraph"/>
              <w:spacing w:line="360" w:lineRule="auto"/>
              <w:rPr>
                <w:b/>
                <w:sz w:val="14"/>
                <w:szCs w:val="14"/>
              </w:rPr>
            </w:pPr>
            <w:r w:rsidRPr="001E1412">
              <w:rPr>
                <w:b/>
                <w:sz w:val="14"/>
                <w:szCs w:val="14"/>
              </w:rPr>
              <w:t>CALIDAD</w:t>
            </w:r>
          </w:p>
        </w:tc>
      </w:tr>
      <w:tr w:rsidR="001E5E60" w:rsidRPr="001E1412" w14:paraId="11D4DAB9" w14:textId="77777777" w:rsidTr="00440FC2">
        <w:trPr>
          <w:trHeight w:val="1345"/>
        </w:trPr>
        <w:tc>
          <w:tcPr>
            <w:tcW w:w="1091" w:type="dxa"/>
            <w:tcBorders>
              <w:top w:val="single" w:sz="4" w:space="0" w:color="auto"/>
              <w:left w:val="single" w:sz="4" w:space="0" w:color="auto"/>
              <w:bottom w:val="single" w:sz="4" w:space="0" w:color="auto"/>
              <w:right w:val="single" w:sz="4" w:space="0" w:color="auto"/>
            </w:tcBorders>
          </w:tcPr>
          <w:p w14:paraId="2188300A" w14:textId="77777777" w:rsidR="001E5E60" w:rsidRPr="001E1412" w:rsidRDefault="0066386E" w:rsidP="00F43AAA">
            <w:pPr>
              <w:pStyle w:val="TableParagraph"/>
              <w:spacing w:line="360" w:lineRule="auto"/>
              <w:rPr>
                <w:b/>
                <w:sz w:val="13"/>
                <w:szCs w:val="13"/>
              </w:rPr>
            </w:pPr>
            <w:r w:rsidRPr="001E1412">
              <w:rPr>
                <w:b/>
                <w:sz w:val="13"/>
                <w:szCs w:val="13"/>
              </w:rPr>
              <w:t>TERRENO VALOR UNITARIO X M2 CENTRO(PLAZA PRINCIPAL, PRIMER CUADRO Y ZONA</w:t>
            </w:r>
          </w:p>
          <w:p w14:paraId="00A7C14F" w14:textId="77777777" w:rsidR="001E5E60" w:rsidRPr="001E1412" w:rsidRDefault="0066386E" w:rsidP="00F43AAA">
            <w:pPr>
              <w:pStyle w:val="TableParagraph"/>
              <w:spacing w:line="360" w:lineRule="auto"/>
              <w:rPr>
                <w:b/>
                <w:sz w:val="13"/>
                <w:szCs w:val="13"/>
              </w:rPr>
            </w:pPr>
            <w:r w:rsidRPr="001E1412">
              <w:rPr>
                <w:b/>
                <w:sz w:val="13"/>
                <w:szCs w:val="13"/>
              </w:rPr>
              <w:t>COMERCIAL)</w:t>
            </w:r>
          </w:p>
        </w:tc>
        <w:tc>
          <w:tcPr>
            <w:tcW w:w="755" w:type="dxa"/>
            <w:tcBorders>
              <w:left w:val="single" w:sz="4" w:space="0" w:color="auto"/>
            </w:tcBorders>
          </w:tcPr>
          <w:p w14:paraId="3EAFA6BA" w14:textId="77777777" w:rsidR="001E5E60" w:rsidRPr="001E1412" w:rsidRDefault="001E5E60" w:rsidP="00F43AAA">
            <w:pPr>
              <w:pStyle w:val="TableParagraph"/>
              <w:spacing w:line="360" w:lineRule="auto"/>
              <w:rPr>
                <w:sz w:val="13"/>
                <w:szCs w:val="13"/>
              </w:rPr>
            </w:pPr>
          </w:p>
          <w:p w14:paraId="739BFBCB" w14:textId="77777777" w:rsidR="001E5E60" w:rsidRPr="001E1412" w:rsidRDefault="0066386E" w:rsidP="00F43AAA">
            <w:pPr>
              <w:pStyle w:val="TableParagraph"/>
              <w:spacing w:line="360" w:lineRule="auto"/>
              <w:rPr>
                <w:b/>
                <w:sz w:val="13"/>
                <w:szCs w:val="13"/>
              </w:rPr>
            </w:pPr>
            <w:r w:rsidRPr="001E1412">
              <w:rPr>
                <w:b/>
                <w:sz w:val="13"/>
                <w:szCs w:val="13"/>
              </w:rPr>
              <w:t>ZONA URBANA FUERA DE ZONA A</w:t>
            </w:r>
          </w:p>
        </w:tc>
        <w:tc>
          <w:tcPr>
            <w:tcW w:w="863" w:type="dxa"/>
          </w:tcPr>
          <w:p w14:paraId="42179853" w14:textId="77777777" w:rsidR="001E5E60" w:rsidRPr="001E1412" w:rsidRDefault="001E5E60" w:rsidP="00F43AAA">
            <w:pPr>
              <w:pStyle w:val="TableParagraph"/>
              <w:spacing w:line="360" w:lineRule="auto"/>
              <w:rPr>
                <w:sz w:val="13"/>
                <w:szCs w:val="13"/>
              </w:rPr>
            </w:pPr>
          </w:p>
          <w:p w14:paraId="1E3B927A" w14:textId="77777777" w:rsidR="001E5E60" w:rsidRPr="001E1412" w:rsidRDefault="0066386E" w:rsidP="00F43AAA">
            <w:pPr>
              <w:pStyle w:val="TableParagraph"/>
              <w:spacing w:line="360" w:lineRule="auto"/>
              <w:rPr>
                <w:b/>
                <w:sz w:val="13"/>
                <w:szCs w:val="13"/>
              </w:rPr>
            </w:pPr>
            <w:r w:rsidRPr="001E1412">
              <w:rPr>
                <w:b/>
                <w:sz w:val="13"/>
                <w:szCs w:val="13"/>
              </w:rPr>
              <w:t>ZONA DE TRANSICION ANEXA A ZONA B</w:t>
            </w:r>
          </w:p>
        </w:tc>
        <w:tc>
          <w:tcPr>
            <w:tcW w:w="871" w:type="dxa"/>
          </w:tcPr>
          <w:p w14:paraId="6E6F227E" w14:textId="77777777" w:rsidR="001E5E60" w:rsidRPr="001E1412" w:rsidRDefault="001E5E60" w:rsidP="00F43AAA">
            <w:pPr>
              <w:pStyle w:val="TableParagraph"/>
              <w:spacing w:line="360" w:lineRule="auto"/>
              <w:rPr>
                <w:sz w:val="13"/>
                <w:szCs w:val="13"/>
              </w:rPr>
            </w:pPr>
          </w:p>
          <w:p w14:paraId="388B2340" w14:textId="77777777" w:rsidR="001E5E60" w:rsidRPr="001E1412" w:rsidRDefault="0066386E" w:rsidP="00F43AAA">
            <w:pPr>
              <w:pStyle w:val="TableParagraph"/>
              <w:spacing w:line="360" w:lineRule="auto"/>
              <w:rPr>
                <w:b/>
                <w:sz w:val="13"/>
                <w:szCs w:val="13"/>
              </w:rPr>
            </w:pPr>
            <w:r w:rsidRPr="001E1412">
              <w:rPr>
                <w:b/>
                <w:sz w:val="13"/>
                <w:szCs w:val="13"/>
              </w:rPr>
              <w:t>RÚSTICOS (ACCESO POR CARRETERA ASFALTADA</w:t>
            </w:r>
          </w:p>
          <w:p w14:paraId="4CD4223F" w14:textId="77777777" w:rsidR="001E5E60" w:rsidRPr="001E1412" w:rsidRDefault="0066386E" w:rsidP="00F43AAA">
            <w:pPr>
              <w:pStyle w:val="TableParagraph"/>
              <w:spacing w:line="360" w:lineRule="auto"/>
              <w:rPr>
                <w:b/>
                <w:sz w:val="13"/>
                <w:szCs w:val="13"/>
              </w:rPr>
            </w:pPr>
            <w:r w:rsidRPr="001E1412">
              <w:rPr>
                <w:b/>
                <w:sz w:val="13"/>
                <w:szCs w:val="13"/>
              </w:rPr>
              <w:t>$/HA)</w:t>
            </w:r>
          </w:p>
        </w:tc>
        <w:tc>
          <w:tcPr>
            <w:tcW w:w="749" w:type="dxa"/>
          </w:tcPr>
          <w:p w14:paraId="0132961E" w14:textId="77777777" w:rsidR="001E5E60" w:rsidRPr="001E1412" w:rsidRDefault="0066386E" w:rsidP="00F43AAA">
            <w:pPr>
              <w:pStyle w:val="TableParagraph"/>
              <w:spacing w:line="360" w:lineRule="auto"/>
              <w:rPr>
                <w:b/>
                <w:sz w:val="13"/>
                <w:szCs w:val="13"/>
              </w:rPr>
            </w:pPr>
            <w:r w:rsidRPr="001E1412">
              <w:rPr>
                <w:b/>
                <w:sz w:val="13"/>
                <w:szCs w:val="13"/>
              </w:rPr>
              <w:t>RÚSTICOS (ACCESO POR CAMINO BLANCO</w:t>
            </w:r>
          </w:p>
          <w:p w14:paraId="0CB5BE77" w14:textId="77777777" w:rsidR="001E5E60" w:rsidRPr="001E1412" w:rsidRDefault="0066386E" w:rsidP="00F43AAA">
            <w:pPr>
              <w:pStyle w:val="TableParagraph"/>
              <w:spacing w:line="360" w:lineRule="auto"/>
              <w:rPr>
                <w:b/>
                <w:sz w:val="13"/>
                <w:szCs w:val="13"/>
              </w:rPr>
            </w:pPr>
            <w:r w:rsidRPr="001E1412">
              <w:rPr>
                <w:b/>
                <w:sz w:val="13"/>
                <w:szCs w:val="13"/>
              </w:rPr>
              <w:t>$/HA)</w:t>
            </w:r>
          </w:p>
        </w:tc>
        <w:tc>
          <w:tcPr>
            <w:tcW w:w="760" w:type="dxa"/>
          </w:tcPr>
          <w:p w14:paraId="33588C3C" w14:textId="77777777" w:rsidR="001E5E60" w:rsidRPr="001E1412" w:rsidRDefault="001E5E60" w:rsidP="00F43AAA">
            <w:pPr>
              <w:pStyle w:val="TableParagraph"/>
              <w:spacing w:line="360" w:lineRule="auto"/>
              <w:rPr>
                <w:sz w:val="13"/>
                <w:szCs w:val="13"/>
              </w:rPr>
            </w:pPr>
          </w:p>
          <w:p w14:paraId="6708B731" w14:textId="77777777" w:rsidR="001E5E60" w:rsidRPr="001E1412" w:rsidRDefault="0066386E" w:rsidP="00F43AAA">
            <w:pPr>
              <w:pStyle w:val="TableParagraph"/>
              <w:spacing w:line="360" w:lineRule="auto"/>
              <w:rPr>
                <w:b/>
                <w:sz w:val="13"/>
                <w:szCs w:val="13"/>
              </w:rPr>
            </w:pPr>
            <w:r w:rsidRPr="001E1412">
              <w:rPr>
                <w:b/>
                <w:sz w:val="13"/>
                <w:szCs w:val="13"/>
              </w:rPr>
              <w:t>RÚSTICOS (ACCESO POR BRECHAS</w:t>
            </w:r>
          </w:p>
          <w:p w14:paraId="5468CFBE" w14:textId="77777777" w:rsidR="001E5E60" w:rsidRPr="001E1412" w:rsidRDefault="0066386E" w:rsidP="00F43AAA">
            <w:pPr>
              <w:pStyle w:val="TableParagraph"/>
              <w:spacing w:line="360" w:lineRule="auto"/>
              <w:rPr>
                <w:b/>
                <w:sz w:val="13"/>
                <w:szCs w:val="13"/>
              </w:rPr>
            </w:pPr>
            <w:r w:rsidRPr="001E1412">
              <w:rPr>
                <w:b/>
                <w:sz w:val="13"/>
                <w:szCs w:val="13"/>
              </w:rPr>
              <w:t>$/HA</w:t>
            </w:r>
          </w:p>
        </w:tc>
        <w:tc>
          <w:tcPr>
            <w:tcW w:w="1260" w:type="dxa"/>
            <w:gridSpan w:val="2"/>
            <w:vMerge/>
            <w:tcBorders>
              <w:top w:val="nil"/>
            </w:tcBorders>
          </w:tcPr>
          <w:p w14:paraId="53F6949F" w14:textId="77777777" w:rsidR="001E5E60" w:rsidRPr="001E1412" w:rsidRDefault="001E5E60" w:rsidP="00F43AAA">
            <w:pPr>
              <w:spacing w:line="360" w:lineRule="auto"/>
              <w:rPr>
                <w:sz w:val="13"/>
                <w:szCs w:val="13"/>
              </w:rPr>
            </w:pPr>
          </w:p>
        </w:tc>
        <w:tc>
          <w:tcPr>
            <w:tcW w:w="757" w:type="dxa"/>
          </w:tcPr>
          <w:p w14:paraId="35B0877B" w14:textId="77777777" w:rsidR="001E5E60" w:rsidRPr="001E1412" w:rsidRDefault="001E5E60" w:rsidP="00F43AAA">
            <w:pPr>
              <w:pStyle w:val="TableParagraph"/>
              <w:spacing w:line="360" w:lineRule="auto"/>
              <w:rPr>
                <w:sz w:val="13"/>
                <w:szCs w:val="13"/>
              </w:rPr>
            </w:pPr>
          </w:p>
          <w:p w14:paraId="504A4CDA" w14:textId="77777777" w:rsidR="001E5E60" w:rsidRPr="001E1412" w:rsidRDefault="001E5E60" w:rsidP="00F43AAA">
            <w:pPr>
              <w:pStyle w:val="TableParagraph"/>
              <w:spacing w:line="360" w:lineRule="auto"/>
              <w:rPr>
                <w:sz w:val="13"/>
                <w:szCs w:val="13"/>
              </w:rPr>
            </w:pPr>
          </w:p>
          <w:p w14:paraId="4D7338DC" w14:textId="77777777" w:rsidR="001E5E60" w:rsidRPr="001E1412" w:rsidRDefault="001E5E60" w:rsidP="00F43AAA">
            <w:pPr>
              <w:pStyle w:val="TableParagraph"/>
              <w:spacing w:line="360" w:lineRule="auto"/>
              <w:rPr>
                <w:sz w:val="13"/>
                <w:szCs w:val="13"/>
              </w:rPr>
            </w:pPr>
          </w:p>
          <w:p w14:paraId="58593ED1" w14:textId="77777777" w:rsidR="001E5E60" w:rsidRPr="001E1412" w:rsidRDefault="0066386E" w:rsidP="00F43AAA">
            <w:pPr>
              <w:pStyle w:val="TableParagraph"/>
              <w:spacing w:line="360" w:lineRule="auto"/>
              <w:rPr>
                <w:b/>
                <w:sz w:val="13"/>
                <w:szCs w:val="13"/>
              </w:rPr>
            </w:pPr>
            <w:r w:rsidRPr="001E1412">
              <w:rPr>
                <w:b/>
                <w:sz w:val="13"/>
                <w:szCs w:val="13"/>
              </w:rPr>
              <w:t>NUEVO</w:t>
            </w:r>
          </w:p>
        </w:tc>
        <w:tc>
          <w:tcPr>
            <w:tcW w:w="648" w:type="dxa"/>
          </w:tcPr>
          <w:p w14:paraId="72CBAB2B" w14:textId="77777777" w:rsidR="001E5E60" w:rsidRPr="001E1412" w:rsidRDefault="001E5E60" w:rsidP="00F43AAA">
            <w:pPr>
              <w:pStyle w:val="TableParagraph"/>
              <w:spacing w:line="360" w:lineRule="auto"/>
              <w:rPr>
                <w:sz w:val="13"/>
                <w:szCs w:val="13"/>
              </w:rPr>
            </w:pPr>
          </w:p>
          <w:p w14:paraId="0A728942" w14:textId="77777777" w:rsidR="001E5E60" w:rsidRPr="001E1412" w:rsidRDefault="001E5E60" w:rsidP="00F43AAA">
            <w:pPr>
              <w:pStyle w:val="TableParagraph"/>
              <w:spacing w:line="360" w:lineRule="auto"/>
              <w:rPr>
                <w:sz w:val="13"/>
                <w:szCs w:val="13"/>
              </w:rPr>
            </w:pPr>
          </w:p>
          <w:p w14:paraId="67086D89" w14:textId="77777777" w:rsidR="001E5E60" w:rsidRPr="001E1412" w:rsidRDefault="001E5E60" w:rsidP="00F43AAA">
            <w:pPr>
              <w:pStyle w:val="TableParagraph"/>
              <w:spacing w:line="360" w:lineRule="auto"/>
              <w:rPr>
                <w:sz w:val="13"/>
                <w:szCs w:val="13"/>
              </w:rPr>
            </w:pPr>
          </w:p>
          <w:p w14:paraId="495F0253" w14:textId="77777777" w:rsidR="001E5E60" w:rsidRPr="001E1412" w:rsidRDefault="0066386E" w:rsidP="00F43AAA">
            <w:pPr>
              <w:pStyle w:val="TableParagraph"/>
              <w:spacing w:line="360" w:lineRule="auto"/>
              <w:rPr>
                <w:b/>
                <w:sz w:val="13"/>
                <w:szCs w:val="13"/>
              </w:rPr>
            </w:pPr>
            <w:r w:rsidRPr="001E1412">
              <w:rPr>
                <w:b/>
                <w:sz w:val="13"/>
                <w:szCs w:val="13"/>
              </w:rPr>
              <w:t>BUENO</w:t>
            </w:r>
          </w:p>
        </w:tc>
        <w:tc>
          <w:tcPr>
            <w:tcW w:w="690" w:type="dxa"/>
          </w:tcPr>
          <w:p w14:paraId="5CE91706" w14:textId="77777777" w:rsidR="001E5E60" w:rsidRPr="001E1412" w:rsidRDefault="001E5E60" w:rsidP="00F43AAA">
            <w:pPr>
              <w:pStyle w:val="TableParagraph"/>
              <w:spacing w:line="360" w:lineRule="auto"/>
              <w:rPr>
                <w:sz w:val="13"/>
                <w:szCs w:val="13"/>
              </w:rPr>
            </w:pPr>
          </w:p>
          <w:p w14:paraId="75251818" w14:textId="77777777" w:rsidR="001E5E60" w:rsidRPr="001E1412" w:rsidRDefault="001E5E60" w:rsidP="00F43AAA">
            <w:pPr>
              <w:pStyle w:val="TableParagraph"/>
              <w:spacing w:line="360" w:lineRule="auto"/>
              <w:rPr>
                <w:sz w:val="13"/>
                <w:szCs w:val="13"/>
              </w:rPr>
            </w:pPr>
          </w:p>
          <w:p w14:paraId="2B1A4589" w14:textId="77777777" w:rsidR="001E5E60" w:rsidRPr="001E1412" w:rsidRDefault="001E5E60" w:rsidP="00F43AAA">
            <w:pPr>
              <w:pStyle w:val="TableParagraph"/>
              <w:spacing w:line="360" w:lineRule="auto"/>
              <w:rPr>
                <w:sz w:val="13"/>
                <w:szCs w:val="13"/>
              </w:rPr>
            </w:pPr>
          </w:p>
          <w:p w14:paraId="29EA5324" w14:textId="77777777" w:rsidR="001E5E60" w:rsidRPr="001E1412" w:rsidRDefault="0066386E" w:rsidP="00F43AAA">
            <w:pPr>
              <w:pStyle w:val="TableParagraph"/>
              <w:spacing w:line="360" w:lineRule="auto"/>
              <w:rPr>
                <w:b/>
                <w:sz w:val="13"/>
                <w:szCs w:val="13"/>
              </w:rPr>
            </w:pPr>
            <w:r w:rsidRPr="001E1412">
              <w:rPr>
                <w:b/>
                <w:sz w:val="13"/>
                <w:szCs w:val="13"/>
              </w:rPr>
              <w:t>REGULAR</w:t>
            </w:r>
          </w:p>
        </w:tc>
        <w:tc>
          <w:tcPr>
            <w:tcW w:w="758" w:type="dxa"/>
          </w:tcPr>
          <w:p w14:paraId="1D8452AA" w14:textId="77777777" w:rsidR="001E5E60" w:rsidRPr="001E1412" w:rsidRDefault="001E5E60" w:rsidP="00F43AAA">
            <w:pPr>
              <w:pStyle w:val="TableParagraph"/>
              <w:spacing w:line="360" w:lineRule="auto"/>
              <w:rPr>
                <w:sz w:val="13"/>
                <w:szCs w:val="13"/>
              </w:rPr>
            </w:pPr>
          </w:p>
          <w:p w14:paraId="7863FB47" w14:textId="77777777" w:rsidR="001E5E60" w:rsidRPr="001E1412" w:rsidRDefault="001E5E60" w:rsidP="00F43AAA">
            <w:pPr>
              <w:pStyle w:val="TableParagraph"/>
              <w:spacing w:line="360" w:lineRule="auto"/>
              <w:rPr>
                <w:sz w:val="13"/>
                <w:szCs w:val="13"/>
              </w:rPr>
            </w:pPr>
          </w:p>
          <w:p w14:paraId="2EABC37D" w14:textId="77777777" w:rsidR="001E5E60" w:rsidRPr="001E1412" w:rsidRDefault="001E5E60" w:rsidP="00F43AAA">
            <w:pPr>
              <w:pStyle w:val="TableParagraph"/>
              <w:spacing w:line="360" w:lineRule="auto"/>
              <w:rPr>
                <w:sz w:val="13"/>
                <w:szCs w:val="13"/>
              </w:rPr>
            </w:pPr>
          </w:p>
          <w:p w14:paraId="0E774D15" w14:textId="77777777" w:rsidR="001E5E60" w:rsidRPr="001E1412" w:rsidRDefault="0066386E" w:rsidP="00F43AAA">
            <w:pPr>
              <w:pStyle w:val="TableParagraph"/>
              <w:spacing w:line="360" w:lineRule="auto"/>
              <w:rPr>
                <w:b/>
                <w:sz w:val="13"/>
                <w:szCs w:val="13"/>
              </w:rPr>
            </w:pPr>
            <w:r w:rsidRPr="001E1412">
              <w:rPr>
                <w:b/>
                <w:sz w:val="13"/>
                <w:szCs w:val="13"/>
              </w:rPr>
              <w:t>MALO</w:t>
            </w:r>
          </w:p>
        </w:tc>
      </w:tr>
      <w:tr w:rsidR="001E5E60" w:rsidRPr="001E1412" w14:paraId="5F037572" w14:textId="77777777" w:rsidTr="00440FC2">
        <w:trPr>
          <w:trHeight w:val="149"/>
        </w:trPr>
        <w:tc>
          <w:tcPr>
            <w:tcW w:w="5089" w:type="dxa"/>
            <w:gridSpan w:val="6"/>
          </w:tcPr>
          <w:p w14:paraId="2DD7B89C" w14:textId="77777777" w:rsidR="001E5E60" w:rsidRPr="001E1412" w:rsidRDefault="0066386E" w:rsidP="00F43AAA">
            <w:pPr>
              <w:pStyle w:val="TableParagraph"/>
              <w:spacing w:line="360" w:lineRule="auto"/>
              <w:rPr>
                <w:b/>
                <w:sz w:val="14"/>
                <w:szCs w:val="14"/>
              </w:rPr>
            </w:pPr>
            <w:r w:rsidRPr="001E1412">
              <w:rPr>
                <w:b/>
                <w:sz w:val="14"/>
                <w:szCs w:val="14"/>
              </w:rPr>
              <w:t>(A)</w:t>
            </w:r>
          </w:p>
        </w:tc>
        <w:tc>
          <w:tcPr>
            <w:tcW w:w="4113" w:type="dxa"/>
            <w:gridSpan w:val="6"/>
          </w:tcPr>
          <w:p w14:paraId="47D20480" w14:textId="77777777" w:rsidR="001E5E60" w:rsidRPr="001E1412" w:rsidRDefault="0066386E" w:rsidP="00F43AAA">
            <w:pPr>
              <w:pStyle w:val="TableParagraph"/>
              <w:spacing w:line="360" w:lineRule="auto"/>
              <w:rPr>
                <w:b/>
                <w:sz w:val="14"/>
                <w:szCs w:val="14"/>
              </w:rPr>
            </w:pPr>
            <w:r w:rsidRPr="001E1412">
              <w:rPr>
                <w:b/>
                <w:sz w:val="14"/>
                <w:szCs w:val="14"/>
              </w:rPr>
              <w:t>(B)</w:t>
            </w:r>
          </w:p>
        </w:tc>
      </w:tr>
      <w:tr w:rsidR="001E5E60" w:rsidRPr="001E1412" w14:paraId="58E3891E" w14:textId="77777777" w:rsidTr="00440FC2">
        <w:trPr>
          <w:trHeight w:val="149"/>
        </w:trPr>
        <w:tc>
          <w:tcPr>
            <w:tcW w:w="1091" w:type="dxa"/>
            <w:vMerge w:val="restart"/>
          </w:tcPr>
          <w:p w14:paraId="22BD732D" w14:textId="77777777" w:rsidR="001E5E60" w:rsidRPr="001E1412" w:rsidRDefault="001E5E60" w:rsidP="00F43AAA">
            <w:pPr>
              <w:pStyle w:val="TableParagraph"/>
              <w:spacing w:line="360" w:lineRule="auto"/>
              <w:rPr>
                <w:sz w:val="14"/>
                <w:szCs w:val="14"/>
              </w:rPr>
            </w:pPr>
          </w:p>
          <w:p w14:paraId="58F85A3D" w14:textId="77777777" w:rsidR="001E5E60" w:rsidRPr="001E1412" w:rsidRDefault="001E5E60" w:rsidP="00F43AAA">
            <w:pPr>
              <w:pStyle w:val="TableParagraph"/>
              <w:spacing w:line="360" w:lineRule="auto"/>
              <w:rPr>
                <w:sz w:val="14"/>
                <w:szCs w:val="14"/>
              </w:rPr>
            </w:pPr>
          </w:p>
          <w:p w14:paraId="4AAACEA5" w14:textId="77777777" w:rsidR="001E5E60" w:rsidRPr="001E1412" w:rsidRDefault="001E5E60" w:rsidP="00F43AAA">
            <w:pPr>
              <w:pStyle w:val="TableParagraph"/>
              <w:spacing w:line="360" w:lineRule="auto"/>
              <w:rPr>
                <w:sz w:val="14"/>
                <w:szCs w:val="14"/>
              </w:rPr>
            </w:pPr>
          </w:p>
          <w:p w14:paraId="15C66CC8" w14:textId="77777777" w:rsidR="001E5E60" w:rsidRPr="001E1412" w:rsidRDefault="001E5E60" w:rsidP="00F43AAA">
            <w:pPr>
              <w:pStyle w:val="TableParagraph"/>
              <w:spacing w:line="360" w:lineRule="auto"/>
              <w:rPr>
                <w:sz w:val="14"/>
                <w:szCs w:val="14"/>
              </w:rPr>
            </w:pPr>
          </w:p>
          <w:p w14:paraId="7847EA27" w14:textId="77777777" w:rsidR="001E5E60" w:rsidRPr="001E1412" w:rsidRDefault="001E5E60" w:rsidP="00F43AAA">
            <w:pPr>
              <w:pStyle w:val="TableParagraph"/>
              <w:spacing w:line="360" w:lineRule="auto"/>
              <w:rPr>
                <w:sz w:val="14"/>
                <w:szCs w:val="14"/>
              </w:rPr>
            </w:pPr>
          </w:p>
          <w:p w14:paraId="79EECE87" w14:textId="77777777" w:rsidR="001E5E60" w:rsidRPr="001E1412" w:rsidRDefault="001E5E60" w:rsidP="00F43AAA">
            <w:pPr>
              <w:pStyle w:val="TableParagraph"/>
              <w:spacing w:line="360" w:lineRule="auto"/>
              <w:rPr>
                <w:sz w:val="14"/>
                <w:szCs w:val="14"/>
              </w:rPr>
            </w:pPr>
          </w:p>
          <w:p w14:paraId="597614B1" w14:textId="77777777" w:rsidR="001E5E60" w:rsidRPr="001E1412" w:rsidRDefault="001E5E60" w:rsidP="00F43AAA">
            <w:pPr>
              <w:pStyle w:val="TableParagraph"/>
              <w:spacing w:line="360" w:lineRule="auto"/>
              <w:rPr>
                <w:sz w:val="14"/>
                <w:szCs w:val="14"/>
              </w:rPr>
            </w:pPr>
          </w:p>
          <w:p w14:paraId="2204A9B0" w14:textId="77777777" w:rsidR="001E5E60" w:rsidRPr="001E1412" w:rsidRDefault="001E5E60" w:rsidP="00F43AAA">
            <w:pPr>
              <w:pStyle w:val="TableParagraph"/>
              <w:spacing w:line="360" w:lineRule="auto"/>
              <w:rPr>
                <w:sz w:val="14"/>
                <w:szCs w:val="14"/>
              </w:rPr>
            </w:pPr>
          </w:p>
          <w:p w14:paraId="27EE812F" w14:textId="77777777" w:rsidR="001E5E60" w:rsidRPr="001E1412" w:rsidRDefault="001E5E60" w:rsidP="00F43AAA">
            <w:pPr>
              <w:pStyle w:val="TableParagraph"/>
              <w:spacing w:line="360" w:lineRule="auto"/>
              <w:rPr>
                <w:sz w:val="14"/>
                <w:szCs w:val="14"/>
              </w:rPr>
            </w:pPr>
          </w:p>
          <w:p w14:paraId="03DE9D0D" w14:textId="77777777" w:rsidR="001E5E60" w:rsidRPr="001E1412" w:rsidRDefault="001E5E60" w:rsidP="00F43AAA">
            <w:pPr>
              <w:pStyle w:val="TableParagraph"/>
              <w:spacing w:line="360" w:lineRule="auto"/>
              <w:rPr>
                <w:sz w:val="14"/>
                <w:szCs w:val="14"/>
              </w:rPr>
            </w:pPr>
          </w:p>
          <w:p w14:paraId="0E3BBF50" w14:textId="77777777" w:rsidR="001E5E60" w:rsidRPr="001E1412" w:rsidRDefault="0066386E" w:rsidP="00F43AAA">
            <w:pPr>
              <w:pStyle w:val="TableParagraph"/>
              <w:spacing w:line="360" w:lineRule="auto"/>
              <w:rPr>
                <w:b/>
                <w:sz w:val="14"/>
                <w:szCs w:val="14"/>
              </w:rPr>
            </w:pPr>
            <w:r w:rsidRPr="001E1412">
              <w:rPr>
                <w:b/>
                <w:sz w:val="14"/>
                <w:szCs w:val="14"/>
              </w:rPr>
              <w:t>$60.00</w:t>
            </w:r>
          </w:p>
        </w:tc>
        <w:tc>
          <w:tcPr>
            <w:tcW w:w="755" w:type="dxa"/>
            <w:vMerge w:val="restart"/>
          </w:tcPr>
          <w:p w14:paraId="25270D65" w14:textId="77777777" w:rsidR="001E5E60" w:rsidRPr="001E1412" w:rsidRDefault="001E5E60" w:rsidP="00F43AAA">
            <w:pPr>
              <w:pStyle w:val="TableParagraph"/>
              <w:spacing w:line="360" w:lineRule="auto"/>
              <w:rPr>
                <w:sz w:val="14"/>
                <w:szCs w:val="14"/>
              </w:rPr>
            </w:pPr>
          </w:p>
          <w:p w14:paraId="6639B168" w14:textId="77777777" w:rsidR="001E5E60" w:rsidRPr="001E1412" w:rsidRDefault="001E5E60" w:rsidP="00F43AAA">
            <w:pPr>
              <w:pStyle w:val="TableParagraph"/>
              <w:spacing w:line="360" w:lineRule="auto"/>
              <w:rPr>
                <w:sz w:val="14"/>
                <w:szCs w:val="14"/>
              </w:rPr>
            </w:pPr>
          </w:p>
          <w:p w14:paraId="4E57DB31" w14:textId="77777777" w:rsidR="001E5E60" w:rsidRPr="001E1412" w:rsidRDefault="001E5E60" w:rsidP="00F43AAA">
            <w:pPr>
              <w:pStyle w:val="TableParagraph"/>
              <w:spacing w:line="360" w:lineRule="auto"/>
              <w:rPr>
                <w:sz w:val="14"/>
                <w:szCs w:val="14"/>
              </w:rPr>
            </w:pPr>
          </w:p>
          <w:p w14:paraId="1B80BCAC" w14:textId="77777777" w:rsidR="001E5E60" w:rsidRPr="001E1412" w:rsidRDefault="001E5E60" w:rsidP="00F43AAA">
            <w:pPr>
              <w:pStyle w:val="TableParagraph"/>
              <w:spacing w:line="360" w:lineRule="auto"/>
              <w:rPr>
                <w:sz w:val="14"/>
                <w:szCs w:val="14"/>
              </w:rPr>
            </w:pPr>
          </w:p>
          <w:p w14:paraId="34D2CC1B" w14:textId="77777777" w:rsidR="001E5E60" w:rsidRPr="001E1412" w:rsidRDefault="001E5E60" w:rsidP="00F43AAA">
            <w:pPr>
              <w:pStyle w:val="TableParagraph"/>
              <w:spacing w:line="360" w:lineRule="auto"/>
              <w:rPr>
                <w:sz w:val="14"/>
                <w:szCs w:val="14"/>
              </w:rPr>
            </w:pPr>
          </w:p>
          <w:p w14:paraId="15ECF570" w14:textId="77777777" w:rsidR="001E5E60" w:rsidRPr="001E1412" w:rsidRDefault="001E5E60" w:rsidP="00F43AAA">
            <w:pPr>
              <w:pStyle w:val="TableParagraph"/>
              <w:spacing w:line="360" w:lineRule="auto"/>
              <w:rPr>
                <w:sz w:val="14"/>
                <w:szCs w:val="14"/>
              </w:rPr>
            </w:pPr>
          </w:p>
          <w:p w14:paraId="3E90840F" w14:textId="77777777" w:rsidR="001E5E60" w:rsidRPr="001E1412" w:rsidRDefault="001E5E60" w:rsidP="00F43AAA">
            <w:pPr>
              <w:pStyle w:val="TableParagraph"/>
              <w:spacing w:line="360" w:lineRule="auto"/>
              <w:rPr>
                <w:sz w:val="14"/>
                <w:szCs w:val="14"/>
              </w:rPr>
            </w:pPr>
          </w:p>
          <w:p w14:paraId="4926FA08" w14:textId="77777777" w:rsidR="001E5E60" w:rsidRPr="001E1412" w:rsidRDefault="001E5E60" w:rsidP="00F43AAA">
            <w:pPr>
              <w:pStyle w:val="TableParagraph"/>
              <w:spacing w:line="360" w:lineRule="auto"/>
              <w:rPr>
                <w:sz w:val="14"/>
                <w:szCs w:val="14"/>
              </w:rPr>
            </w:pPr>
          </w:p>
          <w:p w14:paraId="7752E2CA" w14:textId="77777777" w:rsidR="001E5E60" w:rsidRPr="001E1412" w:rsidRDefault="001E5E60" w:rsidP="00F43AAA">
            <w:pPr>
              <w:pStyle w:val="TableParagraph"/>
              <w:spacing w:line="360" w:lineRule="auto"/>
              <w:rPr>
                <w:sz w:val="14"/>
                <w:szCs w:val="14"/>
              </w:rPr>
            </w:pPr>
          </w:p>
          <w:p w14:paraId="41D35013" w14:textId="77777777" w:rsidR="001E5E60" w:rsidRPr="001E1412" w:rsidRDefault="001E5E60" w:rsidP="00F43AAA">
            <w:pPr>
              <w:pStyle w:val="TableParagraph"/>
              <w:spacing w:line="360" w:lineRule="auto"/>
              <w:rPr>
                <w:sz w:val="14"/>
                <w:szCs w:val="14"/>
              </w:rPr>
            </w:pPr>
          </w:p>
          <w:p w14:paraId="62B3C9EF" w14:textId="77777777" w:rsidR="001E5E60" w:rsidRPr="001E1412" w:rsidRDefault="0066386E" w:rsidP="00F43AAA">
            <w:pPr>
              <w:pStyle w:val="TableParagraph"/>
              <w:spacing w:line="360" w:lineRule="auto"/>
              <w:rPr>
                <w:b/>
                <w:sz w:val="14"/>
                <w:szCs w:val="14"/>
              </w:rPr>
            </w:pPr>
            <w:r w:rsidRPr="001E1412">
              <w:rPr>
                <w:b/>
                <w:sz w:val="14"/>
                <w:szCs w:val="14"/>
              </w:rPr>
              <w:t>$30.00</w:t>
            </w:r>
          </w:p>
        </w:tc>
        <w:tc>
          <w:tcPr>
            <w:tcW w:w="863" w:type="dxa"/>
            <w:vMerge w:val="restart"/>
          </w:tcPr>
          <w:p w14:paraId="2656B848" w14:textId="77777777" w:rsidR="001E5E60" w:rsidRPr="001E1412" w:rsidRDefault="001E5E60" w:rsidP="00F43AAA">
            <w:pPr>
              <w:pStyle w:val="TableParagraph"/>
              <w:spacing w:line="360" w:lineRule="auto"/>
              <w:rPr>
                <w:sz w:val="14"/>
                <w:szCs w:val="14"/>
              </w:rPr>
            </w:pPr>
          </w:p>
          <w:p w14:paraId="67E86F8E" w14:textId="77777777" w:rsidR="001E5E60" w:rsidRPr="001E1412" w:rsidRDefault="001E5E60" w:rsidP="00F43AAA">
            <w:pPr>
              <w:pStyle w:val="TableParagraph"/>
              <w:spacing w:line="360" w:lineRule="auto"/>
              <w:rPr>
                <w:sz w:val="14"/>
                <w:szCs w:val="14"/>
              </w:rPr>
            </w:pPr>
          </w:p>
          <w:p w14:paraId="5B0C8CC6" w14:textId="77777777" w:rsidR="001E5E60" w:rsidRPr="001E1412" w:rsidRDefault="001E5E60" w:rsidP="00F43AAA">
            <w:pPr>
              <w:pStyle w:val="TableParagraph"/>
              <w:spacing w:line="360" w:lineRule="auto"/>
              <w:rPr>
                <w:sz w:val="14"/>
                <w:szCs w:val="14"/>
              </w:rPr>
            </w:pPr>
          </w:p>
          <w:p w14:paraId="0B81813E" w14:textId="77777777" w:rsidR="001E5E60" w:rsidRPr="001E1412" w:rsidRDefault="001E5E60" w:rsidP="00F43AAA">
            <w:pPr>
              <w:pStyle w:val="TableParagraph"/>
              <w:spacing w:line="360" w:lineRule="auto"/>
              <w:rPr>
                <w:sz w:val="14"/>
                <w:szCs w:val="14"/>
              </w:rPr>
            </w:pPr>
          </w:p>
          <w:p w14:paraId="0247DDED" w14:textId="77777777" w:rsidR="001E5E60" w:rsidRPr="001E1412" w:rsidRDefault="001E5E60" w:rsidP="00F43AAA">
            <w:pPr>
              <w:pStyle w:val="TableParagraph"/>
              <w:spacing w:line="360" w:lineRule="auto"/>
              <w:rPr>
                <w:sz w:val="14"/>
                <w:szCs w:val="14"/>
              </w:rPr>
            </w:pPr>
          </w:p>
          <w:p w14:paraId="1A197BA1" w14:textId="77777777" w:rsidR="001E5E60" w:rsidRPr="001E1412" w:rsidRDefault="001E5E60" w:rsidP="00F43AAA">
            <w:pPr>
              <w:pStyle w:val="TableParagraph"/>
              <w:spacing w:line="360" w:lineRule="auto"/>
              <w:rPr>
                <w:sz w:val="14"/>
                <w:szCs w:val="14"/>
              </w:rPr>
            </w:pPr>
          </w:p>
          <w:p w14:paraId="5EA8A19C" w14:textId="77777777" w:rsidR="001E5E60" w:rsidRPr="001E1412" w:rsidRDefault="001E5E60" w:rsidP="00F43AAA">
            <w:pPr>
              <w:pStyle w:val="TableParagraph"/>
              <w:spacing w:line="360" w:lineRule="auto"/>
              <w:rPr>
                <w:sz w:val="14"/>
                <w:szCs w:val="14"/>
              </w:rPr>
            </w:pPr>
          </w:p>
          <w:p w14:paraId="064CD184" w14:textId="77777777" w:rsidR="001E5E60" w:rsidRPr="001E1412" w:rsidRDefault="001E5E60" w:rsidP="00F43AAA">
            <w:pPr>
              <w:pStyle w:val="TableParagraph"/>
              <w:spacing w:line="360" w:lineRule="auto"/>
              <w:rPr>
                <w:sz w:val="14"/>
                <w:szCs w:val="14"/>
              </w:rPr>
            </w:pPr>
          </w:p>
          <w:p w14:paraId="4C0E6163" w14:textId="77777777" w:rsidR="001E5E60" w:rsidRPr="001E1412" w:rsidRDefault="001E5E60" w:rsidP="00F43AAA">
            <w:pPr>
              <w:pStyle w:val="TableParagraph"/>
              <w:spacing w:line="360" w:lineRule="auto"/>
              <w:rPr>
                <w:sz w:val="14"/>
                <w:szCs w:val="14"/>
              </w:rPr>
            </w:pPr>
          </w:p>
          <w:p w14:paraId="5EBAE1CA" w14:textId="77777777" w:rsidR="001E5E60" w:rsidRPr="001E1412" w:rsidRDefault="001E5E60" w:rsidP="00F43AAA">
            <w:pPr>
              <w:pStyle w:val="TableParagraph"/>
              <w:spacing w:line="360" w:lineRule="auto"/>
              <w:rPr>
                <w:sz w:val="14"/>
                <w:szCs w:val="14"/>
              </w:rPr>
            </w:pPr>
          </w:p>
          <w:p w14:paraId="4274DF85" w14:textId="77777777" w:rsidR="001E5E60" w:rsidRPr="001E1412" w:rsidRDefault="0066386E" w:rsidP="00F43AAA">
            <w:pPr>
              <w:pStyle w:val="TableParagraph"/>
              <w:spacing w:line="360" w:lineRule="auto"/>
              <w:rPr>
                <w:b/>
                <w:sz w:val="14"/>
                <w:szCs w:val="14"/>
              </w:rPr>
            </w:pPr>
            <w:r w:rsidRPr="001E1412">
              <w:rPr>
                <w:b/>
                <w:sz w:val="14"/>
                <w:szCs w:val="14"/>
              </w:rPr>
              <w:t>$3.00</w:t>
            </w:r>
          </w:p>
        </w:tc>
        <w:tc>
          <w:tcPr>
            <w:tcW w:w="871" w:type="dxa"/>
            <w:vMerge w:val="restart"/>
          </w:tcPr>
          <w:p w14:paraId="18AFC2B1" w14:textId="77777777" w:rsidR="001E5E60" w:rsidRPr="001E1412" w:rsidRDefault="001E5E60" w:rsidP="00F43AAA">
            <w:pPr>
              <w:pStyle w:val="TableParagraph"/>
              <w:spacing w:line="360" w:lineRule="auto"/>
              <w:rPr>
                <w:sz w:val="14"/>
                <w:szCs w:val="14"/>
              </w:rPr>
            </w:pPr>
          </w:p>
          <w:p w14:paraId="29CCBDD2" w14:textId="77777777" w:rsidR="001E5E60" w:rsidRPr="001E1412" w:rsidRDefault="001E5E60" w:rsidP="00F43AAA">
            <w:pPr>
              <w:pStyle w:val="TableParagraph"/>
              <w:spacing w:line="360" w:lineRule="auto"/>
              <w:rPr>
                <w:sz w:val="14"/>
                <w:szCs w:val="14"/>
              </w:rPr>
            </w:pPr>
          </w:p>
          <w:p w14:paraId="2E9AD9A3" w14:textId="77777777" w:rsidR="001E5E60" w:rsidRPr="001E1412" w:rsidRDefault="001E5E60" w:rsidP="00F43AAA">
            <w:pPr>
              <w:pStyle w:val="TableParagraph"/>
              <w:spacing w:line="360" w:lineRule="auto"/>
              <w:rPr>
                <w:sz w:val="14"/>
                <w:szCs w:val="14"/>
              </w:rPr>
            </w:pPr>
          </w:p>
          <w:p w14:paraId="059C0C79" w14:textId="77777777" w:rsidR="001E5E60" w:rsidRPr="001E1412" w:rsidRDefault="001E5E60" w:rsidP="00F43AAA">
            <w:pPr>
              <w:pStyle w:val="TableParagraph"/>
              <w:spacing w:line="360" w:lineRule="auto"/>
              <w:rPr>
                <w:sz w:val="14"/>
                <w:szCs w:val="14"/>
              </w:rPr>
            </w:pPr>
          </w:p>
          <w:p w14:paraId="4E9731A8" w14:textId="77777777" w:rsidR="001E5E60" w:rsidRPr="001E1412" w:rsidRDefault="001E5E60" w:rsidP="00F43AAA">
            <w:pPr>
              <w:pStyle w:val="TableParagraph"/>
              <w:spacing w:line="360" w:lineRule="auto"/>
              <w:rPr>
                <w:sz w:val="14"/>
                <w:szCs w:val="14"/>
              </w:rPr>
            </w:pPr>
          </w:p>
          <w:p w14:paraId="1958E09C" w14:textId="77777777" w:rsidR="001E5E60" w:rsidRPr="001E1412" w:rsidRDefault="001E5E60" w:rsidP="00F43AAA">
            <w:pPr>
              <w:pStyle w:val="TableParagraph"/>
              <w:spacing w:line="360" w:lineRule="auto"/>
              <w:rPr>
                <w:sz w:val="14"/>
                <w:szCs w:val="14"/>
              </w:rPr>
            </w:pPr>
          </w:p>
          <w:p w14:paraId="01AD8DB4" w14:textId="77777777" w:rsidR="001E5E60" w:rsidRPr="001E1412" w:rsidRDefault="001E5E60" w:rsidP="00F43AAA">
            <w:pPr>
              <w:pStyle w:val="TableParagraph"/>
              <w:spacing w:line="360" w:lineRule="auto"/>
              <w:rPr>
                <w:sz w:val="14"/>
                <w:szCs w:val="14"/>
              </w:rPr>
            </w:pPr>
          </w:p>
          <w:p w14:paraId="7A21DB60" w14:textId="77777777" w:rsidR="001E5E60" w:rsidRPr="001E1412" w:rsidRDefault="001E5E60" w:rsidP="00F43AAA">
            <w:pPr>
              <w:pStyle w:val="TableParagraph"/>
              <w:spacing w:line="360" w:lineRule="auto"/>
              <w:rPr>
                <w:sz w:val="14"/>
                <w:szCs w:val="14"/>
              </w:rPr>
            </w:pPr>
          </w:p>
          <w:p w14:paraId="7FE9D96D" w14:textId="77777777" w:rsidR="001E5E60" w:rsidRPr="001E1412" w:rsidRDefault="001E5E60" w:rsidP="00F43AAA">
            <w:pPr>
              <w:pStyle w:val="TableParagraph"/>
              <w:spacing w:line="360" w:lineRule="auto"/>
              <w:rPr>
                <w:sz w:val="14"/>
                <w:szCs w:val="14"/>
              </w:rPr>
            </w:pPr>
          </w:p>
          <w:p w14:paraId="49471C90" w14:textId="77777777" w:rsidR="001E5E60" w:rsidRPr="001E1412" w:rsidRDefault="001E5E60" w:rsidP="00F43AAA">
            <w:pPr>
              <w:pStyle w:val="TableParagraph"/>
              <w:spacing w:line="360" w:lineRule="auto"/>
              <w:rPr>
                <w:sz w:val="14"/>
                <w:szCs w:val="14"/>
              </w:rPr>
            </w:pPr>
          </w:p>
          <w:p w14:paraId="481FA4CB" w14:textId="77777777" w:rsidR="001E5E60" w:rsidRPr="001E1412" w:rsidRDefault="0066386E" w:rsidP="00F43AAA">
            <w:pPr>
              <w:pStyle w:val="TableParagraph"/>
              <w:spacing w:line="360" w:lineRule="auto"/>
              <w:rPr>
                <w:b/>
                <w:sz w:val="14"/>
                <w:szCs w:val="14"/>
              </w:rPr>
            </w:pPr>
            <w:r w:rsidRPr="001E1412">
              <w:rPr>
                <w:b/>
                <w:sz w:val="14"/>
                <w:szCs w:val="14"/>
              </w:rPr>
              <w:t>$ 30,000.00</w:t>
            </w:r>
          </w:p>
        </w:tc>
        <w:tc>
          <w:tcPr>
            <w:tcW w:w="749" w:type="dxa"/>
            <w:vMerge w:val="restart"/>
          </w:tcPr>
          <w:p w14:paraId="0101C97B" w14:textId="77777777" w:rsidR="001E5E60" w:rsidRPr="001E1412" w:rsidRDefault="001E5E60" w:rsidP="00F43AAA">
            <w:pPr>
              <w:pStyle w:val="TableParagraph"/>
              <w:spacing w:line="360" w:lineRule="auto"/>
              <w:rPr>
                <w:sz w:val="14"/>
                <w:szCs w:val="14"/>
              </w:rPr>
            </w:pPr>
          </w:p>
          <w:p w14:paraId="3C9B1CF8" w14:textId="77777777" w:rsidR="001E5E60" w:rsidRPr="001E1412" w:rsidRDefault="001E5E60" w:rsidP="00F43AAA">
            <w:pPr>
              <w:pStyle w:val="TableParagraph"/>
              <w:spacing w:line="360" w:lineRule="auto"/>
              <w:rPr>
                <w:sz w:val="14"/>
                <w:szCs w:val="14"/>
              </w:rPr>
            </w:pPr>
          </w:p>
          <w:p w14:paraId="25B33328" w14:textId="77777777" w:rsidR="001E5E60" w:rsidRPr="001E1412" w:rsidRDefault="001E5E60" w:rsidP="00F43AAA">
            <w:pPr>
              <w:pStyle w:val="TableParagraph"/>
              <w:spacing w:line="360" w:lineRule="auto"/>
              <w:rPr>
                <w:sz w:val="14"/>
                <w:szCs w:val="14"/>
              </w:rPr>
            </w:pPr>
          </w:p>
          <w:p w14:paraId="66BE5B66" w14:textId="77777777" w:rsidR="001E5E60" w:rsidRPr="001E1412" w:rsidRDefault="001E5E60" w:rsidP="00F43AAA">
            <w:pPr>
              <w:pStyle w:val="TableParagraph"/>
              <w:spacing w:line="360" w:lineRule="auto"/>
              <w:rPr>
                <w:sz w:val="14"/>
                <w:szCs w:val="14"/>
              </w:rPr>
            </w:pPr>
          </w:p>
          <w:p w14:paraId="2FC5380A" w14:textId="77777777" w:rsidR="001E5E60" w:rsidRPr="001E1412" w:rsidRDefault="001E5E60" w:rsidP="00F43AAA">
            <w:pPr>
              <w:pStyle w:val="TableParagraph"/>
              <w:spacing w:line="360" w:lineRule="auto"/>
              <w:rPr>
                <w:sz w:val="14"/>
                <w:szCs w:val="14"/>
              </w:rPr>
            </w:pPr>
          </w:p>
          <w:p w14:paraId="3C03A542" w14:textId="77777777" w:rsidR="001E5E60" w:rsidRPr="001E1412" w:rsidRDefault="001E5E60" w:rsidP="00F43AAA">
            <w:pPr>
              <w:pStyle w:val="TableParagraph"/>
              <w:spacing w:line="360" w:lineRule="auto"/>
              <w:rPr>
                <w:sz w:val="14"/>
                <w:szCs w:val="14"/>
              </w:rPr>
            </w:pPr>
          </w:p>
          <w:p w14:paraId="72E7B5B5" w14:textId="77777777" w:rsidR="001E5E60" w:rsidRPr="001E1412" w:rsidRDefault="001E5E60" w:rsidP="00F43AAA">
            <w:pPr>
              <w:pStyle w:val="TableParagraph"/>
              <w:spacing w:line="360" w:lineRule="auto"/>
              <w:rPr>
                <w:sz w:val="14"/>
                <w:szCs w:val="14"/>
              </w:rPr>
            </w:pPr>
          </w:p>
          <w:p w14:paraId="3E32CDB3" w14:textId="77777777" w:rsidR="001E5E60" w:rsidRPr="001E1412" w:rsidRDefault="001E5E60" w:rsidP="00F43AAA">
            <w:pPr>
              <w:pStyle w:val="TableParagraph"/>
              <w:spacing w:line="360" w:lineRule="auto"/>
              <w:rPr>
                <w:sz w:val="14"/>
                <w:szCs w:val="14"/>
              </w:rPr>
            </w:pPr>
          </w:p>
          <w:p w14:paraId="3E0A2A10" w14:textId="77777777" w:rsidR="001E5E60" w:rsidRPr="001E1412" w:rsidRDefault="001E5E60" w:rsidP="00F43AAA">
            <w:pPr>
              <w:pStyle w:val="TableParagraph"/>
              <w:spacing w:line="360" w:lineRule="auto"/>
              <w:rPr>
                <w:sz w:val="14"/>
                <w:szCs w:val="14"/>
              </w:rPr>
            </w:pPr>
          </w:p>
          <w:p w14:paraId="26FC8014" w14:textId="77777777" w:rsidR="001E5E60" w:rsidRPr="001E1412" w:rsidRDefault="001E5E60" w:rsidP="00F43AAA">
            <w:pPr>
              <w:pStyle w:val="TableParagraph"/>
              <w:spacing w:line="360" w:lineRule="auto"/>
              <w:rPr>
                <w:sz w:val="14"/>
                <w:szCs w:val="14"/>
              </w:rPr>
            </w:pPr>
          </w:p>
          <w:p w14:paraId="3FCA580E" w14:textId="77777777" w:rsidR="001E5E60" w:rsidRPr="001E1412" w:rsidRDefault="0066386E" w:rsidP="00F43AAA">
            <w:pPr>
              <w:pStyle w:val="TableParagraph"/>
              <w:spacing w:line="360" w:lineRule="auto"/>
              <w:rPr>
                <w:b/>
                <w:sz w:val="14"/>
                <w:szCs w:val="14"/>
              </w:rPr>
            </w:pPr>
            <w:r w:rsidRPr="001E1412">
              <w:rPr>
                <w:b/>
                <w:sz w:val="14"/>
                <w:szCs w:val="14"/>
              </w:rPr>
              <w:t>$15,000.00</w:t>
            </w:r>
          </w:p>
        </w:tc>
        <w:tc>
          <w:tcPr>
            <w:tcW w:w="760" w:type="dxa"/>
            <w:vMerge w:val="restart"/>
          </w:tcPr>
          <w:p w14:paraId="50A0F44A" w14:textId="77777777" w:rsidR="001E5E60" w:rsidRPr="001E1412" w:rsidRDefault="001E5E60" w:rsidP="00F43AAA">
            <w:pPr>
              <w:pStyle w:val="TableParagraph"/>
              <w:spacing w:line="360" w:lineRule="auto"/>
              <w:rPr>
                <w:sz w:val="14"/>
                <w:szCs w:val="14"/>
              </w:rPr>
            </w:pPr>
          </w:p>
          <w:p w14:paraId="49C8A79A" w14:textId="77777777" w:rsidR="001E5E60" w:rsidRPr="001E1412" w:rsidRDefault="001E5E60" w:rsidP="00F43AAA">
            <w:pPr>
              <w:pStyle w:val="TableParagraph"/>
              <w:spacing w:line="360" w:lineRule="auto"/>
              <w:rPr>
                <w:sz w:val="14"/>
                <w:szCs w:val="14"/>
              </w:rPr>
            </w:pPr>
          </w:p>
          <w:p w14:paraId="31D2AE4A" w14:textId="77777777" w:rsidR="001E5E60" w:rsidRPr="001E1412" w:rsidRDefault="001E5E60" w:rsidP="00F43AAA">
            <w:pPr>
              <w:pStyle w:val="TableParagraph"/>
              <w:spacing w:line="360" w:lineRule="auto"/>
              <w:rPr>
                <w:sz w:val="14"/>
                <w:szCs w:val="14"/>
              </w:rPr>
            </w:pPr>
          </w:p>
          <w:p w14:paraId="7A752392" w14:textId="77777777" w:rsidR="001E5E60" w:rsidRPr="001E1412" w:rsidRDefault="001E5E60" w:rsidP="00F43AAA">
            <w:pPr>
              <w:pStyle w:val="TableParagraph"/>
              <w:spacing w:line="360" w:lineRule="auto"/>
              <w:rPr>
                <w:sz w:val="14"/>
                <w:szCs w:val="14"/>
              </w:rPr>
            </w:pPr>
          </w:p>
          <w:p w14:paraId="7AE29E4F" w14:textId="77777777" w:rsidR="001E5E60" w:rsidRPr="001E1412" w:rsidRDefault="001E5E60" w:rsidP="00F43AAA">
            <w:pPr>
              <w:pStyle w:val="TableParagraph"/>
              <w:spacing w:line="360" w:lineRule="auto"/>
              <w:rPr>
                <w:sz w:val="14"/>
                <w:szCs w:val="14"/>
              </w:rPr>
            </w:pPr>
          </w:p>
          <w:p w14:paraId="62E029B8" w14:textId="77777777" w:rsidR="001E5E60" w:rsidRPr="001E1412" w:rsidRDefault="001E5E60" w:rsidP="00F43AAA">
            <w:pPr>
              <w:pStyle w:val="TableParagraph"/>
              <w:spacing w:line="360" w:lineRule="auto"/>
              <w:rPr>
                <w:sz w:val="14"/>
                <w:szCs w:val="14"/>
              </w:rPr>
            </w:pPr>
          </w:p>
          <w:p w14:paraId="4CAD5CC6" w14:textId="77777777" w:rsidR="001E5E60" w:rsidRPr="001E1412" w:rsidRDefault="001E5E60" w:rsidP="00F43AAA">
            <w:pPr>
              <w:pStyle w:val="TableParagraph"/>
              <w:spacing w:line="360" w:lineRule="auto"/>
              <w:rPr>
                <w:sz w:val="14"/>
                <w:szCs w:val="14"/>
              </w:rPr>
            </w:pPr>
          </w:p>
          <w:p w14:paraId="31CCE51B" w14:textId="77777777" w:rsidR="001E5E60" w:rsidRPr="001E1412" w:rsidRDefault="001E5E60" w:rsidP="00F43AAA">
            <w:pPr>
              <w:pStyle w:val="TableParagraph"/>
              <w:spacing w:line="360" w:lineRule="auto"/>
              <w:rPr>
                <w:sz w:val="14"/>
                <w:szCs w:val="14"/>
              </w:rPr>
            </w:pPr>
          </w:p>
          <w:p w14:paraId="1C7E1A19" w14:textId="77777777" w:rsidR="001E5E60" w:rsidRPr="001E1412" w:rsidRDefault="001E5E60" w:rsidP="00F43AAA">
            <w:pPr>
              <w:pStyle w:val="TableParagraph"/>
              <w:spacing w:line="360" w:lineRule="auto"/>
              <w:rPr>
                <w:sz w:val="14"/>
                <w:szCs w:val="14"/>
              </w:rPr>
            </w:pPr>
          </w:p>
          <w:p w14:paraId="2CBBEA07" w14:textId="77777777" w:rsidR="001E5E60" w:rsidRPr="001E1412" w:rsidRDefault="001E5E60" w:rsidP="00F43AAA">
            <w:pPr>
              <w:pStyle w:val="TableParagraph"/>
              <w:spacing w:line="360" w:lineRule="auto"/>
              <w:rPr>
                <w:sz w:val="14"/>
                <w:szCs w:val="14"/>
              </w:rPr>
            </w:pPr>
          </w:p>
          <w:p w14:paraId="400DEA2E" w14:textId="77777777" w:rsidR="001E5E60" w:rsidRPr="001E1412" w:rsidRDefault="0066386E" w:rsidP="00F43AAA">
            <w:pPr>
              <w:pStyle w:val="TableParagraph"/>
              <w:spacing w:line="360" w:lineRule="auto"/>
              <w:rPr>
                <w:b/>
                <w:sz w:val="14"/>
                <w:szCs w:val="14"/>
              </w:rPr>
            </w:pPr>
            <w:r w:rsidRPr="001E1412">
              <w:rPr>
                <w:b/>
                <w:sz w:val="14"/>
                <w:szCs w:val="14"/>
              </w:rPr>
              <w:t>$ 10,000.00</w:t>
            </w:r>
          </w:p>
        </w:tc>
        <w:tc>
          <w:tcPr>
            <w:tcW w:w="404" w:type="dxa"/>
            <w:vMerge w:val="restart"/>
            <w:textDirection w:val="btLr"/>
          </w:tcPr>
          <w:p w14:paraId="70DDC62B" w14:textId="77777777" w:rsidR="001E5E60" w:rsidRPr="001E1412" w:rsidRDefault="0066386E" w:rsidP="00F43AAA">
            <w:pPr>
              <w:pStyle w:val="TableParagraph"/>
              <w:spacing w:line="360" w:lineRule="auto"/>
              <w:rPr>
                <w:b/>
                <w:sz w:val="14"/>
                <w:szCs w:val="14"/>
              </w:rPr>
            </w:pPr>
            <w:r w:rsidRPr="001E1412">
              <w:rPr>
                <w:b/>
                <w:sz w:val="14"/>
                <w:szCs w:val="14"/>
              </w:rPr>
              <w:t>CONSTRUC CIONES</w:t>
            </w:r>
          </w:p>
        </w:tc>
        <w:tc>
          <w:tcPr>
            <w:tcW w:w="856" w:type="dxa"/>
          </w:tcPr>
          <w:p w14:paraId="07084933" w14:textId="77777777" w:rsidR="001E5E60" w:rsidRPr="001E1412" w:rsidRDefault="0066386E" w:rsidP="00F43AAA">
            <w:pPr>
              <w:pStyle w:val="TableParagraph"/>
              <w:spacing w:line="360" w:lineRule="auto"/>
              <w:rPr>
                <w:sz w:val="14"/>
                <w:szCs w:val="14"/>
              </w:rPr>
            </w:pPr>
            <w:r w:rsidRPr="001E1412">
              <w:rPr>
                <w:sz w:val="14"/>
                <w:szCs w:val="14"/>
              </w:rPr>
              <w:t>POPULAR</w:t>
            </w:r>
          </w:p>
        </w:tc>
        <w:tc>
          <w:tcPr>
            <w:tcW w:w="757" w:type="dxa"/>
          </w:tcPr>
          <w:p w14:paraId="63ECDA74" w14:textId="77777777" w:rsidR="001E5E60" w:rsidRPr="001E1412" w:rsidRDefault="0066386E" w:rsidP="00F43AAA">
            <w:pPr>
              <w:pStyle w:val="TableParagraph"/>
              <w:spacing w:line="360" w:lineRule="auto"/>
              <w:rPr>
                <w:sz w:val="14"/>
                <w:szCs w:val="14"/>
              </w:rPr>
            </w:pPr>
            <w:r w:rsidRPr="001E1412">
              <w:rPr>
                <w:sz w:val="14"/>
                <w:szCs w:val="14"/>
              </w:rPr>
              <w:t>$ 2,444.00</w:t>
            </w:r>
          </w:p>
        </w:tc>
        <w:tc>
          <w:tcPr>
            <w:tcW w:w="648" w:type="dxa"/>
          </w:tcPr>
          <w:p w14:paraId="1085856F" w14:textId="77777777" w:rsidR="001E5E60" w:rsidRPr="001E1412" w:rsidRDefault="0066386E" w:rsidP="00F43AAA">
            <w:pPr>
              <w:pStyle w:val="TableParagraph"/>
              <w:spacing w:line="360" w:lineRule="auto"/>
              <w:rPr>
                <w:sz w:val="14"/>
                <w:szCs w:val="14"/>
              </w:rPr>
            </w:pPr>
            <w:r w:rsidRPr="001E1412">
              <w:rPr>
                <w:sz w:val="14"/>
                <w:szCs w:val="14"/>
              </w:rPr>
              <w:t>$2,184.00</w:t>
            </w:r>
          </w:p>
        </w:tc>
        <w:tc>
          <w:tcPr>
            <w:tcW w:w="690" w:type="dxa"/>
          </w:tcPr>
          <w:p w14:paraId="6D5CBF60" w14:textId="77777777" w:rsidR="001E5E60" w:rsidRPr="001E1412" w:rsidRDefault="0066386E" w:rsidP="00F43AAA">
            <w:pPr>
              <w:pStyle w:val="TableParagraph"/>
              <w:spacing w:line="360" w:lineRule="auto"/>
              <w:rPr>
                <w:sz w:val="14"/>
                <w:szCs w:val="14"/>
              </w:rPr>
            </w:pPr>
            <w:r w:rsidRPr="001E1412">
              <w:rPr>
                <w:sz w:val="14"/>
                <w:szCs w:val="14"/>
              </w:rPr>
              <w:t>$ 1,560.00</w:t>
            </w:r>
          </w:p>
        </w:tc>
        <w:tc>
          <w:tcPr>
            <w:tcW w:w="758" w:type="dxa"/>
          </w:tcPr>
          <w:p w14:paraId="1A26ADBA" w14:textId="77777777" w:rsidR="001E5E60" w:rsidRPr="001E1412" w:rsidRDefault="0066386E" w:rsidP="00F43AAA">
            <w:pPr>
              <w:pStyle w:val="TableParagraph"/>
              <w:spacing w:line="360" w:lineRule="auto"/>
              <w:rPr>
                <w:sz w:val="14"/>
                <w:szCs w:val="14"/>
              </w:rPr>
            </w:pPr>
            <w:r w:rsidRPr="001E1412">
              <w:rPr>
                <w:sz w:val="14"/>
                <w:szCs w:val="14"/>
              </w:rPr>
              <w:t>$ 728.00</w:t>
            </w:r>
          </w:p>
        </w:tc>
      </w:tr>
      <w:tr w:rsidR="001E5E60" w:rsidRPr="001E1412" w14:paraId="6DD6A3B6" w14:textId="77777777" w:rsidTr="00440FC2">
        <w:trPr>
          <w:trHeight w:val="149"/>
        </w:trPr>
        <w:tc>
          <w:tcPr>
            <w:tcW w:w="1091" w:type="dxa"/>
            <w:vMerge/>
            <w:tcBorders>
              <w:top w:val="nil"/>
            </w:tcBorders>
          </w:tcPr>
          <w:p w14:paraId="2C1027DB" w14:textId="77777777" w:rsidR="001E5E60" w:rsidRPr="001E1412" w:rsidRDefault="001E5E60" w:rsidP="00F43AAA">
            <w:pPr>
              <w:spacing w:line="360" w:lineRule="auto"/>
              <w:rPr>
                <w:sz w:val="14"/>
                <w:szCs w:val="14"/>
              </w:rPr>
            </w:pPr>
          </w:p>
        </w:tc>
        <w:tc>
          <w:tcPr>
            <w:tcW w:w="755" w:type="dxa"/>
            <w:vMerge/>
            <w:tcBorders>
              <w:top w:val="nil"/>
            </w:tcBorders>
          </w:tcPr>
          <w:p w14:paraId="02D5BBE1" w14:textId="77777777" w:rsidR="001E5E60" w:rsidRPr="001E1412" w:rsidRDefault="001E5E60" w:rsidP="00F43AAA">
            <w:pPr>
              <w:spacing w:line="360" w:lineRule="auto"/>
              <w:rPr>
                <w:sz w:val="14"/>
                <w:szCs w:val="14"/>
              </w:rPr>
            </w:pPr>
          </w:p>
        </w:tc>
        <w:tc>
          <w:tcPr>
            <w:tcW w:w="863" w:type="dxa"/>
            <w:vMerge/>
            <w:tcBorders>
              <w:top w:val="nil"/>
            </w:tcBorders>
          </w:tcPr>
          <w:p w14:paraId="5C954682" w14:textId="77777777" w:rsidR="001E5E60" w:rsidRPr="001E1412" w:rsidRDefault="001E5E60" w:rsidP="00F43AAA">
            <w:pPr>
              <w:spacing w:line="360" w:lineRule="auto"/>
              <w:rPr>
                <w:sz w:val="14"/>
                <w:szCs w:val="14"/>
              </w:rPr>
            </w:pPr>
          </w:p>
        </w:tc>
        <w:tc>
          <w:tcPr>
            <w:tcW w:w="871" w:type="dxa"/>
            <w:vMerge/>
            <w:tcBorders>
              <w:top w:val="nil"/>
            </w:tcBorders>
          </w:tcPr>
          <w:p w14:paraId="65BEC3AA" w14:textId="77777777" w:rsidR="001E5E60" w:rsidRPr="001E1412" w:rsidRDefault="001E5E60" w:rsidP="00F43AAA">
            <w:pPr>
              <w:spacing w:line="360" w:lineRule="auto"/>
              <w:rPr>
                <w:sz w:val="14"/>
                <w:szCs w:val="14"/>
              </w:rPr>
            </w:pPr>
          </w:p>
        </w:tc>
        <w:tc>
          <w:tcPr>
            <w:tcW w:w="749" w:type="dxa"/>
            <w:vMerge/>
            <w:tcBorders>
              <w:top w:val="nil"/>
            </w:tcBorders>
          </w:tcPr>
          <w:p w14:paraId="62654AD0" w14:textId="77777777" w:rsidR="001E5E60" w:rsidRPr="001E1412" w:rsidRDefault="001E5E60" w:rsidP="00F43AAA">
            <w:pPr>
              <w:spacing w:line="360" w:lineRule="auto"/>
              <w:rPr>
                <w:sz w:val="14"/>
                <w:szCs w:val="14"/>
              </w:rPr>
            </w:pPr>
          </w:p>
        </w:tc>
        <w:tc>
          <w:tcPr>
            <w:tcW w:w="760" w:type="dxa"/>
            <w:vMerge/>
            <w:tcBorders>
              <w:top w:val="nil"/>
            </w:tcBorders>
          </w:tcPr>
          <w:p w14:paraId="62F409A4"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4722D0FD" w14:textId="77777777" w:rsidR="001E5E60" w:rsidRPr="001E1412" w:rsidRDefault="001E5E60" w:rsidP="00F43AAA">
            <w:pPr>
              <w:spacing w:line="360" w:lineRule="auto"/>
              <w:rPr>
                <w:sz w:val="14"/>
                <w:szCs w:val="14"/>
              </w:rPr>
            </w:pPr>
          </w:p>
        </w:tc>
        <w:tc>
          <w:tcPr>
            <w:tcW w:w="856" w:type="dxa"/>
          </w:tcPr>
          <w:p w14:paraId="1DB84FC8" w14:textId="77777777" w:rsidR="001E5E60" w:rsidRPr="001E1412" w:rsidRDefault="0066386E" w:rsidP="00F43AAA">
            <w:pPr>
              <w:pStyle w:val="TableParagraph"/>
              <w:spacing w:line="360" w:lineRule="auto"/>
              <w:rPr>
                <w:sz w:val="14"/>
                <w:szCs w:val="14"/>
              </w:rPr>
            </w:pPr>
            <w:r w:rsidRPr="001E1412">
              <w:rPr>
                <w:sz w:val="14"/>
                <w:szCs w:val="14"/>
              </w:rPr>
              <w:t>ECONÓMICO</w:t>
            </w:r>
          </w:p>
        </w:tc>
        <w:tc>
          <w:tcPr>
            <w:tcW w:w="757" w:type="dxa"/>
          </w:tcPr>
          <w:p w14:paraId="42D96547" w14:textId="77777777" w:rsidR="001E5E60" w:rsidRPr="001E1412" w:rsidRDefault="0066386E" w:rsidP="00F43AAA">
            <w:pPr>
              <w:pStyle w:val="TableParagraph"/>
              <w:spacing w:line="360" w:lineRule="auto"/>
              <w:rPr>
                <w:sz w:val="14"/>
                <w:szCs w:val="14"/>
              </w:rPr>
            </w:pPr>
            <w:r w:rsidRPr="001E1412">
              <w:rPr>
                <w:sz w:val="14"/>
                <w:szCs w:val="14"/>
              </w:rPr>
              <w:t>$ 3,744.00</w:t>
            </w:r>
          </w:p>
        </w:tc>
        <w:tc>
          <w:tcPr>
            <w:tcW w:w="648" w:type="dxa"/>
          </w:tcPr>
          <w:p w14:paraId="290F226C" w14:textId="77777777" w:rsidR="001E5E60" w:rsidRPr="001E1412" w:rsidRDefault="0066386E" w:rsidP="00F43AAA">
            <w:pPr>
              <w:pStyle w:val="TableParagraph"/>
              <w:spacing w:line="360" w:lineRule="auto"/>
              <w:rPr>
                <w:sz w:val="14"/>
                <w:szCs w:val="14"/>
              </w:rPr>
            </w:pPr>
            <w:r w:rsidRPr="001E1412">
              <w:rPr>
                <w:sz w:val="14"/>
                <w:szCs w:val="14"/>
              </w:rPr>
              <w:t>$3,432.00</w:t>
            </w:r>
          </w:p>
        </w:tc>
        <w:tc>
          <w:tcPr>
            <w:tcW w:w="690" w:type="dxa"/>
          </w:tcPr>
          <w:p w14:paraId="44A8439B" w14:textId="77777777" w:rsidR="001E5E60" w:rsidRPr="001E1412" w:rsidRDefault="0066386E" w:rsidP="00F43AAA">
            <w:pPr>
              <w:pStyle w:val="TableParagraph"/>
              <w:spacing w:line="360" w:lineRule="auto"/>
              <w:rPr>
                <w:sz w:val="14"/>
                <w:szCs w:val="14"/>
              </w:rPr>
            </w:pPr>
            <w:r w:rsidRPr="001E1412">
              <w:rPr>
                <w:sz w:val="14"/>
                <w:szCs w:val="14"/>
              </w:rPr>
              <w:t>$ 2,496.00</w:t>
            </w:r>
          </w:p>
        </w:tc>
        <w:tc>
          <w:tcPr>
            <w:tcW w:w="758" w:type="dxa"/>
          </w:tcPr>
          <w:p w14:paraId="063657E5" w14:textId="77777777" w:rsidR="001E5E60" w:rsidRPr="001E1412" w:rsidRDefault="0066386E" w:rsidP="00F43AAA">
            <w:pPr>
              <w:pStyle w:val="TableParagraph"/>
              <w:spacing w:line="360" w:lineRule="auto"/>
              <w:rPr>
                <w:sz w:val="14"/>
                <w:szCs w:val="14"/>
              </w:rPr>
            </w:pPr>
            <w:r w:rsidRPr="001E1412">
              <w:rPr>
                <w:sz w:val="14"/>
                <w:szCs w:val="14"/>
              </w:rPr>
              <w:t>$ 1,144.00</w:t>
            </w:r>
          </w:p>
        </w:tc>
      </w:tr>
      <w:tr w:rsidR="001E5E60" w:rsidRPr="001E1412" w14:paraId="23A2925E" w14:textId="77777777" w:rsidTr="00440FC2">
        <w:trPr>
          <w:trHeight w:val="149"/>
        </w:trPr>
        <w:tc>
          <w:tcPr>
            <w:tcW w:w="1091" w:type="dxa"/>
            <w:vMerge/>
            <w:tcBorders>
              <w:top w:val="nil"/>
            </w:tcBorders>
          </w:tcPr>
          <w:p w14:paraId="5E536DCF" w14:textId="77777777" w:rsidR="001E5E60" w:rsidRPr="001E1412" w:rsidRDefault="001E5E60" w:rsidP="00F43AAA">
            <w:pPr>
              <w:spacing w:line="360" w:lineRule="auto"/>
              <w:rPr>
                <w:sz w:val="14"/>
                <w:szCs w:val="14"/>
              </w:rPr>
            </w:pPr>
          </w:p>
        </w:tc>
        <w:tc>
          <w:tcPr>
            <w:tcW w:w="755" w:type="dxa"/>
            <w:vMerge/>
            <w:tcBorders>
              <w:top w:val="nil"/>
            </w:tcBorders>
          </w:tcPr>
          <w:p w14:paraId="41A87F3B" w14:textId="77777777" w:rsidR="001E5E60" w:rsidRPr="001E1412" w:rsidRDefault="001E5E60" w:rsidP="00F43AAA">
            <w:pPr>
              <w:spacing w:line="360" w:lineRule="auto"/>
              <w:rPr>
                <w:sz w:val="14"/>
                <w:szCs w:val="14"/>
              </w:rPr>
            </w:pPr>
          </w:p>
        </w:tc>
        <w:tc>
          <w:tcPr>
            <w:tcW w:w="863" w:type="dxa"/>
            <w:vMerge/>
            <w:tcBorders>
              <w:top w:val="nil"/>
            </w:tcBorders>
          </w:tcPr>
          <w:p w14:paraId="7825DCE3" w14:textId="77777777" w:rsidR="001E5E60" w:rsidRPr="001E1412" w:rsidRDefault="001E5E60" w:rsidP="00F43AAA">
            <w:pPr>
              <w:spacing w:line="360" w:lineRule="auto"/>
              <w:rPr>
                <w:sz w:val="14"/>
                <w:szCs w:val="14"/>
              </w:rPr>
            </w:pPr>
          </w:p>
        </w:tc>
        <w:tc>
          <w:tcPr>
            <w:tcW w:w="871" w:type="dxa"/>
            <w:vMerge/>
            <w:tcBorders>
              <w:top w:val="nil"/>
            </w:tcBorders>
          </w:tcPr>
          <w:p w14:paraId="5F97E43A" w14:textId="77777777" w:rsidR="001E5E60" w:rsidRPr="001E1412" w:rsidRDefault="001E5E60" w:rsidP="00F43AAA">
            <w:pPr>
              <w:spacing w:line="360" w:lineRule="auto"/>
              <w:rPr>
                <w:sz w:val="14"/>
                <w:szCs w:val="14"/>
              </w:rPr>
            </w:pPr>
          </w:p>
        </w:tc>
        <w:tc>
          <w:tcPr>
            <w:tcW w:w="749" w:type="dxa"/>
            <w:vMerge/>
            <w:tcBorders>
              <w:top w:val="nil"/>
            </w:tcBorders>
          </w:tcPr>
          <w:p w14:paraId="611B7756" w14:textId="77777777" w:rsidR="001E5E60" w:rsidRPr="001E1412" w:rsidRDefault="001E5E60" w:rsidP="00F43AAA">
            <w:pPr>
              <w:spacing w:line="360" w:lineRule="auto"/>
              <w:rPr>
                <w:sz w:val="14"/>
                <w:szCs w:val="14"/>
              </w:rPr>
            </w:pPr>
          </w:p>
        </w:tc>
        <w:tc>
          <w:tcPr>
            <w:tcW w:w="760" w:type="dxa"/>
            <w:vMerge/>
            <w:tcBorders>
              <w:top w:val="nil"/>
            </w:tcBorders>
          </w:tcPr>
          <w:p w14:paraId="75BDF827"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13E5EF2D" w14:textId="77777777" w:rsidR="001E5E60" w:rsidRPr="001E1412" w:rsidRDefault="001E5E60" w:rsidP="00F43AAA">
            <w:pPr>
              <w:spacing w:line="360" w:lineRule="auto"/>
              <w:rPr>
                <w:sz w:val="14"/>
                <w:szCs w:val="14"/>
              </w:rPr>
            </w:pPr>
          </w:p>
        </w:tc>
        <w:tc>
          <w:tcPr>
            <w:tcW w:w="856" w:type="dxa"/>
          </w:tcPr>
          <w:p w14:paraId="77154053" w14:textId="77777777" w:rsidR="001E5E60" w:rsidRPr="001E1412" w:rsidRDefault="0066386E" w:rsidP="00F43AAA">
            <w:pPr>
              <w:pStyle w:val="TableParagraph"/>
              <w:spacing w:line="360" w:lineRule="auto"/>
              <w:rPr>
                <w:sz w:val="14"/>
                <w:szCs w:val="14"/>
              </w:rPr>
            </w:pPr>
            <w:r w:rsidRPr="001E1412">
              <w:rPr>
                <w:sz w:val="14"/>
                <w:szCs w:val="14"/>
              </w:rPr>
              <w:t>MEDIANO</w:t>
            </w:r>
          </w:p>
        </w:tc>
        <w:tc>
          <w:tcPr>
            <w:tcW w:w="757" w:type="dxa"/>
          </w:tcPr>
          <w:p w14:paraId="0551AC16" w14:textId="77777777" w:rsidR="001E5E60" w:rsidRPr="001E1412" w:rsidRDefault="0066386E" w:rsidP="00F43AAA">
            <w:pPr>
              <w:pStyle w:val="TableParagraph"/>
              <w:spacing w:line="360" w:lineRule="auto"/>
              <w:rPr>
                <w:sz w:val="14"/>
                <w:szCs w:val="14"/>
              </w:rPr>
            </w:pPr>
            <w:r w:rsidRPr="001E1412">
              <w:rPr>
                <w:sz w:val="14"/>
                <w:szCs w:val="14"/>
              </w:rPr>
              <w:t>$ 4,992.00</w:t>
            </w:r>
          </w:p>
        </w:tc>
        <w:tc>
          <w:tcPr>
            <w:tcW w:w="648" w:type="dxa"/>
          </w:tcPr>
          <w:p w14:paraId="29438C41" w14:textId="77777777" w:rsidR="001E5E60" w:rsidRPr="001E1412" w:rsidRDefault="0066386E" w:rsidP="00F43AAA">
            <w:pPr>
              <w:pStyle w:val="TableParagraph"/>
              <w:spacing w:line="360" w:lineRule="auto"/>
              <w:rPr>
                <w:sz w:val="14"/>
                <w:szCs w:val="14"/>
              </w:rPr>
            </w:pPr>
            <w:r w:rsidRPr="001E1412">
              <w:rPr>
                <w:sz w:val="14"/>
                <w:szCs w:val="14"/>
              </w:rPr>
              <w:t>$4,368.00</w:t>
            </w:r>
          </w:p>
        </w:tc>
        <w:tc>
          <w:tcPr>
            <w:tcW w:w="690" w:type="dxa"/>
          </w:tcPr>
          <w:p w14:paraId="1F685F4D" w14:textId="77777777" w:rsidR="001E5E60" w:rsidRPr="001E1412" w:rsidRDefault="0066386E" w:rsidP="00F43AAA">
            <w:pPr>
              <w:pStyle w:val="TableParagraph"/>
              <w:spacing w:line="360" w:lineRule="auto"/>
              <w:rPr>
                <w:sz w:val="14"/>
                <w:szCs w:val="14"/>
              </w:rPr>
            </w:pPr>
            <w:r w:rsidRPr="001E1412">
              <w:rPr>
                <w:sz w:val="14"/>
                <w:szCs w:val="14"/>
              </w:rPr>
              <w:t>$ 3,120.00</w:t>
            </w:r>
          </w:p>
        </w:tc>
        <w:tc>
          <w:tcPr>
            <w:tcW w:w="758" w:type="dxa"/>
          </w:tcPr>
          <w:p w14:paraId="021CBD9B" w14:textId="77777777" w:rsidR="001E5E60" w:rsidRPr="001E1412" w:rsidRDefault="0066386E" w:rsidP="00F43AAA">
            <w:pPr>
              <w:pStyle w:val="TableParagraph"/>
              <w:spacing w:line="360" w:lineRule="auto"/>
              <w:rPr>
                <w:sz w:val="14"/>
                <w:szCs w:val="14"/>
              </w:rPr>
            </w:pPr>
            <w:r w:rsidRPr="001E1412">
              <w:rPr>
                <w:sz w:val="14"/>
                <w:szCs w:val="14"/>
              </w:rPr>
              <w:t>$ 1,456.00</w:t>
            </w:r>
          </w:p>
        </w:tc>
      </w:tr>
      <w:tr w:rsidR="001E5E60" w:rsidRPr="001E1412" w14:paraId="52FD0FBA" w14:textId="77777777" w:rsidTr="00440FC2">
        <w:trPr>
          <w:trHeight w:val="148"/>
        </w:trPr>
        <w:tc>
          <w:tcPr>
            <w:tcW w:w="1091" w:type="dxa"/>
            <w:vMerge/>
            <w:tcBorders>
              <w:top w:val="nil"/>
            </w:tcBorders>
          </w:tcPr>
          <w:p w14:paraId="2ED5D653" w14:textId="77777777" w:rsidR="001E5E60" w:rsidRPr="001E1412" w:rsidRDefault="001E5E60" w:rsidP="00F43AAA">
            <w:pPr>
              <w:spacing w:line="360" w:lineRule="auto"/>
              <w:rPr>
                <w:sz w:val="14"/>
                <w:szCs w:val="14"/>
              </w:rPr>
            </w:pPr>
          </w:p>
        </w:tc>
        <w:tc>
          <w:tcPr>
            <w:tcW w:w="755" w:type="dxa"/>
            <w:vMerge/>
            <w:tcBorders>
              <w:top w:val="nil"/>
            </w:tcBorders>
          </w:tcPr>
          <w:p w14:paraId="5C8C0525" w14:textId="77777777" w:rsidR="001E5E60" w:rsidRPr="001E1412" w:rsidRDefault="001E5E60" w:rsidP="00F43AAA">
            <w:pPr>
              <w:spacing w:line="360" w:lineRule="auto"/>
              <w:rPr>
                <w:sz w:val="14"/>
                <w:szCs w:val="14"/>
              </w:rPr>
            </w:pPr>
          </w:p>
        </w:tc>
        <w:tc>
          <w:tcPr>
            <w:tcW w:w="863" w:type="dxa"/>
            <w:vMerge/>
            <w:tcBorders>
              <w:top w:val="nil"/>
            </w:tcBorders>
          </w:tcPr>
          <w:p w14:paraId="02AE31DD" w14:textId="77777777" w:rsidR="001E5E60" w:rsidRPr="001E1412" w:rsidRDefault="001E5E60" w:rsidP="00F43AAA">
            <w:pPr>
              <w:spacing w:line="360" w:lineRule="auto"/>
              <w:rPr>
                <w:sz w:val="14"/>
                <w:szCs w:val="14"/>
              </w:rPr>
            </w:pPr>
          </w:p>
        </w:tc>
        <w:tc>
          <w:tcPr>
            <w:tcW w:w="871" w:type="dxa"/>
            <w:vMerge/>
            <w:tcBorders>
              <w:top w:val="nil"/>
            </w:tcBorders>
          </w:tcPr>
          <w:p w14:paraId="6FBBA175" w14:textId="77777777" w:rsidR="001E5E60" w:rsidRPr="001E1412" w:rsidRDefault="001E5E60" w:rsidP="00F43AAA">
            <w:pPr>
              <w:spacing w:line="360" w:lineRule="auto"/>
              <w:rPr>
                <w:sz w:val="14"/>
                <w:szCs w:val="14"/>
              </w:rPr>
            </w:pPr>
          </w:p>
        </w:tc>
        <w:tc>
          <w:tcPr>
            <w:tcW w:w="749" w:type="dxa"/>
            <w:vMerge/>
            <w:tcBorders>
              <w:top w:val="nil"/>
            </w:tcBorders>
          </w:tcPr>
          <w:p w14:paraId="0C2DEBDD" w14:textId="77777777" w:rsidR="001E5E60" w:rsidRPr="001E1412" w:rsidRDefault="001E5E60" w:rsidP="00F43AAA">
            <w:pPr>
              <w:spacing w:line="360" w:lineRule="auto"/>
              <w:rPr>
                <w:sz w:val="14"/>
                <w:szCs w:val="14"/>
              </w:rPr>
            </w:pPr>
          </w:p>
        </w:tc>
        <w:tc>
          <w:tcPr>
            <w:tcW w:w="760" w:type="dxa"/>
            <w:vMerge/>
            <w:tcBorders>
              <w:top w:val="nil"/>
            </w:tcBorders>
          </w:tcPr>
          <w:p w14:paraId="58BE261F"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11C94CE1" w14:textId="77777777" w:rsidR="001E5E60" w:rsidRPr="001E1412" w:rsidRDefault="001E5E60" w:rsidP="00F43AAA">
            <w:pPr>
              <w:spacing w:line="360" w:lineRule="auto"/>
              <w:rPr>
                <w:sz w:val="14"/>
                <w:szCs w:val="14"/>
              </w:rPr>
            </w:pPr>
          </w:p>
        </w:tc>
        <w:tc>
          <w:tcPr>
            <w:tcW w:w="856" w:type="dxa"/>
          </w:tcPr>
          <w:p w14:paraId="72971081" w14:textId="77777777" w:rsidR="001E5E60" w:rsidRPr="001E1412" w:rsidRDefault="0066386E" w:rsidP="00F43AAA">
            <w:pPr>
              <w:pStyle w:val="TableParagraph"/>
              <w:spacing w:line="360" w:lineRule="auto"/>
              <w:rPr>
                <w:sz w:val="14"/>
                <w:szCs w:val="14"/>
              </w:rPr>
            </w:pPr>
            <w:r w:rsidRPr="001E1412">
              <w:rPr>
                <w:sz w:val="14"/>
                <w:szCs w:val="14"/>
              </w:rPr>
              <w:t>CALIDAD</w:t>
            </w:r>
          </w:p>
        </w:tc>
        <w:tc>
          <w:tcPr>
            <w:tcW w:w="757" w:type="dxa"/>
          </w:tcPr>
          <w:p w14:paraId="28610A9E" w14:textId="77777777" w:rsidR="001E5E60" w:rsidRPr="001E1412" w:rsidRDefault="0066386E" w:rsidP="00F43AAA">
            <w:pPr>
              <w:pStyle w:val="TableParagraph"/>
              <w:spacing w:line="360" w:lineRule="auto"/>
              <w:rPr>
                <w:sz w:val="14"/>
                <w:szCs w:val="14"/>
              </w:rPr>
            </w:pPr>
            <w:r w:rsidRPr="001E1412">
              <w:rPr>
                <w:sz w:val="14"/>
                <w:szCs w:val="14"/>
              </w:rPr>
              <w:t>$ 6,240.00</w:t>
            </w:r>
          </w:p>
        </w:tc>
        <w:tc>
          <w:tcPr>
            <w:tcW w:w="648" w:type="dxa"/>
          </w:tcPr>
          <w:p w14:paraId="2DE11CA7" w14:textId="77777777" w:rsidR="001E5E60" w:rsidRPr="001E1412" w:rsidRDefault="0066386E" w:rsidP="00F43AAA">
            <w:pPr>
              <w:pStyle w:val="TableParagraph"/>
              <w:spacing w:line="360" w:lineRule="auto"/>
              <w:rPr>
                <w:sz w:val="14"/>
                <w:szCs w:val="14"/>
              </w:rPr>
            </w:pPr>
            <w:r w:rsidRPr="001E1412">
              <w:rPr>
                <w:sz w:val="14"/>
                <w:szCs w:val="14"/>
              </w:rPr>
              <w:t>$5,720.00</w:t>
            </w:r>
          </w:p>
        </w:tc>
        <w:tc>
          <w:tcPr>
            <w:tcW w:w="690" w:type="dxa"/>
          </w:tcPr>
          <w:p w14:paraId="3014F08F" w14:textId="77777777" w:rsidR="001E5E60" w:rsidRPr="001E1412" w:rsidRDefault="0066386E" w:rsidP="00F43AAA">
            <w:pPr>
              <w:pStyle w:val="TableParagraph"/>
              <w:spacing w:line="360" w:lineRule="auto"/>
              <w:rPr>
                <w:sz w:val="14"/>
                <w:szCs w:val="14"/>
              </w:rPr>
            </w:pPr>
            <w:r w:rsidRPr="001E1412">
              <w:rPr>
                <w:sz w:val="14"/>
                <w:szCs w:val="14"/>
              </w:rPr>
              <w:t>$ 3,952.00</w:t>
            </w:r>
          </w:p>
        </w:tc>
        <w:tc>
          <w:tcPr>
            <w:tcW w:w="758" w:type="dxa"/>
          </w:tcPr>
          <w:p w14:paraId="2E5D7923" w14:textId="77777777" w:rsidR="001E5E60" w:rsidRPr="001E1412" w:rsidRDefault="0066386E" w:rsidP="00F43AAA">
            <w:pPr>
              <w:pStyle w:val="TableParagraph"/>
              <w:spacing w:line="360" w:lineRule="auto"/>
              <w:rPr>
                <w:sz w:val="14"/>
                <w:szCs w:val="14"/>
              </w:rPr>
            </w:pPr>
            <w:r w:rsidRPr="001E1412">
              <w:rPr>
                <w:sz w:val="14"/>
                <w:szCs w:val="14"/>
              </w:rPr>
              <w:t>$ 1,872.00</w:t>
            </w:r>
          </w:p>
        </w:tc>
      </w:tr>
      <w:tr w:rsidR="001E5E60" w:rsidRPr="001E1412" w14:paraId="79D13A7E" w14:textId="77777777" w:rsidTr="00440FC2">
        <w:trPr>
          <w:trHeight w:val="149"/>
        </w:trPr>
        <w:tc>
          <w:tcPr>
            <w:tcW w:w="1091" w:type="dxa"/>
            <w:vMerge/>
            <w:tcBorders>
              <w:top w:val="nil"/>
            </w:tcBorders>
          </w:tcPr>
          <w:p w14:paraId="51512E82" w14:textId="77777777" w:rsidR="001E5E60" w:rsidRPr="001E1412" w:rsidRDefault="001E5E60" w:rsidP="00F43AAA">
            <w:pPr>
              <w:spacing w:line="360" w:lineRule="auto"/>
              <w:rPr>
                <w:sz w:val="14"/>
                <w:szCs w:val="14"/>
              </w:rPr>
            </w:pPr>
          </w:p>
        </w:tc>
        <w:tc>
          <w:tcPr>
            <w:tcW w:w="755" w:type="dxa"/>
            <w:vMerge/>
            <w:tcBorders>
              <w:top w:val="nil"/>
            </w:tcBorders>
          </w:tcPr>
          <w:p w14:paraId="32720632" w14:textId="77777777" w:rsidR="001E5E60" w:rsidRPr="001E1412" w:rsidRDefault="001E5E60" w:rsidP="00F43AAA">
            <w:pPr>
              <w:spacing w:line="360" w:lineRule="auto"/>
              <w:rPr>
                <w:sz w:val="14"/>
                <w:szCs w:val="14"/>
              </w:rPr>
            </w:pPr>
          </w:p>
        </w:tc>
        <w:tc>
          <w:tcPr>
            <w:tcW w:w="863" w:type="dxa"/>
            <w:vMerge/>
            <w:tcBorders>
              <w:top w:val="nil"/>
            </w:tcBorders>
          </w:tcPr>
          <w:p w14:paraId="5B648541" w14:textId="77777777" w:rsidR="001E5E60" w:rsidRPr="001E1412" w:rsidRDefault="001E5E60" w:rsidP="00F43AAA">
            <w:pPr>
              <w:spacing w:line="360" w:lineRule="auto"/>
              <w:rPr>
                <w:sz w:val="14"/>
                <w:szCs w:val="14"/>
              </w:rPr>
            </w:pPr>
          </w:p>
        </w:tc>
        <w:tc>
          <w:tcPr>
            <w:tcW w:w="871" w:type="dxa"/>
            <w:vMerge/>
            <w:tcBorders>
              <w:top w:val="nil"/>
            </w:tcBorders>
          </w:tcPr>
          <w:p w14:paraId="3A58E754" w14:textId="77777777" w:rsidR="001E5E60" w:rsidRPr="001E1412" w:rsidRDefault="001E5E60" w:rsidP="00F43AAA">
            <w:pPr>
              <w:spacing w:line="360" w:lineRule="auto"/>
              <w:rPr>
                <w:sz w:val="14"/>
                <w:szCs w:val="14"/>
              </w:rPr>
            </w:pPr>
          </w:p>
        </w:tc>
        <w:tc>
          <w:tcPr>
            <w:tcW w:w="749" w:type="dxa"/>
            <w:vMerge/>
            <w:tcBorders>
              <w:top w:val="nil"/>
            </w:tcBorders>
          </w:tcPr>
          <w:p w14:paraId="7FAF5DC0" w14:textId="77777777" w:rsidR="001E5E60" w:rsidRPr="001E1412" w:rsidRDefault="001E5E60" w:rsidP="00F43AAA">
            <w:pPr>
              <w:spacing w:line="360" w:lineRule="auto"/>
              <w:rPr>
                <w:sz w:val="14"/>
                <w:szCs w:val="14"/>
              </w:rPr>
            </w:pPr>
          </w:p>
        </w:tc>
        <w:tc>
          <w:tcPr>
            <w:tcW w:w="760" w:type="dxa"/>
            <w:vMerge/>
            <w:tcBorders>
              <w:top w:val="nil"/>
            </w:tcBorders>
          </w:tcPr>
          <w:p w14:paraId="05AC7F99"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45A7B2F9" w14:textId="77777777" w:rsidR="001E5E60" w:rsidRPr="001E1412" w:rsidRDefault="001E5E60" w:rsidP="00F43AAA">
            <w:pPr>
              <w:spacing w:line="360" w:lineRule="auto"/>
              <w:rPr>
                <w:sz w:val="14"/>
                <w:szCs w:val="14"/>
              </w:rPr>
            </w:pPr>
          </w:p>
        </w:tc>
        <w:tc>
          <w:tcPr>
            <w:tcW w:w="856" w:type="dxa"/>
          </w:tcPr>
          <w:p w14:paraId="4D89E29B" w14:textId="77777777" w:rsidR="001E5E60" w:rsidRPr="001E1412" w:rsidRDefault="0066386E" w:rsidP="00F43AAA">
            <w:pPr>
              <w:pStyle w:val="TableParagraph"/>
              <w:spacing w:line="360" w:lineRule="auto"/>
              <w:rPr>
                <w:sz w:val="14"/>
                <w:szCs w:val="14"/>
              </w:rPr>
            </w:pPr>
            <w:r w:rsidRPr="001E1412">
              <w:rPr>
                <w:sz w:val="14"/>
                <w:szCs w:val="14"/>
              </w:rPr>
              <w:t>DE LUJO</w:t>
            </w:r>
          </w:p>
        </w:tc>
        <w:tc>
          <w:tcPr>
            <w:tcW w:w="757" w:type="dxa"/>
          </w:tcPr>
          <w:p w14:paraId="3DC74095" w14:textId="77777777" w:rsidR="001E5E60" w:rsidRPr="001E1412" w:rsidRDefault="0066386E" w:rsidP="00F43AAA">
            <w:pPr>
              <w:pStyle w:val="TableParagraph"/>
              <w:spacing w:line="360" w:lineRule="auto"/>
              <w:rPr>
                <w:sz w:val="14"/>
                <w:szCs w:val="14"/>
              </w:rPr>
            </w:pPr>
            <w:r w:rsidRPr="001E1412">
              <w:rPr>
                <w:sz w:val="14"/>
                <w:szCs w:val="14"/>
              </w:rPr>
              <w:t>$ 7,800.00</w:t>
            </w:r>
          </w:p>
        </w:tc>
        <w:tc>
          <w:tcPr>
            <w:tcW w:w="648" w:type="dxa"/>
          </w:tcPr>
          <w:p w14:paraId="200559AA" w14:textId="77777777" w:rsidR="001E5E60" w:rsidRPr="001E1412" w:rsidRDefault="0066386E" w:rsidP="00F43AAA">
            <w:pPr>
              <w:pStyle w:val="TableParagraph"/>
              <w:spacing w:line="360" w:lineRule="auto"/>
              <w:rPr>
                <w:sz w:val="14"/>
                <w:szCs w:val="14"/>
              </w:rPr>
            </w:pPr>
            <w:r w:rsidRPr="001E1412">
              <w:rPr>
                <w:sz w:val="14"/>
                <w:szCs w:val="14"/>
              </w:rPr>
              <w:t>$6,916.00</w:t>
            </w:r>
          </w:p>
        </w:tc>
        <w:tc>
          <w:tcPr>
            <w:tcW w:w="690" w:type="dxa"/>
          </w:tcPr>
          <w:p w14:paraId="084D97D1" w14:textId="77777777" w:rsidR="001E5E60" w:rsidRPr="001E1412" w:rsidRDefault="0066386E" w:rsidP="00F43AAA">
            <w:pPr>
              <w:pStyle w:val="TableParagraph"/>
              <w:spacing w:line="360" w:lineRule="auto"/>
              <w:rPr>
                <w:sz w:val="14"/>
                <w:szCs w:val="14"/>
              </w:rPr>
            </w:pPr>
            <w:r w:rsidRPr="001E1412">
              <w:rPr>
                <w:sz w:val="14"/>
                <w:szCs w:val="14"/>
              </w:rPr>
              <w:t>$ 5,096.00</w:t>
            </w:r>
          </w:p>
        </w:tc>
        <w:tc>
          <w:tcPr>
            <w:tcW w:w="758" w:type="dxa"/>
          </w:tcPr>
          <w:p w14:paraId="23C5E43A" w14:textId="77777777" w:rsidR="001E5E60" w:rsidRPr="001E1412" w:rsidRDefault="0066386E" w:rsidP="00F43AAA">
            <w:pPr>
              <w:pStyle w:val="TableParagraph"/>
              <w:spacing w:line="360" w:lineRule="auto"/>
              <w:rPr>
                <w:sz w:val="14"/>
                <w:szCs w:val="14"/>
              </w:rPr>
            </w:pPr>
            <w:r w:rsidRPr="001E1412">
              <w:rPr>
                <w:sz w:val="14"/>
                <w:szCs w:val="14"/>
              </w:rPr>
              <w:t>$ 2,340.00</w:t>
            </w:r>
          </w:p>
        </w:tc>
      </w:tr>
      <w:tr w:rsidR="001E5E60" w:rsidRPr="001E1412" w14:paraId="444B4F5D" w14:textId="77777777" w:rsidTr="00440FC2">
        <w:trPr>
          <w:trHeight w:val="149"/>
        </w:trPr>
        <w:tc>
          <w:tcPr>
            <w:tcW w:w="1091" w:type="dxa"/>
            <w:vMerge/>
            <w:tcBorders>
              <w:top w:val="nil"/>
            </w:tcBorders>
          </w:tcPr>
          <w:p w14:paraId="6ABDE12B" w14:textId="77777777" w:rsidR="001E5E60" w:rsidRPr="001E1412" w:rsidRDefault="001E5E60" w:rsidP="00F43AAA">
            <w:pPr>
              <w:spacing w:line="360" w:lineRule="auto"/>
              <w:rPr>
                <w:sz w:val="14"/>
                <w:szCs w:val="14"/>
              </w:rPr>
            </w:pPr>
          </w:p>
        </w:tc>
        <w:tc>
          <w:tcPr>
            <w:tcW w:w="755" w:type="dxa"/>
            <w:vMerge/>
            <w:tcBorders>
              <w:top w:val="nil"/>
            </w:tcBorders>
          </w:tcPr>
          <w:p w14:paraId="11740FF5" w14:textId="77777777" w:rsidR="001E5E60" w:rsidRPr="001E1412" w:rsidRDefault="001E5E60" w:rsidP="00F43AAA">
            <w:pPr>
              <w:spacing w:line="360" w:lineRule="auto"/>
              <w:rPr>
                <w:sz w:val="14"/>
                <w:szCs w:val="14"/>
              </w:rPr>
            </w:pPr>
          </w:p>
        </w:tc>
        <w:tc>
          <w:tcPr>
            <w:tcW w:w="863" w:type="dxa"/>
            <w:vMerge/>
            <w:tcBorders>
              <w:top w:val="nil"/>
            </w:tcBorders>
          </w:tcPr>
          <w:p w14:paraId="2C94DB9C" w14:textId="77777777" w:rsidR="001E5E60" w:rsidRPr="001E1412" w:rsidRDefault="001E5E60" w:rsidP="00F43AAA">
            <w:pPr>
              <w:spacing w:line="360" w:lineRule="auto"/>
              <w:rPr>
                <w:sz w:val="14"/>
                <w:szCs w:val="14"/>
              </w:rPr>
            </w:pPr>
          </w:p>
        </w:tc>
        <w:tc>
          <w:tcPr>
            <w:tcW w:w="871" w:type="dxa"/>
            <w:vMerge/>
            <w:tcBorders>
              <w:top w:val="nil"/>
            </w:tcBorders>
          </w:tcPr>
          <w:p w14:paraId="65B9AC96" w14:textId="77777777" w:rsidR="001E5E60" w:rsidRPr="001E1412" w:rsidRDefault="001E5E60" w:rsidP="00F43AAA">
            <w:pPr>
              <w:spacing w:line="360" w:lineRule="auto"/>
              <w:rPr>
                <w:sz w:val="14"/>
                <w:szCs w:val="14"/>
              </w:rPr>
            </w:pPr>
          </w:p>
        </w:tc>
        <w:tc>
          <w:tcPr>
            <w:tcW w:w="749" w:type="dxa"/>
            <w:vMerge/>
            <w:tcBorders>
              <w:top w:val="nil"/>
            </w:tcBorders>
          </w:tcPr>
          <w:p w14:paraId="1F1EEA2F" w14:textId="77777777" w:rsidR="001E5E60" w:rsidRPr="001E1412" w:rsidRDefault="001E5E60" w:rsidP="00F43AAA">
            <w:pPr>
              <w:spacing w:line="360" w:lineRule="auto"/>
              <w:rPr>
                <w:sz w:val="14"/>
                <w:szCs w:val="14"/>
              </w:rPr>
            </w:pPr>
          </w:p>
        </w:tc>
        <w:tc>
          <w:tcPr>
            <w:tcW w:w="760" w:type="dxa"/>
            <w:vMerge/>
            <w:tcBorders>
              <w:top w:val="nil"/>
            </w:tcBorders>
          </w:tcPr>
          <w:p w14:paraId="000AD1F0" w14:textId="77777777" w:rsidR="001E5E60" w:rsidRPr="001E1412" w:rsidRDefault="001E5E60" w:rsidP="00F43AAA">
            <w:pPr>
              <w:spacing w:line="360" w:lineRule="auto"/>
              <w:rPr>
                <w:sz w:val="14"/>
                <w:szCs w:val="14"/>
              </w:rPr>
            </w:pPr>
          </w:p>
        </w:tc>
        <w:tc>
          <w:tcPr>
            <w:tcW w:w="404" w:type="dxa"/>
            <w:vMerge w:val="restart"/>
            <w:textDirection w:val="btLr"/>
          </w:tcPr>
          <w:p w14:paraId="3A2494E4" w14:textId="77777777" w:rsidR="001E5E60" w:rsidRPr="001E1412" w:rsidRDefault="0066386E" w:rsidP="001E1412">
            <w:pPr>
              <w:pStyle w:val="TableParagraph"/>
              <w:spacing w:line="360" w:lineRule="auto"/>
              <w:jc w:val="center"/>
              <w:rPr>
                <w:b/>
                <w:sz w:val="14"/>
                <w:szCs w:val="14"/>
              </w:rPr>
            </w:pPr>
            <w:r w:rsidRPr="001E1412">
              <w:rPr>
                <w:b/>
                <w:sz w:val="14"/>
                <w:szCs w:val="14"/>
              </w:rPr>
              <w:t>INDUSTRIAL</w:t>
            </w:r>
          </w:p>
        </w:tc>
        <w:tc>
          <w:tcPr>
            <w:tcW w:w="856" w:type="dxa"/>
          </w:tcPr>
          <w:p w14:paraId="2870CB38" w14:textId="77777777" w:rsidR="001E5E60" w:rsidRPr="001E1412" w:rsidRDefault="0066386E" w:rsidP="00F43AAA">
            <w:pPr>
              <w:pStyle w:val="TableParagraph"/>
              <w:spacing w:line="360" w:lineRule="auto"/>
              <w:rPr>
                <w:sz w:val="14"/>
                <w:szCs w:val="14"/>
              </w:rPr>
            </w:pPr>
            <w:r w:rsidRPr="001E1412">
              <w:rPr>
                <w:sz w:val="14"/>
                <w:szCs w:val="14"/>
              </w:rPr>
              <w:t>ECONÓMICO</w:t>
            </w:r>
          </w:p>
        </w:tc>
        <w:tc>
          <w:tcPr>
            <w:tcW w:w="757" w:type="dxa"/>
          </w:tcPr>
          <w:p w14:paraId="0A30E309" w14:textId="77777777" w:rsidR="001E5E60" w:rsidRPr="001E1412" w:rsidRDefault="0066386E" w:rsidP="00F43AAA">
            <w:pPr>
              <w:pStyle w:val="TableParagraph"/>
              <w:spacing w:line="360" w:lineRule="auto"/>
              <w:rPr>
                <w:sz w:val="14"/>
                <w:szCs w:val="14"/>
              </w:rPr>
            </w:pPr>
            <w:r w:rsidRPr="001E1412">
              <w:rPr>
                <w:sz w:val="14"/>
                <w:szCs w:val="14"/>
              </w:rPr>
              <w:t>$ 1,456.00</w:t>
            </w:r>
          </w:p>
        </w:tc>
        <w:tc>
          <w:tcPr>
            <w:tcW w:w="648" w:type="dxa"/>
          </w:tcPr>
          <w:p w14:paraId="108292E2" w14:textId="77777777" w:rsidR="001E5E60" w:rsidRPr="001E1412" w:rsidRDefault="0066386E" w:rsidP="00F43AAA">
            <w:pPr>
              <w:pStyle w:val="TableParagraph"/>
              <w:spacing w:line="360" w:lineRule="auto"/>
              <w:rPr>
                <w:sz w:val="14"/>
                <w:szCs w:val="14"/>
              </w:rPr>
            </w:pPr>
            <w:r w:rsidRPr="001E1412">
              <w:rPr>
                <w:sz w:val="14"/>
                <w:szCs w:val="14"/>
              </w:rPr>
              <w:t>$1,300.00</w:t>
            </w:r>
          </w:p>
        </w:tc>
        <w:tc>
          <w:tcPr>
            <w:tcW w:w="690" w:type="dxa"/>
          </w:tcPr>
          <w:p w14:paraId="7C49ADEE" w14:textId="77777777" w:rsidR="001E5E60" w:rsidRPr="001E1412" w:rsidRDefault="0066386E" w:rsidP="00F43AAA">
            <w:pPr>
              <w:pStyle w:val="TableParagraph"/>
              <w:spacing w:line="360" w:lineRule="auto"/>
              <w:rPr>
                <w:sz w:val="14"/>
                <w:szCs w:val="14"/>
              </w:rPr>
            </w:pPr>
            <w:r w:rsidRPr="001E1412">
              <w:rPr>
                <w:sz w:val="14"/>
                <w:szCs w:val="14"/>
              </w:rPr>
              <w:t>$ 936.00</w:t>
            </w:r>
          </w:p>
        </w:tc>
        <w:tc>
          <w:tcPr>
            <w:tcW w:w="758" w:type="dxa"/>
          </w:tcPr>
          <w:p w14:paraId="31A28EC1" w14:textId="77777777" w:rsidR="001E5E60" w:rsidRPr="001E1412" w:rsidRDefault="0066386E" w:rsidP="00F43AAA">
            <w:pPr>
              <w:pStyle w:val="TableParagraph"/>
              <w:spacing w:line="360" w:lineRule="auto"/>
              <w:rPr>
                <w:sz w:val="14"/>
                <w:szCs w:val="14"/>
              </w:rPr>
            </w:pPr>
            <w:r w:rsidRPr="001E1412">
              <w:rPr>
                <w:sz w:val="14"/>
                <w:szCs w:val="14"/>
              </w:rPr>
              <w:t>$ 416.00</w:t>
            </w:r>
          </w:p>
        </w:tc>
      </w:tr>
      <w:tr w:rsidR="001E5E60" w:rsidRPr="001E1412" w14:paraId="57AE6033" w14:textId="77777777" w:rsidTr="00440FC2">
        <w:trPr>
          <w:trHeight w:val="149"/>
        </w:trPr>
        <w:tc>
          <w:tcPr>
            <w:tcW w:w="1091" w:type="dxa"/>
            <w:vMerge/>
            <w:tcBorders>
              <w:top w:val="nil"/>
            </w:tcBorders>
          </w:tcPr>
          <w:p w14:paraId="1830870B" w14:textId="77777777" w:rsidR="001E5E60" w:rsidRPr="001E1412" w:rsidRDefault="001E5E60" w:rsidP="00F43AAA">
            <w:pPr>
              <w:spacing w:line="360" w:lineRule="auto"/>
              <w:rPr>
                <w:sz w:val="14"/>
                <w:szCs w:val="14"/>
              </w:rPr>
            </w:pPr>
          </w:p>
        </w:tc>
        <w:tc>
          <w:tcPr>
            <w:tcW w:w="755" w:type="dxa"/>
            <w:vMerge/>
            <w:tcBorders>
              <w:top w:val="nil"/>
            </w:tcBorders>
          </w:tcPr>
          <w:p w14:paraId="18B965D3" w14:textId="77777777" w:rsidR="001E5E60" w:rsidRPr="001E1412" w:rsidRDefault="001E5E60" w:rsidP="00F43AAA">
            <w:pPr>
              <w:spacing w:line="360" w:lineRule="auto"/>
              <w:rPr>
                <w:sz w:val="14"/>
                <w:szCs w:val="14"/>
              </w:rPr>
            </w:pPr>
          </w:p>
        </w:tc>
        <w:tc>
          <w:tcPr>
            <w:tcW w:w="863" w:type="dxa"/>
            <w:vMerge/>
            <w:tcBorders>
              <w:top w:val="nil"/>
            </w:tcBorders>
          </w:tcPr>
          <w:p w14:paraId="1B84054E" w14:textId="77777777" w:rsidR="001E5E60" w:rsidRPr="001E1412" w:rsidRDefault="001E5E60" w:rsidP="00F43AAA">
            <w:pPr>
              <w:spacing w:line="360" w:lineRule="auto"/>
              <w:rPr>
                <w:sz w:val="14"/>
                <w:szCs w:val="14"/>
              </w:rPr>
            </w:pPr>
          </w:p>
        </w:tc>
        <w:tc>
          <w:tcPr>
            <w:tcW w:w="871" w:type="dxa"/>
            <w:vMerge/>
            <w:tcBorders>
              <w:top w:val="nil"/>
            </w:tcBorders>
          </w:tcPr>
          <w:p w14:paraId="32CC36E9" w14:textId="77777777" w:rsidR="001E5E60" w:rsidRPr="001E1412" w:rsidRDefault="001E5E60" w:rsidP="00F43AAA">
            <w:pPr>
              <w:spacing w:line="360" w:lineRule="auto"/>
              <w:rPr>
                <w:sz w:val="14"/>
                <w:szCs w:val="14"/>
              </w:rPr>
            </w:pPr>
          </w:p>
        </w:tc>
        <w:tc>
          <w:tcPr>
            <w:tcW w:w="749" w:type="dxa"/>
            <w:vMerge/>
            <w:tcBorders>
              <w:top w:val="nil"/>
            </w:tcBorders>
          </w:tcPr>
          <w:p w14:paraId="5F635D9D" w14:textId="77777777" w:rsidR="001E5E60" w:rsidRPr="001E1412" w:rsidRDefault="001E5E60" w:rsidP="00F43AAA">
            <w:pPr>
              <w:spacing w:line="360" w:lineRule="auto"/>
              <w:rPr>
                <w:sz w:val="14"/>
                <w:szCs w:val="14"/>
              </w:rPr>
            </w:pPr>
          </w:p>
        </w:tc>
        <w:tc>
          <w:tcPr>
            <w:tcW w:w="760" w:type="dxa"/>
            <w:vMerge/>
            <w:tcBorders>
              <w:top w:val="nil"/>
            </w:tcBorders>
          </w:tcPr>
          <w:p w14:paraId="020B2921"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01358958" w14:textId="77777777" w:rsidR="001E5E60" w:rsidRPr="001E1412" w:rsidRDefault="001E5E60" w:rsidP="00F43AAA">
            <w:pPr>
              <w:spacing w:line="360" w:lineRule="auto"/>
              <w:rPr>
                <w:sz w:val="14"/>
                <w:szCs w:val="14"/>
              </w:rPr>
            </w:pPr>
          </w:p>
        </w:tc>
        <w:tc>
          <w:tcPr>
            <w:tcW w:w="856" w:type="dxa"/>
          </w:tcPr>
          <w:p w14:paraId="7DE2AAD7" w14:textId="77777777" w:rsidR="001E5E60" w:rsidRPr="001E1412" w:rsidRDefault="0066386E" w:rsidP="00F43AAA">
            <w:pPr>
              <w:pStyle w:val="TableParagraph"/>
              <w:spacing w:line="360" w:lineRule="auto"/>
              <w:rPr>
                <w:sz w:val="14"/>
                <w:szCs w:val="14"/>
              </w:rPr>
            </w:pPr>
            <w:r w:rsidRPr="001E1412">
              <w:rPr>
                <w:sz w:val="14"/>
                <w:szCs w:val="14"/>
              </w:rPr>
              <w:t>MEDIANO</w:t>
            </w:r>
          </w:p>
        </w:tc>
        <w:tc>
          <w:tcPr>
            <w:tcW w:w="757" w:type="dxa"/>
          </w:tcPr>
          <w:p w14:paraId="7BC101F1" w14:textId="77777777" w:rsidR="001E5E60" w:rsidRPr="001E1412" w:rsidRDefault="0066386E" w:rsidP="00F43AAA">
            <w:pPr>
              <w:pStyle w:val="TableParagraph"/>
              <w:spacing w:line="360" w:lineRule="auto"/>
              <w:rPr>
                <w:sz w:val="14"/>
                <w:szCs w:val="14"/>
              </w:rPr>
            </w:pPr>
            <w:r w:rsidRPr="001E1412">
              <w:rPr>
                <w:sz w:val="14"/>
                <w:szCs w:val="14"/>
              </w:rPr>
              <w:t>$ 2,288.00</w:t>
            </w:r>
          </w:p>
        </w:tc>
        <w:tc>
          <w:tcPr>
            <w:tcW w:w="648" w:type="dxa"/>
          </w:tcPr>
          <w:p w14:paraId="367473B6" w14:textId="77777777" w:rsidR="001E5E60" w:rsidRPr="001E1412" w:rsidRDefault="0066386E" w:rsidP="00F43AAA">
            <w:pPr>
              <w:pStyle w:val="TableParagraph"/>
              <w:spacing w:line="360" w:lineRule="auto"/>
              <w:rPr>
                <w:sz w:val="14"/>
                <w:szCs w:val="14"/>
              </w:rPr>
            </w:pPr>
            <w:r w:rsidRPr="001E1412">
              <w:rPr>
                <w:sz w:val="14"/>
                <w:szCs w:val="14"/>
              </w:rPr>
              <w:t>$2,080.00</w:t>
            </w:r>
          </w:p>
        </w:tc>
        <w:tc>
          <w:tcPr>
            <w:tcW w:w="690" w:type="dxa"/>
          </w:tcPr>
          <w:p w14:paraId="2C87DC05" w14:textId="77777777" w:rsidR="001E5E60" w:rsidRPr="001E1412" w:rsidRDefault="0066386E" w:rsidP="00F43AAA">
            <w:pPr>
              <w:pStyle w:val="TableParagraph"/>
              <w:spacing w:line="360" w:lineRule="auto"/>
              <w:rPr>
                <w:sz w:val="14"/>
                <w:szCs w:val="14"/>
              </w:rPr>
            </w:pPr>
            <w:r w:rsidRPr="001E1412">
              <w:rPr>
                <w:sz w:val="14"/>
                <w:szCs w:val="14"/>
              </w:rPr>
              <w:t>$ 1,456.00</w:t>
            </w:r>
          </w:p>
        </w:tc>
        <w:tc>
          <w:tcPr>
            <w:tcW w:w="758" w:type="dxa"/>
          </w:tcPr>
          <w:p w14:paraId="7310698E" w14:textId="77777777" w:rsidR="001E5E60" w:rsidRPr="001E1412" w:rsidRDefault="0066386E" w:rsidP="00F43AAA">
            <w:pPr>
              <w:pStyle w:val="TableParagraph"/>
              <w:spacing w:line="360" w:lineRule="auto"/>
              <w:rPr>
                <w:sz w:val="14"/>
                <w:szCs w:val="14"/>
              </w:rPr>
            </w:pPr>
            <w:r w:rsidRPr="001E1412">
              <w:rPr>
                <w:sz w:val="14"/>
                <w:szCs w:val="14"/>
              </w:rPr>
              <w:t>$ 679.00</w:t>
            </w:r>
          </w:p>
        </w:tc>
      </w:tr>
      <w:tr w:rsidR="001E5E60" w:rsidRPr="001E1412" w14:paraId="264BE80C" w14:textId="77777777" w:rsidTr="001E1412">
        <w:trPr>
          <w:trHeight w:val="465"/>
        </w:trPr>
        <w:tc>
          <w:tcPr>
            <w:tcW w:w="1091" w:type="dxa"/>
            <w:vMerge/>
            <w:tcBorders>
              <w:top w:val="nil"/>
            </w:tcBorders>
          </w:tcPr>
          <w:p w14:paraId="57AD68DB" w14:textId="77777777" w:rsidR="001E5E60" w:rsidRPr="001E1412" w:rsidRDefault="001E5E60" w:rsidP="00F43AAA">
            <w:pPr>
              <w:spacing w:line="360" w:lineRule="auto"/>
              <w:rPr>
                <w:sz w:val="14"/>
                <w:szCs w:val="14"/>
              </w:rPr>
            </w:pPr>
          </w:p>
        </w:tc>
        <w:tc>
          <w:tcPr>
            <w:tcW w:w="755" w:type="dxa"/>
            <w:vMerge/>
            <w:tcBorders>
              <w:top w:val="nil"/>
            </w:tcBorders>
          </w:tcPr>
          <w:p w14:paraId="329C7BB7" w14:textId="77777777" w:rsidR="001E5E60" w:rsidRPr="001E1412" w:rsidRDefault="001E5E60" w:rsidP="00F43AAA">
            <w:pPr>
              <w:spacing w:line="360" w:lineRule="auto"/>
              <w:rPr>
                <w:sz w:val="14"/>
                <w:szCs w:val="14"/>
              </w:rPr>
            </w:pPr>
          </w:p>
        </w:tc>
        <w:tc>
          <w:tcPr>
            <w:tcW w:w="863" w:type="dxa"/>
            <w:vMerge/>
            <w:tcBorders>
              <w:top w:val="nil"/>
            </w:tcBorders>
          </w:tcPr>
          <w:p w14:paraId="3842F35F" w14:textId="77777777" w:rsidR="001E5E60" w:rsidRPr="001E1412" w:rsidRDefault="001E5E60" w:rsidP="00F43AAA">
            <w:pPr>
              <w:spacing w:line="360" w:lineRule="auto"/>
              <w:rPr>
                <w:sz w:val="14"/>
                <w:szCs w:val="14"/>
              </w:rPr>
            </w:pPr>
          </w:p>
        </w:tc>
        <w:tc>
          <w:tcPr>
            <w:tcW w:w="871" w:type="dxa"/>
            <w:vMerge/>
            <w:tcBorders>
              <w:top w:val="nil"/>
            </w:tcBorders>
          </w:tcPr>
          <w:p w14:paraId="7B7F5FD2" w14:textId="77777777" w:rsidR="001E5E60" w:rsidRPr="001E1412" w:rsidRDefault="001E5E60" w:rsidP="00F43AAA">
            <w:pPr>
              <w:spacing w:line="360" w:lineRule="auto"/>
              <w:rPr>
                <w:sz w:val="14"/>
                <w:szCs w:val="14"/>
              </w:rPr>
            </w:pPr>
          </w:p>
        </w:tc>
        <w:tc>
          <w:tcPr>
            <w:tcW w:w="749" w:type="dxa"/>
            <w:vMerge/>
            <w:tcBorders>
              <w:top w:val="nil"/>
            </w:tcBorders>
          </w:tcPr>
          <w:p w14:paraId="608BF319" w14:textId="77777777" w:rsidR="001E5E60" w:rsidRPr="001E1412" w:rsidRDefault="001E5E60" w:rsidP="00F43AAA">
            <w:pPr>
              <w:spacing w:line="360" w:lineRule="auto"/>
              <w:rPr>
                <w:sz w:val="14"/>
                <w:szCs w:val="14"/>
              </w:rPr>
            </w:pPr>
          </w:p>
        </w:tc>
        <w:tc>
          <w:tcPr>
            <w:tcW w:w="760" w:type="dxa"/>
            <w:vMerge/>
            <w:tcBorders>
              <w:top w:val="nil"/>
            </w:tcBorders>
          </w:tcPr>
          <w:p w14:paraId="73F9F100" w14:textId="77777777" w:rsidR="001E5E60" w:rsidRPr="001E1412" w:rsidRDefault="001E5E60" w:rsidP="00F43AAA">
            <w:pPr>
              <w:spacing w:line="360" w:lineRule="auto"/>
              <w:rPr>
                <w:sz w:val="14"/>
                <w:szCs w:val="14"/>
              </w:rPr>
            </w:pPr>
          </w:p>
        </w:tc>
        <w:tc>
          <w:tcPr>
            <w:tcW w:w="404" w:type="dxa"/>
            <w:vMerge/>
            <w:tcBorders>
              <w:top w:val="nil"/>
            </w:tcBorders>
            <w:textDirection w:val="btLr"/>
          </w:tcPr>
          <w:p w14:paraId="569F94EB" w14:textId="77777777" w:rsidR="001E5E60" w:rsidRPr="001E1412" w:rsidRDefault="001E5E60" w:rsidP="00F43AAA">
            <w:pPr>
              <w:spacing w:line="360" w:lineRule="auto"/>
              <w:rPr>
                <w:sz w:val="14"/>
                <w:szCs w:val="14"/>
              </w:rPr>
            </w:pPr>
          </w:p>
        </w:tc>
        <w:tc>
          <w:tcPr>
            <w:tcW w:w="856" w:type="dxa"/>
          </w:tcPr>
          <w:p w14:paraId="4320E864" w14:textId="77777777" w:rsidR="001E5E60" w:rsidRPr="001E1412" w:rsidRDefault="0066386E" w:rsidP="00F43AAA">
            <w:pPr>
              <w:pStyle w:val="TableParagraph"/>
              <w:spacing w:line="360" w:lineRule="auto"/>
              <w:rPr>
                <w:sz w:val="14"/>
                <w:szCs w:val="14"/>
              </w:rPr>
            </w:pPr>
            <w:r w:rsidRPr="001E1412">
              <w:rPr>
                <w:sz w:val="14"/>
                <w:szCs w:val="14"/>
              </w:rPr>
              <w:t>DE LUJO</w:t>
            </w:r>
          </w:p>
        </w:tc>
        <w:tc>
          <w:tcPr>
            <w:tcW w:w="757" w:type="dxa"/>
          </w:tcPr>
          <w:p w14:paraId="6080292E" w14:textId="77777777" w:rsidR="001E5E60" w:rsidRPr="001E1412" w:rsidRDefault="0066386E" w:rsidP="00F43AAA">
            <w:pPr>
              <w:pStyle w:val="TableParagraph"/>
              <w:spacing w:line="360" w:lineRule="auto"/>
              <w:rPr>
                <w:sz w:val="14"/>
                <w:szCs w:val="14"/>
              </w:rPr>
            </w:pPr>
            <w:r w:rsidRPr="001E1412">
              <w:rPr>
                <w:sz w:val="14"/>
                <w:szCs w:val="14"/>
              </w:rPr>
              <w:t>$ 3,120.00</w:t>
            </w:r>
          </w:p>
        </w:tc>
        <w:tc>
          <w:tcPr>
            <w:tcW w:w="648" w:type="dxa"/>
          </w:tcPr>
          <w:p w14:paraId="2FB8B649" w14:textId="77777777" w:rsidR="001E5E60" w:rsidRPr="001E1412" w:rsidRDefault="0066386E" w:rsidP="00F43AAA">
            <w:pPr>
              <w:pStyle w:val="TableParagraph"/>
              <w:spacing w:line="360" w:lineRule="auto"/>
              <w:rPr>
                <w:sz w:val="14"/>
                <w:szCs w:val="14"/>
              </w:rPr>
            </w:pPr>
            <w:r w:rsidRPr="001E1412">
              <w:rPr>
                <w:sz w:val="14"/>
                <w:szCs w:val="14"/>
              </w:rPr>
              <w:t>$2,756.00</w:t>
            </w:r>
          </w:p>
        </w:tc>
        <w:tc>
          <w:tcPr>
            <w:tcW w:w="690" w:type="dxa"/>
          </w:tcPr>
          <w:p w14:paraId="5C35C990" w14:textId="77777777" w:rsidR="001E5E60" w:rsidRPr="001E1412" w:rsidRDefault="0066386E" w:rsidP="00F43AAA">
            <w:pPr>
              <w:pStyle w:val="TableParagraph"/>
              <w:spacing w:line="360" w:lineRule="auto"/>
              <w:rPr>
                <w:sz w:val="14"/>
                <w:szCs w:val="14"/>
              </w:rPr>
            </w:pPr>
            <w:r w:rsidRPr="001E1412">
              <w:rPr>
                <w:sz w:val="14"/>
                <w:szCs w:val="14"/>
              </w:rPr>
              <w:t>$ 2,080.00</w:t>
            </w:r>
          </w:p>
        </w:tc>
        <w:tc>
          <w:tcPr>
            <w:tcW w:w="758" w:type="dxa"/>
          </w:tcPr>
          <w:p w14:paraId="16827840" w14:textId="77777777" w:rsidR="001E5E60" w:rsidRPr="001E1412" w:rsidRDefault="0066386E" w:rsidP="00F43AAA">
            <w:pPr>
              <w:pStyle w:val="TableParagraph"/>
              <w:spacing w:line="360" w:lineRule="auto"/>
              <w:rPr>
                <w:sz w:val="14"/>
                <w:szCs w:val="14"/>
              </w:rPr>
            </w:pPr>
            <w:r w:rsidRPr="001E1412">
              <w:rPr>
                <w:sz w:val="14"/>
                <w:szCs w:val="14"/>
              </w:rPr>
              <w:t>$ 936.00</w:t>
            </w:r>
          </w:p>
        </w:tc>
      </w:tr>
      <w:tr w:rsidR="001E5E60" w:rsidRPr="001E1412" w14:paraId="617A2234" w14:textId="77777777" w:rsidTr="00440FC2">
        <w:trPr>
          <w:trHeight w:val="298"/>
        </w:trPr>
        <w:tc>
          <w:tcPr>
            <w:tcW w:w="1091" w:type="dxa"/>
            <w:vMerge w:val="restart"/>
            <w:textDirection w:val="btLr"/>
          </w:tcPr>
          <w:p w14:paraId="4911E20F" w14:textId="77777777" w:rsidR="001E5E60" w:rsidRPr="001E1412" w:rsidRDefault="001E5E60" w:rsidP="00F43AAA">
            <w:pPr>
              <w:pStyle w:val="TableParagraph"/>
              <w:spacing w:line="360" w:lineRule="auto"/>
              <w:rPr>
                <w:sz w:val="14"/>
                <w:szCs w:val="14"/>
              </w:rPr>
            </w:pPr>
          </w:p>
          <w:p w14:paraId="4E1A4126" w14:textId="77777777" w:rsidR="001E5E60" w:rsidRPr="001E1412" w:rsidRDefault="001E5E60" w:rsidP="00F43AAA">
            <w:pPr>
              <w:pStyle w:val="TableParagraph"/>
              <w:spacing w:line="360" w:lineRule="auto"/>
              <w:rPr>
                <w:sz w:val="14"/>
                <w:szCs w:val="14"/>
              </w:rPr>
            </w:pPr>
          </w:p>
          <w:p w14:paraId="604237A1" w14:textId="77777777" w:rsidR="001E5E60" w:rsidRPr="001E1412" w:rsidRDefault="001E5E60" w:rsidP="001E1412">
            <w:pPr>
              <w:pStyle w:val="TableParagraph"/>
              <w:spacing w:line="360" w:lineRule="auto"/>
              <w:jc w:val="center"/>
              <w:rPr>
                <w:sz w:val="14"/>
                <w:szCs w:val="14"/>
              </w:rPr>
            </w:pPr>
          </w:p>
          <w:p w14:paraId="675CF9BF" w14:textId="77777777" w:rsidR="001E5E60" w:rsidRPr="001E1412" w:rsidRDefault="0066386E" w:rsidP="001E1412">
            <w:pPr>
              <w:pStyle w:val="TableParagraph"/>
              <w:spacing w:line="360" w:lineRule="auto"/>
              <w:jc w:val="center"/>
              <w:rPr>
                <w:b/>
                <w:sz w:val="14"/>
                <w:szCs w:val="14"/>
              </w:rPr>
            </w:pPr>
            <w:r w:rsidRPr="001E1412">
              <w:rPr>
                <w:b/>
                <w:sz w:val="14"/>
                <w:szCs w:val="14"/>
              </w:rPr>
              <w:t>CONSTRUCCIONES</w:t>
            </w:r>
          </w:p>
        </w:tc>
        <w:tc>
          <w:tcPr>
            <w:tcW w:w="1618" w:type="dxa"/>
            <w:gridSpan w:val="2"/>
          </w:tcPr>
          <w:p w14:paraId="74E6018E" w14:textId="77777777" w:rsidR="001E5E60" w:rsidRPr="001E1412" w:rsidRDefault="0066386E" w:rsidP="00F43AAA">
            <w:pPr>
              <w:pStyle w:val="TableParagraph"/>
              <w:spacing w:line="360" w:lineRule="auto"/>
              <w:rPr>
                <w:b/>
                <w:sz w:val="14"/>
                <w:szCs w:val="14"/>
              </w:rPr>
            </w:pPr>
            <w:r w:rsidRPr="001E1412">
              <w:rPr>
                <w:b/>
                <w:sz w:val="14"/>
                <w:szCs w:val="14"/>
              </w:rPr>
              <w:t>POPULAR:</w:t>
            </w:r>
          </w:p>
        </w:tc>
        <w:tc>
          <w:tcPr>
            <w:tcW w:w="6493" w:type="dxa"/>
            <w:gridSpan w:val="9"/>
          </w:tcPr>
          <w:p w14:paraId="36D69761" w14:textId="77777777" w:rsidR="001E5E60" w:rsidRPr="001E1412" w:rsidRDefault="0066386E" w:rsidP="00440FC2">
            <w:pPr>
              <w:pStyle w:val="TableParagraph"/>
              <w:spacing w:line="360" w:lineRule="auto"/>
              <w:jc w:val="both"/>
              <w:rPr>
                <w:sz w:val="14"/>
                <w:szCs w:val="14"/>
              </w:rPr>
            </w:pPr>
            <w:r w:rsidRPr="001E1412">
              <w:rPr>
                <w:sz w:val="14"/>
                <w:szCs w:val="14"/>
              </w:rPr>
              <w:t>Muros de madera; techos de teja, paja, lámina o similar; pisos de tierra; puertas y ventanas de madera o herrería.</w:t>
            </w:r>
          </w:p>
        </w:tc>
      </w:tr>
      <w:tr w:rsidR="001E5E60" w:rsidRPr="001E1412" w14:paraId="721CE452" w14:textId="77777777" w:rsidTr="00440FC2">
        <w:trPr>
          <w:trHeight w:val="296"/>
        </w:trPr>
        <w:tc>
          <w:tcPr>
            <w:tcW w:w="1091" w:type="dxa"/>
            <w:vMerge/>
            <w:tcBorders>
              <w:top w:val="nil"/>
            </w:tcBorders>
            <w:textDirection w:val="btLr"/>
          </w:tcPr>
          <w:p w14:paraId="257F070C" w14:textId="77777777" w:rsidR="001E5E60" w:rsidRPr="001E1412" w:rsidRDefault="001E5E60" w:rsidP="00F43AAA">
            <w:pPr>
              <w:spacing w:line="360" w:lineRule="auto"/>
              <w:rPr>
                <w:sz w:val="14"/>
                <w:szCs w:val="14"/>
              </w:rPr>
            </w:pPr>
          </w:p>
        </w:tc>
        <w:tc>
          <w:tcPr>
            <w:tcW w:w="1618" w:type="dxa"/>
            <w:gridSpan w:val="2"/>
          </w:tcPr>
          <w:p w14:paraId="153E2F41" w14:textId="77777777" w:rsidR="001E5E60" w:rsidRPr="001E1412" w:rsidRDefault="0066386E" w:rsidP="00F43AAA">
            <w:pPr>
              <w:pStyle w:val="TableParagraph"/>
              <w:spacing w:line="360" w:lineRule="auto"/>
              <w:rPr>
                <w:b/>
                <w:sz w:val="14"/>
                <w:szCs w:val="14"/>
              </w:rPr>
            </w:pPr>
            <w:r w:rsidRPr="001E1412">
              <w:rPr>
                <w:b/>
                <w:sz w:val="14"/>
                <w:szCs w:val="14"/>
              </w:rPr>
              <w:t>ECONÓMICO:</w:t>
            </w:r>
          </w:p>
        </w:tc>
        <w:tc>
          <w:tcPr>
            <w:tcW w:w="6493" w:type="dxa"/>
            <w:gridSpan w:val="9"/>
          </w:tcPr>
          <w:p w14:paraId="6EE213C2" w14:textId="2FAE4CF1" w:rsidR="001E5E60" w:rsidRPr="001E1412" w:rsidRDefault="0066386E" w:rsidP="001E1412">
            <w:pPr>
              <w:pStyle w:val="TableParagraph"/>
              <w:spacing w:line="360" w:lineRule="auto"/>
              <w:jc w:val="both"/>
              <w:rPr>
                <w:sz w:val="14"/>
                <w:szCs w:val="14"/>
              </w:rPr>
            </w:pPr>
            <w:r w:rsidRPr="001E1412">
              <w:rPr>
                <w:sz w:val="14"/>
                <w:szCs w:val="14"/>
              </w:rPr>
              <w:t>Muros de mampostería o block; techos de teja, paja, lámina o similar; muebles de baño completos; pisos de</w:t>
            </w:r>
            <w:r w:rsidR="001E1412">
              <w:rPr>
                <w:sz w:val="14"/>
                <w:szCs w:val="14"/>
              </w:rPr>
              <w:t xml:space="preserve"> </w:t>
            </w:r>
            <w:r w:rsidRPr="001E1412">
              <w:rPr>
                <w:sz w:val="14"/>
                <w:szCs w:val="14"/>
              </w:rPr>
              <w:t>pasta; puertas y ventanas de madera o herrería.</w:t>
            </w:r>
          </w:p>
        </w:tc>
      </w:tr>
      <w:tr w:rsidR="001E5E60" w:rsidRPr="001E1412" w14:paraId="228465B3" w14:textId="77777777" w:rsidTr="00440FC2">
        <w:trPr>
          <w:trHeight w:val="448"/>
        </w:trPr>
        <w:tc>
          <w:tcPr>
            <w:tcW w:w="1091" w:type="dxa"/>
            <w:vMerge/>
            <w:tcBorders>
              <w:top w:val="nil"/>
            </w:tcBorders>
            <w:textDirection w:val="btLr"/>
          </w:tcPr>
          <w:p w14:paraId="59701EE4" w14:textId="77777777" w:rsidR="001E5E60" w:rsidRPr="001E1412" w:rsidRDefault="001E5E60" w:rsidP="00F43AAA">
            <w:pPr>
              <w:spacing w:line="360" w:lineRule="auto"/>
              <w:rPr>
                <w:sz w:val="14"/>
                <w:szCs w:val="14"/>
              </w:rPr>
            </w:pPr>
          </w:p>
        </w:tc>
        <w:tc>
          <w:tcPr>
            <w:tcW w:w="1618" w:type="dxa"/>
            <w:gridSpan w:val="2"/>
          </w:tcPr>
          <w:p w14:paraId="3D5DE978" w14:textId="77777777" w:rsidR="001E5E60" w:rsidRPr="001E1412" w:rsidRDefault="0066386E" w:rsidP="00F43AAA">
            <w:pPr>
              <w:pStyle w:val="TableParagraph"/>
              <w:spacing w:line="360" w:lineRule="auto"/>
              <w:rPr>
                <w:b/>
                <w:sz w:val="14"/>
                <w:szCs w:val="14"/>
              </w:rPr>
            </w:pPr>
            <w:r w:rsidRPr="001E1412">
              <w:rPr>
                <w:b/>
                <w:sz w:val="14"/>
                <w:szCs w:val="14"/>
              </w:rPr>
              <w:t>MEDIANO:</w:t>
            </w:r>
          </w:p>
        </w:tc>
        <w:tc>
          <w:tcPr>
            <w:tcW w:w="6493" w:type="dxa"/>
            <w:gridSpan w:val="9"/>
          </w:tcPr>
          <w:p w14:paraId="63006DE2" w14:textId="6330C0F0" w:rsidR="001E5E60" w:rsidRPr="001E1412" w:rsidRDefault="0066386E" w:rsidP="00440FC2">
            <w:pPr>
              <w:pStyle w:val="TableParagraph"/>
              <w:spacing w:line="360" w:lineRule="auto"/>
              <w:jc w:val="both"/>
              <w:rPr>
                <w:sz w:val="14"/>
                <w:szCs w:val="14"/>
              </w:rPr>
            </w:pPr>
            <w:r w:rsidRPr="001E1412">
              <w:rPr>
                <w:sz w:val="14"/>
                <w:szCs w:val="14"/>
              </w:rPr>
              <w:t>Muros de mampostería o block; techos de concreto armado con o sin vigas de madera o hierro; muebles de</w:t>
            </w:r>
            <w:r w:rsidR="00440FC2" w:rsidRPr="001E1412">
              <w:rPr>
                <w:sz w:val="14"/>
                <w:szCs w:val="14"/>
              </w:rPr>
              <w:t xml:space="preserve"> </w:t>
            </w:r>
            <w:r w:rsidRPr="001E1412">
              <w:rPr>
                <w:sz w:val="14"/>
                <w:szCs w:val="14"/>
              </w:rPr>
              <w:t xml:space="preserve">baño completos de mediana calidad; </w:t>
            </w:r>
            <w:proofErr w:type="spellStart"/>
            <w:r w:rsidRPr="001E1412">
              <w:rPr>
                <w:sz w:val="14"/>
                <w:szCs w:val="14"/>
              </w:rPr>
              <w:t>lambrines</w:t>
            </w:r>
            <w:proofErr w:type="spellEnd"/>
            <w:r w:rsidRPr="001E1412">
              <w:rPr>
                <w:sz w:val="14"/>
                <w:szCs w:val="14"/>
              </w:rPr>
              <w:t xml:space="preserve"> de pasta, azulejo o cerámico; pisos de cerámica: puertas y ventanas de madera o herrería</w:t>
            </w:r>
          </w:p>
        </w:tc>
      </w:tr>
      <w:tr w:rsidR="001E5E60" w:rsidRPr="001E1412" w14:paraId="08C04535" w14:textId="77777777" w:rsidTr="00440FC2">
        <w:trPr>
          <w:trHeight w:val="448"/>
        </w:trPr>
        <w:tc>
          <w:tcPr>
            <w:tcW w:w="1091" w:type="dxa"/>
            <w:vMerge/>
            <w:tcBorders>
              <w:top w:val="nil"/>
            </w:tcBorders>
            <w:textDirection w:val="btLr"/>
          </w:tcPr>
          <w:p w14:paraId="4C3E3B66" w14:textId="77777777" w:rsidR="001E5E60" w:rsidRPr="001E1412" w:rsidRDefault="001E5E60" w:rsidP="00F43AAA">
            <w:pPr>
              <w:spacing w:line="360" w:lineRule="auto"/>
              <w:rPr>
                <w:sz w:val="14"/>
                <w:szCs w:val="14"/>
              </w:rPr>
            </w:pPr>
          </w:p>
        </w:tc>
        <w:tc>
          <w:tcPr>
            <w:tcW w:w="1618" w:type="dxa"/>
            <w:gridSpan w:val="2"/>
          </w:tcPr>
          <w:p w14:paraId="0A799AD0" w14:textId="77777777" w:rsidR="001E5E60" w:rsidRPr="001E1412" w:rsidRDefault="0066386E" w:rsidP="00F43AAA">
            <w:pPr>
              <w:pStyle w:val="TableParagraph"/>
              <w:spacing w:line="360" w:lineRule="auto"/>
              <w:rPr>
                <w:b/>
                <w:sz w:val="14"/>
                <w:szCs w:val="14"/>
              </w:rPr>
            </w:pPr>
            <w:r w:rsidRPr="001E1412">
              <w:rPr>
                <w:b/>
                <w:sz w:val="14"/>
                <w:szCs w:val="14"/>
              </w:rPr>
              <w:t>CALIDAD:</w:t>
            </w:r>
          </w:p>
        </w:tc>
        <w:tc>
          <w:tcPr>
            <w:tcW w:w="6493" w:type="dxa"/>
            <w:gridSpan w:val="9"/>
          </w:tcPr>
          <w:p w14:paraId="659463A9" w14:textId="5BE7736B" w:rsidR="001E5E60" w:rsidRPr="001E1412" w:rsidRDefault="0066386E" w:rsidP="00440FC2">
            <w:pPr>
              <w:pStyle w:val="TableParagraph"/>
              <w:spacing w:line="360" w:lineRule="auto"/>
              <w:jc w:val="both"/>
              <w:rPr>
                <w:sz w:val="14"/>
                <w:szCs w:val="14"/>
              </w:rPr>
            </w:pPr>
            <w:r w:rsidRPr="001E1412">
              <w:rPr>
                <w:sz w:val="14"/>
                <w:szCs w:val="14"/>
              </w:rPr>
              <w:t>Muros mampostería o block; techos de concreto armado con o sin vigas de madera o hierro; muebles de baños</w:t>
            </w:r>
            <w:r w:rsidR="00440FC2" w:rsidRPr="001E1412">
              <w:rPr>
                <w:sz w:val="14"/>
                <w:szCs w:val="14"/>
              </w:rPr>
              <w:t xml:space="preserve"> </w:t>
            </w:r>
            <w:r w:rsidRPr="001E1412">
              <w:rPr>
                <w:sz w:val="14"/>
                <w:szCs w:val="14"/>
              </w:rPr>
              <w:t xml:space="preserve">completos de mediana calidad: drenaje entubado; aplanados con estuco; </w:t>
            </w:r>
            <w:proofErr w:type="spellStart"/>
            <w:r w:rsidRPr="001E1412">
              <w:rPr>
                <w:sz w:val="14"/>
                <w:szCs w:val="14"/>
              </w:rPr>
              <w:t>lambrines</w:t>
            </w:r>
            <w:proofErr w:type="spellEnd"/>
            <w:r w:rsidRPr="001E1412">
              <w:rPr>
                <w:sz w:val="14"/>
                <w:szCs w:val="14"/>
              </w:rPr>
              <w:t xml:space="preserve"> de pasta, azulejo o cerámico; pisos de cerámica; puertas y ventanas de madera, herrería o aluminio.</w:t>
            </w:r>
          </w:p>
        </w:tc>
      </w:tr>
      <w:tr w:rsidR="001E5E60" w:rsidRPr="001E1412" w14:paraId="5E648F75" w14:textId="77777777" w:rsidTr="00440FC2">
        <w:trPr>
          <w:trHeight w:val="598"/>
        </w:trPr>
        <w:tc>
          <w:tcPr>
            <w:tcW w:w="1091" w:type="dxa"/>
            <w:vMerge/>
            <w:tcBorders>
              <w:top w:val="nil"/>
            </w:tcBorders>
            <w:textDirection w:val="btLr"/>
          </w:tcPr>
          <w:p w14:paraId="532BAA91" w14:textId="77777777" w:rsidR="001E5E60" w:rsidRPr="001E1412" w:rsidRDefault="001E5E60" w:rsidP="00F43AAA">
            <w:pPr>
              <w:spacing w:line="360" w:lineRule="auto"/>
              <w:rPr>
                <w:sz w:val="14"/>
                <w:szCs w:val="14"/>
              </w:rPr>
            </w:pPr>
          </w:p>
        </w:tc>
        <w:tc>
          <w:tcPr>
            <w:tcW w:w="1618" w:type="dxa"/>
            <w:gridSpan w:val="2"/>
          </w:tcPr>
          <w:p w14:paraId="4D3B4BE0" w14:textId="77777777" w:rsidR="001E5E60" w:rsidRPr="001E1412" w:rsidRDefault="0066386E" w:rsidP="00F43AAA">
            <w:pPr>
              <w:pStyle w:val="TableParagraph"/>
              <w:spacing w:line="360" w:lineRule="auto"/>
              <w:rPr>
                <w:b/>
                <w:sz w:val="14"/>
                <w:szCs w:val="14"/>
              </w:rPr>
            </w:pPr>
            <w:r w:rsidRPr="001E1412">
              <w:rPr>
                <w:b/>
                <w:sz w:val="14"/>
                <w:szCs w:val="14"/>
              </w:rPr>
              <w:t>DE LUJO:</w:t>
            </w:r>
          </w:p>
        </w:tc>
        <w:tc>
          <w:tcPr>
            <w:tcW w:w="6493" w:type="dxa"/>
            <w:gridSpan w:val="9"/>
          </w:tcPr>
          <w:p w14:paraId="3DB8320A" w14:textId="151A2E0C" w:rsidR="001E5E60" w:rsidRPr="001E1412" w:rsidRDefault="0066386E" w:rsidP="00440FC2">
            <w:pPr>
              <w:pStyle w:val="TableParagraph"/>
              <w:spacing w:line="360" w:lineRule="auto"/>
              <w:jc w:val="both"/>
              <w:rPr>
                <w:sz w:val="14"/>
                <w:szCs w:val="14"/>
              </w:rPr>
            </w:pPr>
            <w:r w:rsidRPr="001E1412">
              <w:rPr>
                <w:sz w:val="14"/>
                <w:szCs w:val="14"/>
              </w:rPr>
              <w:t xml:space="preserve">Muros de mampostería o block; techos de concreto armando con o sin vigas de madera o hierro; muebles de baños completos de mediana calidad; drenaje entubado; aplanados con estuco o molduras; </w:t>
            </w:r>
            <w:proofErr w:type="spellStart"/>
            <w:r w:rsidRPr="001E1412">
              <w:rPr>
                <w:sz w:val="14"/>
                <w:szCs w:val="14"/>
              </w:rPr>
              <w:t>lambrines</w:t>
            </w:r>
            <w:proofErr w:type="spellEnd"/>
            <w:r w:rsidRPr="001E1412">
              <w:rPr>
                <w:sz w:val="14"/>
                <w:szCs w:val="14"/>
              </w:rPr>
              <w:t xml:space="preserve"> de pasta, azulejo, cerámico mármol o cantera; pisos de cerámica, mármol o cantera; puertas y ventanas de madera,</w:t>
            </w:r>
            <w:r w:rsidR="00440FC2" w:rsidRPr="001E1412">
              <w:rPr>
                <w:sz w:val="14"/>
                <w:szCs w:val="14"/>
              </w:rPr>
              <w:t xml:space="preserve"> </w:t>
            </w:r>
            <w:r w:rsidRPr="001E1412">
              <w:rPr>
                <w:sz w:val="14"/>
                <w:szCs w:val="14"/>
              </w:rPr>
              <w:t>herrería o aluminio.</w:t>
            </w:r>
          </w:p>
        </w:tc>
      </w:tr>
      <w:tr w:rsidR="001E5E60" w:rsidRPr="001E1412" w14:paraId="30502B2D" w14:textId="77777777" w:rsidTr="00440FC2">
        <w:trPr>
          <w:trHeight w:val="448"/>
        </w:trPr>
        <w:tc>
          <w:tcPr>
            <w:tcW w:w="1091" w:type="dxa"/>
            <w:vMerge w:val="restart"/>
            <w:textDirection w:val="btLr"/>
          </w:tcPr>
          <w:p w14:paraId="52E075F0" w14:textId="77777777" w:rsidR="001E5E60" w:rsidRPr="001E1412" w:rsidRDefault="001E5E60" w:rsidP="00F43AAA">
            <w:pPr>
              <w:pStyle w:val="TableParagraph"/>
              <w:spacing w:line="360" w:lineRule="auto"/>
              <w:rPr>
                <w:sz w:val="14"/>
                <w:szCs w:val="14"/>
              </w:rPr>
            </w:pPr>
          </w:p>
          <w:p w14:paraId="08194A63" w14:textId="77777777" w:rsidR="001E5E60" w:rsidRPr="001E1412" w:rsidRDefault="001E5E60" w:rsidP="00F43AAA">
            <w:pPr>
              <w:pStyle w:val="TableParagraph"/>
              <w:spacing w:line="360" w:lineRule="auto"/>
              <w:rPr>
                <w:sz w:val="14"/>
                <w:szCs w:val="14"/>
              </w:rPr>
            </w:pPr>
          </w:p>
          <w:p w14:paraId="4D477568" w14:textId="77777777" w:rsidR="001E5E60" w:rsidRPr="001E1412" w:rsidRDefault="001E5E60" w:rsidP="00F43AAA">
            <w:pPr>
              <w:pStyle w:val="TableParagraph"/>
              <w:spacing w:line="360" w:lineRule="auto"/>
              <w:rPr>
                <w:sz w:val="14"/>
                <w:szCs w:val="14"/>
              </w:rPr>
            </w:pPr>
          </w:p>
          <w:p w14:paraId="496FEE86" w14:textId="77777777" w:rsidR="001E5E60" w:rsidRPr="001E1412" w:rsidRDefault="0066386E" w:rsidP="001E1412">
            <w:pPr>
              <w:pStyle w:val="TableParagraph"/>
              <w:spacing w:line="360" w:lineRule="auto"/>
              <w:jc w:val="center"/>
              <w:rPr>
                <w:b/>
                <w:sz w:val="14"/>
                <w:szCs w:val="14"/>
              </w:rPr>
            </w:pPr>
            <w:r w:rsidRPr="001E1412">
              <w:rPr>
                <w:b/>
                <w:sz w:val="14"/>
                <w:szCs w:val="14"/>
              </w:rPr>
              <w:t>INDUSTRIAL</w:t>
            </w:r>
          </w:p>
        </w:tc>
        <w:tc>
          <w:tcPr>
            <w:tcW w:w="1618" w:type="dxa"/>
            <w:gridSpan w:val="2"/>
          </w:tcPr>
          <w:p w14:paraId="661E590D" w14:textId="77777777" w:rsidR="001E5E60" w:rsidRPr="001E1412" w:rsidRDefault="0066386E" w:rsidP="00F43AAA">
            <w:pPr>
              <w:pStyle w:val="TableParagraph"/>
              <w:spacing w:line="360" w:lineRule="auto"/>
              <w:rPr>
                <w:b/>
                <w:sz w:val="14"/>
                <w:szCs w:val="14"/>
              </w:rPr>
            </w:pPr>
            <w:r w:rsidRPr="001E1412">
              <w:rPr>
                <w:b/>
                <w:sz w:val="14"/>
                <w:szCs w:val="14"/>
              </w:rPr>
              <w:t>ECONÓMICO:</w:t>
            </w:r>
          </w:p>
        </w:tc>
        <w:tc>
          <w:tcPr>
            <w:tcW w:w="6493" w:type="dxa"/>
            <w:gridSpan w:val="9"/>
          </w:tcPr>
          <w:p w14:paraId="240D6108" w14:textId="52137345" w:rsidR="001E5E60" w:rsidRPr="001E1412" w:rsidRDefault="0066386E" w:rsidP="00440FC2">
            <w:pPr>
              <w:pStyle w:val="TableParagraph"/>
              <w:spacing w:line="360" w:lineRule="auto"/>
              <w:jc w:val="both"/>
              <w:rPr>
                <w:sz w:val="14"/>
                <w:szCs w:val="14"/>
              </w:rPr>
            </w:pPr>
            <w:r w:rsidRPr="001E1412">
              <w:rPr>
                <w:sz w:val="14"/>
                <w:szCs w:val="14"/>
              </w:rPr>
              <w:t>Claros chicos: muros de block de cemento: techos de lámina de cartón o galvanizada; muebles de baño económicos; con o sin aplanados de mezcla de cal-arena; pisos de tierra o cemento; puertas o ventanas de</w:t>
            </w:r>
            <w:r w:rsidR="00440FC2" w:rsidRPr="001E1412">
              <w:rPr>
                <w:sz w:val="14"/>
                <w:szCs w:val="14"/>
              </w:rPr>
              <w:t xml:space="preserve"> </w:t>
            </w:r>
            <w:r w:rsidRPr="001E1412">
              <w:rPr>
                <w:sz w:val="14"/>
                <w:szCs w:val="14"/>
              </w:rPr>
              <w:t>madera, aluminio y herrería.</w:t>
            </w:r>
          </w:p>
        </w:tc>
      </w:tr>
      <w:tr w:rsidR="001E5E60" w:rsidRPr="001E1412" w14:paraId="49AFDD13" w14:textId="77777777" w:rsidTr="00440FC2">
        <w:trPr>
          <w:trHeight w:val="448"/>
        </w:trPr>
        <w:tc>
          <w:tcPr>
            <w:tcW w:w="1091" w:type="dxa"/>
            <w:vMerge/>
            <w:tcBorders>
              <w:top w:val="nil"/>
            </w:tcBorders>
            <w:textDirection w:val="btLr"/>
          </w:tcPr>
          <w:p w14:paraId="0E952AD4" w14:textId="77777777" w:rsidR="001E5E60" w:rsidRPr="001E1412" w:rsidRDefault="001E5E60" w:rsidP="00F43AAA">
            <w:pPr>
              <w:spacing w:line="360" w:lineRule="auto"/>
              <w:rPr>
                <w:sz w:val="14"/>
                <w:szCs w:val="14"/>
              </w:rPr>
            </w:pPr>
          </w:p>
        </w:tc>
        <w:tc>
          <w:tcPr>
            <w:tcW w:w="1618" w:type="dxa"/>
            <w:gridSpan w:val="2"/>
          </w:tcPr>
          <w:p w14:paraId="0B98B374" w14:textId="77777777" w:rsidR="001E5E60" w:rsidRPr="001E1412" w:rsidRDefault="0066386E" w:rsidP="00F43AAA">
            <w:pPr>
              <w:pStyle w:val="TableParagraph"/>
              <w:spacing w:line="360" w:lineRule="auto"/>
              <w:rPr>
                <w:b/>
                <w:sz w:val="14"/>
                <w:szCs w:val="14"/>
              </w:rPr>
            </w:pPr>
            <w:r w:rsidRPr="001E1412">
              <w:rPr>
                <w:b/>
                <w:sz w:val="14"/>
                <w:szCs w:val="14"/>
              </w:rPr>
              <w:t>MEDIANO:</w:t>
            </w:r>
          </w:p>
        </w:tc>
        <w:tc>
          <w:tcPr>
            <w:tcW w:w="6493" w:type="dxa"/>
            <w:gridSpan w:val="9"/>
          </w:tcPr>
          <w:p w14:paraId="4E951E15" w14:textId="7EDF85D4" w:rsidR="001E5E60" w:rsidRPr="001E1412" w:rsidRDefault="0066386E" w:rsidP="00440FC2">
            <w:pPr>
              <w:pStyle w:val="TableParagraph"/>
              <w:spacing w:line="360" w:lineRule="auto"/>
              <w:jc w:val="both"/>
              <w:rPr>
                <w:sz w:val="14"/>
                <w:szCs w:val="14"/>
              </w:rPr>
            </w:pPr>
            <w:r w:rsidRPr="001E1412">
              <w:rPr>
                <w:sz w:val="14"/>
                <w:szCs w:val="14"/>
              </w:rPr>
              <w:t>Claros medianos; columnas de fiero o concreto; muros de block de cemento; techos de lámina de asbesto o metálica; muebles de baño de mediana calidad; con o sin aplanados de mezcla de cal-arena; piso de cemento o</w:t>
            </w:r>
            <w:r w:rsidR="00440FC2" w:rsidRPr="001E1412">
              <w:rPr>
                <w:sz w:val="14"/>
                <w:szCs w:val="14"/>
              </w:rPr>
              <w:t xml:space="preserve"> </w:t>
            </w:r>
            <w:r w:rsidRPr="001E1412">
              <w:rPr>
                <w:sz w:val="14"/>
                <w:szCs w:val="14"/>
              </w:rPr>
              <w:t xml:space="preserve">mosaico; </w:t>
            </w:r>
            <w:proofErr w:type="spellStart"/>
            <w:r w:rsidRPr="001E1412">
              <w:rPr>
                <w:sz w:val="14"/>
                <w:szCs w:val="14"/>
              </w:rPr>
              <w:t>lambrines</w:t>
            </w:r>
            <w:proofErr w:type="spellEnd"/>
            <w:r w:rsidRPr="001E1412">
              <w:rPr>
                <w:sz w:val="14"/>
                <w:szCs w:val="14"/>
              </w:rPr>
              <w:t xml:space="preserve"> en los baños de azulejo mosaico; puertas y ventanas de madera, aluminio y herrería.</w:t>
            </w:r>
          </w:p>
        </w:tc>
      </w:tr>
      <w:tr w:rsidR="001E5E60" w:rsidRPr="001E1412" w14:paraId="72D0A978" w14:textId="77777777" w:rsidTr="001E1412">
        <w:trPr>
          <w:trHeight w:val="276"/>
        </w:trPr>
        <w:tc>
          <w:tcPr>
            <w:tcW w:w="1091" w:type="dxa"/>
            <w:vMerge/>
            <w:tcBorders>
              <w:top w:val="nil"/>
            </w:tcBorders>
            <w:textDirection w:val="btLr"/>
          </w:tcPr>
          <w:p w14:paraId="7AC10CBF" w14:textId="77777777" w:rsidR="001E5E60" w:rsidRPr="001E1412" w:rsidRDefault="001E5E60" w:rsidP="00F43AAA">
            <w:pPr>
              <w:spacing w:line="360" w:lineRule="auto"/>
              <w:rPr>
                <w:sz w:val="14"/>
                <w:szCs w:val="14"/>
              </w:rPr>
            </w:pPr>
          </w:p>
        </w:tc>
        <w:tc>
          <w:tcPr>
            <w:tcW w:w="1618" w:type="dxa"/>
            <w:gridSpan w:val="2"/>
          </w:tcPr>
          <w:p w14:paraId="5B12FC56" w14:textId="77777777" w:rsidR="001E5E60" w:rsidRPr="001E1412" w:rsidRDefault="0066386E" w:rsidP="00F43AAA">
            <w:pPr>
              <w:pStyle w:val="TableParagraph"/>
              <w:spacing w:line="360" w:lineRule="auto"/>
              <w:rPr>
                <w:b/>
                <w:sz w:val="14"/>
                <w:szCs w:val="14"/>
              </w:rPr>
            </w:pPr>
            <w:r w:rsidRPr="001E1412">
              <w:rPr>
                <w:b/>
                <w:sz w:val="14"/>
                <w:szCs w:val="14"/>
              </w:rPr>
              <w:t>CALIDAD:</w:t>
            </w:r>
          </w:p>
        </w:tc>
        <w:tc>
          <w:tcPr>
            <w:tcW w:w="6493" w:type="dxa"/>
            <w:gridSpan w:val="9"/>
          </w:tcPr>
          <w:p w14:paraId="52E69435" w14:textId="7BD744A4" w:rsidR="001E5E60" w:rsidRPr="001E1412" w:rsidRDefault="0066386E" w:rsidP="00440FC2">
            <w:pPr>
              <w:pStyle w:val="TableParagraph"/>
              <w:spacing w:line="360" w:lineRule="auto"/>
              <w:jc w:val="both"/>
              <w:rPr>
                <w:sz w:val="14"/>
                <w:szCs w:val="14"/>
              </w:rPr>
            </w:pPr>
            <w:r w:rsidRPr="001E1412">
              <w:rPr>
                <w:sz w:val="14"/>
                <w:szCs w:val="14"/>
              </w:rPr>
              <w:t xml:space="preserve">Cimiento de concreto armado; claros medianos; Columnas de fierro o concreto; muros de block de cemento; techos de concreto prefabricado; muebles de baño de lujo; con aplanados de mezcla de cal- cemento-arena; piso de cemento especial o granito: </w:t>
            </w:r>
            <w:proofErr w:type="spellStart"/>
            <w:r w:rsidRPr="001E1412">
              <w:rPr>
                <w:sz w:val="14"/>
                <w:szCs w:val="14"/>
              </w:rPr>
              <w:t>lambrines</w:t>
            </w:r>
            <w:proofErr w:type="spellEnd"/>
            <w:r w:rsidRPr="001E1412">
              <w:rPr>
                <w:sz w:val="14"/>
                <w:szCs w:val="14"/>
              </w:rPr>
              <w:t xml:space="preserve"> en los baños con recubrimientos industriales; puertas y ventanas</w:t>
            </w:r>
            <w:r w:rsidR="00440FC2" w:rsidRPr="001E1412">
              <w:rPr>
                <w:sz w:val="14"/>
                <w:szCs w:val="14"/>
              </w:rPr>
              <w:t xml:space="preserve"> </w:t>
            </w:r>
            <w:r w:rsidRPr="001E1412">
              <w:rPr>
                <w:sz w:val="14"/>
                <w:szCs w:val="14"/>
              </w:rPr>
              <w:t>de madera, aluminio y herrería.</w:t>
            </w:r>
          </w:p>
        </w:tc>
      </w:tr>
    </w:tbl>
    <w:p w14:paraId="4A0246DF" w14:textId="77777777" w:rsidR="001E5E60" w:rsidRPr="00F43AAA" w:rsidRDefault="001E5E60" w:rsidP="00F43AAA">
      <w:pPr>
        <w:pStyle w:val="Textoindependiente"/>
        <w:spacing w:line="360" w:lineRule="auto"/>
      </w:pPr>
    </w:p>
    <w:p w14:paraId="5465B09A" w14:textId="77777777" w:rsidR="001E5E60" w:rsidRPr="00F43AAA" w:rsidRDefault="0066386E" w:rsidP="00440FC2">
      <w:pPr>
        <w:pStyle w:val="Textoindependiente"/>
        <w:spacing w:line="360" w:lineRule="auto"/>
        <w:jc w:val="both"/>
      </w:pPr>
      <w:r w:rsidRPr="00F43AAA">
        <w:rPr>
          <w:b/>
        </w:rPr>
        <w:t xml:space="preserve">Artículo 12.- </w:t>
      </w:r>
      <w:r w:rsidRPr="00F43AAA">
        <w:t>Cuando se pague el Impuesto anual durante el primer mes del año, el contribuyente gozará de un descuento del 20%, durante el segundo mes de un 10%, en caso de que la persona cuente con tarjetas del Bienestar tendrá un 50 % de descuento durante los seis primeros meses del año.</w:t>
      </w:r>
    </w:p>
    <w:p w14:paraId="5C34EABF" w14:textId="77777777" w:rsidR="001E5E60" w:rsidRPr="00F43AAA" w:rsidRDefault="001E5E60" w:rsidP="00F43AAA">
      <w:pPr>
        <w:pStyle w:val="Textoindependiente"/>
        <w:spacing w:line="360" w:lineRule="auto"/>
      </w:pPr>
    </w:p>
    <w:p w14:paraId="751E8351" w14:textId="77777777" w:rsidR="001E5E60" w:rsidRPr="00F43AAA" w:rsidRDefault="0066386E" w:rsidP="00F43AAA">
      <w:pPr>
        <w:pStyle w:val="Textoindependiente"/>
        <w:spacing w:line="360" w:lineRule="auto"/>
        <w:jc w:val="both"/>
      </w:pPr>
      <w:r w:rsidRPr="00F43AAA">
        <w:t>El Municipio podrá crear método de incentivo con el fin de una mayor recaudación, previa aprobación del Cabildo.</w:t>
      </w:r>
    </w:p>
    <w:p w14:paraId="2EA0A3C7" w14:textId="77777777" w:rsidR="001E5E60" w:rsidRPr="00F43AAA" w:rsidRDefault="001E5E60" w:rsidP="00F43AAA">
      <w:pPr>
        <w:pStyle w:val="Textoindependiente"/>
        <w:spacing w:line="360" w:lineRule="auto"/>
      </w:pPr>
    </w:p>
    <w:p w14:paraId="63B7CBC1" w14:textId="77777777" w:rsidR="001E5E60" w:rsidRPr="00F43AAA" w:rsidRDefault="0066386E" w:rsidP="00F43AAA">
      <w:pPr>
        <w:pStyle w:val="Ttulo1"/>
        <w:spacing w:line="360" w:lineRule="auto"/>
        <w:ind w:left="0" w:right="0"/>
      </w:pPr>
      <w:r w:rsidRPr="00F43AAA">
        <w:t>CAPÍTULO II</w:t>
      </w:r>
    </w:p>
    <w:p w14:paraId="1D108960" w14:textId="77777777" w:rsidR="001E5E60" w:rsidRPr="00F43AAA" w:rsidRDefault="0066386E" w:rsidP="00F43AAA">
      <w:pPr>
        <w:spacing w:line="360" w:lineRule="auto"/>
        <w:jc w:val="center"/>
        <w:rPr>
          <w:b/>
          <w:sz w:val="20"/>
          <w:szCs w:val="20"/>
        </w:rPr>
      </w:pPr>
      <w:r w:rsidRPr="00F43AAA">
        <w:rPr>
          <w:b/>
          <w:sz w:val="20"/>
          <w:szCs w:val="20"/>
        </w:rPr>
        <w:t>Impuesto sobre Adquisición de Inmuebles</w:t>
      </w:r>
    </w:p>
    <w:p w14:paraId="1E72EEAF" w14:textId="77777777" w:rsidR="001E5E60" w:rsidRPr="00F43AAA" w:rsidRDefault="001E5E60" w:rsidP="00F43AAA">
      <w:pPr>
        <w:pStyle w:val="Textoindependiente"/>
        <w:spacing w:line="360" w:lineRule="auto"/>
        <w:rPr>
          <w:b/>
        </w:rPr>
      </w:pPr>
    </w:p>
    <w:p w14:paraId="761FA1D6" w14:textId="70C37244" w:rsidR="001E5E60" w:rsidRPr="00F43AAA" w:rsidRDefault="0066386E" w:rsidP="00F43AAA">
      <w:pPr>
        <w:spacing w:line="360" w:lineRule="auto"/>
        <w:rPr>
          <w:sz w:val="20"/>
          <w:szCs w:val="20"/>
        </w:rPr>
      </w:pPr>
      <w:r w:rsidRPr="00F43AAA">
        <w:rPr>
          <w:b/>
          <w:sz w:val="20"/>
          <w:szCs w:val="20"/>
        </w:rPr>
        <w:t xml:space="preserve">Artículo 13.- </w:t>
      </w:r>
      <w:r w:rsidRPr="00F43AAA">
        <w:rPr>
          <w:sz w:val="20"/>
          <w:szCs w:val="20"/>
        </w:rPr>
        <w:t xml:space="preserve">El Impuesto sobre Adquisición de Inmuebles se calculará aplicando a la base señalada en la Ley de Hacienda para el Municipio de </w:t>
      </w:r>
      <w:proofErr w:type="spellStart"/>
      <w:r w:rsidRPr="00F43AAA">
        <w:rPr>
          <w:sz w:val="20"/>
          <w:szCs w:val="20"/>
        </w:rPr>
        <w:t>Opichén</w:t>
      </w:r>
      <w:proofErr w:type="spellEnd"/>
      <w:r w:rsidRPr="00F43AAA">
        <w:rPr>
          <w:sz w:val="20"/>
          <w:szCs w:val="20"/>
        </w:rPr>
        <w:t>, Yucatán, la tasa del 2.5%</w:t>
      </w:r>
    </w:p>
    <w:p w14:paraId="150384E1" w14:textId="77777777" w:rsidR="005C3850" w:rsidRPr="00F43AAA" w:rsidRDefault="005C3850" w:rsidP="00F43AAA">
      <w:pPr>
        <w:spacing w:line="360" w:lineRule="auto"/>
        <w:rPr>
          <w:sz w:val="20"/>
          <w:szCs w:val="20"/>
        </w:rPr>
      </w:pPr>
    </w:p>
    <w:p w14:paraId="36909012" w14:textId="77777777" w:rsidR="001E5E60" w:rsidRPr="00F43AAA" w:rsidRDefault="0066386E" w:rsidP="00F43AAA">
      <w:pPr>
        <w:pStyle w:val="Ttulo1"/>
        <w:spacing w:line="360" w:lineRule="auto"/>
        <w:ind w:left="0" w:right="0"/>
      </w:pPr>
      <w:r w:rsidRPr="00F43AAA">
        <w:t>CAPÍTULO III</w:t>
      </w:r>
    </w:p>
    <w:p w14:paraId="62F3C9CB" w14:textId="77777777" w:rsidR="001E5E60" w:rsidRPr="00F43AAA" w:rsidRDefault="0066386E" w:rsidP="00F43AAA">
      <w:pPr>
        <w:spacing w:line="360" w:lineRule="auto"/>
        <w:jc w:val="center"/>
        <w:rPr>
          <w:b/>
          <w:sz w:val="20"/>
          <w:szCs w:val="20"/>
        </w:rPr>
      </w:pPr>
      <w:r w:rsidRPr="00F43AAA">
        <w:rPr>
          <w:b/>
          <w:sz w:val="20"/>
          <w:szCs w:val="20"/>
        </w:rPr>
        <w:t>Impuesto sobre Diversiones y Espectáculos Públicos</w:t>
      </w:r>
    </w:p>
    <w:p w14:paraId="0E289D27" w14:textId="77777777" w:rsidR="001E5E60" w:rsidRPr="00F43AAA" w:rsidRDefault="001E5E60" w:rsidP="00F43AAA">
      <w:pPr>
        <w:pStyle w:val="Textoindependiente"/>
        <w:spacing w:line="360" w:lineRule="auto"/>
        <w:rPr>
          <w:b/>
        </w:rPr>
      </w:pPr>
    </w:p>
    <w:p w14:paraId="47219F35" w14:textId="77777777" w:rsidR="001E5E60" w:rsidRPr="00F43AAA" w:rsidRDefault="0066386E" w:rsidP="00F43AAA">
      <w:pPr>
        <w:pStyle w:val="Textoindependiente"/>
        <w:spacing w:line="360" w:lineRule="auto"/>
        <w:jc w:val="both"/>
      </w:pPr>
      <w:r w:rsidRPr="00F43AAA">
        <w:rPr>
          <w:b/>
        </w:rPr>
        <w:t xml:space="preserve">Artículo 14.- </w:t>
      </w:r>
      <w:r w:rsidRPr="00F43AAA">
        <w:t xml:space="preserve">El impuesto a los espectáculos y diversiones públicas que se enumeran, se calculará aplicando a las bases establecidas la Ley de Hacienda para el Municipio de </w:t>
      </w:r>
      <w:proofErr w:type="spellStart"/>
      <w:r w:rsidRPr="00F43AAA">
        <w:t>Opichén</w:t>
      </w:r>
      <w:proofErr w:type="spellEnd"/>
      <w:r w:rsidRPr="00F43AAA">
        <w:t>, Yucatán, las siguientes tasas:</w:t>
      </w:r>
    </w:p>
    <w:p w14:paraId="6FE59D60"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8"/>
        <w:gridCol w:w="2443"/>
      </w:tblGrid>
      <w:tr w:rsidR="001E5E60" w:rsidRPr="00F43AAA" w14:paraId="3B496B2D" w14:textId="77777777" w:rsidTr="00440FC2">
        <w:trPr>
          <w:trHeight w:val="345"/>
        </w:trPr>
        <w:tc>
          <w:tcPr>
            <w:tcW w:w="6038" w:type="dxa"/>
          </w:tcPr>
          <w:p w14:paraId="56D36602" w14:textId="77777777" w:rsidR="001E5E60" w:rsidRPr="00F43AAA" w:rsidRDefault="0066386E" w:rsidP="00F43AAA">
            <w:pPr>
              <w:pStyle w:val="TableParagraph"/>
              <w:spacing w:line="360" w:lineRule="auto"/>
              <w:jc w:val="center"/>
              <w:rPr>
                <w:b/>
                <w:sz w:val="20"/>
                <w:szCs w:val="20"/>
              </w:rPr>
            </w:pPr>
            <w:r w:rsidRPr="00F43AAA">
              <w:rPr>
                <w:b/>
                <w:sz w:val="20"/>
                <w:szCs w:val="20"/>
              </w:rPr>
              <w:t>Concepto</w:t>
            </w:r>
          </w:p>
        </w:tc>
        <w:tc>
          <w:tcPr>
            <w:tcW w:w="2443" w:type="dxa"/>
          </w:tcPr>
          <w:p w14:paraId="06FD3791" w14:textId="77777777" w:rsidR="001E5E60" w:rsidRPr="00F43AAA" w:rsidRDefault="0066386E" w:rsidP="00F43AAA">
            <w:pPr>
              <w:pStyle w:val="TableParagraph"/>
              <w:spacing w:line="360" w:lineRule="auto"/>
              <w:rPr>
                <w:b/>
                <w:sz w:val="20"/>
                <w:szCs w:val="20"/>
              </w:rPr>
            </w:pPr>
            <w:r w:rsidRPr="00F43AAA">
              <w:rPr>
                <w:b/>
                <w:sz w:val="20"/>
                <w:szCs w:val="20"/>
              </w:rPr>
              <w:t>Tasa</w:t>
            </w:r>
          </w:p>
        </w:tc>
      </w:tr>
      <w:tr w:rsidR="001E5E60" w:rsidRPr="00F43AAA" w14:paraId="30F436D6" w14:textId="77777777" w:rsidTr="00440FC2">
        <w:trPr>
          <w:trHeight w:val="345"/>
        </w:trPr>
        <w:tc>
          <w:tcPr>
            <w:tcW w:w="6038" w:type="dxa"/>
          </w:tcPr>
          <w:p w14:paraId="0AA16B5A"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Gremios</w:t>
            </w:r>
          </w:p>
        </w:tc>
        <w:tc>
          <w:tcPr>
            <w:tcW w:w="2443" w:type="dxa"/>
          </w:tcPr>
          <w:p w14:paraId="6DA0128A"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3A27AB1E" w14:textId="77777777" w:rsidTr="00440FC2">
        <w:trPr>
          <w:trHeight w:val="343"/>
        </w:trPr>
        <w:tc>
          <w:tcPr>
            <w:tcW w:w="6038" w:type="dxa"/>
          </w:tcPr>
          <w:p w14:paraId="23E88F94"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Luz y sonido</w:t>
            </w:r>
          </w:p>
        </w:tc>
        <w:tc>
          <w:tcPr>
            <w:tcW w:w="2443" w:type="dxa"/>
          </w:tcPr>
          <w:p w14:paraId="2BD8E075"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58E7A876" w14:textId="77777777" w:rsidTr="00440FC2">
        <w:trPr>
          <w:trHeight w:val="345"/>
        </w:trPr>
        <w:tc>
          <w:tcPr>
            <w:tcW w:w="6038" w:type="dxa"/>
          </w:tcPr>
          <w:p w14:paraId="1EDC63BC"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Bailes populares</w:t>
            </w:r>
          </w:p>
        </w:tc>
        <w:tc>
          <w:tcPr>
            <w:tcW w:w="2443" w:type="dxa"/>
          </w:tcPr>
          <w:p w14:paraId="07EAE1DE"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3433D2F5" w14:textId="77777777" w:rsidTr="00440FC2">
        <w:trPr>
          <w:trHeight w:val="345"/>
        </w:trPr>
        <w:tc>
          <w:tcPr>
            <w:tcW w:w="6038" w:type="dxa"/>
          </w:tcPr>
          <w:p w14:paraId="4A369427" w14:textId="77777777" w:rsidR="001E5E60" w:rsidRPr="00F43AAA" w:rsidRDefault="0066386E" w:rsidP="00F43AAA">
            <w:pPr>
              <w:pStyle w:val="TableParagraph"/>
              <w:spacing w:line="360" w:lineRule="auto"/>
              <w:rPr>
                <w:sz w:val="20"/>
                <w:szCs w:val="20"/>
              </w:rPr>
            </w:pPr>
            <w:r w:rsidRPr="00F43AAA">
              <w:rPr>
                <w:b/>
                <w:sz w:val="20"/>
                <w:szCs w:val="20"/>
              </w:rPr>
              <w:t xml:space="preserve">IV. </w:t>
            </w:r>
            <w:r w:rsidRPr="00F43AAA">
              <w:rPr>
                <w:sz w:val="20"/>
                <w:szCs w:val="20"/>
              </w:rPr>
              <w:t>Bailes internacionales</w:t>
            </w:r>
          </w:p>
        </w:tc>
        <w:tc>
          <w:tcPr>
            <w:tcW w:w="2443" w:type="dxa"/>
          </w:tcPr>
          <w:p w14:paraId="2ADE7B7A"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768ADE44" w14:textId="77777777" w:rsidTr="00440FC2">
        <w:trPr>
          <w:trHeight w:val="345"/>
        </w:trPr>
        <w:tc>
          <w:tcPr>
            <w:tcW w:w="6038" w:type="dxa"/>
          </w:tcPr>
          <w:p w14:paraId="4330E076" w14:textId="77777777" w:rsidR="001E5E60" w:rsidRPr="00F43AAA" w:rsidRDefault="0066386E" w:rsidP="00F43AAA">
            <w:pPr>
              <w:pStyle w:val="TableParagraph"/>
              <w:spacing w:line="360" w:lineRule="auto"/>
              <w:rPr>
                <w:sz w:val="20"/>
                <w:szCs w:val="20"/>
              </w:rPr>
            </w:pPr>
            <w:r w:rsidRPr="00F43AAA">
              <w:rPr>
                <w:b/>
                <w:sz w:val="20"/>
                <w:szCs w:val="20"/>
              </w:rPr>
              <w:t xml:space="preserve">V. </w:t>
            </w:r>
            <w:r w:rsidRPr="00F43AAA">
              <w:rPr>
                <w:sz w:val="20"/>
                <w:szCs w:val="20"/>
              </w:rPr>
              <w:t>Verbenas</w:t>
            </w:r>
          </w:p>
        </w:tc>
        <w:tc>
          <w:tcPr>
            <w:tcW w:w="2443" w:type="dxa"/>
          </w:tcPr>
          <w:p w14:paraId="451FF871"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3F15A8D4" w14:textId="77777777" w:rsidTr="00440FC2">
        <w:trPr>
          <w:trHeight w:val="345"/>
        </w:trPr>
        <w:tc>
          <w:tcPr>
            <w:tcW w:w="6038" w:type="dxa"/>
          </w:tcPr>
          <w:p w14:paraId="487DC107" w14:textId="77777777" w:rsidR="001E5E60" w:rsidRPr="00F43AAA" w:rsidRDefault="0066386E" w:rsidP="00F43AAA">
            <w:pPr>
              <w:pStyle w:val="TableParagraph"/>
              <w:spacing w:line="360" w:lineRule="auto"/>
              <w:rPr>
                <w:sz w:val="20"/>
                <w:szCs w:val="20"/>
              </w:rPr>
            </w:pPr>
            <w:r w:rsidRPr="00F43AAA">
              <w:rPr>
                <w:b/>
                <w:sz w:val="20"/>
                <w:szCs w:val="20"/>
              </w:rPr>
              <w:t xml:space="preserve">VI. </w:t>
            </w:r>
            <w:r w:rsidRPr="00F43AAA">
              <w:rPr>
                <w:sz w:val="20"/>
                <w:szCs w:val="20"/>
              </w:rPr>
              <w:t>Circos</w:t>
            </w:r>
          </w:p>
        </w:tc>
        <w:tc>
          <w:tcPr>
            <w:tcW w:w="2443" w:type="dxa"/>
          </w:tcPr>
          <w:p w14:paraId="1B62F9CB"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4F5AD079" w14:textId="77777777" w:rsidTr="00440FC2">
        <w:trPr>
          <w:trHeight w:val="345"/>
        </w:trPr>
        <w:tc>
          <w:tcPr>
            <w:tcW w:w="6038" w:type="dxa"/>
          </w:tcPr>
          <w:p w14:paraId="3CFA9CD1" w14:textId="77777777" w:rsidR="001E5E60" w:rsidRPr="00F43AAA" w:rsidRDefault="0066386E" w:rsidP="00F43AAA">
            <w:pPr>
              <w:pStyle w:val="TableParagraph"/>
              <w:spacing w:line="360" w:lineRule="auto"/>
              <w:rPr>
                <w:sz w:val="20"/>
                <w:szCs w:val="20"/>
              </w:rPr>
            </w:pPr>
            <w:r w:rsidRPr="00F43AAA">
              <w:rPr>
                <w:b/>
                <w:sz w:val="20"/>
                <w:szCs w:val="20"/>
              </w:rPr>
              <w:t xml:space="preserve">VII. </w:t>
            </w:r>
            <w:r w:rsidRPr="00F43AAA">
              <w:rPr>
                <w:sz w:val="20"/>
                <w:szCs w:val="20"/>
              </w:rPr>
              <w:t>Carreras de caballos y peleas de gallos</w:t>
            </w:r>
          </w:p>
        </w:tc>
        <w:tc>
          <w:tcPr>
            <w:tcW w:w="2443" w:type="dxa"/>
          </w:tcPr>
          <w:p w14:paraId="755EC28F"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r w:rsidR="001E5E60" w:rsidRPr="00F43AAA" w14:paraId="708AA62D" w14:textId="77777777" w:rsidTr="00440FC2">
        <w:trPr>
          <w:trHeight w:val="343"/>
        </w:trPr>
        <w:tc>
          <w:tcPr>
            <w:tcW w:w="6038" w:type="dxa"/>
          </w:tcPr>
          <w:p w14:paraId="69FC9AC8" w14:textId="77777777" w:rsidR="001E5E60" w:rsidRPr="00F43AAA" w:rsidRDefault="0066386E" w:rsidP="00F43AAA">
            <w:pPr>
              <w:pStyle w:val="TableParagraph"/>
              <w:spacing w:line="360" w:lineRule="auto"/>
              <w:rPr>
                <w:sz w:val="20"/>
                <w:szCs w:val="20"/>
              </w:rPr>
            </w:pPr>
            <w:r w:rsidRPr="00F43AAA">
              <w:rPr>
                <w:b/>
                <w:sz w:val="20"/>
                <w:szCs w:val="20"/>
              </w:rPr>
              <w:t xml:space="preserve">VIII. </w:t>
            </w:r>
            <w:r w:rsidRPr="00F43AAA">
              <w:rPr>
                <w:sz w:val="20"/>
                <w:szCs w:val="20"/>
              </w:rPr>
              <w:t>Eventos culturales</w:t>
            </w:r>
          </w:p>
        </w:tc>
        <w:tc>
          <w:tcPr>
            <w:tcW w:w="2443" w:type="dxa"/>
          </w:tcPr>
          <w:p w14:paraId="1ACAC8EB" w14:textId="77777777" w:rsidR="001E5E60" w:rsidRPr="00F43AAA" w:rsidRDefault="0066386E" w:rsidP="00F43AAA">
            <w:pPr>
              <w:pStyle w:val="TableParagraph"/>
              <w:spacing w:line="360" w:lineRule="auto"/>
              <w:jc w:val="right"/>
              <w:rPr>
                <w:sz w:val="20"/>
                <w:szCs w:val="20"/>
              </w:rPr>
            </w:pPr>
            <w:r w:rsidRPr="00F43AAA">
              <w:rPr>
                <w:sz w:val="20"/>
                <w:szCs w:val="20"/>
              </w:rPr>
              <w:t>0</w:t>
            </w:r>
          </w:p>
        </w:tc>
      </w:tr>
      <w:tr w:rsidR="001E5E60" w:rsidRPr="00F43AAA" w14:paraId="535F7627" w14:textId="77777777" w:rsidTr="00440FC2">
        <w:trPr>
          <w:trHeight w:val="346"/>
        </w:trPr>
        <w:tc>
          <w:tcPr>
            <w:tcW w:w="6038" w:type="dxa"/>
          </w:tcPr>
          <w:p w14:paraId="1215FF24" w14:textId="77777777" w:rsidR="001E5E60" w:rsidRPr="00F43AAA" w:rsidRDefault="0066386E" w:rsidP="00F43AAA">
            <w:pPr>
              <w:pStyle w:val="TableParagraph"/>
              <w:spacing w:line="360" w:lineRule="auto"/>
              <w:rPr>
                <w:sz w:val="20"/>
                <w:szCs w:val="20"/>
              </w:rPr>
            </w:pPr>
            <w:r w:rsidRPr="00F43AAA">
              <w:rPr>
                <w:b/>
                <w:sz w:val="20"/>
                <w:szCs w:val="20"/>
              </w:rPr>
              <w:t xml:space="preserve">IX. </w:t>
            </w:r>
            <w:r w:rsidRPr="00F43AAA">
              <w:rPr>
                <w:sz w:val="20"/>
                <w:szCs w:val="20"/>
              </w:rPr>
              <w:t>Juegos mecánicos</w:t>
            </w:r>
          </w:p>
        </w:tc>
        <w:tc>
          <w:tcPr>
            <w:tcW w:w="2443" w:type="dxa"/>
          </w:tcPr>
          <w:p w14:paraId="70E9C60B" w14:textId="77777777" w:rsidR="001E5E60" w:rsidRPr="00F43AAA" w:rsidRDefault="0066386E" w:rsidP="00F43AAA">
            <w:pPr>
              <w:pStyle w:val="TableParagraph"/>
              <w:spacing w:line="360" w:lineRule="auto"/>
              <w:jc w:val="right"/>
              <w:rPr>
                <w:sz w:val="20"/>
                <w:szCs w:val="20"/>
              </w:rPr>
            </w:pPr>
            <w:r w:rsidRPr="00F43AAA">
              <w:rPr>
                <w:sz w:val="20"/>
                <w:szCs w:val="20"/>
              </w:rPr>
              <w:t>8%</w:t>
            </w:r>
          </w:p>
        </w:tc>
      </w:tr>
    </w:tbl>
    <w:p w14:paraId="10448E36" w14:textId="77777777" w:rsidR="001E5E60" w:rsidRPr="00F43AAA" w:rsidRDefault="001E5E60" w:rsidP="00F43AAA">
      <w:pPr>
        <w:pStyle w:val="Textoindependiente"/>
        <w:spacing w:line="360" w:lineRule="auto"/>
      </w:pPr>
    </w:p>
    <w:p w14:paraId="31107181" w14:textId="77777777" w:rsidR="001E5E60" w:rsidRDefault="0066386E" w:rsidP="00F43AAA">
      <w:pPr>
        <w:pStyle w:val="Textoindependiente"/>
        <w:spacing w:line="360" w:lineRule="auto"/>
        <w:jc w:val="both"/>
      </w:pPr>
      <w:r w:rsidRPr="00F43AAA">
        <w:t>El Municipio podrá exentar del pago de este impuesto, previa autorización del Cabildo.</w:t>
      </w:r>
    </w:p>
    <w:p w14:paraId="5F9888D9" w14:textId="77777777" w:rsidR="00440FC2" w:rsidRPr="00F43AAA" w:rsidRDefault="00440FC2" w:rsidP="00F43AAA">
      <w:pPr>
        <w:pStyle w:val="Textoindependiente"/>
        <w:spacing w:line="360" w:lineRule="auto"/>
        <w:jc w:val="both"/>
      </w:pPr>
    </w:p>
    <w:p w14:paraId="5EDF2B11" w14:textId="77777777" w:rsidR="001E5E60" w:rsidRPr="00F43AAA" w:rsidRDefault="0066386E" w:rsidP="00F43AAA">
      <w:pPr>
        <w:pStyle w:val="Textoindependiente"/>
        <w:spacing w:line="360" w:lineRule="auto"/>
        <w:jc w:val="both"/>
      </w:pPr>
      <w:r w:rsidRPr="00F43AAA">
        <w:t>Para la autorización y pago respectivo tratándose de carreras de caballos y peleas de gallos, el contribuyente deberá acreditar el permiso expedido por la autoridad estatal o federal correspondiente.</w:t>
      </w:r>
    </w:p>
    <w:p w14:paraId="79C6E8C3" w14:textId="77777777" w:rsidR="00440FC2" w:rsidRPr="00F43AAA" w:rsidRDefault="00440FC2" w:rsidP="00F43AAA">
      <w:pPr>
        <w:pStyle w:val="Textoindependiente"/>
        <w:spacing w:line="360" w:lineRule="auto"/>
      </w:pPr>
    </w:p>
    <w:p w14:paraId="5EDC6B50" w14:textId="77777777" w:rsidR="00440FC2" w:rsidRDefault="0066386E" w:rsidP="00F43AAA">
      <w:pPr>
        <w:pStyle w:val="Ttulo1"/>
        <w:spacing w:line="360" w:lineRule="auto"/>
        <w:ind w:left="0" w:right="0"/>
      </w:pPr>
      <w:r w:rsidRPr="00F43AAA">
        <w:t xml:space="preserve">TÍTULO TERCERO </w:t>
      </w:r>
    </w:p>
    <w:p w14:paraId="106A7D7A" w14:textId="490DBA3F" w:rsidR="001E5E60" w:rsidRPr="00F43AAA" w:rsidRDefault="0066386E" w:rsidP="00F43AAA">
      <w:pPr>
        <w:pStyle w:val="Ttulo1"/>
        <w:spacing w:line="360" w:lineRule="auto"/>
        <w:ind w:left="0" w:right="0"/>
      </w:pPr>
      <w:r w:rsidRPr="00F43AAA">
        <w:t>DERECHOS</w:t>
      </w:r>
    </w:p>
    <w:p w14:paraId="605C791A" w14:textId="77777777" w:rsidR="001E5E60" w:rsidRPr="00F43AAA" w:rsidRDefault="001E5E60" w:rsidP="00F43AAA">
      <w:pPr>
        <w:pStyle w:val="Textoindependiente"/>
        <w:spacing w:line="360" w:lineRule="auto"/>
        <w:rPr>
          <w:b/>
        </w:rPr>
      </w:pPr>
    </w:p>
    <w:p w14:paraId="569EB4BC" w14:textId="77777777" w:rsidR="001E5E60" w:rsidRPr="00F43AAA" w:rsidRDefault="0066386E" w:rsidP="00F43AAA">
      <w:pPr>
        <w:spacing w:line="360" w:lineRule="auto"/>
        <w:jc w:val="center"/>
        <w:rPr>
          <w:b/>
          <w:sz w:val="20"/>
          <w:szCs w:val="20"/>
        </w:rPr>
      </w:pPr>
      <w:r w:rsidRPr="00F43AAA">
        <w:rPr>
          <w:b/>
          <w:sz w:val="20"/>
          <w:szCs w:val="20"/>
        </w:rPr>
        <w:t>CAPÍTULO I</w:t>
      </w:r>
    </w:p>
    <w:p w14:paraId="2188656B" w14:textId="77777777" w:rsidR="001E5E60" w:rsidRPr="00F43AAA" w:rsidRDefault="0066386E" w:rsidP="00F43AAA">
      <w:pPr>
        <w:spacing w:line="360" w:lineRule="auto"/>
        <w:jc w:val="center"/>
        <w:rPr>
          <w:b/>
          <w:sz w:val="20"/>
          <w:szCs w:val="20"/>
        </w:rPr>
      </w:pPr>
      <w:r w:rsidRPr="00F43AAA">
        <w:rPr>
          <w:b/>
          <w:sz w:val="20"/>
          <w:szCs w:val="20"/>
        </w:rPr>
        <w:t>Derechos por Servicios de Licencias y Permisos</w:t>
      </w:r>
    </w:p>
    <w:p w14:paraId="1C14AA3F" w14:textId="77777777" w:rsidR="001E5E60" w:rsidRPr="00F43AAA" w:rsidRDefault="001E5E60" w:rsidP="00F43AAA">
      <w:pPr>
        <w:pStyle w:val="Textoindependiente"/>
        <w:spacing w:line="360" w:lineRule="auto"/>
        <w:rPr>
          <w:b/>
        </w:rPr>
      </w:pPr>
    </w:p>
    <w:p w14:paraId="5FD3E982" w14:textId="430D6E0D" w:rsidR="001E5E60" w:rsidRPr="00F43AAA" w:rsidRDefault="0066386E" w:rsidP="00440FC2">
      <w:pPr>
        <w:spacing w:line="360" w:lineRule="auto"/>
        <w:jc w:val="both"/>
        <w:rPr>
          <w:sz w:val="20"/>
          <w:szCs w:val="20"/>
        </w:rPr>
      </w:pPr>
      <w:r w:rsidRPr="00F43AAA">
        <w:rPr>
          <w:b/>
          <w:sz w:val="20"/>
          <w:szCs w:val="20"/>
        </w:rPr>
        <w:t xml:space="preserve">Artículo 15.- </w:t>
      </w:r>
      <w:r w:rsidRPr="00F43AAA">
        <w:rPr>
          <w:sz w:val="20"/>
          <w:szCs w:val="20"/>
        </w:rPr>
        <w:t>En el otorgamiento de licencias, para el funcionamiento de giros relacionados con la venta de bebidas alcohólicas, se cobrará una cuota de acuerdo a la siguiente tarifa:</w:t>
      </w:r>
    </w:p>
    <w:p w14:paraId="4C37744D"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8"/>
        <w:gridCol w:w="2410"/>
      </w:tblGrid>
      <w:tr w:rsidR="001E5E60" w:rsidRPr="00F43AAA" w14:paraId="42B17F2C" w14:textId="77777777" w:rsidTr="00440FC2">
        <w:trPr>
          <w:trHeight w:val="343"/>
        </w:trPr>
        <w:tc>
          <w:tcPr>
            <w:tcW w:w="5788" w:type="dxa"/>
          </w:tcPr>
          <w:p w14:paraId="06758BF0"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Vinaterías o licorerías</w:t>
            </w:r>
          </w:p>
        </w:tc>
        <w:tc>
          <w:tcPr>
            <w:tcW w:w="2410" w:type="dxa"/>
          </w:tcPr>
          <w:p w14:paraId="6686211F"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553FD06C" w14:textId="77777777" w:rsidTr="00440FC2">
        <w:trPr>
          <w:trHeight w:val="346"/>
        </w:trPr>
        <w:tc>
          <w:tcPr>
            <w:tcW w:w="5788" w:type="dxa"/>
          </w:tcPr>
          <w:p w14:paraId="2E689DD1"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Expendios de cerveza</w:t>
            </w:r>
          </w:p>
        </w:tc>
        <w:tc>
          <w:tcPr>
            <w:tcW w:w="2410" w:type="dxa"/>
          </w:tcPr>
          <w:p w14:paraId="7E7B24CD"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3A187702" w14:textId="77777777" w:rsidTr="00440FC2">
        <w:trPr>
          <w:trHeight w:val="345"/>
        </w:trPr>
        <w:tc>
          <w:tcPr>
            <w:tcW w:w="5788" w:type="dxa"/>
          </w:tcPr>
          <w:p w14:paraId="0C2B9422"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Supermercados</w:t>
            </w:r>
          </w:p>
        </w:tc>
        <w:tc>
          <w:tcPr>
            <w:tcW w:w="2410" w:type="dxa"/>
          </w:tcPr>
          <w:p w14:paraId="7EDE881B" w14:textId="77777777" w:rsidR="001E5E60" w:rsidRPr="00F43AAA" w:rsidRDefault="0066386E" w:rsidP="00F43AAA">
            <w:pPr>
              <w:pStyle w:val="TableParagraph"/>
              <w:spacing w:line="360" w:lineRule="auto"/>
              <w:jc w:val="right"/>
              <w:rPr>
                <w:sz w:val="20"/>
                <w:szCs w:val="20"/>
              </w:rPr>
            </w:pPr>
            <w:r w:rsidRPr="00F43AAA">
              <w:rPr>
                <w:sz w:val="20"/>
                <w:szCs w:val="20"/>
              </w:rPr>
              <w:t>$ 100,000.00</w:t>
            </w:r>
          </w:p>
        </w:tc>
      </w:tr>
    </w:tbl>
    <w:tbl>
      <w:tblPr>
        <w:tblStyle w:val="TableNormal"/>
        <w:tblpPr w:leftFromText="141" w:rightFromText="141" w:vertAnchor="text" w:horzAnchor="margin" w:tblpX="147" w:tblpY="188"/>
        <w:tblW w:w="45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07"/>
        <w:gridCol w:w="2409"/>
      </w:tblGrid>
      <w:tr w:rsidR="005C3850" w:rsidRPr="00F43AAA" w14:paraId="626566CA" w14:textId="77777777" w:rsidTr="00440FC2">
        <w:trPr>
          <w:trHeight w:val="344"/>
        </w:trPr>
        <w:tc>
          <w:tcPr>
            <w:tcW w:w="3534" w:type="pct"/>
          </w:tcPr>
          <w:p w14:paraId="29291C59" w14:textId="77777777" w:rsidR="005C3850" w:rsidRPr="00F43AAA" w:rsidRDefault="005C3850" w:rsidP="00F43AAA">
            <w:pPr>
              <w:pStyle w:val="TableParagraph"/>
              <w:spacing w:line="360" w:lineRule="auto"/>
              <w:rPr>
                <w:sz w:val="20"/>
                <w:szCs w:val="20"/>
              </w:rPr>
            </w:pPr>
            <w:r w:rsidRPr="00F43AAA">
              <w:rPr>
                <w:b/>
                <w:sz w:val="20"/>
                <w:szCs w:val="20"/>
              </w:rPr>
              <w:t xml:space="preserve">IV.- </w:t>
            </w:r>
            <w:r w:rsidRPr="00F43AAA">
              <w:rPr>
                <w:sz w:val="20"/>
                <w:szCs w:val="20"/>
              </w:rPr>
              <w:t>Minisúper con venta de cerveza</w:t>
            </w:r>
          </w:p>
        </w:tc>
        <w:tc>
          <w:tcPr>
            <w:tcW w:w="1466" w:type="pct"/>
          </w:tcPr>
          <w:p w14:paraId="2931465F" w14:textId="77777777" w:rsidR="005C3850" w:rsidRPr="00F43AAA" w:rsidRDefault="005C3850" w:rsidP="00F43AAA">
            <w:pPr>
              <w:pStyle w:val="TableParagraph"/>
              <w:spacing w:line="360" w:lineRule="auto"/>
              <w:jc w:val="right"/>
              <w:rPr>
                <w:sz w:val="20"/>
                <w:szCs w:val="20"/>
              </w:rPr>
            </w:pPr>
            <w:r w:rsidRPr="00F43AAA">
              <w:rPr>
                <w:sz w:val="20"/>
                <w:szCs w:val="20"/>
              </w:rPr>
              <w:t>$ 80,000.00</w:t>
            </w:r>
          </w:p>
        </w:tc>
      </w:tr>
      <w:tr w:rsidR="005C3850" w:rsidRPr="00F43AAA" w14:paraId="0AA2196F" w14:textId="77777777" w:rsidTr="00440FC2">
        <w:trPr>
          <w:trHeight w:val="205"/>
        </w:trPr>
        <w:tc>
          <w:tcPr>
            <w:tcW w:w="3534" w:type="pct"/>
          </w:tcPr>
          <w:p w14:paraId="67254562" w14:textId="77777777" w:rsidR="005C3850" w:rsidRPr="00F43AAA" w:rsidRDefault="005C3850" w:rsidP="00F43AAA">
            <w:pPr>
              <w:pStyle w:val="TableParagraph"/>
              <w:spacing w:line="360" w:lineRule="auto"/>
              <w:rPr>
                <w:sz w:val="20"/>
                <w:szCs w:val="20"/>
              </w:rPr>
            </w:pPr>
            <w:r w:rsidRPr="00F43AAA">
              <w:rPr>
                <w:b/>
                <w:sz w:val="20"/>
                <w:szCs w:val="20"/>
              </w:rPr>
              <w:t xml:space="preserve">V.- </w:t>
            </w:r>
            <w:r w:rsidRPr="00F43AAA">
              <w:rPr>
                <w:sz w:val="20"/>
                <w:szCs w:val="20"/>
              </w:rPr>
              <w:t>Tienda de auto servicio con venta de cerveza, vinos y licores</w:t>
            </w:r>
          </w:p>
        </w:tc>
        <w:tc>
          <w:tcPr>
            <w:tcW w:w="1466" w:type="pct"/>
          </w:tcPr>
          <w:p w14:paraId="1BE3BBA3" w14:textId="77777777" w:rsidR="005C3850" w:rsidRPr="00F43AAA" w:rsidRDefault="005C3850" w:rsidP="00F43AAA">
            <w:pPr>
              <w:pStyle w:val="TableParagraph"/>
              <w:spacing w:line="360" w:lineRule="auto"/>
              <w:jc w:val="right"/>
              <w:rPr>
                <w:sz w:val="20"/>
                <w:szCs w:val="20"/>
              </w:rPr>
            </w:pPr>
            <w:r w:rsidRPr="00F43AAA">
              <w:rPr>
                <w:sz w:val="20"/>
                <w:szCs w:val="20"/>
              </w:rPr>
              <w:t>$ 60,000.00</w:t>
            </w:r>
          </w:p>
        </w:tc>
      </w:tr>
    </w:tbl>
    <w:p w14:paraId="5BC663BB" w14:textId="77777777" w:rsidR="001E5E60" w:rsidRPr="00F43AAA" w:rsidRDefault="001E5E60" w:rsidP="00F43AAA">
      <w:pPr>
        <w:pStyle w:val="Textoindependiente"/>
        <w:spacing w:line="360" w:lineRule="auto"/>
      </w:pPr>
    </w:p>
    <w:p w14:paraId="405342C2" w14:textId="77777777" w:rsidR="001E5E60" w:rsidRPr="00F43AAA" w:rsidRDefault="001E5E60" w:rsidP="00F43AAA">
      <w:pPr>
        <w:pStyle w:val="Textoindependiente"/>
        <w:spacing w:line="360" w:lineRule="auto"/>
      </w:pPr>
    </w:p>
    <w:p w14:paraId="2C0773F5" w14:textId="77777777" w:rsidR="00440FC2" w:rsidRDefault="00440FC2" w:rsidP="00F43AAA">
      <w:pPr>
        <w:pStyle w:val="Textoindependiente"/>
        <w:spacing w:line="360" w:lineRule="auto"/>
        <w:jc w:val="both"/>
        <w:rPr>
          <w:b/>
        </w:rPr>
      </w:pPr>
    </w:p>
    <w:p w14:paraId="34F84650" w14:textId="77777777" w:rsidR="00440FC2" w:rsidRDefault="00440FC2" w:rsidP="00F43AAA">
      <w:pPr>
        <w:pStyle w:val="Textoindependiente"/>
        <w:spacing w:line="360" w:lineRule="auto"/>
        <w:jc w:val="both"/>
        <w:rPr>
          <w:b/>
        </w:rPr>
      </w:pPr>
    </w:p>
    <w:p w14:paraId="5534F500" w14:textId="77777777" w:rsidR="001E5E60" w:rsidRPr="00F43AAA" w:rsidRDefault="0066386E" w:rsidP="00F43AAA">
      <w:pPr>
        <w:pStyle w:val="Textoindependiente"/>
        <w:spacing w:line="360" w:lineRule="auto"/>
        <w:jc w:val="both"/>
      </w:pPr>
      <w:r w:rsidRPr="00F43AAA">
        <w:rPr>
          <w:b/>
        </w:rPr>
        <w:t xml:space="preserve">Artículo 16.- </w:t>
      </w:r>
      <w:r w:rsidRPr="00F43AAA">
        <w:t>A los permisos eventuales para el funcionamiento de giros relacionados con la venta de bebidas alcohólicas se les aplicará la cuota siguiente:</w:t>
      </w:r>
    </w:p>
    <w:p w14:paraId="6BA7E9BF"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8"/>
        <w:gridCol w:w="2643"/>
      </w:tblGrid>
      <w:tr w:rsidR="001E5E60" w:rsidRPr="00F43AAA" w14:paraId="16F6B206" w14:textId="77777777" w:rsidTr="00440FC2">
        <w:trPr>
          <w:trHeight w:val="344"/>
        </w:trPr>
        <w:tc>
          <w:tcPr>
            <w:tcW w:w="5788" w:type="dxa"/>
          </w:tcPr>
          <w:p w14:paraId="23BF420B"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Vinaterías o licorerías</w:t>
            </w:r>
          </w:p>
        </w:tc>
        <w:tc>
          <w:tcPr>
            <w:tcW w:w="2643" w:type="dxa"/>
          </w:tcPr>
          <w:p w14:paraId="7B556AFF" w14:textId="77777777" w:rsidR="001E5E60" w:rsidRPr="00F43AAA" w:rsidRDefault="0066386E" w:rsidP="00F43AAA">
            <w:pPr>
              <w:pStyle w:val="TableParagraph"/>
              <w:spacing w:line="360" w:lineRule="auto"/>
              <w:jc w:val="right"/>
              <w:rPr>
                <w:sz w:val="20"/>
                <w:szCs w:val="20"/>
              </w:rPr>
            </w:pPr>
            <w:r w:rsidRPr="00F43AAA">
              <w:rPr>
                <w:sz w:val="20"/>
                <w:szCs w:val="20"/>
              </w:rPr>
              <w:t>$ 2,000.00 diario</w:t>
            </w:r>
          </w:p>
        </w:tc>
      </w:tr>
      <w:tr w:rsidR="001E5E60" w:rsidRPr="00F43AAA" w14:paraId="4A7B4D59" w14:textId="77777777" w:rsidTr="00440FC2">
        <w:trPr>
          <w:trHeight w:val="346"/>
        </w:trPr>
        <w:tc>
          <w:tcPr>
            <w:tcW w:w="5788" w:type="dxa"/>
          </w:tcPr>
          <w:p w14:paraId="11184D8D"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Expendios de cerveza</w:t>
            </w:r>
          </w:p>
        </w:tc>
        <w:tc>
          <w:tcPr>
            <w:tcW w:w="2643" w:type="dxa"/>
          </w:tcPr>
          <w:p w14:paraId="6C63C4A1" w14:textId="77777777" w:rsidR="001E5E60" w:rsidRPr="00F43AAA" w:rsidRDefault="0066386E" w:rsidP="00F43AAA">
            <w:pPr>
              <w:pStyle w:val="TableParagraph"/>
              <w:spacing w:line="360" w:lineRule="auto"/>
              <w:jc w:val="right"/>
              <w:rPr>
                <w:sz w:val="20"/>
                <w:szCs w:val="20"/>
              </w:rPr>
            </w:pPr>
            <w:r w:rsidRPr="00F43AAA">
              <w:rPr>
                <w:sz w:val="20"/>
                <w:szCs w:val="20"/>
              </w:rPr>
              <w:t>$ 2,000.00 diario</w:t>
            </w:r>
          </w:p>
        </w:tc>
      </w:tr>
    </w:tbl>
    <w:p w14:paraId="775328B8" w14:textId="77777777" w:rsidR="001E5E60" w:rsidRPr="00F43AAA" w:rsidRDefault="001E5E60" w:rsidP="00F43AAA">
      <w:pPr>
        <w:pStyle w:val="Textoindependiente"/>
        <w:spacing w:line="360" w:lineRule="auto"/>
      </w:pPr>
    </w:p>
    <w:p w14:paraId="4C4E0F6F" w14:textId="6177658C" w:rsidR="001E5E60" w:rsidRPr="00F43AAA" w:rsidRDefault="0066386E" w:rsidP="00F43AAA">
      <w:pPr>
        <w:pStyle w:val="Textoindependiente"/>
        <w:spacing w:line="360" w:lineRule="auto"/>
        <w:jc w:val="both"/>
      </w:pPr>
      <w:r w:rsidRPr="00F43AAA">
        <w:rPr>
          <w:b/>
        </w:rPr>
        <w:t xml:space="preserve">Artículo 17.- </w:t>
      </w:r>
      <w:r w:rsidRPr="00F43AAA">
        <w:t>Para el otorgamiento de licencias de funcionamiento de</w:t>
      </w:r>
      <w:r w:rsidR="00F7337F" w:rsidRPr="00F43AAA">
        <w:t xml:space="preserve"> </w:t>
      </w:r>
      <w:r w:rsidRPr="00F43AAA">
        <w:t>establecimientos</w:t>
      </w:r>
      <w:r w:rsidR="00F7337F" w:rsidRPr="00F43AAA">
        <w:t xml:space="preserve"> </w:t>
      </w:r>
      <w:r w:rsidRPr="00F43AAA">
        <w:t>o</w:t>
      </w:r>
      <w:r w:rsidR="00F7337F" w:rsidRPr="00F43AAA">
        <w:t xml:space="preserve"> </w:t>
      </w:r>
      <w:r w:rsidRPr="00F43AAA">
        <w:t>locales cuyos giros sean la prestación de servicios que incluyan el expendio de bebidas</w:t>
      </w:r>
      <w:r w:rsidR="00F7337F" w:rsidRPr="00F43AAA">
        <w:t xml:space="preserve"> </w:t>
      </w:r>
      <w:r w:rsidRPr="00F43AAA">
        <w:t>alcohólicas</w:t>
      </w:r>
      <w:r w:rsidR="00F7337F" w:rsidRPr="00F43AAA">
        <w:t xml:space="preserve"> </w:t>
      </w:r>
      <w:r w:rsidRPr="00F43AAA">
        <w:t>se aplicará la tarifa que se relaciona a continuación:</w:t>
      </w:r>
    </w:p>
    <w:p w14:paraId="0E71883F" w14:textId="77777777" w:rsidR="001E5E60" w:rsidRPr="00F43AAA" w:rsidRDefault="001E5E60" w:rsidP="00F43AAA">
      <w:pPr>
        <w:pStyle w:val="Textoindependiente"/>
        <w:spacing w:line="360" w:lineRule="auto"/>
      </w:pPr>
    </w:p>
    <w:tbl>
      <w:tblPr>
        <w:tblStyle w:val="TableNormal"/>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5301"/>
        <w:gridCol w:w="2693"/>
      </w:tblGrid>
      <w:tr w:rsidR="001E5E60" w:rsidRPr="00F43AAA" w14:paraId="2D19147A" w14:textId="77777777" w:rsidTr="001E1412">
        <w:trPr>
          <w:trHeight w:val="284"/>
        </w:trPr>
        <w:tc>
          <w:tcPr>
            <w:tcW w:w="529" w:type="dxa"/>
            <w:tcBorders>
              <w:right w:val="nil"/>
            </w:tcBorders>
          </w:tcPr>
          <w:p w14:paraId="34849368" w14:textId="77777777" w:rsidR="001E5E60" w:rsidRPr="00F43AAA" w:rsidRDefault="0066386E" w:rsidP="00F43AAA">
            <w:pPr>
              <w:pStyle w:val="TableParagraph"/>
              <w:spacing w:line="360" w:lineRule="auto"/>
              <w:rPr>
                <w:b/>
                <w:sz w:val="20"/>
                <w:szCs w:val="20"/>
              </w:rPr>
            </w:pPr>
            <w:r w:rsidRPr="00F43AAA">
              <w:rPr>
                <w:b/>
                <w:sz w:val="20"/>
                <w:szCs w:val="20"/>
              </w:rPr>
              <w:t>I.-</w:t>
            </w:r>
          </w:p>
        </w:tc>
        <w:tc>
          <w:tcPr>
            <w:tcW w:w="5301" w:type="dxa"/>
            <w:tcBorders>
              <w:left w:val="nil"/>
            </w:tcBorders>
          </w:tcPr>
          <w:p w14:paraId="5D17D14D" w14:textId="77777777" w:rsidR="001E5E60" w:rsidRPr="00F43AAA" w:rsidRDefault="0066386E" w:rsidP="00F43AAA">
            <w:pPr>
              <w:pStyle w:val="TableParagraph"/>
              <w:spacing w:line="360" w:lineRule="auto"/>
              <w:rPr>
                <w:sz w:val="20"/>
                <w:szCs w:val="20"/>
              </w:rPr>
            </w:pPr>
            <w:r w:rsidRPr="00F43AAA">
              <w:rPr>
                <w:sz w:val="20"/>
                <w:szCs w:val="20"/>
              </w:rPr>
              <w:t>Centros nocturnos y cabaret</w:t>
            </w:r>
          </w:p>
        </w:tc>
        <w:tc>
          <w:tcPr>
            <w:tcW w:w="2693" w:type="dxa"/>
          </w:tcPr>
          <w:p w14:paraId="75C54C9D"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39FA834A" w14:textId="77777777" w:rsidTr="001E1412">
        <w:trPr>
          <w:trHeight w:val="344"/>
        </w:trPr>
        <w:tc>
          <w:tcPr>
            <w:tcW w:w="529" w:type="dxa"/>
            <w:tcBorders>
              <w:right w:val="nil"/>
            </w:tcBorders>
          </w:tcPr>
          <w:p w14:paraId="36336676" w14:textId="77777777" w:rsidR="001E5E60" w:rsidRPr="00F43AAA" w:rsidRDefault="0066386E" w:rsidP="00F43AAA">
            <w:pPr>
              <w:pStyle w:val="TableParagraph"/>
              <w:spacing w:line="360" w:lineRule="auto"/>
              <w:rPr>
                <w:b/>
                <w:sz w:val="20"/>
                <w:szCs w:val="20"/>
              </w:rPr>
            </w:pPr>
            <w:r w:rsidRPr="00F43AAA">
              <w:rPr>
                <w:b/>
                <w:sz w:val="20"/>
                <w:szCs w:val="20"/>
              </w:rPr>
              <w:t>II.-</w:t>
            </w:r>
          </w:p>
        </w:tc>
        <w:tc>
          <w:tcPr>
            <w:tcW w:w="5301" w:type="dxa"/>
            <w:tcBorders>
              <w:left w:val="nil"/>
            </w:tcBorders>
          </w:tcPr>
          <w:p w14:paraId="6CEE840C" w14:textId="77777777" w:rsidR="001E5E60" w:rsidRPr="00F43AAA" w:rsidRDefault="0066386E" w:rsidP="00F43AAA">
            <w:pPr>
              <w:pStyle w:val="TableParagraph"/>
              <w:spacing w:line="360" w:lineRule="auto"/>
              <w:rPr>
                <w:sz w:val="20"/>
                <w:szCs w:val="20"/>
              </w:rPr>
            </w:pPr>
            <w:r w:rsidRPr="00F43AAA">
              <w:rPr>
                <w:sz w:val="20"/>
                <w:szCs w:val="20"/>
              </w:rPr>
              <w:t>Cantinas o bares</w:t>
            </w:r>
          </w:p>
        </w:tc>
        <w:tc>
          <w:tcPr>
            <w:tcW w:w="2693" w:type="dxa"/>
          </w:tcPr>
          <w:p w14:paraId="154CAFA1"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010DC0D6" w14:textId="77777777" w:rsidTr="001E1412">
        <w:trPr>
          <w:trHeight w:val="344"/>
        </w:trPr>
        <w:tc>
          <w:tcPr>
            <w:tcW w:w="529" w:type="dxa"/>
            <w:tcBorders>
              <w:right w:val="nil"/>
            </w:tcBorders>
          </w:tcPr>
          <w:p w14:paraId="5A8B7284" w14:textId="77777777" w:rsidR="001E5E60" w:rsidRPr="00F43AAA" w:rsidRDefault="0066386E" w:rsidP="00F43AAA">
            <w:pPr>
              <w:pStyle w:val="TableParagraph"/>
              <w:spacing w:line="360" w:lineRule="auto"/>
              <w:rPr>
                <w:b/>
                <w:sz w:val="20"/>
                <w:szCs w:val="20"/>
              </w:rPr>
            </w:pPr>
            <w:r w:rsidRPr="00F43AAA">
              <w:rPr>
                <w:b/>
                <w:sz w:val="20"/>
                <w:szCs w:val="20"/>
              </w:rPr>
              <w:t>III.-</w:t>
            </w:r>
          </w:p>
        </w:tc>
        <w:tc>
          <w:tcPr>
            <w:tcW w:w="5301" w:type="dxa"/>
            <w:tcBorders>
              <w:left w:val="nil"/>
            </w:tcBorders>
          </w:tcPr>
          <w:p w14:paraId="32B51A7B" w14:textId="77777777" w:rsidR="001E5E60" w:rsidRPr="00F43AAA" w:rsidRDefault="0066386E" w:rsidP="00F43AAA">
            <w:pPr>
              <w:pStyle w:val="TableParagraph"/>
              <w:spacing w:line="360" w:lineRule="auto"/>
              <w:rPr>
                <w:sz w:val="20"/>
                <w:szCs w:val="20"/>
              </w:rPr>
            </w:pPr>
            <w:r w:rsidRPr="00F43AAA">
              <w:rPr>
                <w:sz w:val="20"/>
                <w:szCs w:val="20"/>
              </w:rPr>
              <w:t>Restaurante-bar</w:t>
            </w:r>
          </w:p>
        </w:tc>
        <w:tc>
          <w:tcPr>
            <w:tcW w:w="2693" w:type="dxa"/>
          </w:tcPr>
          <w:p w14:paraId="68C5A311"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5B297974" w14:textId="77777777" w:rsidTr="001E1412">
        <w:trPr>
          <w:trHeight w:val="344"/>
        </w:trPr>
        <w:tc>
          <w:tcPr>
            <w:tcW w:w="529" w:type="dxa"/>
            <w:tcBorders>
              <w:right w:val="nil"/>
            </w:tcBorders>
          </w:tcPr>
          <w:p w14:paraId="07AB7650" w14:textId="77777777" w:rsidR="001E5E60" w:rsidRPr="00F43AAA" w:rsidRDefault="0066386E" w:rsidP="00F43AAA">
            <w:pPr>
              <w:pStyle w:val="TableParagraph"/>
              <w:spacing w:line="360" w:lineRule="auto"/>
              <w:rPr>
                <w:b/>
                <w:sz w:val="20"/>
                <w:szCs w:val="20"/>
              </w:rPr>
            </w:pPr>
            <w:r w:rsidRPr="00F43AAA">
              <w:rPr>
                <w:b/>
                <w:sz w:val="20"/>
                <w:szCs w:val="20"/>
              </w:rPr>
              <w:t>IV.-</w:t>
            </w:r>
          </w:p>
        </w:tc>
        <w:tc>
          <w:tcPr>
            <w:tcW w:w="5301" w:type="dxa"/>
            <w:tcBorders>
              <w:left w:val="nil"/>
            </w:tcBorders>
          </w:tcPr>
          <w:p w14:paraId="57E680C0" w14:textId="77777777" w:rsidR="001E5E60" w:rsidRPr="00F43AAA" w:rsidRDefault="0066386E" w:rsidP="00F43AAA">
            <w:pPr>
              <w:pStyle w:val="TableParagraph"/>
              <w:spacing w:line="360" w:lineRule="auto"/>
              <w:rPr>
                <w:sz w:val="20"/>
                <w:szCs w:val="20"/>
              </w:rPr>
            </w:pPr>
            <w:r w:rsidRPr="00F43AAA">
              <w:rPr>
                <w:sz w:val="20"/>
                <w:szCs w:val="20"/>
              </w:rPr>
              <w:t>Discotecas y clubes sociales</w:t>
            </w:r>
          </w:p>
        </w:tc>
        <w:tc>
          <w:tcPr>
            <w:tcW w:w="2693" w:type="dxa"/>
          </w:tcPr>
          <w:p w14:paraId="40E6391A"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09EFA9D6" w14:textId="77777777" w:rsidTr="001E1412">
        <w:trPr>
          <w:trHeight w:val="344"/>
        </w:trPr>
        <w:tc>
          <w:tcPr>
            <w:tcW w:w="529" w:type="dxa"/>
            <w:tcBorders>
              <w:right w:val="nil"/>
            </w:tcBorders>
          </w:tcPr>
          <w:p w14:paraId="61253D44" w14:textId="77777777" w:rsidR="001E5E60" w:rsidRPr="00F43AAA" w:rsidRDefault="0066386E" w:rsidP="00F43AAA">
            <w:pPr>
              <w:pStyle w:val="TableParagraph"/>
              <w:spacing w:line="360" w:lineRule="auto"/>
              <w:rPr>
                <w:b/>
                <w:sz w:val="20"/>
                <w:szCs w:val="20"/>
              </w:rPr>
            </w:pPr>
            <w:r w:rsidRPr="00F43AAA">
              <w:rPr>
                <w:b/>
                <w:sz w:val="20"/>
                <w:szCs w:val="20"/>
              </w:rPr>
              <w:t>V.-</w:t>
            </w:r>
          </w:p>
        </w:tc>
        <w:tc>
          <w:tcPr>
            <w:tcW w:w="5301" w:type="dxa"/>
            <w:tcBorders>
              <w:left w:val="nil"/>
            </w:tcBorders>
          </w:tcPr>
          <w:p w14:paraId="6CAC49A5" w14:textId="77777777" w:rsidR="001E5E60" w:rsidRPr="00F43AAA" w:rsidRDefault="0066386E" w:rsidP="00F43AAA">
            <w:pPr>
              <w:pStyle w:val="TableParagraph"/>
              <w:spacing w:line="360" w:lineRule="auto"/>
              <w:rPr>
                <w:sz w:val="20"/>
                <w:szCs w:val="20"/>
              </w:rPr>
            </w:pPr>
            <w:r w:rsidRPr="00F43AAA">
              <w:rPr>
                <w:sz w:val="20"/>
                <w:szCs w:val="20"/>
              </w:rPr>
              <w:t>Salones de baile, billar o boliche</w:t>
            </w:r>
          </w:p>
        </w:tc>
        <w:tc>
          <w:tcPr>
            <w:tcW w:w="2693" w:type="dxa"/>
          </w:tcPr>
          <w:p w14:paraId="28922705"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194645E8" w14:textId="77777777" w:rsidTr="001E1412">
        <w:trPr>
          <w:trHeight w:val="344"/>
        </w:trPr>
        <w:tc>
          <w:tcPr>
            <w:tcW w:w="529" w:type="dxa"/>
            <w:tcBorders>
              <w:right w:val="nil"/>
            </w:tcBorders>
          </w:tcPr>
          <w:p w14:paraId="4A532100" w14:textId="77777777" w:rsidR="001E5E60" w:rsidRPr="00F43AAA" w:rsidRDefault="0066386E" w:rsidP="00F43AAA">
            <w:pPr>
              <w:pStyle w:val="TableParagraph"/>
              <w:spacing w:line="360" w:lineRule="auto"/>
              <w:rPr>
                <w:b/>
                <w:sz w:val="20"/>
                <w:szCs w:val="20"/>
              </w:rPr>
            </w:pPr>
            <w:r w:rsidRPr="00F43AAA">
              <w:rPr>
                <w:b/>
                <w:sz w:val="20"/>
                <w:szCs w:val="20"/>
              </w:rPr>
              <w:t>VI.-</w:t>
            </w:r>
          </w:p>
        </w:tc>
        <w:tc>
          <w:tcPr>
            <w:tcW w:w="5301" w:type="dxa"/>
            <w:tcBorders>
              <w:left w:val="nil"/>
            </w:tcBorders>
          </w:tcPr>
          <w:p w14:paraId="7225E7EC" w14:textId="77777777" w:rsidR="001E5E60" w:rsidRPr="00F43AAA" w:rsidRDefault="0066386E" w:rsidP="00F43AAA">
            <w:pPr>
              <w:pStyle w:val="TableParagraph"/>
              <w:spacing w:line="360" w:lineRule="auto"/>
              <w:rPr>
                <w:sz w:val="20"/>
                <w:szCs w:val="20"/>
              </w:rPr>
            </w:pPr>
            <w:r w:rsidRPr="00F43AAA">
              <w:rPr>
                <w:sz w:val="20"/>
                <w:szCs w:val="20"/>
              </w:rPr>
              <w:t>Restaurantes en general, fondas y loncherías</w:t>
            </w:r>
          </w:p>
        </w:tc>
        <w:tc>
          <w:tcPr>
            <w:tcW w:w="2693" w:type="dxa"/>
          </w:tcPr>
          <w:p w14:paraId="333F2A4B"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2D838533" w14:textId="77777777" w:rsidTr="001E1412">
        <w:trPr>
          <w:trHeight w:val="344"/>
        </w:trPr>
        <w:tc>
          <w:tcPr>
            <w:tcW w:w="529" w:type="dxa"/>
            <w:tcBorders>
              <w:right w:val="nil"/>
            </w:tcBorders>
          </w:tcPr>
          <w:p w14:paraId="37F493C6" w14:textId="77777777" w:rsidR="001E5E60" w:rsidRPr="00F43AAA" w:rsidRDefault="0066386E" w:rsidP="00F43AAA">
            <w:pPr>
              <w:pStyle w:val="TableParagraph"/>
              <w:spacing w:line="360" w:lineRule="auto"/>
              <w:rPr>
                <w:b/>
                <w:sz w:val="20"/>
                <w:szCs w:val="20"/>
              </w:rPr>
            </w:pPr>
            <w:r w:rsidRPr="00F43AAA">
              <w:rPr>
                <w:b/>
                <w:sz w:val="20"/>
                <w:szCs w:val="20"/>
              </w:rPr>
              <w:t>VII.-</w:t>
            </w:r>
          </w:p>
        </w:tc>
        <w:tc>
          <w:tcPr>
            <w:tcW w:w="5301" w:type="dxa"/>
            <w:tcBorders>
              <w:left w:val="nil"/>
            </w:tcBorders>
          </w:tcPr>
          <w:p w14:paraId="3CD5D923" w14:textId="77777777" w:rsidR="001E5E60" w:rsidRPr="00F43AAA" w:rsidRDefault="0066386E" w:rsidP="00F43AAA">
            <w:pPr>
              <w:pStyle w:val="TableParagraph"/>
              <w:spacing w:line="360" w:lineRule="auto"/>
              <w:rPr>
                <w:sz w:val="20"/>
                <w:szCs w:val="20"/>
              </w:rPr>
            </w:pPr>
            <w:r w:rsidRPr="00F43AAA">
              <w:rPr>
                <w:sz w:val="20"/>
                <w:szCs w:val="20"/>
              </w:rPr>
              <w:t>Hoteles, moteles y posadas</w:t>
            </w:r>
          </w:p>
        </w:tc>
        <w:tc>
          <w:tcPr>
            <w:tcW w:w="2693" w:type="dxa"/>
          </w:tcPr>
          <w:p w14:paraId="72F7F51E"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r w:rsidR="001E5E60" w:rsidRPr="00F43AAA" w14:paraId="777FDF37" w14:textId="77777777" w:rsidTr="001E1412">
        <w:trPr>
          <w:trHeight w:val="284"/>
        </w:trPr>
        <w:tc>
          <w:tcPr>
            <w:tcW w:w="529" w:type="dxa"/>
            <w:tcBorders>
              <w:right w:val="nil"/>
            </w:tcBorders>
          </w:tcPr>
          <w:p w14:paraId="2999AE66" w14:textId="77777777" w:rsidR="001E5E60" w:rsidRPr="00F43AAA" w:rsidRDefault="0066386E" w:rsidP="00F43AAA">
            <w:pPr>
              <w:pStyle w:val="TableParagraph"/>
              <w:spacing w:line="360" w:lineRule="auto"/>
              <w:rPr>
                <w:b/>
                <w:sz w:val="20"/>
                <w:szCs w:val="20"/>
              </w:rPr>
            </w:pPr>
            <w:r w:rsidRPr="00F43AAA">
              <w:rPr>
                <w:b/>
                <w:sz w:val="20"/>
                <w:szCs w:val="20"/>
              </w:rPr>
              <w:t>VIII.-</w:t>
            </w:r>
          </w:p>
        </w:tc>
        <w:tc>
          <w:tcPr>
            <w:tcW w:w="5301" w:type="dxa"/>
            <w:tcBorders>
              <w:left w:val="nil"/>
            </w:tcBorders>
          </w:tcPr>
          <w:p w14:paraId="07C453BA" w14:textId="77777777" w:rsidR="001E5E60" w:rsidRPr="00F43AAA" w:rsidRDefault="0066386E" w:rsidP="00F43AAA">
            <w:pPr>
              <w:pStyle w:val="TableParagraph"/>
              <w:spacing w:line="360" w:lineRule="auto"/>
              <w:rPr>
                <w:sz w:val="20"/>
                <w:szCs w:val="20"/>
              </w:rPr>
            </w:pPr>
            <w:r w:rsidRPr="00F43AAA">
              <w:rPr>
                <w:sz w:val="20"/>
                <w:szCs w:val="20"/>
              </w:rPr>
              <w:t>Pizzería</w:t>
            </w:r>
          </w:p>
        </w:tc>
        <w:tc>
          <w:tcPr>
            <w:tcW w:w="2693" w:type="dxa"/>
          </w:tcPr>
          <w:p w14:paraId="11CCC3CA" w14:textId="77777777" w:rsidR="001E5E60" w:rsidRPr="00F43AAA" w:rsidRDefault="0066386E" w:rsidP="00F43AAA">
            <w:pPr>
              <w:pStyle w:val="TableParagraph"/>
              <w:spacing w:line="360" w:lineRule="auto"/>
              <w:jc w:val="right"/>
              <w:rPr>
                <w:sz w:val="20"/>
                <w:szCs w:val="20"/>
              </w:rPr>
            </w:pPr>
            <w:r w:rsidRPr="00F43AAA">
              <w:rPr>
                <w:sz w:val="20"/>
                <w:szCs w:val="20"/>
              </w:rPr>
              <w:t>$ 60,000.00</w:t>
            </w:r>
          </w:p>
        </w:tc>
      </w:tr>
    </w:tbl>
    <w:p w14:paraId="7FA34214" w14:textId="77777777" w:rsidR="001E5E60" w:rsidRPr="00F43AAA" w:rsidRDefault="001E5E60" w:rsidP="00F43AAA">
      <w:pPr>
        <w:pStyle w:val="Textoindependiente"/>
        <w:spacing w:line="360" w:lineRule="auto"/>
      </w:pPr>
    </w:p>
    <w:p w14:paraId="4C834469" w14:textId="77777777" w:rsidR="001E5E60" w:rsidRPr="00F43AAA" w:rsidRDefault="0066386E" w:rsidP="00F43AAA">
      <w:pPr>
        <w:pStyle w:val="Textoindependiente"/>
        <w:spacing w:line="360" w:lineRule="auto"/>
        <w:jc w:val="both"/>
      </w:pPr>
      <w:r w:rsidRPr="00F43AAA">
        <w:rPr>
          <w:b/>
        </w:rPr>
        <w:t xml:space="preserve">Artículo 18.- </w:t>
      </w:r>
      <w:r w:rsidRPr="00F43AAA">
        <w:t>Por el otorgamiento de la revalidación anual de licencias para el funcionamiento de los establecimientos que se relacionan en los artículos 15 y 17 de esta Ley, se pagará un derecho conforme a la siguiente tarifa anual:</w:t>
      </w:r>
    </w:p>
    <w:p w14:paraId="62E445B6"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8"/>
        <w:gridCol w:w="2693"/>
      </w:tblGrid>
      <w:tr w:rsidR="001E5E60" w:rsidRPr="00F43AAA" w14:paraId="2D25B1F7" w14:textId="77777777" w:rsidTr="00E11D9C">
        <w:trPr>
          <w:trHeight w:val="345"/>
        </w:trPr>
        <w:tc>
          <w:tcPr>
            <w:tcW w:w="5788" w:type="dxa"/>
          </w:tcPr>
          <w:p w14:paraId="6A534197"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Vinaterías o licorerías</w:t>
            </w:r>
          </w:p>
        </w:tc>
        <w:tc>
          <w:tcPr>
            <w:tcW w:w="2693" w:type="dxa"/>
          </w:tcPr>
          <w:p w14:paraId="17081BF8" w14:textId="77777777" w:rsidR="001E5E60" w:rsidRPr="00F43AAA" w:rsidRDefault="0066386E" w:rsidP="00F43AAA">
            <w:pPr>
              <w:pStyle w:val="TableParagraph"/>
              <w:spacing w:line="360" w:lineRule="auto"/>
              <w:jc w:val="right"/>
              <w:rPr>
                <w:sz w:val="20"/>
                <w:szCs w:val="20"/>
              </w:rPr>
            </w:pPr>
            <w:r w:rsidRPr="00F43AAA">
              <w:rPr>
                <w:sz w:val="20"/>
                <w:szCs w:val="20"/>
              </w:rPr>
              <w:t>$ 15,000.00</w:t>
            </w:r>
          </w:p>
        </w:tc>
      </w:tr>
      <w:tr w:rsidR="001E5E60" w:rsidRPr="00F43AAA" w14:paraId="2888390D" w14:textId="77777777" w:rsidTr="00E11D9C">
        <w:trPr>
          <w:trHeight w:val="345"/>
        </w:trPr>
        <w:tc>
          <w:tcPr>
            <w:tcW w:w="5788" w:type="dxa"/>
          </w:tcPr>
          <w:p w14:paraId="1A292567"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Expendios de cerveza</w:t>
            </w:r>
          </w:p>
        </w:tc>
        <w:tc>
          <w:tcPr>
            <w:tcW w:w="2693" w:type="dxa"/>
          </w:tcPr>
          <w:p w14:paraId="378C9DA3" w14:textId="77777777" w:rsidR="001E5E60" w:rsidRPr="00F43AAA" w:rsidRDefault="0066386E" w:rsidP="00F43AAA">
            <w:pPr>
              <w:pStyle w:val="TableParagraph"/>
              <w:spacing w:line="360" w:lineRule="auto"/>
              <w:jc w:val="right"/>
              <w:rPr>
                <w:sz w:val="20"/>
                <w:szCs w:val="20"/>
              </w:rPr>
            </w:pPr>
            <w:r w:rsidRPr="00F43AAA">
              <w:rPr>
                <w:sz w:val="20"/>
                <w:szCs w:val="20"/>
              </w:rPr>
              <w:t>$ 27,000.00</w:t>
            </w:r>
          </w:p>
        </w:tc>
      </w:tr>
      <w:tr w:rsidR="001E5E60" w:rsidRPr="00F43AAA" w14:paraId="4E678DA0" w14:textId="77777777" w:rsidTr="00E11D9C">
        <w:trPr>
          <w:trHeight w:val="345"/>
        </w:trPr>
        <w:tc>
          <w:tcPr>
            <w:tcW w:w="5788" w:type="dxa"/>
          </w:tcPr>
          <w:p w14:paraId="0D018277"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Cantinas o bares</w:t>
            </w:r>
          </w:p>
        </w:tc>
        <w:tc>
          <w:tcPr>
            <w:tcW w:w="2693" w:type="dxa"/>
          </w:tcPr>
          <w:p w14:paraId="0DF6C170" w14:textId="77777777" w:rsidR="001E5E60" w:rsidRPr="00F43AAA" w:rsidRDefault="0066386E" w:rsidP="00F43AAA">
            <w:pPr>
              <w:pStyle w:val="TableParagraph"/>
              <w:spacing w:line="360" w:lineRule="auto"/>
              <w:jc w:val="right"/>
              <w:rPr>
                <w:sz w:val="20"/>
                <w:szCs w:val="20"/>
              </w:rPr>
            </w:pPr>
            <w:r w:rsidRPr="00F43AAA">
              <w:rPr>
                <w:sz w:val="20"/>
                <w:szCs w:val="20"/>
              </w:rPr>
              <w:t>$ 20,000.00</w:t>
            </w:r>
          </w:p>
        </w:tc>
      </w:tr>
      <w:tr w:rsidR="001E5E60" w:rsidRPr="00F43AAA" w14:paraId="0791CA46" w14:textId="77777777" w:rsidTr="00E11D9C">
        <w:trPr>
          <w:trHeight w:val="345"/>
        </w:trPr>
        <w:tc>
          <w:tcPr>
            <w:tcW w:w="5788" w:type="dxa"/>
          </w:tcPr>
          <w:p w14:paraId="75B105D8" w14:textId="77777777" w:rsidR="001E5E60" w:rsidRPr="00F43AAA" w:rsidRDefault="0066386E" w:rsidP="00F43AAA">
            <w:pPr>
              <w:pStyle w:val="TableParagraph"/>
              <w:spacing w:line="360" w:lineRule="auto"/>
              <w:rPr>
                <w:sz w:val="20"/>
                <w:szCs w:val="20"/>
              </w:rPr>
            </w:pPr>
            <w:r w:rsidRPr="00F43AAA">
              <w:rPr>
                <w:b/>
                <w:sz w:val="20"/>
                <w:szCs w:val="20"/>
              </w:rPr>
              <w:t xml:space="preserve">IV.- </w:t>
            </w:r>
            <w:r w:rsidRPr="00F43AAA">
              <w:rPr>
                <w:sz w:val="20"/>
                <w:szCs w:val="20"/>
              </w:rPr>
              <w:t>Restaurante-Bar</w:t>
            </w:r>
          </w:p>
        </w:tc>
        <w:tc>
          <w:tcPr>
            <w:tcW w:w="2693" w:type="dxa"/>
          </w:tcPr>
          <w:p w14:paraId="233A1DB1" w14:textId="77777777" w:rsidR="001E5E60" w:rsidRPr="00F43AAA" w:rsidRDefault="0066386E" w:rsidP="00F43AAA">
            <w:pPr>
              <w:pStyle w:val="TableParagraph"/>
              <w:spacing w:line="360" w:lineRule="auto"/>
              <w:jc w:val="right"/>
              <w:rPr>
                <w:sz w:val="20"/>
                <w:szCs w:val="20"/>
              </w:rPr>
            </w:pPr>
            <w:r w:rsidRPr="00F43AAA">
              <w:rPr>
                <w:sz w:val="20"/>
                <w:szCs w:val="20"/>
              </w:rPr>
              <w:t>$ 20,000.00</w:t>
            </w:r>
          </w:p>
        </w:tc>
      </w:tr>
      <w:tr w:rsidR="001E5E60" w:rsidRPr="00F43AAA" w14:paraId="0405D5D8" w14:textId="77777777" w:rsidTr="00E11D9C">
        <w:trPr>
          <w:trHeight w:val="343"/>
        </w:trPr>
        <w:tc>
          <w:tcPr>
            <w:tcW w:w="5788" w:type="dxa"/>
          </w:tcPr>
          <w:p w14:paraId="7F099107" w14:textId="77777777" w:rsidR="001E5E60" w:rsidRPr="00F43AAA" w:rsidRDefault="0066386E" w:rsidP="00F43AAA">
            <w:pPr>
              <w:pStyle w:val="TableParagraph"/>
              <w:spacing w:line="360" w:lineRule="auto"/>
              <w:rPr>
                <w:sz w:val="20"/>
                <w:szCs w:val="20"/>
              </w:rPr>
            </w:pPr>
            <w:r w:rsidRPr="00F43AAA">
              <w:rPr>
                <w:b/>
                <w:sz w:val="20"/>
                <w:szCs w:val="20"/>
              </w:rPr>
              <w:t xml:space="preserve">V.- </w:t>
            </w:r>
            <w:r w:rsidRPr="00F43AAA">
              <w:rPr>
                <w:sz w:val="20"/>
                <w:szCs w:val="20"/>
              </w:rPr>
              <w:t>Supermercados</w:t>
            </w:r>
          </w:p>
        </w:tc>
        <w:tc>
          <w:tcPr>
            <w:tcW w:w="2693" w:type="dxa"/>
          </w:tcPr>
          <w:p w14:paraId="2D0DC330" w14:textId="77777777" w:rsidR="001E5E60" w:rsidRPr="00F43AAA" w:rsidRDefault="0066386E" w:rsidP="00F43AAA">
            <w:pPr>
              <w:pStyle w:val="TableParagraph"/>
              <w:spacing w:line="360" w:lineRule="auto"/>
              <w:jc w:val="right"/>
              <w:rPr>
                <w:sz w:val="20"/>
                <w:szCs w:val="20"/>
              </w:rPr>
            </w:pPr>
            <w:r w:rsidRPr="00F43AAA">
              <w:rPr>
                <w:sz w:val="20"/>
                <w:szCs w:val="20"/>
              </w:rPr>
              <w:t>$ 30,000.00</w:t>
            </w:r>
          </w:p>
        </w:tc>
      </w:tr>
      <w:tr w:rsidR="001E5E60" w:rsidRPr="00F43AAA" w14:paraId="341B1D67" w14:textId="77777777" w:rsidTr="00E11D9C">
        <w:trPr>
          <w:trHeight w:val="345"/>
        </w:trPr>
        <w:tc>
          <w:tcPr>
            <w:tcW w:w="5788" w:type="dxa"/>
          </w:tcPr>
          <w:p w14:paraId="6EE964EE" w14:textId="77777777" w:rsidR="001E5E60" w:rsidRPr="00F43AAA" w:rsidRDefault="0066386E" w:rsidP="00F43AAA">
            <w:pPr>
              <w:pStyle w:val="TableParagraph"/>
              <w:spacing w:line="360" w:lineRule="auto"/>
              <w:rPr>
                <w:sz w:val="20"/>
                <w:szCs w:val="20"/>
              </w:rPr>
            </w:pPr>
            <w:r w:rsidRPr="00F43AAA">
              <w:rPr>
                <w:b/>
                <w:sz w:val="20"/>
                <w:szCs w:val="20"/>
              </w:rPr>
              <w:t xml:space="preserve">VI.- </w:t>
            </w:r>
            <w:r w:rsidRPr="00F43AAA">
              <w:rPr>
                <w:sz w:val="20"/>
                <w:szCs w:val="20"/>
              </w:rPr>
              <w:t>Minisúper</w:t>
            </w:r>
          </w:p>
        </w:tc>
        <w:tc>
          <w:tcPr>
            <w:tcW w:w="2693" w:type="dxa"/>
          </w:tcPr>
          <w:p w14:paraId="0AD1F7C6" w14:textId="77777777" w:rsidR="001E5E60" w:rsidRPr="00F43AAA" w:rsidRDefault="0066386E" w:rsidP="00F43AAA">
            <w:pPr>
              <w:pStyle w:val="TableParagraph"/>
              <w:spacing w:line="360" w:lineRule="auto"/>
              <w:jc w:val="right"/>
              <w:rPr>
                <w:sz w:val="20"/>
                <w:szCs w:val="20"/>
              </w:rPr>
            </w:pPr>
            <w:r w:rsidRPr="00F43AAA">
              <w:rPr>
                <w:sz w:val="20"/>
                <w:szCs w:val="20"/>
              </w:rPr>
              <w:t>$ 30,000.00</w:t>
            </w:r>
          </w:p>
        </w:tc>
      </w:tr>
      <w:tr w:rsidR="001E5E60" w:rsidRPr="00F43AAA" w14:paraId="2EFA87BE" w14:textId="77777777" w:rsidTr="00E11D9C">
        <w:trPr>
          <w:trHeight w:val="345"/>
        </w:trPr>
        <w:tc>
          <w:tcPr>
            <w:tcW w:w="5788" w:type="dxa"/>
          </w:tcPr>
          <w:p w14:paraId="0F43D449" w14:textId="77777777" w:rsidR="001E5E60" w:rsidRPr="00F43AAA" w:rsidRDefault="0066386E" w:rsidP="00F43AAA">
            <w:pPr>
              <w:pStyle w:val="TableParagraph"/>
              <w:spacing w:line="360" w:lineRule="auto"/>
              <w:rPr>
                <w:sz w:val="20"/>
                <w:szCs w:val="20"/>
              </w:rPr>
            </w:pPr>
            <w:r w:rsidRPr="00F43AAA">
              <w:rPr>
                <w:b/>
                <w:sz w:val="20"/>
                <w:szCs w:val="20"/>
              </w:rPr>
              <w:t xml:space="preserve">VII.- </w:t>
            </w:r>
            <w:r w:rsidRPr="00F43AAA">
              <w:rPr>
                <w:sz w:val="20"/>
                <w:szCs w:val="20"/>
              </w:rPr>
              <w:t>Salones de baile</w:t>
            </w:r>
          </w:p>
        </w:tc>
        <w:tc>
          <w:tcPr>
            <w:tcW w:w="2693" w:type="dxa"/>
          </w:tcPr>
          <w:p w14:paraId="38339C28" w14:textId="77777777" w:rsidR="001E5E60" w:rsidRPr="00F43AAA" w:rsidRDefault="0066386E" w:rsidP="00F43AAA">
            <w:pPr>
              <w:pStyle w:val="TableParagraph"/>
              <w:spacing w:line="360" w:lineRule="auto"/>
              <w:jc w:val="right"/>
              <w:rPr>
                <w:sz w:val="20"/>
                <w:szCs w:val="20"/>
              </w:rPr>
            </w:pPr>
            <w:r w:rsidRPr="00F43AAA">
              <w:rPr>
                <w:sz w:val="20"/>
                <w:szCs w:val="20"/>
              </w:rPr>
              <w:t>$ 25,000.00</w:t>
            </w:r>
          </w:p>
        </w:tc>
      </w:tr>
    </w:tbl>
    <w:tbl>
      <w:tblPr>
        <w:tblStyle w:val="TableNormal"/>
        <w:tblpPr w:leftFromText="141" w:rightFromText="141" w:vertAnchor="text" w:horzAnchor="margin" w:tblpX="147" w:tblpY="228"/>
        <w:tblW w:w="46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06"/>
        <w:gridCol w:w="2695"/>
      </w:tblGrid>
      <w:tr w:rsidR="005C3850" w:rsidRPr="00F43AAA" w14:paraId="39B832A2" w14:textId="77777777" w:rsidTr="00E11D9C">
        <w:trPr>
          <w:trHeight w:val="344"/>
        </w:trPr>
        <w:tc>
          <w:tcPr>
            <w:tcW w:w="3415" w:type="pct"/>
          </w:tcPr>
          <w:p w14:paraId="35F1F5CD" w14:textId="77777777" w:rsidR="005C3850" w:rsidRPr="00F43AAA" w:rsidRDefault="005C3850" w:rsidP="00F43AAA">
            <w:pPr>
              <w:pStyle w:val="TableParagraph"/>
              <w:spacing w:line="360" w:lineRule="auto"/>
              <w:rPr>
                <w:sz w:val="20"/>
                <w:szCs w:val="20"/>
              </w:rPr>
            </w:pPr>
            <w:r w:rsidRPr="00F43AAA">
              <w:rPr>
                <w:b/>
                <w:sz w:val="20"/>
                <w:szCs w:val="20"/>
              </w:rPr>
              <w:t xml:space="preserve">VIII.- </w:t>
            </w:r>
            <w:r w:rsidRPr="00F43AAA">
              <w:rPr>
                <w:sz w:val="20"/>
                <w:szCs w:val="20"/>
              </w:rPr>
              <w:t>Billares</w:t>
            </w:r>
          </w:p>
        </w:tc>
        <w:tc>
          <w:tcPr>
            <w:tcW w:w="1585" w:type="pct"/>
          </w:tcPr>
          <w:p w14:paraId="1E6F951D" w14:textId="77777777" w:rsidR="005C3850" w:rsidRPr="00F43AAA" w:rsidRDefault="005C3850" w:rsidP="00F43AAA">
            <w:pPr>
              <w:pStyle w:val="TableParagraph"/>
              <w:spacing w:line="360" w:lineRule="auto"/>
              <w:jc w:val="right"/>
              <w:rPr>
                <w:sz w:val="20"/>
                <w:szCs w:val="20"/>
              </w:rPr>
            </w:pPr>
            <w:r w:rsidRPr="00F43AAA">
              <w:rPr>
                <w:sz w:val="20"/>
                <w:szCs w:val="20"/>
              </w:rPr>
              <w:t>$ 17,000.00</w:t>
            </w:r>
          </w:p>
        </w:tc>
      </w:tr>
      <w:tr w:rsidR="005C3850" w:rsidRPr="00F43AAA" w14:paraId="0EC4F3DF" w14:textId="77777777" w:rsidTr="00E11D9C">
        <w:trPr>
          <w:trHeight w:val="345"/>
        </w:trPr>
        <w:tc>
          <w:tcPr>
            <w:tcW w:w="3415" w:type="pct"/>
          </w:tcPr>
          <w:p w14:paraId="6A7B340F" w14:textId="77777777" w:rsidR="005C3850" w:rsidRPr="00F43AAA" w:rsidRDefault="005C3850" w:rsidP="00F43AAA">
            <w:pPr>
              <w:pStyle w:val="TableParagraph"/>
              <w:spacing w:line="360" w:lineRule="auto"/>
              <w:rPr>
                <w:sz w:val="20"/>
                <w:szCs w:val="20"/>
              </w:rPr>
            </w:pPr>
            <w:r w:rsidRPr="00F43AAA">
              <w:rPr>
                <w:b/>
                <w:sz w:val="20"/>
                <w:szCs w:val="20"/>
              </w:rPr>
              <w:t xml:space="preserve">IX.- </w:t>
            </w:r>
            <w:r w:rsidRPr="00F43AAA">
              <w:rPr>
                <w:sz w:val="20"/>
                <w:szCs w:val="20"/>
              </w:rPr>
              <w:t>Hoteles, moteles y posadas</w:t>
            </w:r>
          </w:p>
        </w:tc>
        <w:tc>
          <w:tcPr>
            <w:tcW w:w="1585" w:type="pct"/>
          </w:tcPr>
          <w:p w14:paraId="13892108" w14:textId="77777777" w:rsidR="005C3850" w:rsidRPr="00F43AAA" w:rsidRDefault="005C3850" w:rsidP="00F43AAA">
            <w:pPr>
              <w:pStyle w:val="TableParagraph"/>
              <w:spacing w:line="360" w:lineRule="auto"/>
              <w:jc w:val="right"/>
              <w:rPr>
                <w:sz w:val="20"/>
                <w:szCs w:val="20"/>
              </w:rPr>
            </w:pPr>
            <w:r w:rsidRPr="00F43AAA">
              <w:rPr>
                <w:sz w:val="20"/>
                <w:szCs w:val="20"/>
              </w:rPr>
              <w:t>$ 25,000.00</w:t>
            </w:r>
          </w:p>
        </w:tc>
      </w:tr>
      <w:tr w:rsidR="005C3850" w:rsidRPr="00F43AAA" w14:paraId="4905291F" w14:textId="77777777" w:rsidTr="00E11D9C">
        <w:trPr>
          <w:trHeight w:val="345"/>
        </w:trPr>
        <w:tc>
          <w:tcPr>
            <w:tcW w:w="3415" w:type="pct"/>
          </w:tcPr>
          <w:p w14:paraId="34CC5BD3" w14:textId="77777777" w:rsidR="005C3850" w:rsidRPr="00F43AAA" w:rsidRDefault="005C3850" w:rsidP="00F43AAA">
            <w:pPr>
              <w:pStyle w:val="TableParagraph"/>
              <w:spacing w:line="360" w:lineRule="auto"/>
              <w:rPr>
                <w:sz w:val="20"/>
                <w:szCs w:val="20"/>
              </w:rPr>
            </w:pPr>
            <w:r w:rsidRPr="00F43AAA">
              <w:rPr>
                <w:b/>
                <w:sz w:val="20"/>
                <w:szCs w:val="20"/>
              </w:rPr>
              <w:t xml:space="preserve">X.- </w:t>
            </w:r>
            <w:r w:rsidRPr="00F43AAA">
              <w:rPr>
                <w:sz w:val="20"/>
                <w:szCs w:val="20"/>
              </w:rPr>
              <w:t>Restaurantes en general, fondas y loncherías</w:t>
            </w:r>
          </w:p>
        </w:tc>
        <w:tc>
          <w:tcPr>
            <w:tcW w:w="1585" w:type="pct"/>
          </w:tcPr>
          <w:p w14:paraId="1EEB6EC4" w14:textId="77777777" w:rsidR="005C3850" w:rsidRPr="00F43AAA" w:rsidRDefault="005C3850" w:rsidP="00F43AAA">
            <w:pPr>
              <w:pStyle w:val="TableParagraph"/>
              <w:spacing w:line="360" w:lineRule="auto"/>
              <w:jc w:val="right"/>
              <w:rPr>
                <w:sz w:val="20"/>
                <w:szCs w:val="20"/>
              </w:rPr>
            </w:pPr>
            <w:r w:rsidRPr="00F43AAA">
              <w:rPr>
                <w:sz w:val="20"/>
                <w:szCs w:val="20"/>
              </w:rPr>
              <w:t>$ 17,000.00</w:t>
            </w:r>
          </w:p>
        </w:tc>
      </w:tr>
      <w:tr w:rsidR="005C3850" w:rsidRPr="00F43AAA" w14:paraId="158BFECD" w14:textId="77777777" w:rsidTr="00E11D9C">
        <w:trPr>
          <w:trHeight w:val="345"/>
        </w:trPr>
        <w:tc>
          <w:tcPr>
            <w:tcW w:w="3415" w:type="pct"/>
          </w:tcPr>
          <w:p w14:paraId="660774E2" w14:textId="77777777" w:rsidR="005C3850" w:rsidRPr="00F43AAA" w:rsidRDefault="005C3850" w:rsidP="00F43AAA">
            <w:pPr>
              <w:pStyle w:val="TableParagraph"/>
              <w:spacing w:line="360" w:lineRule="auto"/>
              <w:rPr>
                <w:sz w:val="20"/>
                <w:szCs w:val="20"/>
              </w:rPr>
            </w:pPr>
            <w:r w:rsidRPr="00F43AAA">
              <w:rPr>
                <w:b/>
                <w:sz w:val="20"/>
                <w:szCs w:val="20"/>
              </w:rPr>
              <w:t xml:space="preserve">XI.- </w:t>
            </w:r>
            <w:r w:rsidRPr="00F43AAA">
              <w:rPr>
                <w:sz w:val="20"/>
                <w:szCs w:val="20"/>
              </w:rPr>
              <w:t>Tienda de auto servicio con venta de cerveza, vinos y licores</w:t>
            </w:r>
          </w:p>
        </w:tc>
        <w:tc>
          <w:tcPr>
            <w:tcW w:w="1585" w:type="pct"/>
          </w:tcPr>
          <w:p w14:paraId="471BEE26" w14:textId="77777777" w:rsidR="005C3850" w:rsidRPr="00F43AAA" w:rsidRDefault="005C3850" w:rsidP="00F43AAA">
            <w:pPr>
              <w:pStyle w:val="TableParagraph"/>
              <w:spacing w:line="360" w:lineRule="auto"/>
              <w:jc w:val="right"/>
              <w:rPr>
                <w:sz w:val="20"/>
                <w:szCs w:val="20"/>
              </w:rPr>
            </w:pPr>
            <w:r w:rsidRPr="00F43AAA">
              <w:rPr>
                <w:sz w:val="20"/>
                <w:szCs w:val="20"/>
              </w:rPr>
              <w:t>$ 35,000.00</w:t>
            </w:r>
          </w:p>
        </w:tc>
      </w:tr>
    </w:tbl>
    <w:p w14:paraId="56591716" w14:textId="77777777" w:rsidR="001E5E60" w:rsidRPr="00F43AAA" w:rsidRDefault="001E5E60" w:rsidP="00F43AAA">
      <w:pPr>
        <w:pStyle w:val="Textoindependiente"/>
        <w:spacing w:line="360" w:lineRule="auto"/>
      </w:pPr>
    </w:p>
    <w:p w14:paraId="32D79D9B" w14:textId="3D3F6EDA" w:rsidR="001E5E60" w:rsidRPr="00F43AAA" w:rsidRDefault="0066386E" w:rsidP="00F43AAA">
      <w:pPr>
        <w:pStyle w:val="Textoindependiente"/>
        <w:spacing w:line="360" w:lineRule="auto"/>
        <w:jc w:val="both"/>
      </w:pPr>
      <w:r w:rsidRPr="00F43AAA">
        <w:rPr>
          <w:b/>
        </w:rPr>
        <w:t xml:space="preserve">Artículo 19.- </w:t>
      </w:r>
      <w:r w:rsidRPr="00F43AAA">
        <w:t>El cobro de derechos por el otorgamiento de licencias, permisos o autorizaciones para</w:t>
      </w:r>
      <w:r w:rsidR="00F7337F" w:rsidRPr="00F43AAA">
        <w:t xml:space="preserve"> </w:t>
      </w:r>
      <w:r w:rsidRPr="00F43AAA">
        <w:t>el funcionamiento de establecimientos y locales comerciales o de servicios, se realizarán con base en las siguientes tarifas:</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040"/>
        <w:gridCol w:w="1439"/>
        <w:gridCol w:w="1343"/>
      </w:tblGrid>
      <w:tr w:rsidR="00783005" w:rsidRPr="00F43AAA" w14:paraId="6A6304CA" w14:textId="77777777" w:rsidTr="00783005">
        <w:trPr>
          <w:trHeight w:val="345"/>
        </w:trPr>
        <w:tc>
          <w:tcPr>
            <w:tcW w:w="5788" w:type="dxa"/>
            <w:gridSpan w:val="2"/>
          </w:tcPr>
          <w:p w14:paraId="23936090" w14:textId="77777777" w:rsidR="00783005" w:rsidRPr="00F43AAA" w:rsidRDefault="00783005" w:rsidP="00783005">
            <w:pPr>
              <w:pStyle w:val="TableParagraph"/>
              <w:spacing w:line="360" w:lineRule="auto"/>
              <w:jc w:val="center"/>
              <w:rPr>
                <w:b/>
                <w:sz w:val="20"/>
                <w:szCs w:val="20"/>
              </w:rPr>
            </w:pPr>
            <w:r w:rsidRPr="00F43AAA">
              <w:rPr>
                <w:b/>
                <w:sz w:val="20"/>
                <w:szCs w:val="20"/>
              </w:rPr>
              <w:t>Giro: Comercial o de servicios</w:t>
            </w:r>
          </w:p>
        </w:tc>
        <w:tc>
          <w:tcPr>
            <w:tcW w:w="1439" w:type="dxa"/>
          </w:tcPr>
          <w:p w14:paraId="67EC4C93" w14:textId="77777777" w:rsidR="00783005" w:rsidRPr="00F43AAA" w:rsidRDefault="00783005" w:rsidP="00783005">
            <w:pPr>
              <w:pStyle w:val="TableParagraph"/>
              <w:spacing w:line="360" w:lineRule="auto"/>
              <w:rPr>
                <w:b/>
                <w:sz w:val="20"/>
                <w:szCs w:val="20"/>
              </w:rPr>
            </w:pPr>
            <w:r w:rsidRPr="00F43AAA">
              <w:rPr>
                <w:b/>
                <w:sz w:val="20"/>
                <w:szCs w:val="20"/>
              </w:rPr>
              <w:t>Expedición</w:t>
            </w:r>
          </w:p>
        </w:tc>
        <w:tc>
          <w:tcPr>
            <w:tcW w:w="1343" w:type="dxa"/>
          </w:tcPr>
          <w:p w14:paraId="6F42A28E" w14:textId="77777777" w:rsidR="00783005" w:rsidRPr="00F43AAA" w:rsidRDefault="00783005" w:rsidP="00783005">
            <w:pPr>
              <w:pStyle w:val="TableParagraph"/>
              <w:spacing w:line="360" w:lineRule="auto"/>
              <w:rPr>
                <w:b/>
                <w:sz w:val="20"/>
                <w:szCs w:val="20"/>
              </w:rPr>
            </w:pPr>
            <w:r w:rsidRPr="00F43AAA">
              <w:rPr>
                <w:b/>
                <w:sz w:val="20"/>
                <w:szCs w:val="20"/>
              </w:rPr>
              <w:t>Renovación</w:t>
            </w:r>
          </w:p>
        </w:tc>
      </w:tr>
      <w:tr w:rsidR="001E5E60" w:rsidRPr="00F43AAA" w14:paraId="581B23C3" w14:textId="77777777" w:rsidTr="00783005">
        <w:trPr>
          <w:trHeight w:val="345"/>
        </w:trPr>
        <w:tc>
          <w:tcPr>
            <w:tcW w:w="748" w:type="dxa"/>
          </w:tcPr>
          <w:p w14:paraId="0554E85D" w14:textId="170E2A9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562DC6D" w14:textId="77777777" w:rsidR="001E5E60" w:rsidRPr="00F43AAA" w:rsidRDefault="0066386E" w:rsidP="00F43AAA">
            <w:pPr>
              <w:pStyle w:val="TableParagraph"/>
              <w:spacing w:line="360" w:lineRule="auto"/>
              <w:rPr>
                <w:sz w:val="20"/>
                <w:szCs w:val="20"/>
              </w:rPr>
            </w:pPr>
            <w:r w:rsidRPr="00F43AAA">
              <w:rPr>
                <w:sz w:val="20"/>
                <w:szCs w:val="20"/>
              </w:rPr>
              <w:t>Farmacias, boticas, veterinarias</w:t>
            </w:r>
          </w:p>
        </w:tc>
        <w:tc>
          <w:tcPr>
            <w:tcW w:w="1439" w:type="dxa"/>
          </w:tcPr>
          <w:p w14:paraId="5CAF149E"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4,500.00</w:t>
            </w:r>
          </w:p>
        </w:tc>
        <w:tc>
          <w:tcPr>
            <w:tcW w:w="1343" w:type="dxa"/>
          </w:tcPr>
          <w:p w14:paraId="43B6D521" w14:textId="77777777" w:rsidR="001E5E60" w:rsidRPr="00F43AAA" w:rsidRDefault="0066386E" w:rsidP="00F43AAA">
            <w:pPr>
              <w:pStyle w:val="TableParagraph"/>
              <w:tabs>
                <w:tab w:val="left" w:pos="389"/>
              </w:tabs>
              <w:spacing w:line="360" w:lineRule="auto"/>
              <w:jc w:val="right"/>
              <w:rPr>
                <w:sz w:val="20"/>
                <w:szCs w:val="20"/>
              </w:rPr>
            </w:pPr>
            <w:r w:rsidRPr="00F43AAA">
              <w:rPr>
                <w:sz w:val="20"/>
                <w:szCs w:val="20"/>
              </w:rPr>
              <w:t>$</w:t>
            </w:r>
            <w:r w:rsidRPr="00F43AAA">
              <w:rPr>
                <w:sz w:val="20"/>
                <w:szCs w:val="20"/>
              </w:rPr>
              <w:tab/>
              <w:t>3,500.00</w:t>
            </w:r>
          </w:p>
        </w:tc>
      </w:tr>
      <w:tr w:rsidR="001E5E60" w:rsidRPr="00F43AAA" w14:paraId="77328596" w14:textId="77777777" w:rsidTr="00783005">
        <w:trPr>
          <w:trHeight w:val="343"/>
        </w:trPr>
        <w:tc>
          <w:tcPr>
            <w:tcW w:w="748" w:type="dxa"/>
          </w:tcPr>
          <w:p w14:paraId="2437C257" w14:textId="1583AA6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A27368F" w14:textId="77777777" w:rsidR="001E5E60" w:rsidRPr="00F43AAA" w:rsidRDefault="0066386E" w:rsidP="00F43AAA">
            <w:pPr>
              <w:pStyle w:val="TableParagraph"/>
              <w:spacing w:line="360" w:lineRule="auto"/>
              <w:rPr>
                <w:sz w:val="20"/>
                <w:szCs w:val="20"/>
              </w:rPr>
            </w:pPr>
            <w:r w:rsidRPr="00F43AAA">
              <w:rPr>
                <w:sz w:val="20"/>
                <w:szCs w:val="20"/>
              </w:rPr>
              <w:t>Carnicerías, pollerías y pescaderías</w:t>
            </w:r>
          </w:p>
        </w:tc>
        <w:tc>
          <w:tcPr>
            <w:tcW w:w="1439" w:type="dxa"/>
          </w:tcPr>
          <w:p w14:paraId="1D64D335"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40076821"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6DF0D80C" w14:textId="77777777" w:rsidTr="00783005">
        <w:trPr>
          <w:trHeight w:val="345"/>
        </w:trPr>
        <w:tc>
          <w:tcPr>
            <w:tcW w:w="748" w:type="dxa"/>
          </w:tcPr>
          <w:p w14:paraId="683BD642" w14:textId="772C43CB"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A978B1A" w14:textId="77777777" w:rsidR="001E5E60" w:rsidRPr="00F43AAA" w:rsidRDefault="0066386E" w:rsidP="00F43AAA">
            <w:pPr>
              <w:pStyle w:val="TableParagraph"/>
              <w:spacing w:line="360" w:lineRule="auto"/>
              <w:rPr>
                <w:sz w:val="20"/>
                <w:szCs w:val="20"/>
              </w:rPr>
            </w:pPr>
            <w:r w:rsidRPr="00F43AAA">
              <w:rPr>
                <w:sz w:val="20"/>
                <w:szCs w:val="20"/>
              </w:rPr>
              <w:t>Panaderías, molino y tortillerías</w:t>
            </w:r>
          </w:p>
        </w:tc>
        <w:tc>
          <w:tcPr>
            <w:tcW w:w="1439" w:type="dxa"/>
          </w:tcPr>
          <w:p w14:paraId="02C03838" w14:textId="77777777" w:rsidR="001E5E60" w:rsidRPr="00F43AAA" w:rsidRDefault="0066386E" w:rsidP="00F43AAA">
            <w:pPr>
              <w:pStyle w:val="TableParagraph"/>
              <w:tabs>
                <w:tab w:val="left" w:pos="445"/>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233972AB"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75F3004F" w14:textId="77777777" w:rsidTr="00783005">
        <w:trPr>
          <w:trHeight w:val="345"/>
        </w:trPr>
        <w:tc>
          <w:tcPr>
            <w:tcW w:w="748" w:type="dxa"/>
          </w:tcPr>
          <w:p w14:paraId="4B9D319B" w14:textId="7831CCE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884DADA" w14:textId="77777777" w:rsidR="001E5E60" w:rsidRPr="00F43AAA" w:rsidRDefault="0066386E" w:rsidP="00F43AAA">
            <w:pPr>
              <w:pStyle w:val="TableParagraph"/>
              <w:spacing w:line="360" w:lineRule="auto"/>
              <w:rPr>
                <w:sz w:val="20"/>
                <w:szCs w:val="20"/>
              </w:rPr>
            </w:pPr>
            <w:r w:rsidRPr="00F43AAA">
              <w:rPr>
                <w:sz w:val="20"/>
                <w:szCs w:val="20"/>
              </w:rPr>
              <w:t>Expendio de refrescos</w:t>
            </w:r>
          </w:p>
        </w:tc>
        <w:tc>
          <w:tcPr>
            <w:tcW w:w="1439" w:type="dxa"/>
          </w:tcPr>
          <w:p w14:paraId="4BCCCB57"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0AA1A2E6"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2C9B5682" w14:textId="77777777" w:rsidTr="00783005">
        <w:trPr>
          <w:trHeight w:val="345"/>
        </w:trPr>
        <w:tc>
          <w:tcPr>
            <w:tcW w:w="748" w:type="dxa"/>
          </w:tcPr>
          <w:p w14:paraId="065FBDBB" w14:textId="298F04C0"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1FE591F" w14:textId="77777777" w:rsidR="001E5E60" w:rsidRPr="00F43AAA" w:rsidRDefault="0066386E" w:rsidP="00F43AAA">
            <w:pPr>
              <w:pStyle w:val="TableParagraph"/>
              <w:spacing w:line="360" w:lineRule="auto"/>
              <w:rPr>
                <w:sz w:val="20"/>
                <w:szCs w:val="20"/>
              </w:rPr>
            </w:pPr>
            <w:proofErr w:type="spellStart"/>
            <w:r w:rsidRPr="00F43AAA">
              <w:rPr>
                <w:sz w:val="20"/>
                <w:szCs w:val="20"/>
              </w:rPr>
              <w:t>Paleterías</w:t>
            </w:r>
            <w:proofErr w:type="spellEnd"/>
            <w:r w:rsidRPr="00F43AAA">
              <w:rPr>
                <w:sz w:val="20"/>
                <w:szCs w:val="20"/>
              </w:rPr>
              <w:t>, helados, dulcerías y machacados</w:t>
            </w:r>
          </w:p>
        </w:tc>
        <w:tc>
          <w:tcPr>
            <w:tcW w:w="1439" w:type="dxa"/>
          </w:tcPr>
          <w:p w14:paraId="35ADB7DB"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64730BDF"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1290F188" w14:textId="77777777" w:rsidTr="00783005">
        <w:trPr>
          <w:trHeight w:val="345"/>
        </w:trPr>
        <w:tc>
          <w:tcPr>
            <w:tcW w:w="748" w:type="dxa"/>
          </w:tcPr>
          <w:p w14:paraId="5E5293AA" w14:textId="6EB6083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0F7C3D1" w14:textId="77777777" w:rsidR="001E5E60" w:rsidRPr="00F43AAA" w:rsidRDefault="0066386E" w:rsidP="00F43AAA">
            <w:pPr>
              <w:pStyle w:val="TableParagraph"/>
              <w:spacing w:line="360" w:lineRule="auto"/>
              <w:rPr>
                <w:sz w:val="20"/>
                <w:szCs w:val="20"/>
              </w:rPr>
            </w:pPr>
            <w:r w:rsidRPr="00F43AAA">
              <w:rPr>
                <w:sz w:val="20"/>
                <w:szCs w:val="20"/>
              </w:rPr>
              <w:t>Compra venta de joyería (oro y plata)</w:t>
            </w:r>
          </w:p>
        </w:tc>
        <w:tc>
          <w:tcPr>
            <w:tcW w:w="1439" w:type="dxa"/>
          </w:tcPr>
          <w:p w14:paraId="5C1FE158"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1,200.00</w:t>
            </w:r>
          </w:p>
        </w:tc>
        <w:tc>
          <w:tcPr>
            <w:tcW w:w="1343" w:type="dxa"/>
          </w:tcPr>
          <w:p w14:paraId="4E14E48E"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4A1B9FC8" w14:textId="77777777" w:rsidTr="00783005">
        <w:trPr>
          <w:trHeight w:val="688"/>
        </w:trPr>
        <w:tc>
          <w:tcPr>
            <w:tcW w:w="748" w:type="dxa"/>
          </w:tcPr>
          <w:p w14:paraId="5D8EAEFE" w14:textId="58656D2F"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5DC3624" w14:textId="77777777" w:rsidR="001E5E60" w:rsidRPr="00F43AAA" w:rsidRDefault="0066386E" w:rsidP="00F43AAA">
            <w:pPr>
              <w:pStyle w:val="TableParagraph"/>
              <w:spacing w:line="360" w:lineRule="auto"/>
              <w:rPr>
                <w:sz w:val="20"/>
                <w:szCs w:val="20"/>
              </w:rPr>
            </w:pPr>
            <w:r w:rsidRPr="00F43AAA">
              <w:rPr>
                <w:sz w:val="20"/>
                <w:szCs w:val="20"/>
              </w:rPr>
              <w:t>Taquerías, loncherías, fondas; cocina económicas y pizzerías</w:t>
            </w:r>
          </w:p>
        </w:tc>
        <w:tc>
          <w:tcPr>
            <w:tcW w:w="1439" w:type="dxa"/>
          </w:tcPr>
          <w:p w14:paraId="2C15E430" w14:textId="77777777" w:rsidR="001E5E60" w:rsidRPr="00F43AAA" w:rsidRDefault="0066386E" w:rsidP="00F43AAA">
            <w:pPr>
              <w:pStyle w:val="TableParagraph"/>
              <w:tabs>
                <w:tab w:val="left" w:pos="388"/>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5EDFC87F"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40585760" w14:textId="77777777" w:rsidTr="00783005">
        <w:trPr>
          <w:trHeight w:val="345"/>
        </w:trPr>
        <w:tc>
          <w:tcPr>
            <w:tcW w:w="748" w:type="dxa"/>
          </w:tcPr>
          <w:p w14:paraId="20CD87DC" w14:textId="461A8A3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7E1D25A" w14:textId="77777777" w:rsidR="001E5E60" w:rsidRPr="00F43AAA" w:rsidRDefault="0066386E" w:rsidP="00F43AAA">
            <w:pPr>
              <w:pStyle w:val="TableParagraph"/>
              <w:spacing w:line="360" w:lineRule="auto"/>
              <w:rPr>
                <w:sz w:val="20"/>
                <w:szCs w:val="20"/>
              </w:rPr>
            </w:pPr>
            <w:r w:rsidRPr="00F43AAA">
              <w:rPr>
                <w:sz w:val="20"/>
                <w:szCs w:val="20"/>
              </w:rPr>
              <w:t>Taller o expendio de artesanías</w:t>
            </w:r>
          </w:p>
        </w:tc>
        <w:tc>
          <w:tcPr>
            <w:tcW w:w="1439" w:type="dxa"/>
          </w:tcPr>
          <w:p w14:paraId="7D4F687C"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600.00</w:t>
            </w:r>
          </w:p>
        </w:tc>
        <w:tc>
          <w:tcPr>
            <w:tcW w:w="1343" w:type="dxa"/>
          </w:tcPr>
          <w:p w14:paraId="6A685A2D"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2881E2FA" w14:textId="77777777" w:rsidTr="00783005">
        <w:trPr>
          <w:trHeight w:val="345"/>
        </w:trPr>
        <w:tc>
          <w:tcPr>
            <w:tcW w:w="748" w:type="dxa"/>
          </w:tcPr>
          <w:p w14:paraId="181CCE5A" w14:textId="0334B67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4250952" w14:textId="77777777" w:rsidR="001E5E60" w:rsidRPr="00F43AAA" w:rsidRDefault="0066386E" w:rsidP="00F43AAA">
            <w:pPr>
              <w:pStyle w:val="TableParagraph"/>
              <w:spacing w:line="360" w:lineRule="auto"/>
              <w:rPr>
                <w:sz w:val="20"/>
                <w:szCs w:val="20"/>
              </w:rPr>
            </w:pPr>
            <w:r w:rsidRPr="00F43AAA">
              <w:rPr>
                <w:sz w:val="20"/>
                <w:szCs w:val="20"/>
              </w:rPr>
              <w:t>Talabarterías</w:t>
            </w:r>
          </w:p>
        </w:tc>
        <w:tc>
          <w:tcPr>
            <w:tcW w:w="1439" w:type="dxa"/>
          </w:tcPr>
          <w:p w14:paraId="3BE3523A"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600.00</w:t>
            </w:r>
          </w:p>
        </w:tc>
        <w:tc>
          <w:tcPr>
            <w:tcW w:w="1343" w:type="dxa"/>
          </w:tcPr>
          <w:p w14:paraId="1AD640D5"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5F12799A" w14:textId="77777777" w:rsidTr="00783005">
        <w:trPr>
          <w:trHeight w:val="345"/>
        </w:trPr>
        <w:tc>
          <w:tcPr>
            <w:tcW w:w="748" w:type="dxa"/>
          </w:tcPr>
          <w:p w14:paraId="19ED621F" w14:textId="184901A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2D9F5CF" w14:textId="77777777" w:rsidR="001E5E60" w:rsidRPr="00F43AAA" w:rsidRDefault="0066386E" w:rsidP="00F43AAA">
            <w:pPr>
              <w:pStyle w:val="TableParagraph"/>
              <w:spacing w:line="360" w:lineRule="auto"/>
              <w:rPr>
                <w:sz w:val="20"/>
                <w:szCs w:val="20"/>
              </w:rPr>
            </w:pPr>
            <w:r w:rsidRPr="00F43AAA">
              <w:rPr>
                <w:sz w:val="20"/>
                <w:szCs w:val="20"/>
              </w:rPr>
              <w:t>Zapaterías</w:t>
            </w:r>
          </w:p>
        </w:tc>
        <w:tc>
          <w:tcPr>
            <w:tcW w:w="1439" w:type="dxa"/>
          </w:tcPr>
          <w:p w14:paraId="3EB7E908"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3073A1C9"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600.00</w:t>
            </w:r>
          </w:p>
        </w:tc>
      </w:tr>
      <w:tr w:rsidR="001E5E60" w:rsidRPr="00F43AAA" w14:paraId="0B81B301" w14:textId="77777777" w:rsidTr="00783005">
        <w:trPr>
          <w:trHeight w:val="345"/>
        </w:trPr>
        <w:tc>
          <w:tcPr>
            <w:tcW w:w="748" w:type="dxa"/>
          </w:tcPr>
          <w:p w14:paraId="62D00420" w14:textId="43D1E26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13B3124" w14:textId="77777777" w:rsidR="001E5E60" w:rsidRPr="00F43AAA" w:rsidRDefault="0066386E" w:rsidP="00F43AAA">
            <w:pPr>
              <w:pStyle w:val="TableParagraph"/>
              <w:spacing w:line="360" w:lineRule="auto"/>
              <w:rPr>
                <w:sz w:val="20"/>
                <w:szCs w:val="20"/>
              </w:rPr>
            </w:pPr>
            <w:r w:rsidRPr="00F43AAA">
              <w:rPr>
                <w:sz w:val="20"/>
                <w:szCs w:val="20"/>
              </w:rPr>
              <w:t>Tlapalerías, ferreterías o pinturas</w:t>
            </w:r>
          </w:p>
        </w:tc>
        <w:tc>
          <w:tcPr>
            <w:tcW w:w="1439" w:type="dxa"/>
          </w:tcPr>
          <w:p w14:paraId="36D91309"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40BC1BC2"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2,000.00</w:t>
            </w:r>
          </w:p>
        </w:tc>
      </w:tr>
      <w:tr w:rsidR="001E5E60" w:rsidRPr="00F43AAA" w14:paraId="47BCD861" w14:textId="77777777" w:rsidTr="00783005">
        <w:trPr>
          <w:trHeight w:val="344"/>
        </w:trPr>
        <w:tc>
          <w:tcPr>
            <w:tcW w:w="748" w:type="dxa"/>
          </w:tcPr>
          <w:p w14:paraId="09BCD275" w14:textId="65E8504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BE2829C" w14:textId="77777777" w:rsidR="001E5E60" w:rsidRPr="00F43AAA" w:rsidRDefault="0066386E" w:rsidP="00F43AAA">
            <w:pPr>
              <w:pStyle w:val="TableParagraph"/>
              <w:spacing w:line="360" w:lineRule="auto"/>
              <w:rPr>
                <w:sz w:val="20"/>
                <w:szCs w:val="20"/>
              </w:rPr>
            </w:pPr>
            <w:r w:rsidRPr="00F43AAA">
              <w:rPr>
                <w:sz w:val="20"/>
                <w:szCs w:val="20"/>
              </w:rPr>
              <w:t>Compra venta de materiales de Construcción</w:t>
            </w:r>
          </w:p>
        </w:tc>
        <w:tc>
          <w:tcPr>
            <w:tcW w:w="1439" w:type="dxa"/>
          </w:tcPr>
          <w:p w14:paraId="2BB965AD"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8,000.00</w:t>
            </w:r>
          </w:p>
        </w:tc>
        <w:tc>
          <w:tcPr>
            <w:tcW w:w="1343" w:type="dxa"/>
          </w:tcPr>
          <w:p w14:paraId="027E70DF"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5,000.00</w:t>
            </w:r>
          </w:p>
        </w:tc>
      </w:tr>
      <w:tr w:rsidR="001E5E60" w:rsidRPr="00F43AAA" w14:paraId="4DFF98A1" w14:textId="77777777" w:rsidTr="00783005">
        <w:trPr>
          <w:trHeight w:val="345"/>
        </w:trPr>
        <w:tc>
          <w:tcPr>
            <w:tcW w:w="748" w:type="dxa"/>
          </w:tcPr>
          <w:p w14:paraId="32C5D204" w14:textId="1C5BB398"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A16A696" w14:textId="77777777" w:rsidR="001E5E60" w:rsidRPr="00F43AAA" w:rsidRDefault="0066386E" w:rsidP="00F43AAA">
            <w:pPr>
              <w:pStyle w:val="TableParagraph"/>
              <w:spacing w:line="360" w:lineRule="auto"/>
              <w:rPr>
                <w:sz w:val="20"/>
                <w:szCs w:val="20"/>
              </w:rPr>
            </w:pPr>
            <w:r w:rsidRPr="00F43AAA">
              <w:rPr>
                <w:sz w:val="20"/>
                <w:szCs w:val="20"/>
              </w:rPr>
              <w:t>Tiendas, tendejones y misceláneas</w:t>
            </w:r>
          </w:p>
        </w:tc>
        <w:tc>
          <w:tcPr>
            <w:tcW w:w="1439" w:type="dxa"/>
          </w:tcPr>
          <w:p w14:paraId="0201BF1C"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600.00</w:t>
            </w:r>
          </w:p>
        </w:tc>
        <w:tc>
          <w:tcPr>
            <w:tcW w:w="1343" w:type="dxa"/>
          </w:tcPr>
          <w:p w14:paraId="180D36E4"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300.00</w:t>
            </w:r>
          </w:p>
        </w:tc>
      </w:tr>
      <w:tr w:rsidR="001E5E60" w:rsidRPr="00F43AAA" w14:paraId="32AF7074" w14:textId="77777777" w:rsidTr="00783005">
        <w:trPr>
          <w:trHeight w:val="689"/>
        </w:trPr>
        <w:tc>
          <w:tcPr>
            <w:tcW w:w="748" w:type="dxa"/>
          </w:tcPr>
          <w:p w14:paraId="618F3420" w14:textId="050589DE"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EB10234" w14:textId="0574CEC3" w:rsidR="001E5E60" w:rsidRPr="00F43AAA" w:rsidRDefault="0066386E" w:rsidP="001E1412">
            <w:pPr>
              <w:pStyle w:val="TableParagraph"/>
              <w:spacing w:line="360" w:lineRule="auto"/>
              <w:rPr>
                <w:sz w:val="20"/>
                <w:szCs w:val="20"/>
              </w:rPr>
            </w:pPr>
            <w:r w:rsidRPr="00F43AAA">
              <w:rPr>
                <w:sz w:val="20"/>
                <w:szCs w:val="20"/>
              </w:rPr>
              <w:t>Bisutería, regalos, bonetería, avíos de costura, novedades y</w:t>
            </w:r>
            <w:r w:rsidR="001E1412">
              <w:rPr>
                <w:sz w:val="20"/>
                <w:szCs w:val="20"/>
              </w:rPr>
              <w:t xml:space="preserve"> </w:t>
            </w:r>
            <w:r w:rsidRPr="00F43AAA">
              <w:rPr>
                <w:sz w:val="20"/>
                <w:szCs w:val="20"/>
              </w:rPr>
              <w:t>venta de plástico</w:t>
            </w:r>
          </w:p>
        </w:tc>
        <w:tc>
          <w:tcPr>
            <w:tcW w:w="1439" w:type="dxa"/>
          </w:tcPr>
          <w:p w14:paraId="57AE5C1B" w14:textId="77777777" w:rsidR="001E5E60" w:rsidRPr="00F43AAA" w:rsidRDefault="001E5E60" w:rsidP="00F43AAA">
            <w:pPr>
              <w:pStyle w:val="TableParagraph"/>
              <w:spacing w:line="360" w:lineRule="auto"/>
              <w:rPr>
                <w:sz w:val="20"/>
                <w:szCs w:val="20"/>
              </w:rPr>
            </w:pPr>
          </w:p>
          <w:p w14:paraId="57106221"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2A918287" w14:textId="77777777" w:rsidR="001E5E60" w:rsidRPr="00F43AAA" w:rsidRDefault="001E5E60" w:rsidP="00F43AAA">
            <w:pPr>
              <w:pStyle w:val="TableParagraph"/>
              <w:spacing w:line="360" w:lineRule="auto"/>
              <w:rPr>
                <w:sz w:val="20"/>
                <w:szCs w:val="20"/>
              </w:rPr>
            </w:pPr>
          </w:p>
          <w:p w14:paraId="2B493628"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700.00</w:t>
            </w:r>
          </w:p>
        </w:tc>
      </w:tr>
      <w:tr w:rsidR="001E5E60" w:rsidRPr="00F43AAA" w14:paraId="60BDA958" w14:textId="77777777" w:rsidTr="00783005">
        <w:trPr>
          <w:trHeight w:val="345"/>
        </w:trPr>
        <w:tc>
          <w:tcPr>
            <w:tcW w:w="748" w:type="dxa"/>
          </w:tcPr>
          <w:p w14:paraId="0F79D667" w14:textId="4086AD3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022F31A" w14:textId="77777777" w:rsidR="001E5E60" w:rsidRPr="00F43AAA" w:rsidRDefault="0066386E" w:rsidP="00F43AAA">
            <w:pPr>
              <w:pStyle w:val="TableParagraph"/>
              <w:spacing w:line="360" w:lineRule="auto"/>
              <w:rPr>
                <w:sz w:val="20"/>
                <w:szCs w:val="20"/>
              </w:rPr>
            </w:pPr>
            <w:r w:rsidRPr="00F43AAA">
              <w:rPr>
                <w:sz w:val="20"/>
                <w:szCs w:val="20"/>
              </w:rPr>
              <w:t>Compra venta de motos o refaccionarias</w:t>
            </w:r>
          </w:p>
        </w:tc>
        <w:tc>
          <w:tcPr>
            <w:tcW w:w="1439" w:type="dxa"/>
          </w:tcPr>
          <w:p w14:paraId="67D5036F"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71F1B51A"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2,500.00</w:t>
            </w:r>
          </w:p>
        </w:tc>
      </w:tr>
      <w:tr w:rsidR="001E5E60" w:rsidRPr="00F43AAA" w14:paraId="532764AF" w14:textId="77777777" w:rsidTr="00783005">
        <w:trPr>
          <w:trHeight w:val="345"/>
        </w:trPr>
        <w:tc>
          <w:tcPr>
            <w:tcW w:w="748" w:type="dxa"/>
          </w:tcPr>
          <w:p w14:paraId="67167B65" w14:textId="09B0E1B8"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488B724" w14:textId="77777777" w:rsidR="001E5E60" w:rsidRPr="00F43AAA" w:rsidRDefault="0066386E" w:rsidP="00F43AAA">
            <w:pPr>
              <w:pStyle w:val="TableParagraph"/>
              <w:spacing w:line="360" w:lineRule="auto"/>
              <w:rPr>
                <w:sz w:val="20"/>
                <w:szCs w:val="20"/>
              </w:rPr>
            </w:pPr>
            <w:r w:rsidRPr="00F43AAA">
              <w:rPr>
                <w:sz w:val="20"/>
                <w:szCs w:val="20"/>
              </w:rPr>
              <w:t>Imprenta, papelería, librerías y centros de copiado</w:t>
            </w:r>
          </w:p>
        </w:tc>
        <w:tc>
          <w:tcPr>
            <w:tcW w:w="1439" w:type="dxa"/>
          </w:tcPr>
          <w:p w14:paraId="6BE6DE08"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12E0BFB6" w14:textId="77777777" w:rsidR="001E5E60" w:rsidRPr="00F43AAA" w:rsidRDefault="0066386E" w:rsidP="00F43AAA">
            <w:pPr>
              <w:pStyle w:val="TableParagraph"/>
              <w:tabs>
                <w:tab w:val="left" w:pos="553"/>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5340879E" w14:textId="77777777" w:rsidTr="00783005">
        <w:trPr>
          <w:trHeight w:val="345"/>
        </w:trPr>
        <w:tc>
          <w:tcPr>
            <w:tcW w:w="748" w:type="dxa"/>
          </w:tcPr>
          <w:p w14:paraId="294E76ED" w14:textId="61CFFA2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2352469" w14:textId="77777777" w:rsidR="001E5E60" w:rsidRPr="00F43AAA" w:rsidRDefault="0066386E" w:rsidP="00F43AAA">
            <w:pPr>
              <w:pStyle w:val="TableParagraph"/>
              <w:spacing w:line="360" w:lineRule="auto"/>
              <w:rPr>
                <w:sz w:val="20"/>
                <w:szCs w:val="20"/>
              </w:rPr>
            </w:pPr>
            <w:r w:rsidRPr="00F43AAA">
              <w:rPr>
                <w:sz w:val="20"/>
                <w:szCs w:val="20"/>
              </w:rPr>
              <w:t>Hoteles, Moteles, Posadas Y Hospedajes</w:t>
            </w:r>
          </w:p>
        </w:tc>
        <w:tc>
          <w:tcPr>
            <w:tcW w:w="1439" w:type="dxa"/>
          </w:tcPr>
          <w:p w14:paraId="0BC2A079"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6,500.00</w:t>
            </w:r>
          </w:p>
        </w:tc>
        <w:tc>
          <w:tcPr>
            <w:tcW w:w="1343" w:type="dxa"/>
          </w:tcPr>
          <w:p w14:paraId="4492EAA5"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5,000.00</w:t>
            </w:r>
          </w:p>
        </w:tc>
      </w:tr>
      <w:tr w:rsidR="001E5E60" w:rsidRPr="00F43AAA" w14:paraId="009619D9" w14:textId="77777777" w:rsidTr="00783005">
        <w:trPr>
          <w:trHeight w:val="345"/>
        </w:trPr>
        <w:tc>
          <w:tcPr>
            <w:tcW w:w="748" w:type="dxa"/>
          </w:tcPr>
          <w:p w14:paraId="6D9FA3C5" w14:textId="02BD823E"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05AA192" w14:textId="77777777" w:rsidR="001E5E60" w:rsidRPr="00F43AAA" w:rsidRDefault="0066386E" w:rsidP="00F43AAA">
            <w:pPr>
              <w:pStyle w:val="TableParagraph"/>
              <w:spacing w:line="360" w:lineRule="auto"/>
              <w:rPr>
                <w:sz w:val="20"/>
                <w:szCs w:val="20"/>
              </w:rPr>
            </w:pPr>
            <w:r w:rsidRPr="00F43AAA">
              <w:rPr>
                <w:sz w:val="20"/>
                <w:szCs w:val="20"/>
              </w:rPr>
              <w:t>Peletería compra venta de sintéticos</w:t>
            </w:r>
          </w:p>
        </w:tc>
        <w:tc>
          <w:tcPr>
            <w:tcW w:w="1439" w:type="dxa"/>
          </w:tcPr>
          <w:p w14:paraId="4FF5322F"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0C930E3E"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645EF51D" w14:textId="77777777" w:rsidTr="00783005">
        <w:trPr>
          <w:trHeight w:val="345"/>
        </w:trPr>
        <w:tc>
          <w:tcPr>
            <w:tcW w:w="748" w:type="dxa"/>
          </w:tcPr>
          <w:p w14:paraId="494F9F6B" w14:textId="3B3A3B9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EA3A497" w14:textId="77777777" w:rsidR="001E5E60" w:rsidRPr="00F43AAA" w:rsidRDefault="0066386E" w:rsidP="00F43AAA">
            <w:pPr>
              <w:pStyle w:val="TableParagraph"/>
              <w:spacing w:line="360" w:lineRule="auto"/>
              <w:rPr>
                <w:sz w:val="20"/>
                <w:szCs w:val="20"/>
              </w:rPr>
            </w:pPr>
            <w:r w:rsidRPr="00F43AAA">
              <w:rPr>
                <w:sz w:val="20"/>
                <w:szCs w:val="20"/>
              </w:rPr>
              <w:t>Terminales de Autobuses</w:t>
            </w:r>
          </w:p>
        </w:tc>
        <w:tc>
          <w:tcPr>
            <w:tcW w:w="1439" w:type="dxa"/>
          </w:tcPr>
          <w:p w14:paraId="36EDEABB" w14:textId="77777777" w:rsidR="001E5E60" w:rsidRPr="00F43AAA" w:rsidRDefault="0066386E" w:rsidP="00F43AAA">
            <w:pPr>
              <w:pStyle w:val="TableParagraph"/>
              <w:spacing w:line="360" w:lineRule="auto"/>
              <w:jc w:val="right"/>
              <w:rPr>
                <w:sz w:val="20"/>
                <w:szCs w:val="20"/>
              </w:rPr>
            </w:pPr>
            <w:r w:rsidRPr="00F43AAA">
              <w:rPr>
                <w:sz w:val="20"/>
                <w:szCs w:val="20"/>
              </w:rPr>
              <w:t>$ 10,000.00</w:t>
            </w:r>
          </w:p>
        </w:tc>
        <w:tc>
          <w:tcPr>
            <w:tcW w:w="1343" w:type="dxa"/>
          </w:tcPr>
          <w:p w14:paraId="6052D269"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7,000.00</w:t>
            </w:r>
          </w:p>
        </w:tc>
      </w:tr>
      <w:tr w:rsidR="001E5E60" w:rsidRPr="00F43AAA" w14:paraId="7DCD2CC9" w14:textId="77777777" w:rsidTr="00783005">
        <w:trPr>
          <w:trHeight w:val="709"/>
        </w:trPr>
        <w:tc>
          <w:tcPr>
            <w:tcW w:w="748" w:type="dxa"/>
          </w:tcPr>
          <w:p w14:paraId="56EFB519" w14:textId="440D237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5036828" w14:textId="77777777" w:rsidR="001E5E60" w:rsidRPr="00F43AAA" w:rsidRDefault="0066386E" w:rsidP="00F43AAA">
            <w:pPr>
              <w:pStyle w:val="TableParagraph"/>
              <w:spacing w:line="360" w:lineRule="auto"/>
              <w:rPr>
                <w:sz w:val="20"/>
                <w:szCs w:val="20"/>
              </w:rPr>
            </w:pPr>
            <w:proofErr w:type="spellStart"/>
            <w:r w:rsidRPr="00F43AAA">
              <w:rPr>
                <w:sz w:val="20"/>
                <w:szCs w:val="20"/>
              </w:rPr>
              <w:t>Ciber</w:t>
            </w:r>
            <w:proofErr w:type="spellEnd"/>
            <w:r w:rsidRPr="00F43AAA">
              <w:rPr>
                <w:sz w:val="20"/>
                <w:szCs w:val="20"/>
              </w:rPr>
              <w:t xml:space="preserve"> Café, centros de cómputo y talleres de reparación y armado de computadoras y periféricos</w:t>
            </w:r>
          </w:p>
        </w:tc>
        <w:tc>
          <w:tcPr>
            <w:tcW w:w="1439" w:type="dxa"/>
          </w:tcPr>
          <w:p w14:paraId="2EBFABD6" w14:textId="77777777" w:rsidR="001E5E60" w:rsidRPr="00F43AAA" w:rsidRDefault="001E5E60" w:rsidP="00F43AAA">
            <w:pPr>
              <w:pStyle w:val="TableParagraph"/>
              <w:spacing w:line="360" w:lineRule="auto"/>
              <w:rPr>
                <w:sz w:val="20"/>
                <w:szCs w:val="20"/>
              </w:rPr>
            </w:pPr>
          </w:p>
          <w:p w14:paraId="0A2FFA66"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6DA5E3BC" w14:textId="77777777" w:rsidR="001E5E60" w:rsidRPr="00F43AAA" w:rsidRDefault="001E5E60" w:rsidP="00F43AAA">
            <w:pPr>
              <w:pStyle w:val="TableParagraph"/>
              <w:spacing w:line="360" w:lineRule="auto"/>
              <w:rPr>
                <w:sz w:val="20"/>
                <w:szCs w:val="20"/>
              </w:rPr>
            </w:pPr>
          </w:p>
          <w:p w14:paraId="101E847B" w14:textId="3D075EE8" w:rsidR="001E5E60" w:rsidRPr="00F43AAA" w:rsidRDefault="00E11D9C" w:rsidP="00F43AAA">
            <w:pPr>
              <w:pStyle w:val="TableParagraph"/>
              <w:tabs>
                <w:tab w:val="left" w:pos="722"/>
              </w:tabs>
              <w:spacing w:line="360" w:lineRule="auto"/>
              <w:jc w:val="center"/>
              <w:rPr>
                <w:sz w:val="20"/>
                <w:szCs w:val="20"/>
              </w:rPr>
            </w:pPr>
            <w:r>
              <w:rPr>
                <w:sz w:val="20"/>
                <w:szCs w:val="20"/>
              </w:rPr>
              <w:t xml:space="preserve">$      </w:t>
            </w:r>
            <w:r w:rsidR="0066386E" w:rsidRPr="00F43AAA">
              <w:rPr>
                <w:sz w:val="20"/>
                <w:szCs w:val="20"/>
              </w:rPr>
              <w:t>600.00</w:t>
            </w:r>
          </w:p>
        </w:tc>
      </w:tr>
      <w:tr w:rsidR="001E5E60" w:rsidRPr="00F43AAA" w14:paraId="52064273" w14:textId="77777777" w:rsidTr="00783005">
        <w:trPr>
          <w:trHeight w:val="344"/>
        </w:trPr>
        <w:tc>
          <w:tcPr>
            <w:tcW w:w="748" w:type="dxa"/>
          </w:tcPr>
          <w:p w14:paraId="433C0D83" w14:textId="471676A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1DF230B" w14:textId="77777777" w:rsidR="001E5E60" w:rsidRPr="00F43AAA" w:rsidRDefault="0066386E" w:rsidP="00F43AAA">
            <w:pPr>
              <w:pStyle w:val="TableParagraph"/>
              <w:spacing w:line="360" w:lineRule="auto"/>
              <w:rPr>
                <w:sz w:val="20"/>
                <w:szCs w:val="20"/>
              </w:rPr>
            </w:pPr>
            <w:r w:rsidRPr="00F43AAA">
              <w:rPr>
                <w:sz w:val="20"/>
                <w:szCs w:val="20"/>
              </w:rPr>
              <w:t>Estéticas unisex y peluquerías</w:t>
            </w:r>
          </w:p>
        </w:tc>
        <w:tc>
          <w:tcPr>
            <w:tcW w:w="1439" w:type="dxa"/>
          </w:tcPr>
          <w:p w14:paraId="18504FA4" w14:textId="77777777" w:rsidR="001E5E60" w:rsidRPr="00F43AAA" w:rsidRDefault="0066386E" w:rsidP="00F43AAA">
            <w:pPr>
              <w:pStyle w:val="TableParagraph"/>
              <w:tabs>
                <w:tab w:val="left" w:pos="553"/>
              </w:tabs>
              <w:spacing w:line="360" w:lineRule="auto"/>
              <w:jc w:val="right"/>
              <w:rPr>
                <w:sz w:val="20"/>
                <w:szCs w:val="20"/>
              </w:rPr>
            </w:pPr>
            <w:r w:rsidRPr="00F43AAA">
              <w:rPr>
                <w:sz w:val="20"/>
                <w:szCs w:val="20"/>
              </w:rPr>
              <w:t>$</w:t>
            </w:r>
            <w:r w:rsidRPr="00F43AAA">
              <w:rPr>
                <w:sz w:val="20"/>
                <w:szCs w:val="20"/>
              </w:rPr>
              <w:tab/>
              <w:t>850.00</w:t>
            </w:r>
          </w:p>
        </w:tc>
        <w:tc>
          <w:tcPr>
            <w:tcW w:w="1343" w:type="dxa"/>
          </w:tcPr>
          <w:p w14:paraId="5C0BF6C1" w14:textId="06D04FAA" w:rsidR="001E5E60" w:rsidRPr="00F43AAA" w:rsidRDefault="00E11D9C" w:rsidP="00F43AAA">
            <w:pPr>
              <w:pStyle w:val="TableParagraph"/>
              <w:tabs>
                <w:tab w:val="left" w:pos="723"/>
              </w:tabs>
              <w:spacing w:line="360" w:lineRule="auto"/>
              <w:jc w:val="center"/>
              <w:rPr>
                <w:sz w:val="20"/>
                <w:szCs w:val="20"/>
              </w:rPr>
            </w:pPr>
            <w:r>
              <w:rPr>
                <w:sz w:val="20"/>
                <w:szCs w:val="20"/>
              </w:rPr>
              <w:t xml:space="preserve">$      </w:t>
            </w:r>
            <w:r w:rsidR="0066386E" w:rsidRPr="00F43AAA">
              <w:rPr>
                <w:sz w:val="20"/>
                <w:szCs w:val="20"/>
              </w:rPr>
              <w:t>500.00</w:t>
            </w:r>
          </w:p>
        </w:tc>
      </w:tr>
      <w:tr w:rsidR="001E5E60" w:rsidRPr="00F43AAA" w14:paraId="736BFEC8" w14:textId="77777777" w:rsidTr="00783005">
        <w:trPr>
          <w:trHeight w:val="1380"/>
        </w:trPr>
        <w:tc>
          <w:tcPr>
            <w:tcW w:w="748" w:type="dxa"/>
          </w:tcPr>
          <w:p w14:paraId="553004AD" w14:textId="43D1D5A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CD211E5" w14:textId="4F481BBD" w:rsidR="001E5E60" w:rsidRPr="00F43AAA" w:rsidRDefault="0066386E" w:rsidP="00F43AAA">
            <w:pPr>
              <w:pStyle w:val="TableParagraph"/>
              <w:spacing w:line="360" w:lineRule="auto"/>
              <w:jc w:val="both"/>
              <w:rPr>
                <w:sz w:val="20"/>
                <w:szCs w:val="20"/>
              </w:rPr>
            </w:pPr>
            <w:r w:rsidRPr="00F43AAA">
              <w:rPr>
                <w:sz w:val="20"/>
                <w:szCs w:val="20"/>
              </w:rPr>
              <w:t>Talleres mecánicos, taller eléctrico</w:t>
            </w:r>
            <w:r w:rsidR="00F7337F" w:rsidRPr="00F43AAA">
              <w:rPr>
                <w:sz w:val="20"/>
                <w:szCs w:val="20"/>
              </w:rPr>
              <w:t xml:space="preserve"> </w:t>
            </w:r>
            <w:r w:rsidRPr="00F43AAA">
              <w:rPr>
                <w:sz w:val="20"/>
                <w:szCs w:val="20"/>
              </w:rPr>
              <w:t>de</w:t>
            </w:r>
            <w:r w:rsidR="00F7337F" w:rsidRPr="00F43AAA">
              <w:rPr>
                <w:sz w:val="20"/>
                <w:szCs w:val="20"/>
              </w:rPr>
              <w:t xml:space="preserve"> </w:t>
            </w:r>
            <w:r w:rsidRPr="00F43AAA">
              <w:rPr>
                <w:sz w:val="20"/>
                <w:szCs w:val="20"/>
              </w:rPr>
              <w:t>vehículos, refaccionarias, automotrices, accesorios para</w:t>
            </w:r>
            <w:r w:rsidR="00F7337F" w:rsidRPr="00F43AAA">
              <w:rPr>
                <w:sz w:val="20"/>
                <w:szCs w:val="20"/>
              </w:rPr>
              <w:t xml:space="preserve"> </w:t>
            </w:r>
            <w:r w:rsidRPr="00F43AAA">
              <w:rPr>
                <w:sz w:val="20"/>
                <w:szCs w:val="20"/>
              </w:rPr>
              <w:t>vehículos, talleres de herrería, torno, hojalatería, pintura, mecánica en</w:t>
            </w:r>
            <w:r w:rsidR="00E11D9C">
              <w:rPr>
                <w:sz w:val="20"/>
                <w:szCs w:val="20"/>
              </w:rPr>
              <w:t xml:space="preserve"> </w:t>
            </w:r>
            <w:r w:rsidRPr="00F43AAA">
              <w:rPr>
                <w:sz w:val="20"/>
                <w:szCs w:val="20"/>
              </w:rPr>
              <w:t>general, llanteras y vulcanizadoras</w:t>
            </w:r>
          </w:p>
        </w:tc>
        <w:tc>
          <w:tcPr>
            <w:tcW w:w="1439" w:type="dxa"/>
          </w:tcPr>
          <w:p w14:paraId="72053C14" w14:textId="77777777" w:rsidR="001E5E60" w:rsidRPr="00F43AAA" w:rsidRDefault="001E5E60" w:rsidP="00F43AAA">
            <w:pPr>
              <w:pStyle w:val="TableParagraph"/>
              <w:spacing w:line="360" w:lineRule="auto"/>
              <w:rPr>
                <w:sz w:val="20"/>
                <w:szCs w:val="20"/>
              </w:rPr>
            </w:pPr>
          </w:p>
          <w:p w14:paraId="4DDECCD1" w14:textId="77777777" w:rsidR="001E5E60" w:rsidRPr="00F43AAA" w:rsidRDefault="001E5E60" w:rsidP="00F43AAA">
            <w:pPr>
              <w:pStyle w:val="TableParagraph"/>
              <w:spacing w:line="360" w:lineRule="auto"/>
              <w:rPr>
                <w:sz w:val="20"/>
                <w:szCs w:val="20"/>
              </w:rPr>
            </w:pPr>
          </w:p>
          <w:p w14:paraId="77644A02"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2,000.00</w:t>
            </w:r>
          </w:p>
        </w:tc>
        <w:tc>
          <w:tcPr>
            <w:tcW w:w="1343" w:type="dxa"/>
          </w:tcPr>
          <w:p w14:paraId="5D7837FE" w14:textId="77777777" w:rsidR="001E5E60" w:rsidRPr="00F43AAA" w:rsidRDefault="001E5E60" w:rsidP="00F43AAA">
            <w:pPr>
              <w:pStyle w:val="TableParagraph"/>
              <w:spacing w:line="360" w:lineRule="auto"/>
              <w:rPr>
                <w:sz w:val="20"/>
                <w:szCs w:val="20"/>
              </w:rPr>
            </w:pPr>
          </w:p>
          <w:p w14:paraId="6809027B" w14:textId="77777777" w:rsidR="001E5E60" w:rsidRPr="00F43AAA" w:rsidRDefault="001E5E60" w:rsidP="00F43AAA">
            <w:pPr>
              <w:pStyle w:val="TableParagraph"/>
              <w:spacing w:line="360" w:lineRule="auto"/>
              <w:rPr>
                <w:sz w:val="20"/>
                <w:szCs w:val="20"/>
              </w:rPr>
            </w:pPr>
          </w:p>
          <w:p w14:paraId="3CB12883" w14:textId="3A5D4E9F" w:rsidR="001E5E60" w:rsidRPr="00F43AAA" w:rsidRDefault="00E11D9C" w:rsidP="00F43AAA">
            <w:pPr>
              <w:pStyle w:val="TableParagraph"/>
              <w:tabs>
                <w:tab w:val="left" w:pos="555"/>
              </w:tabs>
              <w:spacing w:line="360" w:lineRule="auto"/>
              <w:jc w:val="center"/>
              <w:rPr>
                <w:sz w:val="20"/>
                <w:szCs w:val="20"/>
              </w:rPr>
            </w:pPr>
            <w:r>
              <w:rPr>
                <w:sz w:val="20"/>
                <w:szCs w:val="20"/>
              </w:rPr>
              <w:t xml:space="preserve">$  </w:t>
            </w:r>
            <w:r w:rsidR="0066386E" w:rsidRPr="00F43AAA">
              <w:rPr>
                <w:sz w:val="20"/>
                <w:szCs w:val="20"/>
              </w:rPr>
              <w:t>1,500.00</w:t>
            </w:r>
          </w:p>
        </w:tc>
      </w:tr>
      <w:tr w:rsidR="001E5E60" w:rsidRPr="00F43AAA" w14:paraId="44DFB5A4" w14:textId="77777777" w:rsidTr="00783005">
        <w:trPr>
          <w:trHeight w:val="344"/>
        </w:trPr>
        <w:tc>
          <w:tcPr>
            <w:tcW w:w="748" w:type="dxa"/>
          </w:tcPr>
          <w:p w14:paraId="111A2CA7" w14:textId="63FD64D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42FCF05" w14:textId="77777777" w:rsidR="001E5E60" w:rsidRPr="00F43AAA" w:rsidRDefault="0066386E" w:rsidP="00F43AAA">
            <w:pPr>
              <w:pStyle w:val="TableParagraph"/>
              <w:spacing w:line="360" w:lineRule="auto"/>
              <w:rPr>
                <w:sz w:val="20"/>
                <w:szCs w:val="20"/>
              </w:rPr>
            </w:pPr>
            <w:r w:rsidRPr="00F43AAA">
              <w:rPr>
                <w:sz w:val="20"/>
                <w:szCs w:val="20"/>
              </w:rPr>
              <w:t>Tienda de ropa y almacenes grandes</w:t>
            </w:r>
          </w:p>
        </w:tc>
        <w:tc>
          <w:tcPr>
            <w:tcW w:w="1439" w:type="dxa"/>
          </w:tcPr>
          <w:p w14:paraId="2925D02E"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2AB034A0" w14:textId="36C7480F" w:rsidR="001E5E60" w:rsidRPr="00F43AAA" w:rsidRDefault="00E11D9C" w:rsidP="00F43AAA">
            <w:pPr>
              <w:pStyle w:val="TableParagraph"/>
              <w:tabs>
                <w:tab w:val="left" w:pos="555"/>
              </w:tabs>
              <w:spacing w:line="360" w:lineRule="auto"/>
              <w:jc w:val="center"/>
              <w:rPr>
                <w:sz w:val="20"/>
                <w:szCs w:val="20"/>
              </w:rPr>
            </w:pPr>
            <w:r>
              <w:rPr>
                <w:sz w:val="20"/>
                <w:szCs w:val="20"/>
              </w:rPr>
              <w:t xml:space="preserve">$   </w:t>
            </w:r>
            <w:r w:rsidR="0066386E" w:rsidRPr="00F43AAA">
              <w:rPr>
                <w:sz w:val="20"/>
                <w:szCs w:val="20"/>
              </w:rPr>
              <w:t>2,000.00</w:t>
            </w:r>
          </w:p>
        </w:tc>
      </w:tr>
      <w:tr w:rsidR="001E5E60" w:rsidRPr="00F43AAA" w14:paraId="68128E92" w14:textId="77777777" w:rsidTr="00783005">
        <w:trPr>
          <w:trHeight w:val="345"/>
        </w:trPr>
        <w:tc>
          <w:tcPr>
            <w:tcW w:w="748" w:type="dxa"/>
          </w:tcPr>
          <w:p w14:paraId="55483469" w14:textId="0B1286C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E0F8632" w14:textId="77777777" w:rsidR="001E5E60" w:rsidRPr="00F43AAA" w:rsidRDefault="0066386E" w:rsidP="00F43AAA">
            <w:pPr>
              <w:pStyle w:val="TableParagraph"/>
              <w:spacing w:line="360" w:lineRule="auto"/>
              <w:rPr>
                <w:sz w:val="20"/>
                <w:szCs w:val="20"/>
              </w:rPr>
            </w:pPr>
            <w:r w:rsidRPr="00F43AAA">
              <w:rPr>
                <w:sz w:val="20"/>
                <w:szCs w:val="20"/>
              </w:rPr>
              <w:t>Cadena de Tiendas departamentales</w:t>
            </w:r>
          </w:p>
        </w:tc>
        <w:tc>
          <w:tcPr>
            <w:tcW w:w="1439" w:type="dxa"/>
          </w:tcPr>
          <w:p w14:paraId="449C1523"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6,000.00</w:t>
            </w:r>
          </w:p>
        </w:tc>
        <w:tc>
          <w:tcPr>
            <w:tcW w:w="1343" w:type="dxa"/>
          </w:tcPr>
          <w:p w14:paraId="32E3CBEA" w14:textId="085F6042" w:rsidR="001E5E60" w:rsidRPr="00F43AAA" w:rsidRDefault="00E11D9C" w:rsidP="00F43AAA">
            <w:pPr>
              <w:pStyle w:val="TableParagraph"/>
              <w:tabs>
                <w:tab w:val="left" w:pos="555"/>
              </w:tabs>
              <w:spacing w:line="360" w:lineRule="auto"/>
              <w:jc w:val="center"/>
              <w:rPr>
                <w:sz w:val="20"/>
                <w:szCs w:val="20"/>
              </w:rPr>
            </w:pPr>
            <w:r>
              <w:rPr>
                <w:sz w:val="20"/>
                <w:szCs w:val="20"/>
              </w:rPr>
              <w:t xml:space="preserve">$    </w:t>
            </w:r>
            <w:r w:rsidR="0066386E" w:rsidRPr="00F43AAA">
              <w:rPr>
                <w:sz w:val="20"/>
                <w:szCs w:val="20"/>
              </w:rPr>
              <w:t>5,000.00</w:t>
            </w:r>
          </w:p>
        </w:tc>
      </w:tr>
      <w:tr w:rsidR="001E5E60" w:rsidRPr="00F43AAA" w14:paraId="04756D09" w14:textId="77777777" w:rsidTr="00783005">
        <w:trPr>
          <w:trHeight w:val="345"/>
        </w:trPr>
        <w:tc>
          <w:tcPr>
            <w:tcW w:w="748" w:type="dxa"/>
          </w:tcPr>
          <w:p w14:paraId="2AF46A95" w14:textId="60C8CDF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DA98D0C" w14:textId="77777777" w:rsidR="001E5E60" w:rsidRPr="00F43AAA" w:rsidRDefault="0066386E" w:rsidP="00F43AAA">
            <w:pPr>
              <w:pStyle w:val="TableParagraph"/>
              <w:spacing w:line="360" w:lineRule="auto"/>
              <w:rPr>
                <w:sz w:val="20"/>
                <w:szCs w:val="20"/>
              </w:rPr>
            </w:pPr>
            <w:r w:rsidRPr="00F43AAA">
              <w:rPr>
                <w:sz w:val="20"/>
                <w:szCs w:val="20"/>
              </w:rPr>
              <w:t>Cadena de Tiendas de conveniencia</w:t>
            </w:r>
          </w:p>
        </w:tc>
        <w:tc>
          <w:tcPr>
            <w:tcW w:w="1439" w:type="dxa"/>
          </w:tcPr>
          <w:p w14:paraId="6C950B07"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6,000.00</w:t>
            </w:r>
          </w:p>
        </w:tc>
        <w:tc>
          <w:tcPr>
            <w:tcW w:w="1343" w:type="dxa"/>
          </w:tcPr>
          <w:p w14:paraId="2CD50D8C" w14:textId="671B2A5B" w:rsidR="001E5E60" w:rsidRPr="00F43AAA" w:rsidRDefault="00E11D9C" w:rsidP="00F43AAA">
            <w:pPr>
              <w:pStyle w:val="TableParagraph"/>
              <w:tabs>
                <w:tab w:val="left" w:pos="554"/>
              </w:tabs>
              <w:spacing w:line="360" w:lineRule="auto"/>
              <w:jc w:val="center"/>
              <w:rPr>
                <w:sz w:val="20"/>
                <w:szCs w:val="20"/>
              </w:rPr>
            </w:pPr>
            <w:r>
              <w:rPr>
                <w:sz w:val="20"/>
                <w:szCs w:val="20"/>
              </w:rPr>
              <w:t xml:space="preserve">$    </w:t>
            </w:r>
            <w:r w:rsidR="0066386E" w:rsidRPr="00F43AAA">
              <w:rPr>
                <w:sz w:val="20"/>
                <w:szCs w:val="20"/>
              </w:rPr>
              <w:t>5,000.00</w:t>
            </w:r>
          </w:p>
        </w:tc>
      </w:tr>
      <w:tr w:rsidR="001E5E60" w:rsidRPr="00F43AAA" w14:paraId="46BFA483" w14:textId="77777777" w:rsidTr="00783005">
        <w:trPr>
          <w:trHeight w:val="345"/>
        </w:trPr>
        <w:tc>
          <w:tcPr>
            <w:tcW w:w="748" w:type="dxa"/>
          </w:tcPr>
          <w:p w14:paraId="27E49616" w14:textId="12916DFF"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75E9D17" w14:textId="77777777" w:rsidR="001E5E60" w:rsidRPr="00F43AAA" w:rsidRDefault="0066386E" w:rsidP="00F43AAA">
            <w:pPr>
              <w:pStyle w:val="TableParagraph"/>
              <w:spacing w:line="360" w:lineRule="auto"/>
              <w:rPr>
                <w:sz w:val="20"/>
                <w:szCs w:val="20"/>
              </w:rPr>
            </w:pPr>
            <w:r w:rsidRPr="00F43AAA">
              <w:rPr>
                <w:sz w:val="20"/>
                <w:szCs w:val="20"/>
              </w:rPr>
              <w:t>Tiendas de Boutique, renta de trajes, ropa y accesorios</w:t>
            </w:r>
          </w:p>
        </w:tc>
        <w:tc>
          <w:tcPr>
            <w:tcW w:w="1439" w:type="dxa"/>
          </w:tcPr>
          <w:p w14:paraId="53BD3FB0"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1E4135F4" w14:textId="3F8B75AD" w:rsidR="001E5E60" w:rsidRPr="00F43AAA" w:rsidRDefault="00E11D9C" w:rsidP="00F43AAA">
            <w:pPr>
              <w:pStyle w:val="TableParagraph"/>
              <w:tabs>
                <w:tab w:val="left" w:pos="722"/>
              </w:tabs>
              <w:spacing w:line="360" w:lineRule="auto"/>
              <w:jc w:val="center"/>
              <w:rPr>
                <w:sz w:val="20"/>
                <w:szCs w:val="20"/>
              </w:rPr>
            </w:pPr>
            <w:r>
              <w:rPr>
                <w:sz w:val="20"/>
                <w:szCs w:val="20"/>
              </w:rPr>
              <w:t xml:space="preserve">$       </w:t>
            </w:r>
            <w:r w:rsidR="0066386E" w:rsidRPr="00F43AAA">
              <w:rPr>
                <w:sz w:val="20"/>
                <w:szCs w:val="20"/>
              </w:rPr>
              <w:t>800.00</w:t>
            </w:r>
          </w:p>
        </w:tc>
      </w:tr>
      <w:tr w:rsidR="001E5E60" w:rsidRPr="00F43AAA" w14:paraId="1A2FBB94" w14:textId="77777777" w:rsidTr="00783005">
        <w:trPr>
          <w:trHeight w:val="345"/>
        </w:trPr>
        <w:tc>
          <w:tcPr>
            <w:tcW w:w="748" w:type="dxa"/>
          </w:tcPr>
          <w:p w14:paraId="41170B62" w14:textId="7035822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C1C879E" w14:textId="77777777" w:rsidR="001E5E60" w:rsidRPr="00F43AAA" w:rsidRDefault="0066386E" w:rsidP="00F43AAA">
            <w:pPr>
              <w:pStyle w:val="TableParagraph"/>
              <w:spacing w:line="360" w:lineRule="auto"/>
              <w:rPr>
                <w:sz w:val="20"/>
                <w:szCs w:val="20"/>
              </w:rPr>
            </w:pPr>
            <w:r w:rsidRPr="00F43AAA">
              <w:rPr>
                <w:sz w:val="20"/>
                <w:szCs w:val="20"/>
              </w:rPr>
              <w:t>Florerías</w:t>
            </w:r>
          </w:p>
        </w:tc>
        <w:tc>
          <w:tcPr>
            <w:tcW w:w="1439" w:type="dxa"/>
          </w:tcPr>
          <w:p w14:paraId="5D8B8A25"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4D3F8DCC" w14:textId="5F921052" w:rsidR="001E5E60" w:rsidRPr="00F43AAA" w:rsidRDefault="00E11D9C" w:rsidP="00F43AAA">
            <w:pPr>
              <w:pStyle w:val="TableParagraph"/>
              <w:tabs>
                <w:tab w:val="left" w:pos="722"/>
              </w:tabs>
              <w:spacing w:line="360" w:lineRule="auto"/>
              <w:jc w:val="center"/>
              <w:rPr>
                <w:sz w:val="20"/>
                <w:szCs w:val="20"/>
              </w:rPr>
            </w:pPr>
            <w:r>
              <w:rPr>
                <w:sz w:val="20"/>
                <w:szCs w:val="20"/>
              </w:rPr>
              <w:t xml:space="preserve">$        </w:t>
            </w:r>
            <w:r w:rsidR="0066386E" w:rsidRPr="00F43AAA">
              <w:rPr>
                <w:sz w:val="20"/>
                <w:szCs w:val="20"/>
              </w:rPr>
              <w:t>800.00</w:t>
            </w:r>
          </w:p>
        </w:tc>
      </w:tr>
      <w:tr w:rsidR="001E5E60" w:rsidRPr="00F43AAA" w14:paraId="516CCB75" w14:textId="77777777" w:rsidTr="00783005">
        <w:trPr>
          <w:trHeight w:val="345"/>
        </w:trPr>
        <w:tc>
          <w:tcPr>
            <w:tcW w:w="748" w:type="dxa"/>
          </w:tcPr>
          <w:p w14:paraId="343BE8E5" w14:textId="4FCE62E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96261A5" w14:textId="77777777" w:rsidR="001E5E60" w:rsidRPr="00F43AAA" w:rsidRDefault="0066386E" w:rsidP="00F43AAA">
            <w:pPr>
              <w:pStyle w:val="TableParagraph"/>
              <w:spacing w:line="360" w:lineRule="auto"/>
              <w:rPr>
                <w:sz w:val="20"/>
                <w:szCs w:val="20"/>
              </w:rPr>
            </w:pPr>
            <w:r w:rsidRPr="00F43AAA">
              <w:rPr>
                <w:sz w:val="20"/>
                <w:szCs w:val="20"/>
              </w:rPr>
              <w:t>Funerarias</w:t>
            </w:r>
          </w:p>
        </w:tc>
        <w:tc>
          <w:tcPr>
            <w:tcW w:w="1439" w:type="dxa"/>
          </w:tcPr>
          <w:p w14:paraId="4E48E995"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5E35CFAB" w14:textId="0277E54E" w:rsidR="001E5E60" w:rsidRPr="00F43AAA" w:rsidRDefault="00E11D9C" w:rsidP="00F43AAA">
            <w:pPr>
              <w:pStyle w:val="TableParagraph"/>
              <w:tabs>
                <w:tab w:val="left" w:pos="555"/>
              </w:tabs>
              <w:spacing w:line="360" w:lineRule="auto"/>
              <w:jc w:val="center"/>
              <w:rPr>
                <w:sz w:val="20"/>
                <w:szCs w:val="20"/>
              </w:rPr>
            </w:pPr>
            <w:r>
              <w:rPr>
                <w:sz w:val="20"/>
                <w:szCs w:val="20"/>
              </w:rPr>
              <w:t xml:space="preserve">$     </w:t>
            </w:r>
            <w:r w:rsidR="0066386E" w:rsidRPr="00F43AAA">
              <w:rPr>
                <w:sz w:val="20"/>
                <w:szCs w:val="20"/>
              </w:rPr>
              <w:t>1,800.00</w:t>
            </w:r>
          </w:p>
        </w:tc>
      </w:tr>
      <w:tr w:rsidR="001E5E60" w:rsidRPr="00F43AAA" w14:paraId="2DC51BAB" w14:textId="77777777" w:rsidTr="00783005">
        <w:trPr>
          <w:trHeight w:val="343"/>
        </w:trPr>
        <w:tc>
          <w:tcPr>
            <w:tcW w:w="748" w:type="dxa"/>
          </w:tcPr>
          <w:p w14:paraId="55C61667" w14:textId="3BB4872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B565186" w14:textId="77777777" w:rsidR="001E5E60" w:rsidRPr="00F43AAA" w:rsidRDefault="0066386E" w:rsidP="00F43AAA">
            <w:pPr>
              <w:pStyle w:val="TableParagraph"/>
              <w:spacing w:line="360" w:lineRule="auto"/>
              <w:rPr>
                <w:sz w:val="20"/>
                <w:szCs w:val="20"/>
              </w:rPr>
            </w:pPr>
            <w:r w:rsidRPr="00F43AAA">
              <w:rPr>
                <w:sz w:val="20"/>
                <w:szCs w:val="20"/>
              </w:rPr>
              <w:t>Bancos, centros cambiarios e instituciones financieras</w:t>
            </w:r>
          </w:p>
        </w:tc>
        <w:tc>
          <w:tcPr>
            <w:tcW w:w="1439" w:type="dxa"/>
          </w:tcPr>
          <w:p w14:paraId="29824EEF" w14:textId="77777777" w:rsidR="001E5E60" w:rsidRPr="00F43AAA" w:rsidRDefault="0066386E" w:rsidP="00F43AAA">
            <w:pPr>
              <w:pStyle w:val="TableParagraph"/>
              <w:tabs>
                <w:tab w:val="left" w:pos="332"/>
              </w:tabs>
              <w:spacing w:line="360" w:lineRule="auto"/>
              <w:jc w:val="right"/>
              <w:rPr>
                <w:sz w:val="20"/>
                <w:szCs w:val="20"/>
              </w:rPr>
            </w:pPr>
            <w:r w:rsidRPr="00F43AAA">
              <w:rPr>
                <w:sz w:val="20"/>
                <w:szCs w:val="20"/>
              </w:rPr>
              <w:t>$</w:t>
            </w:r>
            <w:r w:rsidRPr="00F43AAA">
              <w:rPr>
                <w:sz w:val="20"/>
                <w:szCs w:val="20"/>
              </w:rPr>
              <w:tab/>
              <w:t>35,000.00</w:t>
            </w:r>
          </w:p>
        </w:tc>
        <w:tc>
          <w:tcPr>
            <w:tcW w:w="1343" w:type="dxa"/>
          </w:tcPr>
          <w:p w14:paraId="071AE4B8" w14:textId="606C728D" w:rsidR="001E5E60" w:rsidRPr="00F43AAA" w:rsidRDefault="00E11D9C" w:rsidP="00F43AAA">
            <w:pPr>
              <w:pStyle w:val="TableParagraph"/>
              <w:tabs>
                <w:tab w:val="left" w:pos="445"/>
              </w:tabs>
              <w:spacing w:line="360" w:lineRule="auto"/>
              <w:jc w:val="center"/>
              <w:rPr>
                <w:sz w:val="20"/>
                <w:szCs w:val="20"/>
              </w:rPr>
            </w:pPr>
            <w:r>
              <w:rPr>
                <w:sz w:val="20"/>
                <w:szCs w:val="20"/>
              </w:rPr>
              <w:t xml:space="preserve">$   </w:t>
            </w:r>
            <w:r w:rsidR="0066386E" w:rsidRPr="00F43AAA">
              <w:rPr>
                <w:sz w:val="20"/>
                <w:szCs w:val="20"/>
              </w:rPr>
              <w:t>17,000.00</w:t>
            </w:r>
          </w:p>
        </w:tc>
      </w:tr>
      <w:tr w:rsidR="001E5E60" w:rsidRPr="00F43AAA" w14:paraId="375CA947" w14:textId="77777777" w:rsidTr="00783005">
        <w:trPr>
          <w:trHeight w:val="345"/>
        </w:trPr>
        <w:tc>
          <w:tcPr>
            <w:tcW w:w="748" w:type="dxa"/>
          </w:tcPr>
          <w:p w14:paraId="7DC34B21" w14:textId="17B1406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826334A" w14:textId="77777777" w:rsidR="001E5E60" w:rsidRPr="00F43AAA" w:rsidRDefault="0066386E" w:rsidP="00F43AAA">
            <w:pPr>
              <w:pStyle w:val="TableParagraph"/>
              <w:spacing w:line="360" w:lineRule="auto"/>
              <w:rPr>
                <w:sz w:val="20"/>
                <w:szCs w:val="20"/>
              </w:rPr>
            </w:pPr>
            <w:r w:rsidRPr="00F43AAA">
              <w:rPr>
                <w:sz w:val="20"/>
                <w:szCs w:val="20"/>
              </w:rPr>
              <w:t>Expendios de revistas, periódicos y discos</w:t>
            </w:r>
          </w:p>
        </w:tc>
        <w:tc>
          <w:tcPr>
            <w:tcW w:w="1439" w:type="dxa"/>
          </w:tcPr>
          <w:p w14:paraId="7C8A72EC"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6667CE27" w14:textId="753FF08A" w:rsidR="001E5E60" w:rsidRPr="00F43AAA" w:rsidRDefault="0066386E" w:rsidP="00F43AAA">
            <w:pPr>
              <w:pStyle w:val="TableParagraph"/>
              <w:tabs>
                <w:tab w:val="left" w:pos="72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500.00</w:t>
            </w:r>
          </w:p>
        </w:tc>
      </w:tr>
      <w:tr w:rsidR="001E5E60" w:rsidRPr="00F43AAA" w14:paraId="04E5CB36" w14:textId="77777777" w:rsidTr="00783005">
        <w:trPr>
          <w:trHeight w:val="345"/>
        </w:trPr>
        <w:tc>
          <w:tcPr>
            <w:tcW w:w="748" w:type="dxa"/>
          </w:tcPr>
          <w:p w14:paraId="78D6CCF9" w14:textId="06007E7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38277E6" w14:textId="77777777" w:rsidR="001E5E60" w:rsidRPr="00F43AAA" w:rsidRDefault="0066386E" w:rsidP="00F43AAA">
            <w:pPr>
              <w:pStyle w:val="TableParagraph"/>
              <w:spacing w:line="360" w:lineRule="auto"/>
              <w:rPr>
                <w:sz w:val="20"/>
                <w:szCs w:val="20"/>
              </w:rPr>
            </w:pPr>
            <w:r w:rsidRPr="00F43AAA">
              <w:rPr>
                <w:sz w:val="20"/>
                <w:szCs w:val="20"/>
              </w:rPr>
              <w:t>Videoclub en general</w:t>
            </w:r>
          </w:p>
        </w:tc>
        <w:tc>
          <w:tcPr>
            <w:tcW w:w="1439" w:type="dxa"/>
          </w:tcPr>
          <w:p w14:paraId="1F3E8DBF"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3DD08E09" w14:textId="77777777" w:rsidR="001E5E60" w:rsidRPr="00F43AAA" w:rsidRDefault="0066386E" w:rsidP="00F43AAA">
            <w:pPr>
              <w:pStyle w:val="TableParagraph"/>
              <w:tabs>
                <w:tab w:val="left" w:pos="721"/>
              </w:tabs>
              <w:spacing w:line="360" w:lineRule="auto"/>
              <w:jc w:val="center"/>
              <w:rPr>
                <w:sz w:val="20"/>
                <w:szCs w:val="20"/>
              </w:rPr>
            </w:pPr>
            <w:r w:rsidRPr="00F43AAA">
              <w:rPr>
                <w:sz w:val="20"/>
                <w:szCs w:val="20"/>
              </w:rPr>
              <w:t>$</w:t>
            </w:r>
            <w:r w:rsidRPr="00F43AAA">
              <w:rPr>
                <w:sz w:val="20"/>
                <w:szCs w:val="20"/>
              </w:rPr>
              <w:tab/>
              <w:t>600.00</w:t>
            </w:r>
          </w:p>
        </w:tc>
      </w:tr>
      <w:tr w:rsidR="001E5E60" w:rsidRPr="00F43AAA" w14:paraId="4C484F11" w14:textId="77777777" w:rsidTr="00783005">
        <w:trPr>
          <w:trHeight w:val="345"/>
        </w:trPr>
        <w:tc>
          <w:tcPr>
            <w:tcW w:w="748" w:type="dxa"/>
          </w:tcPr>
          <w:p w14:paraId="7EB18538" w14:textId="5C008D4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B50B4CB" w14:textId="77777777" w:rsidR="001E5E60" w:rsidRPr="00F43AAA" w:rsidRDefault="0066386E" w:rsidP="00F43AAA">
            <w:pPr>
              <w:pStyle w:val="TableParagraph"/>
              <w:spacing w:line="360" w:lineRule="auto"/>
              <w:rPr>
                <w:sz w:val="20"/>
                <w:szCs w:val="20"/>
              </w:rPr>
            </w:pPr>
            <w:r w:rsidRPr="00F43AAA">
              <w:rPr>
                <w:sz w:val="20"/>
                <w:szCs w:val="20"/>
              </w:rPr>
              <w:t>Carpinterías</w:t>
            </w:r>
          </w:p>
        </w:tc>
        <w:tc>
          <w:tcPr>
            <w:tcW w:w="1439" w:type="dxa"/>
          </w:tcPr>
          <w:p w14:paraId="6234CEE6"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1EF230D6" w14:textId="47F80D4C" w:rsidR="001E5E60" w:rsidRPr="00F43AAA" w:rsidRDefault="00E11D9C" w:rsidP="00F43AAA">
            <w:pPr>
              <w:pStyle w:val="TableParagraph"/>
              <w:tabs>
                <w:tab w:val="left" w:pos="722"/>
              </w:tabs>
              <w:spacing w:line="360" w:lineRule="auto"/>
              <w:jc w:val="center"/>
              <w:rPr>
                <w:sz w:val="20"/>
                <w:szCs w:val="20"/>
              </w:rPr>
            </w:pPr>
            <w:r>
              <w:rPr>
                <w:sz w:val="20"/>
                <w:szCs w:val="20"/>
              </w:rPr>
              <w:t xml:space="preserve">$          </w:t>
            </w:r>
            <w:r w:rsidR="0066386E" w:rsidRPr="00F43AAA">
              <w:rPr>
                <w:sz w:val="20"/>
                <w:szCs w:val="20"/>
              </w:rPr>
              <w:t>800.00</w:t>
            </w:r>
          </w:p>
        </w:tc>
      </w:tr>
      <w:tr w:rsidR="001E5E60" w:rsidRPr="00F43AAA" w14:paraId="792D6470" w14:textId="77777777" w:rsidTr="00783005">
        <w:trPr>
          <w:trHeight w:val="345"/>
        </w:trPr>
        <w:tc>
          <w:tcPr>
            <w:tcW w:w="748" w:type="dxa"/>
          </w:tcPr>
          <w:p w14:paraId="0D0E2A67" w14:textId="1C387B7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37D621E" w14:textId="77777777" w:rsidR="001E5E60" w:rsidRPr="00F43AAA" w:rsidRDefault="0066386E" w:rsidP="00F43AAA">
            <w:pPr>
              <w:pStyle w:val="TableParagraph"/>
              <w:spacing w:line="360" w:lineRule="auto"/>
              <w:rPr>
                <w:sz w:val="20"/>
                <w:szCs w:val="20"/>
              </w:rPr>
            </w:pPr>
            <w:r w:rsidRPr="00F43AAA">
              <w:rPr>
                <w:sz w:val="20"/>
                <w:szCs w:val="20"/>
              </w:rPr>
              <w:t>Bodegas de refrescos y agua</w:t>
            </w:r>
          </w:p>
        </w:tc>
        <w:tc>
          <w:tcPr>
            <w:tcW w:w="1439" w:type="dxa"/>
          </w:tcPr>
          <w:p w14:paraId="2C2A1BA6" w14:textId="77777777" w:rsidR="001E5E60" w:rsidRPr="00F43AAA" w:rsidRDefault="0066386E" w:rsidP="00F43AAA">
            <w:pPr>
              <w:pStyle w:val="TableParagraph"/>
              <w:tabs>
                <w:tab w:val="left" w:pos="333"/>
              </w:tabs>
              <w:spacing w:line="360" w:lineRule="auto"/>
              <w:jc w:val="right"/>
              <w:rPr>
                <w:sz w:val="20"/>
                <w:szCs w:val="20"/>
              </w:rPr>
            </w:pPr>
            <w:r w:rsidRPr="00F43AAA">
              <w:rPr>
                <w:sz w:val="20"/>
                <w:szCs w:val="20"/>
              </w:rPr>
              <w:t>$</w:t>
            </w:r>
            <w:r w:rsidRPr="00F43AAA">
              <w:rPr>
                <w:sz w:val="20"/>
                <w:szCs w:val="20"/>
              </w:rPr>
              <w:tab/>
              <w:t>10,000.00</w:t>
            </w:r>
          </w:p>
        </w:tc>
        <w:tc>
          <w:tcPr>
            <w:tcW w:w="1343" w:type="dxa"/>
          </w:tcPr>
          <w:p w14:paraId="667387CB" w14:textId="77777777" w:rsidR="001E5E60" w:rsidRPr="00F43AAA" w:rsidRDefault="0066386E" w:rsidP="00F43AAA">
            <w:pPr>
              <w:pStyle w:val="TableParagraph"/>
              <w:tabs>
                <w:tab w:val="left" w:pos="451"/>
              </w:tabs>
              <w:spacing w:line="360" w:lineRule="auto"/>
              <w:jc w:val="center"/>
              <w:rPr>
                <w:sz w:val="20"/>
                <w:szCs w:val="20"/>
              </w:rPr>
            </w:pPr>
            <w:r w:rsidRPr="00F43AAA">
              <w:rPr>
                <w:sz w:val="20"/>
                <w:szCs w:val="20"/>
              </w:rPr>
              <w:t>$</w:t>
            </w:r>
            <w:r w:rsidRPr="00F43AAA">
              <w:rPr>
                <w:sz w:val="20"/>
                <w:szCs w:val="20"/>
              </w:rPr>
              <w:tab/>
              <w:t>5,000.00</w:t>
            </w:r>
          </w:p>
        </w:tc>
      </w:tr>
      <w:tr w:rsidR="001E5E60" w:rsidRPr="00F43AAA" w14:paraId="24994A5C" w14:textId="77777777" w:rsidTr="00783005">
        <w:trPr>
          <w:trHeight w:val="343"/>
        </w:trPr>
        <w:tc>
          <w:tcPr>
            <w:tcW w:w="748" w:type="dxa"/>
          </w:tcPr>
          <w:p w14:paraId="5D7319E4" w14:textId="3DE45CB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3B52DC0" w14:textId="0318848C" w:rsidR="001E5E60" w:rsidRPr="00F43AAA" w:rsidRDefault="006457C8" w:rsidP="006457C8">
            <w:pPr>
              <w:pStyle w:val="TableParagraph"/>
              <w:spacing w:line="360" w:lineRule="auto"/>
              <w:rPr>
                <w:sz w:val="20"/>
                <w:szCs w:val="20"/>
              </w:rPr>
            </w:pPr>
            <w:r>
              <w:rPr>
                <w:sz w:val="20"/>
                <w:szCs w:val="20"/>
              </w:rPr>
              <w:t>Agencias y s</w:t>
            </w:r>
            <w:r w:rsidR="0066386E" w:rsidRPr="00F43AAA">
              <w:rPr>
                <w:sz w:val="20"/>
                <w:szCs w:val="20"/>
              </w:rPr>
              <w:t>ub</w:t>
            </w:r>
            <w:r w:rsidR="00DD0E12">
              <w:rPr>
                <w:sz w:val="20"/>
                <w:szCs w:val="20"/>
              </w:rPr>
              <w:t xml:space="preserve"> </w:t>
            </w:r>
            <w:r w:rsidR="0066386E" w:rsidRPr="00F43AAA">
              <w:rPr>
                <w:sz w:val="20"/>
                <w:szCs w:val="20"/>
              </w:rPr>
              <w:t xml:space="preserve">agencias </w:t>
            </w:r>
            <w:r>
              <w:rPr>
                <w:sz w:val="20"/>
                <w:szCs w:val="20"/>
              </w:rPr>
              <w:t>de re</w:t>
            </w:r>
            <w:r w:rsidR="0066386E" w:rsidRPr="00F43AAA">
              <w:rPr>
                <w:sz w:val="20"/>
                <w:szCs w:val="20"/>
              </w:rPr>
              <w:t>frescos</w:t>
            </w:r>
          </w:p>
        </w:tc>
        <w:tc>
          <w:tcPr>
            <w:tcW w:w="1439" w:type="dxa"/>
          </w:tcPr>
          <w:p w14:paraId="78A8E421"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0244CDD6" w14:textId="65326A78" w:rsidR="001E5E60" w:rsidRPr="00F43AAA" w:rsidRDefault="0066386E" w:rsidP="00E11D9C">
            <w:pPr>
              <w:pStyle w:val="TableParagraph"/>
              <w:tabs>
                <w:tab w:val="left" w:pos="72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600.00</w:t>
            </w:r>
          </w:p>
        </w:tc>
      </w:tr>
      <w:tr w:rsidR="001E5E60" w:rsidRPr="00F43AAA" w14:paraId="25A9EF56" w14:textId="77777777" w:rsidTr="00783005">
        <w:trPr>
          <w:trHeight w:val="690"/>
        </w:trPr>
        <w:tc>
          <w:tcPr>
            <w:tcW w:w="748" w:type="dxa"/>
          </w:tcPr>
          <w:p w14:paraId="27C66712" w14:textId="7CC4C671"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7AC6BD7" w14:textId="5A3AEE70" w:rsidR="001E5E60" w:rsidRPr="00F43AAA" w:rsidRDefault="0066386E" w:rsidP="001E1412">
            <w:pPr>
              <w:pStyle w:val="TableParagraph"/>
              <w:spacing w:line="360" w:lineRule="auto"/>
              <w:rPr>
                <w:sz w:val="20"/>
                <w:szCs w:val="20"/>
              </w:rPr>
            </w:pPr>
            <w:r w:rsidRPr="00F43AAA">
              <w:rPr>
                <w:sz w:val="20"/>
                <w:szCs w:val="20"/>
              </w:rPr>
              <w:t>Consultorios y clínicas médicas, dentales, laboratorios</w:t>
            </w:r>
            <w:r w:rsidR="001E1412">
              <w:rPr>
                <w:sz w:val="20"/>
                <w:szCs w:val="20"/>
              </w:rPr>
              <w:t xml:space="preserve"> </w:t>
            </w:r>
            <w:r w:rsidRPr="00F43AAA">
              <w:rPr>
                <w:sz w:val="20"/>
                <w:szCs w:val="20"/>
              </w:rPr>
              <w:t>médicos o de análisis clínicos</w:t>
            </w:r>
          </w:p>
        </w:tc>
        <w:tc>
          <w:tcPr>
            <w:tcW w:w="1439" w:type="dxa"/>
          </w:tcPr>
          <w:p w14:paraId="3CB1E8A1" w14:textId="77777777" w:rsidR="001E5E60" w:rsidRPr="00F43AAA" w:rsidRDefault="001E5E60" w:rsidP="00F43AAA">
            <w:pPr>
              <w:pStyle w:val="TableParagraph"/>
              <w:spacing w:line="360" w:lineRule="auto"/>
              <w:rPr>
                <w:sz w:val="20"/>
                <w:szCs w:val="20"/>
              </w:rPr>
            </w:pPr>
          </w:p>
          <w:p w14:paraId="10363F69"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0C2B473C" w14:textId="77777777" w:rsidR="001E5E60" w:rsidRPr="00F43AAA" w:rsidRDefault="001E5E60" w:rsidP="00F43AAA">
            <w:pPr>
              <w:pStyle w:val="TableParagraph"/>
              <w:spacing w:line="360" w:lineRule="auto"/>
              <w:rPr>
                <w:sz w:val="20"/>
                <w:szCs w:val="20"/>
              </w:rPr>
            </w:pPr>
          </w:p>
          <w:p w14:paraId="73588317" w14:textId="4F32C78D" w:rsidR="001E5E60" w:rsidRPr="00F43AAA" w:rsidRDefault="00E11D9C" w:rsidP="00F43AAA">
            <w:pPr>
              <w:pStyle w:val="TableParagraph"/>
              <w:tabs>
                <w:tab w:val="left" w:pos="722"/>
              </w:tabs>
              <w:spacing w:line="360" w:lineRule="auto"/>
              <w:jc w:val="center"/>
              <w:rPr>
                <w:sz w:val="20"/>
                <w:szCs w:val="20"/>
              </w:rPr>
            </w:pPr>
            <w:r>
              <w:rPr>
                <w:sz w:val="20"/>
                <w:szCs w:val="20"/>
              </w:rPr>
              <w:t xml:space="preserve">$        </w:t>
            </w:r>
            <w:r w:rsidR="0066386E" w:rsidRPr="00F43AAA">
              <w:rPr>
                <w:sz w:val="20"/>
                <w:szCs w:val="20"/>
              </w:rPr>
              <w:t>700.00</w:t>
            </w:r>
          </w:p>
        </w:tc>
      </w:tr>
      <w:tr w:rsidR="001E5E60" w:rsidRPr="00F43AAA" w14:paraId="7741A8E0" w14:textId="77777777" w:rsidTr="00783005">
        <w:trPr>
          <w:trHeight w:val="344"/>
        </w:trPr>
        <w:tc>
          <w:tcPr>
            <w:tcW w:w="748" w:type="dxa"/>
          </w:tcPr>
          <w:p w14:paraId="034F71F7" w14:textId="23FDDC9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9D3BB4B" w14:textId="77777777" w:rsidR="001E5E60" w:rsidRPr="00F43AAA" w:rsidRDefault="0066386E" w:rsidP="00F43AAA">
            <w:pPr>
              <w:pStyle w:val="TableParagraph"/>
              <w:spacing w:line="360" w:lineRule="auto"/>
              <w:rPr>
                <w:sz w:val="20"/>
                <w:szCs w:val="20"/>
              </w:rPr>
            </w:pPr>
            <w:r w:rsidRPr="00F43AAA">
              <w:rPr>
                <w:sz w:val="20"/>
                <w:szCs w:val="20"/>
              </w:rPr>
              <w:t>Negocios de telefonía celular</w:t>
            </w:r>
          </w:p>
        </w:tc>
        <w:tc>
          <w:tcPr>
            <w:tcW w:w="1439" w:type="dxa"/>
          </w:tcPr>
          <w:p w14:paraId="6AC4E651"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1EC49981" w14:textId="27BD369D" w:rsidR="001E5E60" w:rsidRPr="00F43AAA" w:rsidRDefault="0066386E" w:rsidP="00E11D9C">
            <w:pPr>
              <w:pStyle w:val="TableParagraph"/>
              <w:tabs>
                <w:tab w:val="left" w:pos="556"/>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1,000.00</w:t>
            </w:r>
          </w:p>
        </w:tc>
      </w:tr>
      <w:tr w:rsidR="001E5E60" w:rsidRPr="00F43AAA" w14:paraId="0A4CC225" w14:textId="77777777" w:rsidTr="00783005">
        <w:trPr>
          <w:trHeight w:val="345"/>
        </w:trPr>
        <w:tc>
          <w:tcPr>
            <w:tcW w:w="748" w:type="dxa"/>
          </w:tcPr>
          <w:p w14:paraId="2CF8905D" w14:textId="5D03F99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6C70458" w14:textId="77777777" w:rsidR="001E5E60" w:rsidRPr="00F43AAA" w:rsidRDefault="0066386E" w:rsidP="00F43AAA">
            <w:pPr>
              <w:pStyle w:val="TableParagraph"/>
              <w:spacing w:line="360" w:lineRule="auto"/>
              <w:rPr>
                <w:sz w:val="20"/>
                <w:szCs w:val="20"/>
              </w:rPr>
            </w:pPr>
            <w:r w:rsidRPr="00F43AAA">
              <w:rPr>
                <w:sz w:val="20"/>
                <w:szCs w:val="20"/>
              </w:rPr>
              <w:t>Cinemas</w:t>
            </w:r>
          </w:p>
        </w:tc>
        <w:tc>
          <w:tcPr>
            <w:tcW w:w="1439" w:type="dxa"/>
          </w:tcPr>
          <w:p w14:paraId="2BFE8587"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5E55528D" w14:textId="09F9213C" w:rsidR="001E5E60" w:rsidRPr="00F43AAA" w:rsidRDefault="0066386E" w:rsidP="00E11D9C">
            <w:pPr>
              <w:pStyle w:val="TableParagraph"/>
              <w:tabs>
                <w:tab w:val="left" w:pos="555"/>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2,000.00</w:t>
            </w:r>
          </w:p>
        </w:tc>
      </w:tr>
      <w:tr w:rsidR="001E5E60" w:rsidRPr="00F43AAA" w14:paraId="4071F377" w14:textId="77777777" w:rsidTr="00783005">
        <w:trPr>
          <w:trHeight w:val="345"/>
        </w:trPr>
        <w:tc>
          <w:tcPr>
            <w:tcW w:w="748" w:type="dxa"/>
          </w:tcPr>
          <w:p w14:paraId="3DC0AD87" w14:textId="7C8B48A2"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3CDF4B4" w14:textId="77777777" w:rsidR="001E5E60" w:rsidRPr="00F43AAA" w:rsidRDefault="0066386E" w:rsidP="00F43AAA">
            <w:pPr>
              <w:pStyle w:val="TableParagraph"/>
              <w:spacing w:line="360" w:lineRule="auto"/>
              <w:rPr>
                <w:sz w:val="20"/>
                <w:szCs w:val="20"/>
              </w:rPr>
            </w:pPr>
            <w:r w:rsidRPr="00F43AAA">
              <w:rPr>
                <w:sz w:val="20"/>
                <w:szCs w:val="20"/>
              </w:rPr>
              <w:t>Talleres de reparación eléctrica</w:t>
            </w:r>
          </w:p>
        </w:tc>
        <w:tc>
          <w:tcPr>
            <w:tcW w:w="1439" w:type="dxa"/>
          </w:tcPr>
          <w:p w14:paraId="2F315D02"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13C9D15F" w14:textId="0BA6A010" w:rsidR="001E5E60" w:rsidRPr="00F43AAA" w:rsidRDefault="0066386E" w:rsidP="00E11D9C">
            <w:pPr>
              <w:pStyle w:val="TableParagraph"/>
              <w:tabs>
                <w:tab w:val="left" w:pos="72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500.00</w:t>
            </w:r>
          </w:p>
        </w:tc>
      </w:tr>
      <w:tr w:rsidR="001E5E60" w:rsidRPr="00F43AAA" w14:paraId="5C22290C" w14:textId="77777777" w:rsidTr="00783005">
        <w:trPr>
          <w:trHeight w:val="345"/>
        </w:trPr>
        <w:tc>
          <w:tcPr>
            <w:tcW w:w="748" w:type="dxa"/>
          </w:tcPr>
          <w:p w14:paraId="6E9600C8" w14:textId="066E57D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BA8EFB9" w14:textId="77777777" w:rsidR="001E5E60" w:rsidRPr="00F43AAA" w:rsidRDefault="0066386E" w:rsidP="00F43AAA">
            <w:pPr>
              <w:pStyle w:val="TableParagraph"/>
              <w:spacing w:line="360" w:lineRule="auto"/>
              <w:rPr>
                <w:sz w:val="20"/>
                <w:szCs w:val="20"/>
              </w:rPr>
            </w:pPr>
            <w:r w:rsidRPr="00F43AAA">
              <w:rPr>
                <w:sz w:val="20"/>
                <w:szCs w:val="20"/>
              </w:rPr>
              <w:t>Escuelas particulares</w:t>
            </w:r>
          </w:p>
        </w:tc>
        <w:tc>
          <w:tcPr>
            <w:tcW w:w="1439" w:type="dxa"/>
          </w:tcPr>
          <w:p w14:paraId="6B013172"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9,500.00</w:t>
            </w:r>
          </w:p>
        </w:tc>
        <w:tc>
          <w:tcPr>
            <w:tcW w:w="1343" w:type="dxa"/>
          </w:tcPr>
          <w:p w14:paraId="27D2C6D2" w14:textId="36158AE0" w:rsidR="001E5E60" w:rsidRPr="00F43AAA" w:rsidRDefault="0066386E" w:rsidP="00E11D9C">
            <w:pPr>
              <w:pStyle w:val="TableParagraph"/>
              <w:tabs>
                <w:tab w:val="left" w:pos="555"/>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4,500.00</w:t>
            </w:r>
          </w:p>
        </w:tc>
      </w:tr>
      <w:tr w:rsidR="001E5E60" w:rsidRPr="00F43AAA" w14:paraId="2C8F1060" w14:textId="77777777" w:rsidTr="00783005">
        <w:trPr>
          <w:trHeight w:val="345"/>
        </w:trPr>
        <w:tc>
          <w:tcPr>
            <w:tcW w:w="748" w:type="dxa"/>
          </w:tcPr>
          <w:p w14:paraId="258DAB7F" w14:textId="522C25E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6F8DD76" w14:textId="77777777" w:rsidR="001E5E60" w:rsidRPr="00F43AAA" w:rsidRDefault="0066386E" w:rsidP="00F43AAA">
            <w:pPr>
              <w:pStyle w:val="TableParagraph"/>
              <w:spacing w:line="360" w:lineRule="auto"/>
              <w:rPr>
                <w:sz w:val="20"/>
                <w:szCs w:val="20"/>
              </w:rPr>
            </w:pPr>
            <w:r w:rsidRPr="00F43AAA">
              <w:rPr>
                <w:sz w:val="20"/>
                <w:szCs w:val="20"/>
              </w:rPr>
              <w:t>Salas de fiesta y balnearios</w:t>
            </w:r>
          </w:p>
        </w:tc>
        <w:tc>
          <w:tcPr>
            <w:tcW w:w="1439" w:type="dxa"/>
          </w:tcPr>
          <w:p w14:paraId="5454C5CB"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5334D2FD" w14:textId="14C373AD" w:rsidR="001E5E60" w:rsidRPr="00F43AAA" w:rsidRDefault="0066386E" w:rsidP="00E11D9C">
            <w:pPr>
              <w:pStyle w:val="TableParagraph"/>
              <w:tabs>
                <w:tab w:val="left" w:pos="556"/>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2,000.00</w:t>
            </w:r>
          </w:p>
        </w:tc>
      </w:tr>
      <w:tr w:rsidR="001E5E60" w:rsidRPr="00F43AAA" w14:paraId="2A5FD57B" w14:textId="77777777" w:rsidTr="00783005">
        <w:trPr>
          <w:trHeight w:val="345"/>
        </w:trPr>
        <w:tc>
          <w:tcPr>
            <w:tcW w:w="748" w:type="dxa"/>
          </w:tcPr>
          <w:p w14:paraId="0773EBE6" w14:textId="02B7BAA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52D92CD" w14:textId="77777777" w:rsidR="001E5E60" w:rsidRPr="00F43AAA" w:rsidRDefault="0066386E" w:rsidP="00F43AAA">
            <w:pPr>
              <w:pStyle w:val="TableParagraph"/>
              <w:spacing w:line="360" w:lineRule="auto"/>
              <w:rPr>
                <w:sz w:val="20"/>
                <w:szCs w:val="20"/>
              </w:rPr>
            </w:pPr>
            <w:r w:rsidRPr="00F43AAA">
              <w:rPr>
                <w:sz w:val="20"/>
                <w:szCs w:val="20"/>
              </w:rPr>
              <w:t>Expendios de alimentos balanceados y cereales</w:t>
            </w:r>
          </w:p>
        </w:tc>
        <w:tc>
          <w:tcPr>
            <w:tcW w:w="1439" w:type="dxa"/>
          </w:tcPr>
          <w:p w14:paraId="40657772"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2,000.00</w:t>
            </w:r>
          </w:p>
        </w:tc>
        <w:tc>
          <w:tcPr>
            <w:tcW w:w="1343" w:type="dxa"/>
          </w:tcPr>
          <w:p w14:paraId="0FA43A5E" w14:textId="1DA78583" w:rsidR="001E5E60" w:rsidRPr="00F43AAA" w:rsidRDefault="0066386E" w:rsidP="00E11D9C">
            <w:pPr>
              <w:pStyle w:val="TableParagraph"/>
              <w:tabs>
                <w:tab w:val="left" w:pos="556"/>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1,000.00</w:t>
            </w:r>
          </w:p>
        </w:tc>
      </w:tr>
      <w:tr w:rsidR="001E5E60" w:rsidRPr="00F43AAA" w14:paraId="336259CD" w14:textId="77777777" w:rsidTr="00783005">
        <w:trPr>
          <w:trHeight w:val="343"/>
        </w:trPr>
        <w:tc>
          <w:tcPr>
            <w:tcW w:w="748" w:type="dxa"/>
          </w:tcPr>
          <w:p w14:paraId="398DA567" w14:textId="5D7FA1E8"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A0F3278" w14:textId="77777777" w:rsidR="001E5E60" w:rsidRPr="00F43AAA" w:rsidRDefault="0066386E" w:rsidP="00F43AAA">
            <w:pPr>
              <w:pStyle w:val="TableParagraph"/>
              <w:spacing w:line="360" w:lineRule="auto"/>
              <w:rPr>
                <w:sz w:val="20"/>
                <w:szCs w:val="20"/>
              </w:rPr>
            </w:pPr>
            <w:r w:rsidRPr="00F43AAA">
              <w:rPr>
                <w:sz w:val="20"/>
                <w:szCs w:val="20"/>
              </w:rPr>
              <w:t>Gaseras</w:t>
            </w:r>
          </w:p>
        </w:tc>
        <w:tc>
          <w:tcPr>
            <w:tcW w:w="1439" w:type="dxa"/>
          </w:tcPr>
          <w:p w14:paraId="040FD51A" w14:textId="77777777" w:rsidR="001E5E60" w:rsidRPr="00F43AAA" w:rsidRDefault="0066386E" w:rsidP="00F43AAA">
            <w:pPr>
              <w:pStyle w:val="TableParagraph"/>
              <w:tabs>
                <w:tab w:val="left" w:pos="332"/>
              </w:tabs>
              <w:spacing w:line="360" w:lineRule="auto"/>
              <w:jc w:val="right"/>
              <w:rPr>
                <w:sz w:val="20"/>
                <w:szCs w:val="20"/>
              </w:rPr>
            </w:pPr>
            <w:r w:rsidRPr="00F43AAA">
              <w:rPr>
                <w:sz w:val="20"/>
                <w:szCs w:val="20"/>
              </w:rPr>
              <w:t>$</w:t>
            </w:r>
            <w:r w:rsidRPr="00F43AAA">
              <w:rPr>
                <w:sz w:val="20"/>
                <w:szCs w:val="20"/>
              </w:rPr>
              <w:tab/>
              <w:t>80,000.00</w:t>
            </w:r>
          </w:p>
        </w:tc>
        <w:tc>
          <w:tcPr>
            <w:tcW w:w="1343" w:type="dxa"/>
          </w:tcPr>
          <w:p w14:paraId="6E6F0010" w14:textId="750D55DC" w:rsidR="001E5E60" w:rsidRPr="00F43AAA" w:rsidRDefault="0066386E" w:rsidP="00E11D9C">
            <w:pPr>
              <w:pStyle w:val="TableParagraph"/>
              <w:tabs>
                <w:tab w:val="left" w:pos="445"/>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25,000.00</w:t>
            </w:r>
          </w:p>
        </w:tc>
      </w:tr>
      <w:tr w:rsidR="001E5E60" w:rsidRPr="00F43AAA" w14:paraId="73FABCF4" w14:textId="77777777" w:rsidTr="00783005">
        <w:trPr>
          <w:trHeight w:val="345"/>
        </w:trPr>
        <w:tc>
          <w:tcPr>
            <w:tcW w:w="748" w:type="dxa"/>
          </w:tcPr>
          <w:p w14:paraId="5F1BEE34" w14:textId="04731EF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D8E2DD6" w14:textId="77777777" w:rsidR="001E5E60" w:rsidRPr="00F43AAA" w:rsidRDefault="0066386E" w:rsidP="00F43AAA">
            <w:pPr>
              <w:pStyle w:val="TableParagraph"/>
              <w:spacing w:line="360" w:lineRule="auto"/>
              <w:rPr>
                <w:sz w:val="20"/>
                <w:szCs w:val="20"/>
              </w:rPr>
            </w:pPr>
            <w:r w:rsidRPr="00F43AAA">
              <w:rPr>
                <w:sz w:val="20"/>
                <w:szCs w:val="20"/>
              </w:rPr>
              <w:t>Gasolineras</w:t>
            </w:r>
          </w:p>
        </w:tc>
        <w:tc>
          <w:tcPr>
            <w:tcW w:w="1439" w:type="dxa"/>
          </w:tcPr>
          <w:p w14:paraId="628148A0" w14:textId="77777777" w:rsidR="001E5E60" w:rsidRPr="00F43AAA" w:rsidRDefault="0066386E" w:rsidP="00F43AAA">
            <w:pPr>
              <w:pStyle w:val="TableParagraph"/>
              <w:tabs>
                <w:tab w:val="left" w:pos="332"/>
              </w:tabs>
              <w:spacing w:line="360" w:lineRule="auto"/>
              <w:jc w:val="right"/>
              <w:rPr>
                <w:sz w:val="20"/>
                <w:szCs w:val="20"/>
              </w:rPr>
            </w:pPr>
            <w:r w:rsidRPr="00F43AAA">
              <w:rPr>
                <w:sz w:val="20"/>
                <w:szCs w:val="20"/>
              </w:rPr>
              <w:t>$</w:t>
            </w:r>
            <w:r w:rsidRPr="00F43AAA">
              <w:rPr>
                <w:sz w:val="20"/>
                <w:szCs w:val="20"/>
              </w:rPr>
              <w:tab/>
              <w:t>150,000.00</w:t>
            </w:r>
          </w:p>
        </w:tc>
        <w:tc>
          <w:tcPr>
            <w:tcW w:w="1343" w:type="dxa"/>
          </w:tcPr>
          <w:p w14:paraId="14CC12D2" w14:textId="763B0479" w:rsidR="001E5E60" w:rsidRPr="00F43AAA" w:rsidRDefault="0066386E" w:rsidP="00E11D9C">
            <w:pPr>
              <w:pStyle w:val="TableParagraph"/>
              <w:tabs>
                <w:tab w:val="left" w:pos="445"/>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50,000.00</w:t>
            </w:r>
          </w:p>
        </w:tc>
      </w:tr>
      <w:tr w:rsidR="001E5E60" w:rsidRPr="00F43AAA" w14:paraId="44624CC6" w14:textId="77777777" w:rsidTr="00783005">
        <w:trPr>
          <w:trHeight w:val="345"/>
        </w:trPr>
        <w:tc>
          <w:tcPr>
            <w:tcW w:w="748" w:type="dxa"/>
          </w:tcPr>
          <w:p w14:paraId="752FE575" w14:textId="4F76F65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982AD6B" w14:textId="77777777" w:rsidR="001E5E60" w:rsidRPr="00F43AAA" w:rsidRDefault="0066386E" w:rsidP="00F43AAA">
            <w:pPr>
              <w:pStyle w:val="TableParagraph"/>
              <w:spacing w:line="360" w:lineRule="auto"/>
              <w:rPr>
                <w:sz w:val="20"/>
                <w:szCs w:val="20"/>
              </w:rPr>
            </w:pPr>
            <w:r w:rsidRPr="00F43AAA">
              <w:rPr>
                <w:sz w:val="20"/>
                <w:szCs w:val="20"/>
              </w:rPr>
              <w:t>Mudanzas</w:t>
            </w:r>
          </w:p>
        </w:tc>
        <w:tc>
          <w:tcPr>
            <w:tcW w:w="1439" w:type="dxa"/>
          </w:tcPr>
          <w:p w14:paraId="3543BBB6"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3,500.00</w:t>
            </w:r>
          </w:p>
        </w:tc>
        <w:tc>
          <w:tcPr>
            <w:tcW w:w="1343" w:type="dxa"/>
          </w:tcPr>
          <w:p w14:paraId="028506CB" w14:textId="77EC06E0" w:rsidR="001E5E60" w:rsidRPr="00F43AAA" w:rsidRDefault="0066386E" w:rsidP="00E11D9C">
            <w:pPr>
              <w:pStyle w:val="TableParagraph"/>
              <w:tabs>
                <w:tab w:val="left" w:pos="557"/>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2,000.00</w:t>
            </w:r>
          </w:p>
        </w:tc>
      </w:tr>
      <w:tr w:rsidR="001E5E60" w:rsidRPr="00F43AAA" w14:paraId="14EFEB96" w14:textId="77777777" w:rsidTr="00783005">
        <w:trPr>
          <w:trHeight w:val="345"/>
        </w:trPr>
        <w:tc>
          <w:tcPr>
            <w:tcW w:w="748" w:type="dxa"/>
          </w:tcPr>
          <w:p w14:paraId="0A281629" w14:textId="21D54BF0"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EE6DF4A" w14:textId="77777777" w:rsidR="001E5E60" w:rsidRPr="00F43AAA" w:rsidRDefault="0066386E" w:rsidP="00F43AAA">
            <w:pPr>
              <w:pStyle w:val="TableParagraph"/>
              <w:spacing w:line="360" w:lineRule="auto"/>
              <w:rPr>
                <w:sz w:val="20"/>
                <w:szCs w:val="20"/>
              </w:rPr>
            </w:pPr>
            <w:r w:rsidRPr="00F43AAA">
              <w:rPr>
                <w:sz w:val="20"/>
                <w:szCs w:val="20"/>
              </w:rPr>
              <w:t>Oficinas de sistema de televisión, Cablevisión</w:t>
            </w:r>
          </w:p>
        </w:tc>
        <w:tc>
          <w:tcPr>
            <w:tcW w:w="1439" w:type="dxa"/>
          </w:tcPr>
          <w:p w14:paraId="3A10DCCB"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20,000.00</w:t>
            </w:r>
          </w:p>
        </w:tc>
        <w:tc>
          <w:tcPr>
            <w:tcW w:w="1343" w:type="dxa"/>
          </w:tcPr>
          <w:p w14:paraId="33F33974" w14:textId="46808C07" w:rsidR="001E5E60" w:rsidRPr="00F43AAA" w:rsidRDefault="0066386E" w:rsidP="00E11D9C">
            <w:pPr>
              <w:pStyle w:val="TableParagraph"/>
              <w:tabs>
                <w:tab w:val="left" w:pos="555"/>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7,500.00</w:t>
            </w:r>
          </w:p>
        </w:tc>
      </w:tr>
      <w:tr w:rsidR="001E5E60" w:rsidRPr="00F43AAA" w14:paraId="1D4D901D" w14:textId="77777777" w:rsidTr="00783005">
        <w:trPr>
          <w:trHeight w:val="345"/>
        </w:trPr>
        <w:tc>
          <w:tcPr>
            <w:tcW w:w="748" w:type="dxa"/>
          </w:tcPr>
          <w:p w14:paraId="532DA82B" w14:textId="0ECEF1F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99948D3" w14:textId="77777777" w:rsidR="001E5E60" w:rsidRPr="00F43AAA" w:rsidRDefault="0066386E" w:rsidP="00F43AAA">
            <w:pPr>
              <w:pStyle w:val="TableParagraph"/>
              <w:spacing w:line="360" w:lineRule="auto"/>
              <w:rPr>
                <w:sz w:val="20"/>
                <w:szCs w:val="20"/>
              </w:rPr>
            </w:pPr>
            <w:r w:rsidRPr="00F43AAA">
              <w:rPr>
                <w:sz w:val="20"/>
                <w:szCs w:val="20"/>
              </w:rPr>
              <w:t>Centros de foto estudio y grabación</w:t>
            </w:r>
          </w:p>
        </w:tc>
        <w:tc>
          <w:tcPr>
            <w:tcW w:w="1439" w:type="dxa"/>
          </w:tcPr>
          <w:p w14:paraId="288B79E8"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09D0760D" w14:textId="36B28E79" w:rsidR="001E5E60" w:rsidRPr="00F43AAA" w:rsidRDefault="0066386E" w:rsidP="00E11D9C">
            <w:pPr>
              <w:pStyle w:val="TableParagraph"/>
              <w:tabs>
                <w:tab w:val="left" w:pos="72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500.00</w:t>
            </w:r>
          </w:p>
        </w:tc>
      </w:tr>
      <w:tr w:rsidR="001E5E60" w:rsidRPr="00F43AAA" w14:paraId="5C884B4A" w14:textId="77777777" w:rsidTr="00783005">
        <w:trPr>
          <w:trHeight w:val="344"/>
        </w:trPr>
        <w:tc>
          <w:tcPr>
            <w:tcW w:w="748" w:type="dxa"/>
          </w:tcPr>
          <w:p w14:paraId="07C3AA5B" w14:textId="3426021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86B292A" w14:textId="77777777" w:rsidR="001E5E60" w:rsidRPr="00F43AAA" w:rsidRDefault="0066386E" w:rsidP="00F43AAA">
            <w:pPr>
              <w:pStyle w:val="TableParagraph"/>
              <w:spacing w:line="360" w:lineRule="auto"/>
              <w:rPr>
                <w:sz w:val="20"/>
                <w:szCs w:val="20"/>
              </w:rPr>
            </w:pPr>
            <w:r w:rsidRPr="00F43AAA">
              <w:rPr>
                <w:sz w:val="20"/>
                <w:szCs w:val="20"/>
              </w:rPr>
              <w:t>Despachos de servicios profesionales y consultoría</w:t>
            </w:r>
          </w:p>
        </w:tc>
        <w:tc>
          <w:tcPr>
            <w:tcW w:w="1439" w:type="dxa"/>
          </w:tcPr>
          <w:p w14:paraId="421734BB"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0F4EC92C"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1,500.00</w:t>
            </w:r>
          </w:p>
        </w:tc>
      </w:tr>
      <w:tr w:rsidR="001E5E60" w:rsidRPr="00F43AAA" w14:paraId="454911B4" w14:textId="77777777" w:rsidTr="00783005">
        <w:trPr>
          <w:trHeight w:val="345"/>
        </w:trPr>
        <w:tc>
          <w:tcPr>
            <w:tcW w:w="748" w:type="dxa"/>
          </w:tcPr>
          <w:p w14:paraId="73BD3976" w14:textId="312A6F3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D524D11" w14:textId="77777777" w:rsidR="001E5E60" w:rsidRPr="00F43AAA" w:rsidRDefault="0066386E" w:rsidP="00F43AAA">
            <w:pPr>
              <w:pStyle w:val="TableParagraph"/>
              <w:spacing w:line="360" w:lineRule="auto"/>
              <w:rPr>
                <w:sz w:val="20"/>
                <w:szCs w:val="20"/>
              </w:rPr>
            </w:pPr>
            <w:r w:rsidRPr="00F43AAA">
              <w:rPr>
                <w:sz w:val="20"/>
                <w:szCs w:val="20"/>
              </w:rPr>
              <w:t>Compra venta de frutas y verduras</w:t>
            </w:r>
          </w:p>
        </w:tc>
        <w:tc>
          <w:tcPr>
            <w:tcW w:w="1439" w:type="dxa"/>
          </w:tcPr>
          <w:p w14:paraId="19635FEB"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14636C93" w14:textId="77777777" w:rsidR="001E5E60" w:rsidRPr="00F43AAA" w:rsidRDefault="0066386E" w:rsidP="00F43AAA">
            <w:pPr>
              <w:pStyle w:val="TableParagraph"/>
              <w:tabs>
                <w:tab w:val="left" w:pos="665"/>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44254FD0" w14:textId="77777777" w:rsidTr="00783005">
        <w:trPr>
          <w:trHeight w:val="345"/>
        </w:trPr>
        <w:tc>
          <w:tcPr>
            <w:tcW w:w="748" w:type="dxa"/>
          </w:tcPr>
          <w:p w14:paraId="1F38F91D" w14:textId="43F9626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7B99564" w14:textId="77777777" w:rsidR="001E5E60" w:rsidRPr="00F43AAA" w:rsidRDefault="0066386E" w:rsidP="00F43AAA">
            <w:pPr>
              <w:pStyle w:val="TableParagraph"/>
              <w:spacing w:line="360" w:lineRule="auto"/>
              <w:rPr>
                <w:sz w:val="20"/>
                <w:szCs w:val="20"/>
              </w:rPr>
            </w:pPr>
            <w:r w:rsidRPr="00F43AAA">
              <w:rPr>
                <w:sz w:val="20"/>
                <w:szCs w:val="20"/>
              </w:rPr>
              <w:t>Agencia automotriz</w:t>
            </w:r>
          </w:p>
        </w:tc>
        <w:tc>
          <w:tcPr>
            <w:tcW w:w="1439" w:type="dxa"/>
          </w:tcPr>
          <w:p w14:paraId="55A4FE96" w14:textId="77777777" w:rsidR="001E5E60" w:rsidRPr="00F43AAA" w:rsidRDefault="0066386E" w:rsidP="00F43AAA">
            <w:pPr>
              <w:pStyle w:val="TableParagraph"/>
              <w:tabs>
                <w:tab w:val="left" w:pos="332"/>
              </w:tabs>
              <w:spacing w:line="360" w:lineRule="auto"/>
              <w:jc w:val="right"/>
              <w:rPr>
                <w:sz w:val="20"/>
                <w:szCs w:val="20"/>
              </w:rPr>
            </w:pPr>
            <w:r w:rsidRPr="00F43AAA">
              <w:rPr>
                <w:sz w:val="20"/>
                <w:szCs w:val="20"/>
              </w:rPr>
              <w:t>$</w:t>
            </w:r>
            <w:r w:rsidRPr="00F43AAA">
              <w:rPr>
                <w:sz w:val="20"/>
                <w:szCs w:val="20"/>
              </w:rPr>
              <w:tab/>
              <w:t>100,000.00</w:t>
            </w:r>
          </w:p>
        </w:tc>
        <w:tc>
          <w:tcPr>
            <w:tcW w:w="1343" w:type="dxa"/>
          </w:tcPr>
          <w:p w14:paraId="35C7917E"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35,000.00</w:t>
            </w:r>
          </w:p>
        </w:tc>
      </w:tr>
      <w:tr w:rsidR="001E5E60" w:rsidRPr="00F43AAA" w14:paraId="48517831" w14:textId="77777777" w:rsidTr="00783005">
        <w:trPr>
          <w:trHeight w:val="345"/>
        </w:trPr>
        <w:tc>
          <w:tcPr>
            <w:tcW w:w="748" w:type="dxa"/>
          </w:tcPr>
          <w:p w14:paraId="6673AB83" w14:textId="5141DA72"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E87AF55" w14:textId="77777777" w:rsidR="001E5E60" w:rsidRPr="00F43AAA" w:rsidRDefault="0066386E" w:rsidP="00F43AAA">
            <w:pPr>
              <w:pStyle w:val="TableParagraph"/>
              <w:spacing w:line="360" w:lineRule="auto"/>
              <w:rPr>
                <w:sz w:val="20"/>
                <w:szCs w:val="20"/>
              </w:rPr>
            </w:pPr>
            <w:r w:rsidRPr="00F43AAA">
              <w:rPr>
                <w:sz w:val="20"/>
                <w:szCs w:val="20"/>
              </w:rPr>
              <w:t>Lavadero automotriz con maquinaria</w:t>
            </w:r>
          </w:p>
        </w:tc>
        <w:tc>
          <w:tcPr>
            <w:tcW w:w="1439" w:type="dxa"/>
          </w:tcPr>
          <w:p w14:paraId="365E3B8D"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581F6ACF"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2,000.00</w:t>
            </w:r>
          </w:p>
        </w:tc>
      </w:tr>
      <w:tr w:rsidR="001E5E60" w:rsidRPr="00F43AAA" w14:paraId="52BDB922" w14:textId="77777777" w:rsidTr="00783005">
        <w:trPr>
          <w:trHeight w:val="345"/>
        </w:trPr>
        <w:tc>
          <w:tcPr>
            <w:tcW w:w="748" w:type="dxa"/>
          </w:tcPr>
          <w:p w14:paraId="787CC657" w14:textId="66662200"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5D1EFF0" w14:textId="77777777" w:rsidR="001E5E60" w:rsidRPr="00F43AAA" w:rsidRDefault="0066386E" w:rsidP="00F43AAA">
            <w:pPr>
              <w:pStyle w:val="TableParagraph"/>
              <w:spacing w:line="360" w:lineRule="auto"/>
              <w:rPr>
                <w:sz w:val="20"/>
                <w:szCs w:val="20"/>
              </w:rPr>
            </w:pPr>
            <w:r w:rsidRPr="00F43AAA">
              <w:rPr>
                <w:sz w:val="20"/>
                <w:szCs w:val="20"/>
              </w:rPr>
              <w:t>Lavadero automotriz manual</w:t>
            </w:r>
          </w:p>
        </w:tc>
        <w:tc>
          <w:tcPr>
            <w:tcW w:w="1439" w:type="dxa"/>
          </w:tcPr>
          <w:p w14:paraId="41EEBF9A"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7F39429F"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350.00</w:t>
            </w:r>
          </w:p>
        </w:tc>
      </w:tr>
      <w:tr w:rsidR="001E5E60" w:rsidRPr="00F43AAA" w14:paraId="76CB3633" w14:textId="77777777" w:rsidTr="00783005">
        <w:trPr>
          <w:trHeight w:val="344"/>
        </w:trPr>
        <w:tc>
          <w:tcPr>
            <w:tcW w:w="748" w:type="dxa"/>
          </w:tcPr>
          <w:p w14:paraId="5374326E" w14:textId="77334AF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BBF8113" w14:textId="77777777" w:rsidR="001E5E60" w:rsidRPr="00F43AAA" w:rsidRDefault="0066386E" w:rsidP="00F43AAA">
            <w:pPr>
              <w:pStyle w:val="TableParagraph"/>
              <w:spacing w:line="360" w:lineRule="auto"/>
              <w:rPr>
                <w:sz w:val="20"/>
                <w:szCs w:val="20"/>
              </w:rPr>
            </w:pPr>
            <w:r w:rsidRPr="00F43AAA">
              <w:rPr>
                <w:sz w:val="20"/>
                <w:szCs w:val="20"/>
              </w:rPr>
              <w:t>Lavanderías</w:t>
            </w:r>
          </w:p>
        </w:tc>
        <w:tc>
          <w:tcPr>
            <w:tcW w:w="1439" w:type="dxa"/>
          </w:tcPr>
          <w:p w14:paraId="6CC78AF2" w14:textId="77777777" w:rsidR="001E5E60" w:rsidRPr="00F43AAA" w:rsidRDefault="0066386E" w:rsidP="00F43AAA">
            <w:pPr>
              <w:pStyle w:val="TableParagraph"/>
              <w:tabs>
                <w:tab w:val="left" w:pos="721"/>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3E2A45F9"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350.00</w:t>
            </w:r>
          </w:p>
        </w:tc>
      </w:tr>
      <w:tr w:rsidR="001E5E60" w:rsidRPr="00F43AAA" w14:paraId="6A6AEF2B" w14:textId="77777777" w:rsidTr="00783005">
        <w:trPr>
          <w:trHeight w:val="345"/>
        </w:trPr>
        <w:tc>
          <w:tcPr>
            <w:tcW w:w="748" w:type="dxa"/>
          </w:tcPr>
          <w:p w14:paraId="6CEB2D13" w14:textId="05D0C8D2"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52D1722" w14:textId="77777777" w:rsidR="001E5E60" w:rsidRPr="00F43AAA" w:rsidRDefault="0066386E" w:rsidP="00F43AAA">
            <w:pPr>
              <w:pStyle w:val="TableParagraph"/>
              <w:spacing w:line="360" w:lineRule="auto"/>
              <w:rPr>
                <w:sz w:val="20"/>
                <w:szCs w:val="20"/>
              </w:rPr>
            </w:pPr>
            <w:r w:rsidRPr="00F43AAA">
              <w:rPr>
                <w:sz w:val="20"/>
                <w:szCs w:val="20"/>
              </w:rPr>
              <w:t>Maquiladora pequeña</w:t>
            </w:r>
          </w:p>
        </w:tc>
        <w:tc>
          <w:tcPr>
            <w:tcW w:w="1439" w:type="dxa"/>
          </w:tcPr>
          <w:p w14:paraId="7DDD361C"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3,500.00</w:t>
            </w:r>
          </w:p>
        </w:tc>
        <w:tc>
          <w:tcPr>
            <w:tcW w:w="1343" w:type="dxa"/>
          </w:tcPr>
          <w:p w14:paraId="2A71CA4F"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2,500.00</w:t>
            </w:r>
          </w:p>
        </w:tc>
      </w:tr>
      <w:tr w:rsidR="001E5E60" w:rsidRPr="00F43AAA" w14:paraId="2B5A1AED" w14:textId="77777777" w:rsidTr="00783005">
        <w:trPr>
          <w:trHeight w:val="345"/>
        </w:trPr>
        <w:tc>
          <w:tcPr>
            <w:tcW w:w="748" w:type="dxa"/>
          </w:tcPr>
          <w:p w14:paraId="236646D9" w14:textId="35B4CBF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5B8C0D6" w14:textId="77777777" w:rsidR="001E5E60" w:rsidRPr="00F43AAA" w:rsidRDefault="0066386E" w:rsidP="00F43AAA">
            <w:pPr>
              <w:pStyle w:val="TableParagraph"/>
              <w:spacing w:line="360" w:lineRule="auto"/>
              <w:rPr>
                <w:sz w:val="20"/>
                <w:szCs w:val="20"/>
              </w:rPr>
            </w:pPr>
            <w:r w:rsidRPr="00F43AAA">
              <w:rPr>
                <w:sz w:val="20"/>
                <w:szCs w:val="20"/>
              </w:rPr>
              <w:t>Maquiladora industrial</w:t>
            </w:r>
          </w:p>
        </w:tc>
        <w:tc>
          <w:tcPr>
            <w:tcW w:w="1439" w:type="dxa"/>
          </w:tcPr>
          <w:p w14:paraId="3BCA8897" w14:textId="77777777" w:rsidR="001E5E60" w:rsidRPr="00F43AAA" w:rsidRDefault="0066386E" w:rsidP="00F43AAA">
            <w:pPr>
              <w:pStyle w:val="TableParagraph"/>
              <w:tabs>
                <w:tab w:val="left" w:pos="333"/>
              </w:tabs>
              <w:spacing w:line="360" w:lineRule="auto"/>
              <w:jc w:val="right"/>
              <w:rPr>
                <w:sz w:val="20"/>
                <w:szCs w:val="20"/>
              </w:rPr>
            </w:pPr>
            <w:r w:rsidRPr="00F43AAA">
              <w:rPr>
                <w:sz w:val="20"/>
                <w:szCs w:val="20"/>
              </w:rPr>
              <w:t>$</w:t>
            </w:r>
            <w:r w:rsidRPr="00F43AAA">
              <w:rPr>
                <w:sz w:val="20"/>
                <w:szCs w:val="20"/>
              </w:rPr>
              <w:tab/>
              <w:t>100,000.00</w:t>
            </w:r>
          </w:p>
        </w:tc>
        <w:tc>
          <w:tcPr>
            <w:tcW w:w="1343" w:type="dxa"/>
          </w:tcPr>
          <w:p w14:paraId="63E6E132"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35,000.00</w:t>
            </w:r>
          </w:p>
        </w:tc>
      </w:tr>
      <w:tr w:rsidR="001E5E60" w:rsidRPr="00F43AAA" w14:paraId="066AC8B1" w14:textId="77777777" w:rsidTr="00783005">
        <w:trPr>
          <w:trHeight w:val="345"/>
        </w:trPr>
        <w:tc>
          <w:tcPr>
            <w:tcW w:w="748" w:type="dxa"/>
          </w:tcPr>
          <w:p w14:paraId="3AC7AED2" w14:textId="7401E552"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98A7506" w14:textId="77777777" w:rsidR="001E5E60" w:rsidRPr="00F43AAA" w:rsidRDefault="0066386E" w:rsidP="00F43AAA">
            <w:pPr>
              <w:pStyle w:val="TableParagraph"/>
              <w:spacing w:line="360" w:lineRule="auto"/>
              <w:rPr>
                <w:sz w:val="20"/>
                <w:szCs w:val="20"/>
              </w:rPr>
            </w:pPr>
            <w:r w:rsidRPr="00F43AAA">
              <w:rPr>
                <w:sz w:val="20"/>
                <w:szCs w:val="20"/>
              </w:rPr>
              <w:t>Minisúper y tiendas de autoservicio</w:t>
            </w:r>
          </w:p>
        </w:tc>
        <w:tc>
          <w:tcPr>
            <w:tcW w:w="1439" w:type="dxa"/>
          </w:tcPr>
          <w:p w14:paraId="6FB82CA3"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40,000.00</w:t>
            </w:r>
          </w:p>
        </w:tc>
        <w:tc>
          <w:tcPr>
            <w:tcW w:w="1343" w:type="dxa"/>
          </w:tcPr>
          <w:p w14:paraId="079551AB"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17,500.00</w:t>
            </w:r>
          </w:p>
        </w:tc>
      </w:tr>
      <w:tr w:rsidR="001E5E60" w:rsidRPr="00F43AAA" w14:paraId="7FC2D88B" w14:textId="77777777" w:rsidTr="00783005">
        <w:trPr>
          <w:trHeight w:val="345"/>
        </w:trPr>
        <w:tc>
          <w:tcPr>
            <w:tcW w:w="748" w:type="dxa"/>
          </w:tcPr>
          <w:p w14:paraId="49A1F149" w14:textId="07C7812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4B26631" w14:textId="77777777" w:rsidR="001E5E60" w:rsidRPr="00F43AAA" w:rsidRDefault="0066386E" w:rsidP="00F43AAA">
            <w:pPr>
              <w:pStyle w:val="TableParagraph"/>
              <w:spacing w:line="360" w:lineRule="auto"/>
              <w:rPr>
                <w:sz w:val="20"/>
                <w:szCs w:val="20"/>
              </w:rPr>
            </w:pPr>
            <w:r w:rsidRPr="00F43AAA">
              <w:rPr>
                <w:sz w:val="20"/>
                <w:szCs w:val="20"/>
              </w:rPr>
              <w:t>Fábrica de hielo</w:t>
            </w:r>
          </w:p>
        </w:tc>
        <w:tc>
          <w:tcPr>
            <w:tcW w:w="1439" w:type="dxa"/>
          </w:tcPr>
          <w:p w14:paraId="2B075C7D" w14:textId="77777777" w:rsidR="001E5E60" w:rsidRPr="00F43AAA" w:rsidRDefault="0066386E" w:rsidP="00F43AAA">
            <w:pPr>
              <w:pStyle w:val="TableParagraph"/>
              <w:tabs>
                <w:tab w:val="left" w:pos="557"/>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5473F675"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1,500.00</w:t>
            </w:r>
          </w:p>
        </w:tc>
      </w:tr>
      <w:tr w:rsidR="001E5E60" w:rsidRPr="00F43AAA" w14:paraId="0851CB5A" w14:textId="77777777" w:rsidTr="00783005">
        <w:trPr>
          <w:trHeight w:val="343"/>
        </w:trPr>
        <w:tc>
          <w:tcPr>
            <w:tcW w:w="748" w:type="dxa"/>
          </w:tcPr>
          <w:p w14:paraId="70FA37DE" w14:textId="0BB1E96B"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4A3E24BA" w14:textId="77777777" w:rsidR="001E5E60" w:rsidRPr="00F43AAA" w:rsidRDefault="0066386E" w:rsidP="00F43AAA">
            <w:pPr>
              <w:pStyle w:val="TableParagraph"/>
              <w:spacing w:line="360" w:lineRule="auto"/>
              <w:rPr>
                <w:sz w:val="20"/>
                <w:szCs w:val="20"/>
              </w:rPr>
            </w:pPr>
            <w:r w:rsidRPr="00F43AAA">
              <w:rPr>
                <w:sz w:val="20"/>
                <w:szCs w:val="20"/>
              </w:rPr>
              <w:t>Planta de producción y distribución de agua purificada</w:t>
            </w:r>
          </w:p>
        </w:tc>
        <w:tc>
          <w:tcPr>
            <w:tcW w:w="1439" w:type="dxa"/>
          </w:tcPr>
          <w:p w14:paraId="4D13CEC2"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6,000.00</w:t>
            </w:r>
          </w:p>
        </w:tc>
        <w:tc>
          <w:tcPr>
            <w:tcW w:w="1343" w:type="dxa"/>
          </w:tcPr>
          <w:p w14:paraId="0BEFC47E"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2,500.00</w:t>
            </w:r>
          </w:p>
        </w:tc>
      </w:tr>
      <w:tr w:rsidR="001E5E60" w:rsidRPr="00F43AAA" w14:paraId="158D96A3" w14:textId="77777777" w:rsidTr="00783005">
        <w:trPr>
          <w:trHeight w:val="345"/>
        </w:trPr>
        <w:tc>
          <w:tcPr>
            <w:tcW w:w="748" w:type="dxa"/>
          </w:tcPr>
          <w:p w14:paraId="44F2EA4D" w14:textId="43546F3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6136510" w14:textId="77777777" w:rsidR="001E5E60" w:rsidRPr="00F43AAA" w:rsidRDefault="0066386E" w:rsidP="00F43AAA">
            <w:pPr>
              <w:pStyle w:val="TableParagraph"/>
              <w:spacing w:line="360" w:lineRule="auto"/>
              <w:rPr>
                <w:sz w:val="20"/>
                <w:szCs w:val="20"/>
              </w:rPr>
            </w:pPr>
            <w:r w:rsidRPr="00F43AAA">
              <w:rPr>
                <w:sz w:val="20"/>
                <w:szCs w:val="20"/>
              </w:rPr>
              <w:t>Expendio de agua purificada o casa de agua</w:t>
            </w:r>
          </w:p>
        </w:tc>
        <w:tc>
          <w:tcPr>
            <w:tcW w:w="1439" w:type="dxa"/>
          </w:tcPr>
          <w:p w14:paraId="2118EF88"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3,000.00</w:t>
            </w:r>
          </w:p>
        </w:tc>
        <w:tc>
          <w:tcPr>
            <w:tcW w:w="1343" w:type="dxa"/>
          </w:tcPr>
          <w:p w14:paraId="54A9EA47"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1,500.00</w:t>
            </w:r>
          </w:p>
        </w:tc>
      </w:tr>
      <w:tr w:rsidR="001E5E60" w:rsidRPr="00F43AAA" w14:paraId="6FD45242" w14:textId="77777777" w:rsidTr="00783005">
        <w:trPr>
          <w:trHeight w:val="345"/>
        </w:trPr>
        <w:tc>
          <w:tcPr>
            <w:tcW w:w="748" w:type="dxa"/>
          </w:tcPr>
          <w:p w14:paraId="73D8B3D1" w14:textId="193B2D1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B775980" w14:textId="77777777" w:rsidR="001E5E60" w:rsidRPr="00F43AAA" w:rsidRDefault="0066386E" w:rsidP="00F43AAA">
            <w:pPr>
              <w:pStyle w:val="TableParagraph"/>
              <w:spacing w:line="360" w:lineRule="auto"/>
              <w:rPr>
                <w:sz w:val="20"/>
                <w:szCs w:val="20"/>
              </w:rPr>
            </w:pPr>
            <w:r w:rsidRPr="00F43AAA">
              <w:rPr>
                <w:sz w:val="20"/>
                <w:szCs w:val="20"/>
              </w:rPr>
              <w:t>Distribuidores de artículos de limpieza</w:t>
            </w:r>
          </w:p>
        </w:tc>
        <w:tc>
          <w:tcPr>
            <w:tcW w:w="1439" w:type="dxa"/>
          </w:tcPr>
          <w:p w14:paraId="0CB17804"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900.00</w:t>
            </w:r>
          </w:p>
        </w:tc>
        <w:tc>
          <w:tcPr>
            <w:tcW w:w="1343" w:type="dxa"/>
          </w:tcPr>
          <w:p w14:paraId="0F55F63E"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450.00</w:t>
            </w:r>
          </w:p>
        </w:tc>
      </w:tr>
      <w:tr w:rsidR="001E5E60" w:rsidRPr="00F43AAA" w14:paraId="1C97272B" w14:textId="77777777" w:rsidTr="00783005">
        <w:trPr>
          <w:trHeight w:val="345"/>
        </w:trPr>
        <w:tc>
          <w:tcPr>
            <w:tcW w:w="748" w:type="dxa"/>
          </w:tcPr>
          <w:p w14:paraId="3F648E7C" w14:textId="0E3D368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FBB0317" w14:textId="77777777" w:rsidR="001E5E60" w:rsidRPr="00F43AAA" w:rsidRDefault="0066386E" w:rsidP="00F43AAA">
            <w:pPr>
              <w:pStyle w:val="TableParagraph"/>
              <w:spacing w:line="360" w:lineRule="auto"/>
              <w:rPr>
                <w:sz w:val="20"/>
                <w:szCs w:val="20"/>
              </w:rPr>
            </w:pPr>
            <w:r w:rsidRPr="00F43AAA">
              <w:rPr>
                <w:sz w:val="20"/>
                <w:szCs w:val="20"/>
              </w:rPr>
              <w:t>Vidrios y aluminios</w:t>
            </w:r>
          </w:p>
        </w:tc>
        <w:tc>
          <w:tcPr>
            <w:tcW w:w="1439" w:type="dxa"/>
          </w:tcPr>
          <w:p w14:paraId="14724D3E"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000A0CBC"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5E41B8D0" w14:textId="77777777" w:rsidTr="00783005">
        <w:trPr>
          <w:trHeight w:val="345"/>
        </w:trPr>
        <w:tc>
          <w:tcPr>
            <w:tcW w:w="748" w:type="dxa"/>
          </w:tcPr>
          <w:p w14:paraId="6DC6702A" w14:textId="5D619FD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0C9F709" w14:textId="77777777" w:rsidR="001E5E60" w:rsidRPr="00F43AAA" w:rsidRDefault="0066386E" w:rsidP="00F43AAA">
            <w:pPr>
              <w:pStyle w:val="TableParagraph"/>
              <w:spacing w:line="360" w:lineRule="auto"/>
              <w:rPr>
                <w:sz w:val="20"/>
                <w:szCs w:val="20"/>
              </w:rPr>
            </w:pPr>
            <w:r w:rsidRPr="00F43AAA">
              <w:rPr>
                <w:sz w:val="20"/>
                <w:szCs w:val="20"/>
              </w:rPr>
              <w:t>Cremería y salchichería</w:t>
            </w:r>
          </w:p>
        </w:tc>
        <w:tc>
          <w:tcPr>
            <w:tcW w:w="1439" w:type="dxa"/>
          </w:tcPr>
          <w:p w14:paraId="0F17172C"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03E0B30D"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5CEF43B7" w14:textId="77777777" w:rsidTr="00783005">
        <w:trPr>
          <w:trHeight w:val="345"/>
        </w:trPr>
        <w:tc>
          <w:tcPr>
            <w:tcW w:w="748" w:type="dxa"/>
          </w:tcPr>
          <w:p w14:paraId="1A5BDB28" w14:textId="053E3AA0"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0F34DF8" w14:textId="77777777" w:rsidR="001E5E60" w:rsidRPr="00F43AAA" w:rsidRDefault="0066386E" w:rsidP="00F43AAA">
            <w:pPr>
              <w:pStyle w:val="TableParagraph"/>
              <w:spacing w:line="360" w:lineRule="auto"/>
              <w:rPr>
                <w:sz w:val="20"/>
                <w:szCs w:val="20"/>
              </w:rPr>
            </w:pPr>
            <w:r w:rsidRPr="00F43AAA">
              <w:rPr>
                <w:sz w:val="20"/>
                <w:szCs w:val="20"/>
              </w:rPr>
              <w:t>Acuarios</w:t>
            </w:r>
          </w:p>
        </w:tc>
        <w:tc>
          <w:tcPr>
            <w:tcW w:w="1439" w:type="dxa"/>
          </w:tcPr>
          <w:p w14:paraId="21030507" w14:textId="77777777" w:rsidR="001E5E60" w:rsidRPr="00F43AAA" w:rsidRDefault="0066386E" w:rsidP="00F43AAA">
            <w:pPr>
              <w:pStyle w:val="TableParagraph"/>
              <w:tabs>
                <w:tab w:val="left" w:pos="721"/>
              </w:tabs>
              <w:spacing w:line="360" w:lineRule="auto"/>
              <w:jc w:val="right"/>
              <w:rPr>
                <w:sz w:val="20"/>
                <w:szCs w:val="20"/>
              </w:rPr>
            </w:pPr>
            <w:r w:rsidRPr="00F43AAA">
              <w:rPr>
                <w:sz w:val="20"/>
                <w:szCs w:val="20"/>
              </w:rPr>
              <w:t>$</w:t>
            </w:r>
            <w:r w:rsidRPr="00F43AAA">
              <w:rPr>
                <w:sz w:val="20"/>
                <w:szCs w:val="20"/>
              </w:rPr>
              <w:tab/>
              <w:t>700.00</w:t>
            </w:r>
          </w:p>
        </w:tc>
        <w:tc>
          <w:tcPr>
            <w:tcW w:w="1343" w:type="dxa"/>
          </w:tcPr>
          <w:p w14:paraId="0BE4A088"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350.00</w:t>
            </w:r>
          </w:p>
        </w:tc>
      </w:tr>
      <w:tr w:rsidR="001E5E60" w:rsidRPr="00F43AAA" w14:paraId="6459A1B4" w14:textId="77777777" w:rsidTr="00783005">
        <w:trPr>
          <w:trHeight w:val="343"/>
        </w:trPr>
        <w:tc>
          <w:tcPr>
            <w:tcW w:w="748" w:type="dxa"/>
          </w:tcPr>
          <w:p w14:paraId="6205BA2A" w14:textId="3F5BCA17"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0C3D2AC" w14:textId="77777777" w:rsidR="001E5E60" w:rsidRPr="00F43AAA" w:rsidRDefault="0066386E" w:rsidP="00F43AAA">
            <w:pPr>
              <w:pStyle w:val="TableParagraph"/>
              <w:spacing w:line="360" w:lineRule="auto"/>
              <w:rPr>
                <w:sz w:val="20"/>
                <w:szCs w:val="20"/>
              </w:rPr>
            </w:pPr>
            <w:r w:rsidRPr="00F43AAA">
              <w:rPr>
                <w:sz w:val="20"/>
                <w:szCs w:val="20"/>
              </w:rPr>
              <w:t>Video juegos</w:t>
            </w:r>
          </w:p>
        </w:tc>
        <w:tc>
          <w:tcPr>
            <w:tcW w:w="1439" w:type="dxa"/>
          </w:tcPr>
          <w:p w14:paraId="4375DC29"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700.00</w:t>
            </w:r>
          </w:p>
        </w:tc>
        <w:tc>
          <w:tcPr>
            <w:tcW w:w="1343" w:type="dxa"/>
          </w:tcPr>
          <w:p w14:paraId="1B8BFC45"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350.00</w:t>
            </w:r>
          </w:p>
        </w:tc>
      </w:tr>
      <w:tr w:rsidR="001E5E60" w:rsidRPr="00F43AAA" w14:paraId="4FDC389E" w14:textId="77777777" w:rsidTr="00783005">
        <w:trPr>
          <w:trHeight w:val="345"/>
        </w:trPr>
        <w:tc>
          <w:tcPr>
            <w:tcW w:w="748" w:type="dxa"/>
          </w:tcPr>
          <w:p w14:paraId="5D9D70E6" w14:textId="3F64B68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C0100B7" w14:textId="77777777" w:rsidR="001E5E60" w:rsidRPr="00F43AAA" w:rsidRDefault="0066386E" w:rsidP="00F43AAA">
            <w:pPr>
              <w:pStyle w:val="TableParagraph"/>
              <w:spacing w:line="360" w:lineRule="auto"/>
              <w:rPr>
                <w:sz w:val="20"/>
                <w:szCs w:val="20"/>
              </w:rPr>
            </w:pPr>
            <w:r w:rsidRPr="00F43AAA">
              <w:rPr>
                <w:sz w:val="20"/>
                <w:szCs w:val="20"/>
              </w:rPr>
              <w:t>Billares</w:t>
            </w:r>
          </w:p>
        </w:tc>
        <w:tc>
          <w:tcPr>
            <w:tcW w:w="1439" w:type="dxa"/>
          </w:tcPr>
          <w:p w14:paraId="4D857287"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13877D3D"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1ACA68CB" w14:textId="77777777" w:rsidTr="00783005">
        <w:trPr>
          <w:trHeight w:val="345"/>
        </w:trPr>
        <w:tc>
          <w:tcPr>
            <w:tcW w:w="748" w:type="dxa"/>
          </w:tcPr>
          <w:p w14:paraId="4E74ECB9" w14:textId="15BA977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6AA618D" w14:textId="77777777" w:rsidR="001E5E60" w:rsidRPr="00F43AAA" w:rsidRDefault="0066386E" w:rsidP="00F43AAA">
            <w:pPr>
              <w:pStyle w:val="TableParagraph"/>
              <w:spacing w:line="360" w:lineRule="auto"/>
              <w:rPr>
                <w:sz w:val="20"/>
                <w:szCs w:val="20"/>
              </w:rPr>
            </w:pPr>
            <w:r w:rsidRPr="00F43AAA">
              <w:rPr>
                <w:sz w:val="20"/>
                <w:szCs w:val="20"/>
              </w:rPr>
              <w:t>Ópticas</w:t>
            </w:r>
          </w:p>
        </w:tc>
        <w:tc>
          <w:tcPr>
            <w:tcW w:w="1439" w:type="dxa"/>
          </w:tcPr>
          <w:p w14:paraId="016D5118"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59CCA45D"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23E18A77" w14:textId="77777777" w:rsidTr="00783005">
        <w:trPr>
          <w:trHeight w:val="345"/>
        </w:trPr>
        <w:tc>
          <w:tcPr>
            <w:tcW w:w="748" w:type="dxa"/>
          </w:tcPr>
          <w:p w14:paraId="6222ECFD" w14:textId="325225FF"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0EA9D6B" w14:textId="77777777" w:rsidR="001E5E60" w:rsidRPr="00F43AAA" w:rsidRDefault="0066386E" w:rsidP="00F43AAA">
            <w:pPr>
              <w:pStyle w:val="TableParagraph"/>
              <w:spacing w:line="360" w:lineRule="auto"/>
              <w:rPr>
                <w:sz w:val="20"/>
                <w:szCs w:val="20"/>
              </w:rPr>
            </w:pPr>
            <w:r w:rsidRPr="00F43AAA">
              <w:rPr>
                <w:sz w:val="20"/>
                <w:szCs w:val="20"/>
              </w:rPr>
              <w:t>Relojerías</w:t>
            </w:r>
          </w:p>
        </w:tc>
        <w:tc>
          <w:tcPr>
            <w:tcW w:w="1439" w:type="dxa"/>
          </w:tcPr>
          <w:p w14:paraId="73A60735" w14:textId="77777777" w:rsidR="001E5E60" w:rsidRPr="00F43AAA" w:rsidRDefault="0066386E" w:rsidP="00F43AAA">
            <w:pPr>
              <w:pStyle w:val="TableParagraph"/>
              <w:tabs>
                <w:tab w:val="left" w:pos="722"/>
              </w:tabs>
              <w:spacing w:line="360" w:lineRule="auto"/>
              <w:jc w:val="right"/>
              <w:rPr>
                <w:sz w:val="20"/>
                <w:szCs w:val="20"/>
              </w:rPr>
            </w:pPr>
            <w:r w:rsidRPr="00F43AAA">
              <w:rPr>
                <w:sz w:val="20"/>
                <w:szCs w:val="20"/>
              </w:rPr>
              <w:t>$</w:t>
            </w:r>
            <w:r w:rsidRPr="00F43AAA">
              <w:rPr>
                <w:sz w:val="20"/>
                <w:szCs w:val="20"/>
              </w:rPr>
              <w:tab/>
              <w:t>800.00</w:t>
            </w:r>
          </w:p>
        </w:tc>
        <w:tc>
          <w:tcPr>
            <w:tcW w:w="1343" w:type="dxa"/>
          </w:tcPr>
          <w:p w14:paraId="436F677A"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65525754" w14:textId="77777777" w:rsidTr="00783005">
        <w:trPr>
          <w:trHeight w:val="345"/>
        </w:trPr>
        <w:tc>
          <w:tcPr>
            <w:tcW w:w="748" w:type="dxa"/>
          </w:tcPr>
          <w:p w14:paraId="1E89B439" w14:textId="14887916"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3D3C301" w14:textId="77777777" w:rsidR="001E5E60" w:rsidRPr="00F43AAA" w:rsidRDefault="0066386E" w:rsidP="00F43AAA">
            <w:pPr>
              <w:pStyle w:val="TableParagraph"/>
              <w:spacing w:line="360" w:lineRule="auto"/>
              <w:rPr>
                <w:sz w:val="20"/>
                <w:szCs w:val="20"/>
              </w:rPr>
            </w:pPr>
            <w:proofErr w:type="spellStart"/>
            <w:r w:rsidRPr="00F43AAA">
              <w:rPr>
                <w:sz w:val="20"/>
                <w:szCs w:val="20"/>
              </w:rPr>
              <w:t>Rentadoras</w:t>
            </w:r>
            <w:proofErr w:type="spellEnd"/>
            <w:r w:rsidRPr="00F43AAA">
              <w:rPr>
                <w:sz w:val="20"/>
                <w:szCs w:val="20"/>
              </w:rPr>
              <w:t xml:space="preserve"> de mobiliario y equipo de banquetes</w:t>
            </w:r>
          </w:p>
        </w:tc>
        <w:tc>
          <w:tcPr>
            <w:tcW w:w="1439" w:type="dxa"/>
          </w:tcPr>
          <w:p w14:paraId="0DECBE1B"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4E45C2E3"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49467761" w14:textId="77777777" w:rsidTr="00783005">
        <w:trPr>
          <w:trHeight w:val="345"/>
        </w:trPr>
        <w:tc>
          <w:tcPr>
            <w:tcW w:w="748" w:type="dxa"/>
          </w:tcPr>
          <w:p w14:paraId="22ED1BB1" w14:textId="529A057A"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D4C1789" w14:textId="77777777" w:rsidR="001E5E60" w:rsidRPr="00F43AAA" w:rsidRDefault="0066386E" w:rsidP="00F43AAA">
            <w:pPr>
              <w:pStyle w:val="TableParagraph"/>
              <w:spacing w:line="360" w:lineRule="auto"/>
              <w:rPr>
                <w:sz w:val="20"/>
                <w:szCs w:val="20"/>
              </w:rPr>
            </w:pPr>
            <w:r w:rsidRPr="00F43AAA">
              <w:rPr>
                <w:sz w:val="20"/>
                <w:szCs w:val="20"/>
              </w:rPr>
              <w:t>Servicios de banquetes</w:t>
            </w:r>
          </w:p>
        </w:tc>
        <w:tc>
          <w:tcPr>
            <w:tcW w:w="1439" w:type="dxa"/>
          </w:tcPr>
          <w:p w14:paraId="6B2FD27C" w14:textId="77777777" w:rsidR="001E5E60" w:rsidRPr="00F43AAA" w:rsidRDefault="0066386E" w:rsidP="00F43AAA">
            <w:pPr>
              <w:pStyle w:val="TableParagraph"/>
              <w:tabs>
                <w:tab w:val="left" w:pos="557"/>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24AAD8A8"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0B6B0AD0" w14:textId="77777777" w:rsidTr="00783005">
        <w:trPr>
          <w:trHeight w:val="343"/>
        </w:trPr>
        <w:tc>
          <w:tcPr>
            <w:tcW w:w="748" w:type="dxa"/>
          </w:tcPr>
          <w:p w14:paraId="2F5E8F9E" w14:textId="79D0F3E8"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9B86FE5" w14:textId="77777777" w:rsidR="001E5E60" w:rsidRPr="00F43AAA" w:rsidRDefault="0066386E" w:rsidP="00F43AAA">
            <w:pPr>
              <w:pStyle w:val="TableParagraph"/>
              <w:spacing w:line="360" w:lineRule="auto"/>
              <w:rPr>
                <w:sz w:val="20"/>
                <w:szCs w:val="20"/>
              </w:rPr>
            </w:pPr>
            <w:r w:rsidRPr="00F43AAA">
              <w:rPr>
                <w:sz w:val="20"/>
                <w:szCs w:val="20"/>
              </w:rPr>
              <w:t>Gimnasio</w:t>
            </w:r>
          </w:p>
        </w:tc>
        <w:tc>
          <w:tcPr>
            <w:tcW w:w="1439" w:type="dxa"/>
          </w:tcPr>
          <w:p w14:paraId="13A999AF"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6C797ADB" w14:textId="77777777" w:rsidR="001E5E60" w:rsidRPr="00F43AAA" w:rsidRDefault="0066386E" w:rsidP="00F43AAA">
            <w:pPr>
              <w:pStyle w:val="TableParagraph"/>
              <w:tabs>
                <w:tab w:val="left" w:pos="667"/>
              </w:tabs>
              <w:spacing w:line="360" w:lineRule="auto"/>
              <w:jc w:val="right"/>
              <w:rPr>
                <w:sz w:val="20"/>
                <w:szCs w:val="20"/>
              </w:rPr>
            </w:pPr>
            <w:r w:rsidRPr="00F43AAA">
              <w:rPr>
                <w:sz w:val="20"/>
                <w:szCs w:val="20"/>
              </w:rPr>
              <w:t>$</w:t>
            </w:r>
            <w:r w:rsidRPr="00F43AAA">
              <w:rPr>
                <w:sz w:val="20"/>
                <w:szCs w:val="20"/>
              </w:rPr>
              <w:tab/>
              <w:t>400.00</w:t>
            </w:r>
          </w:p>
        </w:tc>
      </w:tr>
      <w:tr w:rsidR="001E5E60" w:rsidRPr="00F43AAA" w14:paraId="4F98CB5F" w14:textId="77777777" w:rsidTr="00783005">
        <w:trPr>
          <w:trHeight w:val="345"/>
        </w:trPr>
        <w:tc>
          <w:tcPr>
            <w:tcW w:w="748" w:type="dxa"/>
          </w:tcPr>
          <w:p w14:paraId="248A8CBB" w14:textId="6029FC4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2459A21" w14:textId="77777777" w:rsidR="001E5E60" w:rsidRPr="00F43AAA" w:rsidRDefault="0066386E" w:rsidP="00F43AAA">
            <w:pPr>
              <w:pStyle w:val="TableParagraph"/>
              <w:spacing w:line="360" w:lineRule="auto"/>
              <w:rPr>
                <w:sz w:val="20"/>
                <w:szCs w:val="20"/>
              </w:rPr>
            </w:pPr>
            <w:r w:rsidRPr="00F43AAA">
              <w:rPr>
                <w:sz w:val="20"/>
                <w:szCs w:val="20"/>
              </w:rPr>
              <w:t>Mueblería y línea blanca</w:t>
            </w:r>
          </w:p>
        </w:tc>
        <w:tc>
          <w:tcPr>
            <w:tcW w:w="1439" w:type="dxa"/>
          </w:tcPr>
          <w:p w14:paraId="7336C6AB"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2,000.00</w:t>
            </w:r>
          </w:p>
        </w:tc>
        <w:tc>
          <w:tcPr>
            <w:tcW w:w="1343" w:type="dxa"/>
          </w:tcPr>
          <w:p w14:paraId="17707081" w14:textId="77777777" w:rsidR="001E5E60" w:rsidRPr="00F43AAA" w:rsidRDefault="0066386E" w:rsidP="00F43AAA">
            <w:pPr>
              <w:pStyle w:val="TableParagraph"/>
              <w:tabs>
                <w:tab w:val="left" w:pos="499"/>
              </w:tabs>
              <w:spacing w:line="360" w:lineRule="auto"/>
              <w:jc w:val="right"/>
              <w:rPr>
                <w:sz w:val="20"/>
                <w:szCs w:val="20"/>
              </w:rPr>
            </w:pPr>
            <w:r w:rsidRPr="00F43AAA">
              <w:rPr>
                <w:sz w:val="20"/>
                <w:szCs w:val="20"/>
              </w:rPr>
              <w:t>$</w:t>
            </w:r>
            <w:r w:rsidRPr="00F43AAA">
              <w:rPr>
                <w:sz w:val="20"/>
                <w:szCs w:val="20"/>
              </w:rPr>
              <w:tab/>
              <w:t>1,000.00</w:t>
            </w:r>
          </w:p>
        </w:tc>
      </w:tr>
      <w:tr w:rsidR="001E5E60" w:rsidRPr="00F43AAA" w14:paraId="6CB6E3DB" w14:textId="77777777" w:rsidTr="00783005">
        <w:trPr>
          <w:trHeight w:val="345"/>
        </w:trPr>
        <w:tc>
          <w:tcPr>
            <w:tcW w:w="748" w:type="dxa"/>
          </w:tcPr>
          <w:p w14:paraId="33BED26E" w14:textId="45BFDFF9"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A9B9469" w14:textId="77777777" w:rsidR="001E5E60" w:rsidRPr="00F43AAA" w:rsidRDefault="0066386E" w:rsidP="00F43AAA">
            <w:pPr>
              <w:pStyle w:val="TableParagraph"/>
              <w:spacing w:line="360" w:lineRule="auto"/>
              <w:rPr>
                <w:sz w:val="20"/>
                <w:szCs w:val="20"/>
              </w:rPr>
            </w:pPr>
            <w:r w:rsidRPr="00F43AAA">
              <w:rPr>
                <w:sz w:val="20"/>
                <w:szCs w:val="20"/>
              </w:rPr>
              <w:t>Fábrica de jugos embolsados</w:t>
            </w:r>
          </w:p>
        </w:tc>
        <w:tc>
          <w:tcPr>
            <w:tcW w:w="1439" w:type="dxa"/>
          </w:tcPr>
          <w:p w14:paraId="7D9960CC"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00237E74"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700.00</w:t>
            </w:r>
          </w:p>
        </w:tc>
      </w:tr>
      <w:tr w:rsidR="001E5E60" w:rsidRPr="00F43AAA" w14:paraId="447E34EB" w14:textId="77777777" w:rsidTr="00783005">
        <w:trPr>
          <w:trHeight w:val="345"/>
        </w:trPr>
        <w:tc>
          <w:tcPr>
            <w:tcW w:w="748" w:type="dxa"/>
          </w:tcPr>
          <w:p w14:paraId="3F503FD9" w14:textId="6D00256D"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4AE304B" w14:textId="77777777" w:rsidR="001E5E60" w:rsidRPr="00F43AAA" w:rsidRDefault="0066386E" w:rsidP="00F43AAA">
            <w:pPr>
              <w:pStyle w:val="TableParagraph"/>
              <w:spacing w:line="360" w:lineRule="auto"/>
              <w:rPr>
                <w:sz w:val="20"/>
                <w:szCs w:val="20"/>
              </w:rPr>
            </w:pPr>
            <w:r w:rsidRPr="00F43AAA">
              <w:rPr>
                <w:sz w:val="20"/>
                <w:szCs w:val="20"/>
              </w:rPr>
              <w:t>Expendio de refrescos naturales</w:t>
            </w:r>
          </w:p>
        </w:tc>
        <w:tc>
          <w:tcPr>
            <w:tcW w:w="1439" w:type="dxa"/>
          </w:tcPr>
          <w:p w14:paraId="297F5329"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14A6224A" w14:textId="77777777" w:rsidR="001E5E60" w:rsidRPr="00F43AAA" w:rsidRDefault="0066386E" w:rsidP="00F43AAA">
            <w:pPr>
              <w:pStyle w:val="TableParagraph"/>
              <w:tabs>
                <w:tab w:val="left" w:pos="666"/>
              </w:tabs>
              <w:spacing w:line="360" w:lineRule="auto"/>
              <w:jc w:val="right"/>
              <w:rPr>
                <w:sz w:val="20"/>
                <w:szCs w:val="20"/>
              </w:rPr>
            </w:pPr>
            <w:r w:rsidRPr="00F43AAA">
              <w:rPr>
                <w:sz w:val="20"/>
                <w:szCs w:val="20"/>
              </w:rPr>
              <w:t>$</w:t>
            </w:r>
            <w:r w:rsidRPr="00F43AAA">
              <w:rPr>
                <w:sz w:val="20"/>
                <w:szCs w:val="20"/>
              </w:rPr>
              <w:tab/>
              <w:t>700.00</w:t>
            </w:r>
          </w:p>
        </w:tc>
      </w:tr>
      <w:tr w:rsidR="001E5E60" w:rsidRPr="00F43AAA" w14:paraId="7BA6F07F" w14:textId="77777777" w:rsidTr="00783005">
        <w:trPr>
          <w:trHeight w:val="345"/>
        </w:trPr>
        <w:tc>
          <w:tcPr>
            <w:tcW w:w="748" w:type="dxa"/>
          </w:tcPr>
          <w:p w14:paraId="38C0F283" w14:textId="39A8BBD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D246EF1" w14:textId="77777777" w:rsidR="001E5E60" w:rsidRPr="00F43AAA" w:rsidRDefault="0066386E" w:rsidP="00F43AAA">
            <w:pPr>
              <w:pStyle w:val="TableParagraph"/>
              <w:spacing w:line="360" w:lineRule="auto"/>
              <w:rPr>
                <w:sz w:val="20"/>
                <w:szCs w:val="20"/>
              </w:rPr>
            </w:pPr>
            <w:r w:rsidRPr="00F43AAA">
              <w:rPr>
                <w:sz w:val="20"/>
                <w:szCs w:val="20"/>
              </w:rPr>
              <w:t>Supermercados</w:t>
            </w:r>
          </w:p>
        </w:tc>
        <w:tc>
          <w:tcPr>
            <w:tcW w:w="1439" w:type="dxa"/>
          </w:tcPr>
          <w:p w14:paraId="59C10E35"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80,000.00</w:t>
            </w:r>
          </w:p>
        </w:tc>
        <w:tc>
          <w:tcPr>
            <w:tcW w:w="1343" w:type="dxa"/>
          </w:tcPr>
          <w:p w14:paraId="5E4AEE5B"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35,000.00</w:t>
            </w:r>
          </w:p>
        </w:tc>
      </w:tr>
      <w:tr w:rsidR="001E5E60" w:rsidRPr="00F43AAA" w14:paraId="696FFF55" w14:textId="77777777" w:rsidTr="00783005">
        <w:trPr>
          <w:trHeight w:val="343"/>
        </w:trPr>
        <w:tc>
          <w:tcPr>
            <w:tcW w:w="748" w:type="dxa"/>
          </w:tcPr>
          <w:p w14:paraId="4E65375D" w14:textId="193BCB1B"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C09D51C" w14:textId="77777777" w:rsidR="001E5E60" w:rsidRPr="00F43AAA" w:rsidRDefault="0066386E" w:rsidP="00F43AAA">
            <w:pPr>
              <w:pStyle w:val="TableParagraph"/>
              <w:spacing w:line="360" w:lineRule="auto"/>
              <w:rPr>
                <w:sz w:val="20"/>
                <w:szCs w:val="20"/>
              </w:rPr>
            </w:pPr>
            <w:r w:rsidRPr="00F43AAA">
              <w:rPr>
                <w:sz w:val="20"/>
                <w:szCs w:val="20"/>
              </w:rPr>
              <w:t>Talleres de torno y herrería en general</w:t>
            </w:r>
          </w:p>
        </w:tc>
        <w:tc>
          <w:tcPr>
            <w:tcW w:w="1439" w:type="dxa"/>
          </w:tcPr>
          <w:p w14:paraId="40416358" w14:textId="77777777" w:rsidR="001E5E60" w:rsidRPr="00F43AAA" w:rsidRDefault="0066386E" w:rsidP="00F43AAA">
            <w:pPr>
              <w:pStyle w:val="TableParagraph"/>
              <w:tabs>
                <w:tab w:val="left" w:pos="555"/>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278D0E72" w14:textId="77777777" w:rsidR="001E5E60" w:rsidRPr="00F43AAA" w:rsidRDefault="0066386E" w:rsidP="00F43AAA">
            <w:pPr>
              <w:pStyle w:val="TableParagraph"/>
              <w:tabs>
                <w:tab w:val="left" w:pos="668"/>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798EC870" w14:textId="77777777" w:rsidTr="00783005">
        <w:trPr>
          <w:trHeight w:val="345"/>
        </w:trPr>
        <w:tc>
          <w:tcPr>
            <w:tcW w:w="748" w:type="dxa"/>
          </w:tcPr>
          <w:p w14:paraId="08A34A81" w14:textId="25EB78AB"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B6DFC8B" w14:textId="77777777" w:rsidR="001E5E60" w:rsidRPr="00F43AAA" w:rsidRDefault="0066386E" w:rsidP="00F43AAA">
            <w:pPr>
              <w:pStyle w:val="TableParagraph"/>
              <w:spacing w:line="360" w:lineRule="auto"/>
              <w:rPr>
                <w:sz w:val="20"/>
                <w:szCs w:val="20"/>
              </w:rPr>
            </w:pPr>
            <w:r w:rsidRPr="00F43AAA">
              <w:rPr>
                <w:sz w:val="20"/>
                <w:szCs w:val="20"/>
              </w:rPr>
              <w:t>Fábrica de cajas</w:t>
            </w:r>
          </w:p>
        </w:tc>
        <w:tc>
          <w:tcPr>
            <w:tcW w:w="1439" w:type="dxa"/>
          </w:tcPr>
          <w:p w14:paraId="457E5DDA"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2,500.00</w:t>
            </w:r>
          </w:p>
        </w:tc>
        <w:tc>
          <w:tcPr>
            <w:tcW w:w="1343" w:type="dxa"/>
          </w:tcPr>
          <w:p w14:paraId="1BE349B1"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1,500.00</w:t>
            </w:r>
          </w:p>
        </w:tc>
      </w:tr>
      <w:tr w:rsidR="001E5E60" w:rsidRPr="00F43AAA" w14:paraId="59FC0834" w14:textId="77777777" w:rsidTr="00783005">
        <w:trPr>
          <w:trHeight w:val="345"/>
        </w:trPr>
        <w:tc>
          <w:tcPr>
            <w:tcW w:w="748" w:type="dxa"/>
          </w:tcPr>
          <w:p w14:paraId="75AC7947" w14:textId="5580F1E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4B59E16" w14:textId="77777777" w:rsidR="001E5E60" w:rsidRPr="00F43AAA" w:rsidRDefault="0066386E" w:rsidP="00F43AAA">
            <w:pPr>
              <w:pStyle w:val="TableParagraph"/>
              <w:spacing w:line="360" w:lineRule="auto"/>
              <w:rPr>
                <w:sz w:val="20"/>
                <w:szCs w:val="20"/>
              </w:rPr>
            </w:pPr>
            <w:r w:rsidRPr="00F43AAA">
              <w:rPr>
                <w:sz w:val="20"/>
                <w:szCs w:val="20"/>
              </w:rPr>
              <w:t>Casas de empeño</w:t>
            </w:r>
          </w:p>
        </w:tc>
        <w:tc>
          <w:tcPr>
            <w:tcW w:w="1439" w:type="dxa"/>
          </w:tcPr>
          <w:p w14:paraId="767EB796" w14:textId="77777777" w:rsidR="001E5E60" w:rsidRPr="00F43AAA" w:rsidRDefault="0066386E" w:rsidP="00F43AAA">
            <w:pPr>
              <w:pStyle w:val="TableParagraph"/>
              <w:tabs>
                <w:tab w:val="left" w:pos="441"/>
              </w:tabs>
              <w:spacing w:line="360" w:lineRule="auto"/>
              <w:jc w:val="right"/>
              <w:rPr>
                <w:sz w:val="20"/>
                <w:szCs w:val="20"/>
              </w:rPr>
            </w:pPr>
            <w:r w:rsidRPr="00F43AAA">
              <w:rPr>
                <w:sz w:val="20"/>
                <w:szCs w:val="20"/>
              </w:rPr>
              <w:t>$</w:t>
            </w:r>
            <w:r w:rsidRPr="00F43AAA">
              <w:rPr>
                <w:sz w:val="20"/>
                <w:szCs w:val="20"/>
              </w:rPr>
              <w:tab/>
              <w:t>20,000.00</w:t>
            </w:r>
          </w:p>
        </w:tc>
        <w:tc>
          <w:tcPr>
            <w:tcW w:w="1343" w:type="dxa"/>
          </w:tcPr>
          <w:p w14:paraId="7655F099"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6,500.00</w:t>
            </w:r>
          </w:p>
        </w:tc>
      </w:tr>
      <w:tr w:rsidR="001E5E60" w:rsidRPr="00F43AAA" w14:paraId="2CD6B667" w14:textId="77777777" w:rsidTr="00783005">
        <w:trPr>
          <w:trHeight w:val="345"/>
        </w:trPr>
        <w:tc>
          <w:tcPr>
            <w:tcW w:w="748" w:type="dxa"/>
          </w:tcPr>
          <w:p w14:paraId="34D39F03" w14:textId="4ECC9364"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588140D" w14:textId="77777777" w:rsidR="001E5E60" w:rsidRPr="00F43AAA" w:rsidRDefault="0066386E" w:rsidP="00F43AAA">
            <w:pPr>
              <w:pStyle w:val="TableParagraph"/>
              <w:spacing w:line="360" w:lineRule="auto"/>
              <w:rPr>
                <w:sz w:val="20"/>
                <w:szCs w:val="20"/>
              </w:rPr>
            </w:pPr>
            <w:r w:rsidRPr="00F43AAA">
              <w:rPr>
                <w:sz w:val="20"/>
                <w:szCs w:val="20"/>
              </w:rPr>
              <w:t>Florería y Funerarias</w:t>
            </w:r>
          </w:p>
        </w:tc>
        <w:tc>
          <w:tcPr>
            <w:tcW w:w="1439" w:type="dxa"/>
          </w:tcPr>
          <w:p w14:paraId="40760805"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1,000.00</w:t>
            </w:r>
          </w:p>
        </w:tc>
        <w:tc>
          <w:tcPr>
            <w:tcW w:w="1343" w:type="dxa"/>
          </w:tcPr>
          <w:p w14:paraId="0B1E84BB"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600.00</w:t>
            </w:r>
          </w:p>
        </w:tc>
      </w:tr>
      <w:tr w:rsidR="001E5E60" w:rsidRPr="00F43AAA" w14:paraId="7DC0F7FB" w14:textId="77777777" w:rsidTr="00783005">
        <w:trPr>
          <w:trHeight w:val="345"/>
        </w:trPr>
        <w:tc>
          <w:tcPr>
            <w:tcW w:w="748" w:type="dxa"/>
          </w:tcPr>
          <w:p w14:paraId="4420574C" w14:textId="193F3BD2"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7C1DC32" w14:textId="77777777" w:rsidR="001E5E60" w:rsidRPr="00F43AAA" w:rsidRDefault="0066386E" w:rsidP="00F43AAA">
            <w:pPr>
              <w:pStyle w:val="TableParagraph"/>
              <w:spacing w:line="360" w:lineRule="auto"/>
              <w:rPr>
                <w:sz w:val="20"/>
                <w:szCs w:val="20"/>
              </w:rPr>
            </w:pPr>
            <w:r w:rsidRPr="00F43AAA">
              <w:rPr>
                <w:sz w:val="20"/>
                <w:szCs w:val="20"/>
              </w:rPr>
              <w:t>Antenas para radioaficionados</w:t>
            </w:r>
          </w:p>
        </w:tc>
        <w:tc>
          <w:tcPr>
            <w:tcW w:w="1439" w:type="dxa"/>
          </w:tcPr>
          <w:p w14:paraId="53293EFB" w14:textId="77777777" w:rsidR="001E5E60" w:rsidRPr="00F43AAA" w:rsidRDefault="0066386E" w:rsidP="00F43AAA">
            <w:pPr>
              <w:pStyle w:val="TableParagraph"/>
              <w:tabs>
                <w:tab w:val="left" w:pos="556"/>
              </w:tabs>
              <w:spacing w:line="360" w:lineRule="auto"/>
              <w:jc w:val="right"/>
              <w:rPr>
                <w:sz w:val="20"/>
                <w:szCs w:val="20"/>
              </w:rPr>
            </w:pPr>
            <w:r w:rsidRPr="00F43AAA">
              <w:rPr>
                <w:sz w:val="20"/>
                <w:szCs w:val="20"/>
              </w:rPr>
              <w:t>$</w:t>
            </w:r>
            <w:r w:rsidRPr="00F43AAA">
              <w:rPr>
                <w:sz w:val="20"/>
                <w:szCs w:val="20"/>
              </w:rPr>
              <w:tab/>
              <w:t>1,500.00</w:t>
            </w:r>
          </w:p>
        </w:tc>
        <w:tc>
          <w:tcPr>
            <w:tcW w:w="1343" w:type="dxa"/>
          </w:tcPr>
          <w:p w14:paraId="706214B3" w14:textId="77777777" w:rsidR="001E5E60" w:rsidRPr="00F43AAA" w:rsidRDefault="0066386E" w:rsidP="00F43AAA">
            <w:pPr>
              <w:pStyle w:val="TableParagraph"/>
              <w:tabs>
                <w:tab w:val="left" w:pos="553"/>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3A2D87FB" w14:textId="77777777" w:rsidTr="00783005">
        <w:trPr>
          <w:trHeight w:val="344"/>
        </w:trPr>
        <w:tc>
          <w:tcPr>
            <w:tcW w:w="748" w:type="dxa"/>
          </w:tcPr>
          <w:p w14:paraId="5982EB0E" w14:textId="29E6AE9F"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E806795" w14:textId="77777777" w:rsidR="001E5E60" w:rsidRPr="00F43AAA" w:rsidRDefault="0066386E" w:rsidP="00F43AAA">
            <w:pPr>
              <w:pStyle w:val="TableParagraph"/>
              <w:spacing w:line="360" w:lineRule="auto"/>
              <w:rPr>
                <w:sz w:val="20"/>
                <w:szCs w:val="20"/>
              </w:rPr>
            </w:pPr>
            <w:r w:rsidRPr="00F43AAA">
              <w:rPr>
                <w:sz w:val="20"/>
                <w:szCs w:val="20"/>
              </w:rPr>
              <w:t>Radio base de telefonía celular</w:t>
            </w:r>
          </w:p>
        </w:tc>
        <w:tc>
          <w:tcPr>
            <w:tcW w:w="1439" w:type="dxa"/>
          </w:tcPr>
          <w:p w14:paraId="6F127D64" w14:textId="079190EC" w:rsidR="001E5E60" w:rsidRPr="00F43AAA" w:rsidRDefault="00E11D9C" w:rsidP="00F43AAA">
            <w:pPr>
              <w:pStyle w:val="TableParagraph"/>
              <w:tabs>
                <w:tab w:val="left" w:pos="543"/>
              </w:tabs>
              <w:spacing w:line="360" w:lineRule="auto"/>
              <w:jc w:val="center"/>
              <w:rPr>
                <w:sz w:val="20"/>
                <w:szCs w:val="20"/>
              </w:rPr>
            </w:pPr>
            <w:r>
              <w:rPr>
                <w:sz w:val="20"/>
                <w:szCs w:val="20"/>
              </w:rPr>
              <w:t xml:space="preserve">$   </w:t>
            </w:r>
            <w:r w:rsidR="0066386E" w:rsidRPr="00F43AAA">
              <w:rPr>
                <w:sz w:val="20"/>
                <w:szCs w:val="20"/>
              </w:rPr>
              <w:t>30,000.00</w:t>
            </w:r>
          </w:p>
        </w:tc>
        <w:tc>
          <w:tcPr>
            <w:tcW w:w="1343" w:type="dxa"/>
          </w:tcPr>
          <w:p w14:paraId="3361635C" w14:textId="40B72446"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17,000.00</w:t>
            </w:r>
          </w:p>
        </w:tc>
      </w:tr>
      <w:tr w:rsidR="001E5E60" w:rsidRPr="00F43AAA" w14:paraId="53A87288" w14:textId="77777777" w:rsidTr="00783005">
        <w:trPr>
          <w:trHeight w:val="831"/>
        </w:trPr>
        <w:tc>
          <w:tcPr>
            <w:tcW w:w="748" w:type="dxa"/>
          </w:tcPr>
          <w:p w14:paraId="7FC66D90" w14:textId="11C5E09B"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3E122582" w14:textId="6013B86F" w:rsidR="001E5E60" w:rsidRPr="00F43AAA" w:rsidRDefault="0066386E" w:rsidP="00E11D9C">
            <w:pPr>
              <w:pStyle w:val="TableParagraph"/>
              <w:spacing w:line="360" w:lineRule="auto"/>
              <w:jc w:val="both"/>
              <w:rPr>
                <w:sz w:val="20"/>
                <w:szCs w:val="20"/>
              </w:rPr>
            </w:pPr>
            <w:r w:rsidRPr="00F43AAA">
              <w:rPr>
                <w:sz w:val="20"/>
                <w:szCs w:val="20"/>
              </w:rPr>
              <w:t>Empresas generadoras, comercializadoras, distribuidoras y</w:t>
            </w:r>
            <w:r w:rsidR="00E11D9C">
              <w:rPr>
                <w:sz w:val="20"/>
                <w:szCs w:val="20"/>
              </w:rPr>
              <w:t xml:space="preserve"> </w:t>
            </w:r>
            <w:r w:rsidR="00E11D9C" w:rsidRPr="00F43AAA">
              <w:rPr>
                <w:sz w:val="20"/>
                <w:szCs w:val="20"/>
              </w:rPr>
              <w:t>T</w:t>
            </w:r>
            <w:r w:rsidRPr="00F43AAA">
              <w:rPr>
                <w:sz w:val="20"/>
                <w:szCs w:val="20"/>
              </w:rPr>
              <w:t>ransmisoras</w:t>
            </w:r>
            <w:r w:rsidR="00E11D9C">
              <w:rPr>
                <w:sz w:val="20"/>
                <w:szCs w:val="20"/>
              </w:rPr>
              <w:t xml:space="preserve"> </w:t>
            </w:r>
            <w:r w:rsidRPr="00F43AAA">
              <w:rPr>
                <w:sz w:val="20"/>
                <w:szCs w:val="20"/>
              </w:rPr>
              <w:t>de</w:t>
            </w:r>
            <w:r w:rsidR="00E11D9C">
              <w:rPr>
                <w:sz w:val="20"/>
                <w:szCs w:val="20"/>
              </w:rPr>
              <w:t xml:space="preserve"> </w:t>
            </w:r>
            <w:r w:rsidRPr="00F43AAA">
              <w:rPr>
                <w:sz w:val="20"/>
                <w:szCs w:val="20"/>
              </w:rPr>
              <w:t>energía</w:t>
            </w:r>
            <w:r w:rsidR="00E11D9C">
              <w:rPr>
                <w:sz w:val="20"/>
                <w:szCs w:val="20"/>
              </w:rPr>
              <w:t xml:space="preserve"> </w:t>
            </w:r>
            <w:r w:rsidRPr="00F43AAA">
              <w:rPr>
                <w:sz w:val="20"/>
                <w:szCs w:val="20"/>
              </w:rPr>
              <w:t>eléctrica</w:t>
            </w:r>
            <w:r w:rsidR="00E11D9C">
              <w:rPr>
                <w:sz w:val="20"/>
                <w:szCs w:val="20"/>
              </w:rPr>
              <w:t xml:space="preserve"> </w:t>
            </w:r>
            <w:r w:rsidRPr="00F43AAA">
              <w:rPr>
                <w:sz w:val="20"/>
                <w:szCs w:val="20"/>
              </w:rPr>
              <w:t>renovable</w:t>
            </w:r>
            <w:r w:rsidR="00E11D9C" w:rsidRPr="00F43AAA">
              <w:rPr>
                <w:sz w:val="20"/>
                <w:szCs w:val="20"/>
              </w:rPr>
              <w:t xml:space="preserve"> </w:t>
            </w:r>
            <w:r w:rsidRPr="00F43AAA">
              <w:rPr>
                <w:sz w:val="20"/>
                <w:szCs w:val="20"/>
              </w:rPr>
              <w:t>(eólica, fotovoltaica)</w:t>
            </w:r>
          </w:p>
        </w:tc>
        <w:tc>
          <w:tcPr>
            <w:tcW w:w="1439" w:type="dxa"/>
          </w:tcPr>
          <w:p w14:paraId="5935CE4E" w14:textId="77777777" w:rsidR="001E5E60" w:rsidRPr="00F43AAA" w:rsidRDefault="001E5E60" w:rsidP="00F43AAA">
            <w:pPr>
              <w:pStyle w:val="TableParagraph"/>
              <w:spacing w:line="360" w:lineRule="auto"/>
              <w:rPr>
                <w:sz w:val="20"/>
                <w:szCs w:val="20"/>
              </w:rPr>
            </w:pPr>
          </w:p>
          <w:p w14:paraId="00387DA0" w14:textId="76716B79" w:rsidR="001E5E60" w:rsidRPr="00F43AAA" w:rsidRDefault="00E11D9C" w:rsidP="00F43AAA">
            <w:pPr>
              <w:pStyle w:val="TableParagraph"/>
              <w:tabs>
                <w:tab w:val="left" w:pos="431"/>
              </w:tabs>
              <w:spacing w:line="360" w:lineRule="auto"/>
              <w:jc w:val="center"/>
              <w:rPr>
                <w:sz w:val="20"/>
                <w:szCs w:val="20"/>
              </w:rPr>
            </w:pPr>
            <w:r>
              <w:rPr>
                <w:sz w:val="20"/>
                <w:szCs w:val="20"/>
              </w:rPr>
              <w:t xml:space="preserve">$   </w:t>
            </w:r>
            <w:r w:rsidR="0066386E" w:rsidRPr="00F43AAA">
              <w:rPr>
                <w:sz w:val="20"/>
                <w:szCs w:val="20"/>
              </w:rPr>
              <w:t>350,000.00</w:t>
            </w:r>
          </w:p>
        </w:tc>
        <w:tc>
          <w:tcPr>
            <w:tcW w:w="1343" w:type="dxa"/>
          </w:tcPr>
          <w:p w14:paraId="12381D33" w14:textId="77777777" w:rsidR="001E5E60" w:rsidRPr="00F43AAA" w:rsidRDefault="001E5E60" w:rsidP="00F43AAA">
            <w:pPr>
              <w:pStyle w:val="TableParagraph"/>
              <w:spacing w:line="360" w:lineRule="auto"/>
              <w:rPr>
                <w:sz w:val="20"/>
                <w:szCs w:val="20"/>
              </w:rPr>
            </w:pPr>
          </w:p>
          <w:p w14:paraId="0DC4D83E" w14:textId="77777777" w:rsidR="001E5E60" w:rsidRPr="00F43AAA" w:rsidRDefault="0066386E" w:rsidP="00F43AAA">
            <w:pPr>
              <w:pStyle w:val="TableParagraph"/>
              <w:spacing w:line="360" w:lineRule="auto"/>
              <w:jc w:val="right"/>
              <w:rPr>
                <w:sz w:val="20"/>
                <w:szCs w:val="20"/>
              </w:rPr>
            </w:pPr>
            <w:r w:rsidRPr="00F43AAA">
              <w:rPr>
                <w:sz w:val="20"/>
                <w:szCs w:val="20"/>
              </w:rPr>
              <w:t>$ 200,000.00</w:t>
            </w:r>
          </w:p>
        </w:tc>
      </w:tr>
      <w:tr w:rsidR="001E5E60" w:rsidRPr="00F43AAA" w14:paraId="203C6E05" w14:textId="77777777" w:rsidTr="00783005">
        <w:trPr>
          <w:trHeight w:val="689"/>
        </w:trPr>
        <w:tc>
          <w:tcPr>
            <w:tcW w:w="748" w:type="dxa"/>
          </w:tcPr>
          <w:p w14:paraId="003EBDA8" w14:textId="6F4661CA"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E1EC432" w14:textId="6ADBB23D" w:rsidR="001E5E60" w:rsidRPr="00F43AAA" w:rsidRDefault="0066386E" w:rsidP="00E11D9C">
            <w:pPr>
              <w:pStyle w:val="TableParagraph"/>
              <w:spacing w:line="360" w:lineRule="auto"/>
              <w:jc w:val="both"/>
              <w:rPr>
                <w:sz w:val="20"/>
                <w:szCs w:val="20"/>
              </w:rPr>
            </w:pPr>
            <w:r w:rsidRPr="00F43AAA">
              <w:rPr>
                <w:sz w:val="20"/>
                <w:szCs w:val="20"/>
              </w:rPr>
              <w:t>Empresas generadoras, comercializadoras, distribuidoras y</w:t>
            </w:r>
            <w:r w:rsidR="00E11D9C">
              <w:rPr>
                <w:sz w:val="20"/>
                <w:szCs w:val="20"/>
              </w:rPr>
              <w:t xml:space="preserve"> </w:t>
            </w:r>
            <w:r w:rsidRPr="00F43AAA">
              <w:rPr>
                <w:sz w:val="20"/>
                <w:szCs w:val="20"/>
              </w:rPr>
              <w:t>transmisoras de energía eléctrica</w:t>
            </w:r>
          </w:p>
        </w:tc>
        <w:tc>
          <w:tcPr>
            <w:tcW w:w="1439" w:type="dxa"/>
          </w:tcPr>
          <w:p w14:paraId="1D5964BB" w14:textId="77777777" w:rsidR="001E5E60" w:rsidRPr="00F43AAA" w:rsidRDefault="001E5E60" w:rsidP="00F43AAA">
            <w:pPr>
              <w:pStyle w:val="TableParagraph"/>
              <w:spacing w:line="360" w:lineRule="auto"/>
              <w:rPr>
                <w:sz w:val="20"/>
                <w:szCs w:val="20"/>
              </w:rPr>
            </w:pPr>
          </w:p>
          <w:p w14:paraId="097A24D4" w14:textId="7834F491" w:rsidR="001E5E60" w:rsidRPr="00F43AAA" w:rsidRDefault="00E11D9C" w:rsidP="00F43AAA">
            <w:pPr>
              <w:pStyle w:val="TableParagraph"/>
              <w:tabs>
                <w:tab w:val="left" w:pos="431"/>
              </w:tabs>
              <w:spacing w:line="360" w:lineRule="auto"/>
              <w:jc w:val="center"/>
              <w:rPr>
                <w:sz w:val="20"/>
                <w:szCs w:val="20"/>
              </w:rPr>
            </w:pPr>
            <w:r>
              <w:rPr>
                <w:sz w:val="20"/>
                <w:szCs w:val="20"/>
              </w:rPr>
              <w:t xml:space="preserve">$  </w:t>
            </w:r>
            <w:r w:rsidR="0066386E" w:rsidRPr="00F43AAA">
              <w:rPr>
                <w:sz w:val="20"/>
                <w:szCs w:val="20"/>
              </w:rPr>
              <w:t>250,000.00</w:t>
            </w:r>
          </w:p>
        </w:tc>
        <w:tc>
          <w:tcPr>
            <w:tcW w:w="1343" w:type="dxa"/>
          </w:tcPr>
          <w:p w14:paraId="2DE38E67" w14:textId="77777777" w:rsidR="001E5E60" w:rsidRPr="00F43AAA" w:rsidRDefault="001E5E60" w:rsidP="00F43AAA">
            <w:pPr>
              <w:pStyle w:val="TableParagraph"/>
              <w:spacing w:line="360" w:lineRule="auto"/>
              <w:rPr>
                <w:sz w:val="20"/>
                <w:szCs w:val="20"/>
              </w:rPr>
            </w:pPr>
          </w:p>
          <w:p w14:paraId="0DDADC27" w14:textId="77777777" w:rsidR="001E5E60" w:rsidRPr="00F43AAA" w:rsidRDefault="0066386E" w:rsidP="00F43AAA">
            <w:pPr>
              <w:pStyle w:val="TableParagraph"/>
              <w:spacing w:line="360" w:lineRule="auto"/>
              <w:jc w:val="right"/>
              <w:rPr>
                <w:sz w:val="20"/>
                <w:szCs w:val="20"/>
              </w:rPr>
            </w:pPr>
            <w:r w:rsidRPr="00F43AAA">
              <w:rPr>
                <w:sz w:val="20"/>
                <w:szCs w:val="20"/>
              </w:rPr>
              <w:t>$ 160,000.00</w:t>
            </w:r>
          </w:p>
        </w:tc>
      </w:tr>
      <w:tr w:rsidR="001E5E60" w:rsidRPr="00F43AAA" w14:paraId="4335B25D" w14:textId="77777777" w:rsidTr="00783005">
        <w:trPr>
          <w:trHeight w:val="711"/>
        </w:trPr>
        <w:tc>
          <w:tcPr>
            <w:tcW w:w="748" w:type="dxa"/>
          </w:tcPr>
          <w:p w14:paraId="4955673B" w14:textId="7A226728"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60537CF" w14:textId="1D25540F" w:rsidR="001E5E60" w:rsidRPr="00F43AAA" w:rsidRDefault="0066386E" w:rsidP="00E11D9C">
            <w:pPr>
              <w:pStyle w:val="TableParagraph"/>
              <w:tabs>
                <w:tab w:val="left" w:pos="1042"/>
                <w:tab w:val="left" w:pos="1701"/>
                <w:tab w:val="left" w:pos="3206"/>
                <w:tab w:val="left" w:pos="5167"/>
              </w:tabs>
              <w:spacing w:line="360" w:lineRule="auto"/>
              <w:jc w:val="both"/>
              <w:rPr>
                <w:sz w:val="20"/>
                <w:szCs w:val="20"/>
              </w:rPr>
            </w:pPr>
            <w:r w:rsidRPr="00F43AAA">
              <w:rPr>
                <w:sz w:val="20"/>
                <w:szCs w:val="20"/>
              </w:rPr>
              <w:t>Centro</w:t>
            </w:r>
            <w:r w:rsidR="00E11D9C">
              <w:rPr>
                <w:sz w:val="20"/>
                <w:szCs w:val="20"/>
              </w:rPr>
              <w:t xml:space="preserve"> </w:t>
            </w:r>
            <w:r w:rsidRPr="00F43AAA">
              <w:rPr>
                <w:sz w:val="20"/>
                <w:szCs w:val="20"/>
              </w:rPr>
              <w:t>de</w:t>
            </w:r>
            <w:r w:rsidR="00E11D9C">
              <w:rPr>
                <w:sz w:val="20"/>
                <w:szCs w:val="20"/>
              </w:rPr>
              <w:t xml:space="preserve"> </w:t>
            </w:r>
            <w:r w:rsidRPr="00F43AAA">
              <w:rPr>
                <w:sz w:val="20"/>
                <w:szCs w:val="20"/>
              </w:rPr>
              <w:t>distribución,</w:t>
            </w:r>
            <w:r w:rsidR="00E11D9C" w:rsidRPr="00F43AAA">
              <w:rPr>
                <w:sz w:val="20"/>
                <w:szCs w:val="20"/>
              </w:rPr>
              <w:t xml:space="preserve"> </w:t>
            </w:r>
            <w:r w:rsidRPr="00F43AAA">
              <w:rPr>
                <w:sz w:val="20"/>
                <w:szCs w:val="20"/>
              </w:rPr>
              <w:t>almacenamiento,</w:t>
            </w:r>
            <w:r w:rsidR="00E11D9C" w:rsidRPr="00F43AAA">
              <w:rPr>
                <w:sz w:val="20"/>
                <w:szCs w:val="20"/>
              </w:rPr>
              <w:t xml:space="preserve"> </w:t>
            </w:r>
            <w:r w:rsidRPr="00F43AAA">
              <w:rPr>
                <w:sz w:val="20"/>
                <w:szCs w:val="20"/>
              </w:rPr>
              <w:t>venta,</w:t>
            </w:r>
            <w:r w:rsidR="00E11D9C">
              <w:rPr>
                <w:sz w:val="20"/>
                <w:szCs w:val="20"/>
              </w:rPr>
              <w:t xml:space="preserve"> </w:t>
            </w:r>
            <w:r w:rsidRPr="00F43AAA">
              <w:rPr>
                <w:sz w:val="20"/>
                <w:szCs w:val="20"/>
              </w:rPr>
              <w:t>embotellamiento</w:t>
            </w:r>
            <w:r w:rsidR="00E11D9C">
              <w:rPr>
                <w:sz w:val="20"/>
                <w:szCs w:val="20"/>
              </w:rPr>
              <w:t xml:space="preserve"> </w:t>
            </w:r>
            <w:r w:rsidRPr="00F43AAA">
              <w:rPr>
                <w:sz w:val="20"/>
                <w:szCs w:val="20"/>
              </w:rPr>
              <w:t>o</w:t>
            </w:r>
            <w:r w:rsidR="00E11D9C">
              <w:rPr>
                <w:sz w:val="20"/>
                <w:szCs w:val="20"/>
              </w:rPr>
              <w:t xml:space="preserve"> </w:t>
            </w:r>
            <w:r w:rsidRPr="00F43AAA">
              <w:rPr>
                <w:sz w:val="20"/>
                <w:szCs w:val="20"/>
              </w:rPr>
              <w:t>empaquetamiento</w:t>
            </w:r>
            <w:r w:rsidR="00E11D9C">
              <w:rPr>
                <w:sz w:val="20"/>
                <w:szCs w:val="20"/>
              </w:rPr>
              <w:t xml:space="preserve"> </w:t>
            </w:r>
            <w:r w:rsidRPr="00F43AAA">
              <w:rPr>
                <w:sz w:val="20"/>
                <w:szCs w:val="20"/>
              </w:rPr>
              <w:t>de</w:t>
            </w:r>
            <w:r w:rsidR="00E11D9C">
              <w:rPr>
                <w:sz w:val="20"/>
                <w:szCs w:val="20"/>
              </w:rPr>
              <w:t xml:space="preserve"> </w:t>
            </w:r>
            <w:r w:rsidRPr="00F43AAA">
              <w:rPr>
                <w:sz w:val="20"/>
                <w:szCs w:val="20"/>
              </w:rPr>
              <w:t>productos Comerciables</w:t>
            </w:r>
          </w:p>
        </w:tc>
        <w:tc>
          <w:tcPr>
            <w:tcW w:w="1439" w:type="dxa"/>
          </w:tcPr>
          <w:p w14:paraId="313AB493" w14:textId="77777777" w:rsidR="001E5E60" w:rsidRPr="00F43AAA" w:rsidRDefault="001E5E60" w:rsidP="00F43AAA">
            <w:pPr>
              <w:pStyle w:val="TableParagraph"/>
              <w:spacing w:line="360" w:lineRule="auto"/>
              <w:rPr>
                <w:sz w:val="20"/>
                <w:szCs w:val="20"/>
              </w:rPr>
            </w:pPr>
          </w:p>
          <w:p w14:paraId="342E43F8" w14:textId="2297695F" w:rsidR="001E5E60" w:rsidRPr="00F43AAA" w:rsidRDefault="00E11D9C" w:rsidP="00F43AAA">
            <w:pPr>
              <w:pStyle w:val="TableParagraph"/>
              <w:tabs>
                <w:tab w:val="left" w:pos="653"/>
              </w:tabs>
              <w:spacing w:line="360" w:lineRule="auto"/>
              <w:jc w:val="center"/>
              <w:rPr>
                <w:sz w:val="20"/>
                <w:szCs w:val="20"/>
              </w:rPr>
            </w:pPr>
            <w:r>
              <w:rPr>
                <w:sz w:val="20"/>
                <w:szCs w:val="20"/>
              </w:rPr>
              <w:t xml:space="preserve">$   </w:t>
            </w:r>
            <w:r w:rsidR="0066386E" w:rsidRPr="00F43AAA">
              <w:rPr>
                <w:sz w:val="20"/>
                <w:szCs w:val="20"/>
              </w:rPr>
              <w:t>8,000.00</w:t>
            </w:r>
          </w:p>
        </w:tc>
        <w:tc>
          <w:tcPr>
            <w:tcW w:w="1343" w:type="dxa"/>
          </w:tcPr>
          <w:p w14:paraId="6DF24F64" w14:textId="77777777" w:rsidR="001E5E60" w:rsidRPr="00F43AAA" w:rsidRDefault="001E5E60" w:rsidP="00F43AAA">
            <w:pPr>
              <w:pStyle w:val="TableParagraph"/>
              <w:spacing w:line="360" w:lineRule="auto"/>
              <w:rPr>
                <w:sz w:val="20"/>
                <w:szCs w:val="20"/>
              </w:rPr>
            </w:pPr>
          </w:p>
          <w:p w14:paraId="03DCA86B"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4,000.00</w:t>
            </w:r>
          </w:p>
        </w:tc>
      </w:tr>
      <w:tr w:rsidR="001E5E60" w:rsidRPr="00F43AAA" w14:paraId="7A0C95DD" w14:textId="77777777" w:rsidTr="00783005">
        <w:trPr>
          <w:trHeight w:val="690"/>
        </w:trPr>
        <w:tc>
          <w:tcPr>
            <w:tcW w:w="748" w:type="dxa"/>
          </w:tcPr>
          <w:p w14:paraId="7E087B0A" w14:textId="14DC759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16F68C1" w14:textId="2613632E" w:rsidR="001E5E60" w:rsidRPr="00F43AAA" w:rsidRDefault="0066386E" w:rsidP="00E11D9C">
            <w:pPr>
              <w:pStyle w:val="TableParagraph"/>
              <w:tabs>
                <w:tab w:val="left" w:pos="1042"/>
                <w:tab w:val="left" w:pos="1701"/>
                <w:tab w:val="left" w:pos="3206"/>
                <w:tab w:val="left" w:pos="5167"/>
              </w:tabs>
              <w:spacing w:line="360" w:lineRule="auto"/>
              <w:jc w:val="both"/>
              <w:rPr>
                <w:sz w:val="20"/>
                <w:szCs w:val="20"/>
              </w:rPr>
            </w:pPr>
            <w:r w:rsidRPr="00F43AAA">
              <w:rPr>
                <w:sz w:val="20"/>
                <w:szCs w:val="20"/>
              </w:rPr>
              <w:t>Centro</w:t>
            </w:r>
            <w:r w:rsidR="00E11D9C">
              <w:rPr>
                <w:sz w:val="20"/>
                <w:szCs w:val="20"/>
              </w:rPr>
              <w:t xml:space="preserve"> </w:t>
            </w:r>
            <w:r w:rsidRPr="00F43AAA">
              <w:rPr>
                <w:sz w:val="20"/>
                <w:szCs w:val="20"/>
              </w:rPr>
              <w:t>de</w:t>
            </w:r>
            <w:r w:rsidR="00E11D9C">
              <w:rPr>
                <w:sz w:val="20"/>
                <w:szCs w:val="20"/>
              </w:rPr>
              <w:t xml:space="preserve"> </w:t>
            </w:r>
            <w:r w:rsidRPr="00F43AAA">
              <w:rPr>
                <w:sz w:val="20"/>
                <w:szCs w:val="20"/>
              </w:rPr>
              <w:t>distribución,</w:t>
            </w:r>
            <w:r w:rsidR="00E11D9C" w:rsidRPr="00F43AAA">
              <w:rPr>
                <w:sz w:val="20"/>
                <w:szCs w:val="20"/>
              </w:rPr>
              <w:t xml:space="preserve"> </w:t>
            </w:r>
            <w:r w:rsidRPr="00F43AAA">
              <w:rPr>
                <w:sz w:val="20"/>
                <w:szCs w:val="20"/>
              </w:rPr>
              <w:t>almacenamiento,</w:t>
            </w:r>
            <w:r w:rsidR="00E11D9C">
              <w:rPr>
                <w:sz w:val="20"/>
                <w:szCs w:val="20"/>
              </w:rPr>
              <w:t xml:space="preserve"> </w:t>
            </w:r>
            <w:r w:rsidRPr="00F43AAA">
              <w:rPr>
                <w:sz w:val="20"/>
                <w:szCs w:val="20"/>
              </w:rPr>
              <w:t>venta,</w:t>
            </w:r>
            <w:r w:rsidR="00E11D9C">
              <w:rPr>
                <w:sz w:val="20"/>
                <w:szCs w:val="20"/>
              </w:rPr>
              <w:t xml:space="preserve"> </w:t>
            </w:r>
            <w:r w:rsidRPr="00F43AAA">
              <w:rPr>
                <w:sz w:val="20"/>
                <w:szCs w:val="20"/>
              </w:rPr>
              <w:t>embotellamiento o empaquetamiento de bebidas embotelladas</w:t>
            </w:r>
          </w:p>
        </w:tc>
        <w:tc>
          <w:tcPr>
            <w:tcW w:w="1439" w:type="dxa"/>
          </w:tcPr>
          <w:p w14:paraId="7A1261AB" w14:textId="77777777" w:rsidR="001E5E60" w:rsidRPr="00F43AAA" w:rsidRDefault="001E5E60" w:rsidP="00F43AAA">
            <w:pPr>
              <w:pStyle w:val="TableParagraph"/>
              <w:spacing w:line="360" w:lineRule="auto"/>
              <w:rPr>
                <w:sz w:val="20"/>
                <w:szCs w:val="20"/>
              </w:rPr>
            </w:pPr>
          </w:p>
          <w:p w14:paraId="2E39C7BF" w14:textId="25B21D62" w:rsidR="001E5E60" w:rsidRPr="00F43AAA" w:rsidRDefault="00E11D9C" w:rsidP="00F43AAA">
            <w:pPr>
              <w:pStyle w:val="TableParagraph"/>
              <w:tabs>
                <w:tab w:val="left" w:pos="542"/>
              </w:tabs>
              <w:spacing w:line="360" w:lineRule="auto"/>
              <w:jc w:val="center"/>
              <w:rPr>
                <w:sz w:val="20"/>
                <w:szCs w:val="20"/>
              </w:rPr>
            </w:pPr>
            <w:r>
              <w:rPr>
                <w:sz w:val="20"/>
                <w:szCs w:val="20"/>
              </w:rPr>
              <w:t xml:space="preserve">$  </w:t>
            </w:r>
            <w:r w:rsidR="0066386E" w:rsidRPr="00F43AAA">
              <w:rPr>
                <w:sz w:val="20"/>
                <w:szCs w:val="20"/>
              </w:rPr>
              <w:t>10,000.00</w:t>
            </w:r>
          </w:p>
        </w:tc>
        <w:tc>
          <w:tcPr>
            <w:tcW w:w="1343" w:type="dxa"/>
          </w:tcPr>
          <w:p w14:paraId="79B0B024" w14:textId="77777777" w:rsidR="001E5E60" w:rsidRPr="00F43AAA" w:rsidRDefault="001E5E60" w:rsidP="00F43AAA">
            <w:pPr>
              <w:pStyle w:val="TableParagraph"/>
              <w:spacing w:line="360" w:lineRule="auto"/>
              <w:rPr>
                <w:sz w:val="20"/>
                <w:szCs w:val="20"/>
              </w:rPr>
            </w:pPr>
          </w:p>
          <w:p w14:paraId="0A625968" w14:textId="77777777" w:rsidR="001E5E60" w:rsidRPr="00F43AAA" w:rsidRDefault="0066386E" w:rsidP="00F43AAA">
            <w:pPr>
              <w:pStyle w:val="TableParagraph"/>
              <w:tabs>
                <w:tab w:val="left" w:pos="387"/>
              </w:tabs>
              <w:spacing w:line="360" w:lineRule="auto"/>
              <w:jc w:val="right"/>
              <w:rPr>
                <w:sz w:val="20"/>
                <w:szCs w:val="20"/>
              </w:rPr>
            </w:pPr>
            <w:r w:rsidRPr="00F43AAA">
              <w:rPr>
                <w:sz w:val="20"/>
                <w:szCs w:val="20"/>
              </w:rPr>
              <w:t>$</w:t>
            </w:r>
            <w:r w:rsidRPr="00F43AAA">
              <w:rPr>
                <w:sz w:val="20"/>
                <w:szCs w:val="20"/>
              </w:rPr>
              <w:tab/>
              <w:t>5,000.00</w:t>
            </w:r>
          </w:p>
        </w:tc>
      </w:tr>
      <w:tr w:rsidR="001E5E60" w:rsidRPr="00F43AAA" w14:paraId="25F8F2E3" w14:textId="77777777" w:rsidTr="00783005">
        <w:trPr>
          <w:trHeight w:val="1033"/>
        </w:trPr>
        <w:tc>
          <w:tcPr>
            <w:tcW w:w="748" w:type="dxa"/>
          </w:tcPr>
          <w:p w14:paraId="4FDE2A22" w14:textId="68974E9C"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B188BEC" w14:textId="5B0963A6" w:rsidR="001E5E60" w:rsidRPr="00F43AAA" w:rsidRDefault="0066386E" w:rsidP="00123690">
            <w:pPr>
              <w:pStyle w:val="TableParagraph"/>
              <w:tabs>
                <w:tab w:val="left" w:pos="1042"/>
                <w:tab w:val="left" w:pos="1701"/>
                <w:tab w:val="left" w:pos="3206"/>
                <w:tab w:val="left" w:pos="5167"/>
              </w:tabs>
              <w:spacing w:line="360" w:lineRule="auto"/>
              <w:jc w:val="both"/>
              <w:rPr>
                <w:sz w:val="20"/>
                <w:szCs w:val="20"/>
              </w:rPr>
            </w:pPr>
            <w:r w:rsidRPr="00F43AAA">
              <w:rPr>
                <w:sz w:val="20"/>
                <w:szCs w:val="20"/>
              </w:rPr>
              <w:t>Centro</w:t>
            </w:r>
            <w:r w:rsidR="00E11D9C">
              <w:rPr>
                <w:sz w:val="20"/>
                <w:szCs w:val="20"/>
              </w:rPr>
              <w:t xml:space="preserve"> </w:t>
            </w:r>
            <w:r w:rsidRPr="00F43AAA">
              <w:rPr>
                <w:sz w:val="20"/>
                <w:szCs w:val="20"/>
              </w:rPr>
              <w:t>de</w:t>
            </w:r>
            <w:r w:rsidR="00E11D9C">
              <w:rPr>
                <w:sz w:val="20"/>
                <w:szCs w:val="20"/>
              </w:rPr>
              <w:t xml:space="preserve"> </w:t>
            </w:r>
            <w:r w:rsidRPr="00F43AAA">
              <w:rPr>
                <w:sz w:val="20"/>
                <w:szCs w:val="20"/>
              </w:rPr>
              <w:t>distribución,</w:t>
            </w:r>
            <w:r w:rsidR="00E11D9C" w:rsidRPr="00F43AAA">
              <w:rPr>
                <w:sz w:val="20"/>
                <w:szCs w:val="20"/>
              </w:rPr>
              <w:t xml:space="preserve"> </w:t>
            </w:r>
            <w:r w:rsidRPr="00F43AAA">
              <w:rPr>
                <w:sz w:val="20"/>
                <w:szCs w:val="20"/>
              </w:rPr>
              <w:t>almacenamiento,</w:t>
            </w:r>
            <w:r w:rsidR="00E11D9C" w:rsidRPr="00F43AAA">
              <w:rPr>
                <w:sz w:val="20"/>
                <w:szCs w:val="20"/>
              </w:rPr>
              <w:t xml:space="preserve"> </w:t>
            </w:r>
            <w:r w:rsidRPr="00F43AAA">
              <w:rPr>
                <w:sz w:val="20"/>
                <w:szCs w:val="20"/>
              </w:rPr>
              <w:t xml:space="preserve"> embotellamiento o empaquetamiento de bebidas alcohólicas</w:t>
            </w:r>
            <w:r w:rsidR="00E11D9C">
              <w:rPr>
                <w:sz w:val="20"/>
                <w:szCs w:val="20"/>
              </w:rPr>
              <w:t xml:space="preserve"> </w:t>
            </w:r>
            <w:r w:rsidRPr="00F43AAA">
              <w:rPr>
                <w:sz w:val="20"/>
                <w:szCs w:val="20"/>
              </w:rPr>
              <w:t>embotelladas</w:t>
            </w:r>
          </w:p>
        </w:tc>
        <w:tc>
          <w:tcPr>
            <w:tcW w:w="1439" w:type="dxa"/>
          </w:tcPr>
          <w:p w14:paraId="67BCAB08" w14:textId="77777777" w:rsidR="001E5E60" w:rsidRPr="00F43AAA" w:rsidRDefault="001E5E60" w:rsidP="00F43AAA">
            <w:pPr>
              <w:pStyle w:val="TableParagraph"/>
              <w:spacing w:line="360" w:lineRule="auto"/>
              <w:rPr>
                <w:sz w:val="20"/>
                <w:szCs w:val="20"/>
              </w:rPr>
            </w:pPr>
          </w:p>
          <w:p w14:paraId="4BFA4AFD" w14:textId="3D1DF119" w:rsidR="001E5E60" w:rsidRPr="00F43AAA" w:rsidRDefault="00E11D9C" w:rsidP="00F43AAA">
            <w:pPr>
              <w:pStyle w:val="TableParagraph"/>
              <w:tabs>
                <w:tab w:val="left" w:pos="542"/>
              </w:tabs>
              <w:spacing w:line="360" w:lineRule="auto"/>
              <w:jc w:val="center"/>
              <w:rPr>
                <w:sz w:val="20"/>
                <w:szCs w:val="20"/>
              </w:rPr>
            </w:pPr>
            <w:r>
              <w:rPr>
                <w:sz w:val="20"/>
                <w:szCs w:val="20"/>
              </w:rPr>
              <w:t xml:space="preserve">$  </w:t>
            </w:r>
            <w:r w:rsidR="0066386E" w:rsidRPr="00F43AAA">
              <w:rPr>
                <w:sz w:val="20"/>
                <w:szCs w:val="20"/>
              </w:rPr>
              <w:t>20,000.00</w:t>
            </w:r>
          </w:p>
        </w:tc>
        <w:tc>
          <w:tcPr>
            <w:tcW w:w="1343" w:type="dxa"/>
          </w:tcPr>
          <w:p w14:paraId="5C1BBA21" w14:textId="77777777" w:rsidR="001E5E60" w:rsidRPr="00F43AAA" w:rsidRDefault="001E5E60" w:rsidP="00F43AAA">
            <w:pPr>
              <w:pStyle w:val="TableParagraph"/>
              <w:spacing w:line="360" w:lineRule="auto"/>
              <w:rPr>
                <w:sz w:val="20"/>
                <w:szCs w:val="20"/>
              </w:rPr>
            </w:pPr>
          </w:p>
          <w:p w14:paraId="2EC0653F" w14:textId="4CF76340" w:rsidR="001E5E60" w:rsidRPr="00F43AAA" w:rsidRDefault="0066386E" w:rsidP="00F43AAA">
            <w:pPr>
              <w:pStyle w:val="TableParagraph"/>
              <w:spacing w:line="360" w:lineRule="auto"/>
              <w:jc w:val="right"/>
              <w:rPr>
                <w:sz w:val="20"/>
                <w:szCs w:val="20"/>
              </w:rPr>
            </w:pPr>
            <w:r w:rsidRPr="00F43AAA">
              <w:rPr>
                <w:sz w:val="20"/>
                <w:szCs w:val="20"/>
              </w:rPr>
              <w:t>$</w:t>
            </w:r>
            <w:r w:rsidR="00E11D9C">
              <w:rPr>
                <w:sz w:val="20"/>
                <w:szCs w:val="20"/>
              </w:rPr>
              <w:t xml:space="preserve">  </w:t>
            </w:r>
            <w:r w:rsidRPr="00F43AAA">
              <w:rPr>
                <w:sz w:val="20"/>
                <w:szCs w:val="20"/>
              </w:rPr>
              <w:t xml:space="preserve"> 10,000.00</w:t>
            </w:r>
          </w:p>
        </w:tc>
      </w:tr>
      <w:tr w:rsidR="001E5E60" w:rsidRPr="00F43AAA" w14:paraId="5102C13D" w14:textId="77777777" w:rsidTr="00783005">
        <w:trPr>
          <w:trHeight w:val="345"/>
        </w:trPr>
        <w:tc>
          <w:tcPr>
            <w:tcW w:w="748" w:type="dxa"/>
          </w:tcPr>
          <w:p w14:paraId="5A8AAF80" w14:textId="0FAF981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157BB4D1" w14:textId="77777777" w:rsidR="001E5E60" w:rsidRPr="00F43AAA" w:rsidRDefault="0066386E" w:rsidP="00F43AAA">
            <w:pPr>
              <w:pStyle w:val="TableParagraph"/>
              <w:spacing w:line="360" w:lineRule="auto"/>
              <w:rPr>
                <w:sz w:val="20"/>
                <w:szCs w:val="20"/>
              </w:rPr>
            </w:pPr>
            <w:r w:rsidRPr="00F43AAA">
              <w:rPr>
                <w:sz w:val="20"/>
                <w:szCs w:val="20"/>
              </w:rPr>
              <w:t>Bodegas de almacenamiento</w:t>
            </w:r>
          </w:p>
        </w:tc>
        <w:tc>
          <w:tcPr>
            <w:tcW w:w="1439" w:type="dxa"/>
          </w:tcPr>
          <w:p w14:paraId="45D47E4E" w14:textId="596B6564" w:rsidR="001E5E60" w:rsidRPr="00F43AAA" w:rsidRDefault="0066386E" w:rsidP="00E11D9C">
            <w:pPr>
              <w:pStyle w:val="TableParagraph"/>
              <w:tabs>
                <w:tab w:val="left" w:pos="54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30,000.00</w:t>
            </w:r>
          </w:p>
        </w:tc>
        <w:tc>
          <w:tcPr>
            <w:tcW w:w="1343" w:type="dxa"/>
          </w:tcPr>
          <w:p w14:paraId="03FE6203" w14:textId="6249C244"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15,000.00</w:t>
            </w:r>
          </w:p>
        </w:tc>
      </w:tr>
      <w:tr w:rsidR="001E5E60" w:rsidRPr="00F43AAA" w14:paraId="7E05E52E" w14:textId="77777777" w:rsidTr="00783005">
        <w:trPr>
          <w:trHeight w:val="345"/>
        </w:trPr>
        <w:tc>
          <w:tcPr>
            <w:tcW w:w="748" w:type="dxa"/>
          </w:tcPr>
          <w:p w14:paraId="71BC2B2E" w14:textId="5E6A163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5AD184BC" w14:textId="77777777" w:rsidR="001E5E60" w:rsidRPr="00F43AAA" w:rsidRDefault="0066386E" w:rsidP="00F43AAA">
            <w:pPr>
              <w:pStyle w:val="TableParagraph"/>
              <w:spacing w:line="360" w:lineRule="auto"/>
              <w:rPr>
                <w:sz w:val="20"/>
                <w:szCs w:val="20"/>
              </w:rPr>
            </w:pPr>
            <w:r w:rsidRPr="00F43AAA">
              <w:rPr>
                <w:sz w:val="20"/>
                <w:szCs w:val="20"/>
              </w:rPr>
              <w:t>Agencias de Viaje</w:t>
            </w:r>
          </w:p>
        </w:tc>
        <w:tc>
          <w:tcPr>
            <w:tcW w:w="1439" w:type="dxa"/>
          </w:tcPr>
          <w:p w14:paraId="32DE1868" w14:textId="5F519FC6" w:rsidR="001E5E60" w:rsidRPr="00F43AAA" w:rsidRDefault="0066386E" w:rsidP="00E11D9C">
            <w:pPr>
              <w:pStyle w:val="TableParagraph"/>
              <w:tabs>
                <w:tab w:val="left" w:pos="654"/>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1,500.00</w:t>
            </w:r>
          </w:p>
        </w:tc>
        <w:tc>
          <w:tcPr>
            <w:tcW w:w="1343" w:type="dxa"/>
          </w:tcPr>
          <w:p w14:paraId="0D5B2E24"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800.00</w:t>
            </w:r>
          </w:p>
        </w:tc>
      </w:tr>
      <w:tr w:rsidR="001E5E60" w:rsidRPr="00F43AAA" w14:paraId="27936436" w14:textId="77777777" w:rsidTr="00783005">
        <w:trPr>
          <w:trHeight w:val="345"/>
        </w:trPr>
        <w:tc>
          <w:tcPr>
            <w:tcW w:w="748" w:type="dxa"/>
          </w:tcPr>
          <w:p w14:paraId="43360834" w14:textId="26E281B0"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AE57B5A" w14:textId="77777777" w:rsidR="001E5E60" w:rsidRPr="00F43AAA" w:rsidRDefault="0066386E" w:rsidP="00F43AAA">
            <w:pPr>
              <w:pStyle w:val="TableParagraph"/>
              <w:spacing w:line="360" w:lineRule="auto"/>
              <w:rPr>
                <w:sz w:val="20"/>
                <w:szCs w:val="20"/>
              </w:rPr>
            </w:pPr>
            <w:r w:rsidRPr="00F43AAA">
              <w:rPr>
                <w:sz w:val="20"/>
                <w:szCs w:val="20"/>
              </w:rPr>
              <w:t>Sastrerías, corte, confección</w:t>
            </w:r>
          </w:p>
        </w:tc>
        <w:tc>
          <w:tcPr>
            <w:tcW w:w="1439" w:type="dxa"/>
          </w:tcPr>
          <w:p w14:paraId="20B9D19C" w14:textId="7706EA26" w:rsidR="001E5E60" w:rsidRPr="00F43AAA" w:rsidRDefault="0066386E" w:rsidP="00E11D9C">
            <w:pPr>
              <w:pStyle w:val="TableParagraph"/>
              <w:tabs>
                <w:tab w:val="left" w:pos="821"/>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400.00</w:t>
            </w:r>
          </w:p>
        </w:tc>
        <w:tc>
          <w:tcPr>
            <w:tcW w:w="1343" w:type="dxa"/>
          </w:tcPr>
          <w:p w14:paraId="13AB2411"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200.00</w:t>
            </w:r>
          </w:p>
        </w:tc>
      </w:tr>
      <w:tr w:rsidR="001E5E60" w:rsidRPr="00F43AAA" w14:paraId="74F8CCEE" w14:textId="77777777" w:rsidTr="00783005">
        <w:trPr>
          <w:trHeight w:val="345"/>
        </w:trPr>
        <w:tc>
          <w:tcPr>
            <w:tcW w:w="748" w:type="dxa"/>
          </w:tcPr>
          <w:p w14:paraId="5C7842C2" w14:textId="5A960AA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0CA5EFD6" w14:textId="77777777" w:rsidR="001E5E60" w:rsidRPr="00F43AAA" w:rsidRDefault="0066386E" w:rsidP="00F43AAA">
            <w:pPr>
              <w:pStyle w:val="TableParagraph"/>
              <w:spacing w:line="360" w:lineRule="auto"/>
              <w:rPr>
                <w:sz w:val="20"/>
                <w:szCs w:val="20"/>
              </w:rPr>
            </w:pPr>
            <w:r w:rsidRPr="00F43AAA">
              <w:rPr>
                <w:sz w:val="20"/>
                <w:szCs w:val="20"/>
              </w:rPr>
              <w:t>Agroquímicos</w:t>
            </w:r>
          </w:p>
        </w:tc>
        <w:tc>
          <w:tcPr>
            <w:tcW w:w="1439" w:type="dxa"/>
          </w:tcPr>
          <w:p w14:paraId="54EE92AC" w14:textId="77777777" w:rsidR="001E5E60" w:rsidRPr="00F43AAA" w:rsidRDefault="0066386E" w:rsidP="00F43AAA">
            <w:pPr>
              <w:pStyle w:val="TableParagraph"/>
              <w:tabs>
                <w:tab w:val="left" w:pos="789"/>
              </w:tabs>
              <w:spacing w:line="360" w:lineRule="auto"/>
              <w:jc w:val="center"/>
              <w:rPr>
                <w:sz w:val="20"/>
                <w:szCs w:val="20"/>
              </w:rPr>
            </w:pPr>
            <w:r w:rsidRPr="00F43AAA">
              <w:rPr>
                <w:sz w:val="20"/>
                <w:szCs w:val="20"/>
              </w:rPr>
              <w:t>$</w:t>
            </w:r>
            <w:r w:rsidRPr="00F43AAA">
              <w:rPr>
                <w:sz w:val="20"/>
                <w:szCs w:val="20"/>
              </w:rPr>
              <w:tab/>
              <w:t>900.00</w:t>
            </w:r>
          </w:p>
        </w:tc>
        <w:tc>
          <w:tcPr>
            <w:tcW w:w="1343" w:type="dxa"/>
          </w:tcPr>
          <w:p w14:paraId="5F7DB796" w14:textId="77777777" w:rsidR="001E5E60" w:rsidRPr="00F43AAA" w:rsidRDefault="0066386E" w:rsidP="00F43AAA">
            <w:pPr>
              <w:pStyle w:val="TableParagraph"/>
              <w:tabs>
                <w:tab w:val="left" w:pos="554"/>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5A9255E9" w14:textId="77777777" w:rsidTr="00783005">
        <w:trPr>
          <w:trHeight w:val="343"/>
        </w:trPr>
        <w:tc>
          <w:tcPr>
            <w:tcW w:w="748" w:type="dxa"/>
          </w:tcPr>
          <w:p w14:paraId="07DAC5B1" w14:textId="4922F6EA"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6EDEDB42" w14:textId="77777777" w:rsidR="001E5E60" w:rsidRPr="00F43AAA" w:rsidRDefault="0066386E" w:rsidP="00F43AAA">
            <w:pPr>
              <w:pStyle w:val="TableParagraph"/>
              <w:spacing w:line="360" w:lineRule="auto"/>
              <w:rPr>
                <w:sz w:val="20"/>
                <w:szCs w:val="20"/>
              </w:rPr>
            </w:pPr>
            <w:r w:rsidRPr="00F43AAA">
              <w:rPr>
                <w:sz w:val="20"/>
                <w:szCs w:val="20"/>
              </w:rPr>
              <w:t>Bancos de materiales</w:t>
            </w:r>
          </w:p>
        </w:tc>
        <w:tc>
          <w:tcPr>
            <w:tcW w:w="1439" w:type="dxa"/>
          </w:tcPr>
          <w:p w14:paraId="768E6983" w14:textId="081D8DD7" w:rsidR="001E5E60" w:rsidRPr="00F43AAA" w:rsidRDefault="0066386E" w:rsidP="00E11D9C">
            <w:pPr>
              <w:pStyle w:val="TableParagraph"/>
              <w:tabs>
                <w:tab w:val="left" w:pos="431"/>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350,000.00</w:t>
            </w:r>
          </w:p>
        </w:tc>
        <w:tc>
          <w:tcPr>
            <w:tcW w:w="1343" w:type="dxa"/>
          </w:tcPr>
          <w:p w14:paraId="5072AE37" w14:textId="42AE99AC"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90.000.00</w:t>
            </w:r>
          </w:p>
        </w:tc>
      </w:tr>
      <w:tr w:rsidR="001E5E60" w:rsidRPr="00F43AAA" w14:paraId="69D47250" w14:textId="77777777" w:rsidTr="00783005">
        <w:trPr>
          <w:trHeight w:val="345"/>
        </w:trPr>
        <w:tc>
          <w:tcPr>
            <w:tcW w:w="748" w:type="dxa"/>
          </w:tcPr>
          <w:p w14:paraId="3AF6B4FF" w14:textId="5D6757D5"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58A5CF3" w14:textId="77777777" w:rsidR="001E5E60" w:rsidRPr="00F43AAA" w:rsidRDefault="0066386E" w:rsidP="00F43AAA">
            <w:pPr>
              <w:pStyle w:val="TableParagraph"/>
              <w:spacing w:line="360" w:lineRule="auto"/>
              <w:rPr>
                <w:sz w:val="20"/>
                <w:szCs w:val="20"/>
              </w:rPr>
            </w:pPr>
            <w:r w:rsidRPr="00F43AAA">
              <w:rPr>
                <w:sz w:val="20"/>
                <w:szCs w:val="20"/>
              </w:rPr>
              <w:t>Paraderos turísticos</w:t>
            </w:r>
          </w:p>
        </w:tc>
        <w:tc>
          <w:tcPr>
            <w:tcW w:w="1439" w:type="dxa"/>
          </w:tcPr>
          <w:p w14:paraId="481CA69A" w14:textId="70D722C8" w:rsidR="001E5E60" w:rsidRPr="00F43AAA" w:rsidRDefault="0066386E" w:rsidP="00E11D9C">
            <w:pPr>
              <w:pStyle w:val="TableParagraph"/>
              <w:tabs>
                <w:tab w:val="left" w:pos="43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150,000.00</w:t>
            </w:r>
          </w:p>
        </w:tc>
        <w:tc>
          <w:tcPr>
            <w:tcW w:w="1343" w:type="dxa"/>
          </w:tcPr>
          <w:p w14:paraId="0E3030FF" w14:textId="3F4A35B3"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33,000.00</w:t>
            </w:r>
          </w:p>
        </w:tc>
      </w:tr>
      <w:tr w:rsidR="001E5E60" w:rsidRPr="00F43AAA" w14:paraId="3EDD18A2" w14:textId="77777777" w:rsidTr="00783005">
        <w:trPr>
          <w:trHeight w:val="345"/>
        </w:trPr>
        <w:tc>
          <w:tcPr>
            <w:tcW w:w="748" w:type="dxa"/>
          </w:tcPr>
          <w:p w14:paraId="16325270" w14:textId="60A164A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23915154" w14:textId="77777777" w:rsidR="001E5E60" w:rsidRPr="00F43AAA" w:rsidRDefault="0066386E" w:rsidP="00F43AAA">
            <w:pPr>
              <w:pStyle w:val="TableParagraph"/>
              <w:spacing w:line="360" w:lineRule="auto"/>
              <w:rPr>
                <w:sz w:val="20"/>
                <w:szCs w:val="20"/>
              </w:rPr>
            </w:pPr>
            <w:r w:rsidRPr="00F43AAA">
              <w:rPr>
                <w:sz w:val="20"/>
                <w:szCs w:val="20"/>
              </w:rPr>
              <w:t>Granjas de cualquier tipo de hasta 40 empleados</w:t>
            </w:r>
          </w:p>
        </w:tc>
        <w:tc>
          <w:tcPr>
            <w:tcW w:w="1439" w:type="dxa"/>
          </w:tcPr>
          <w:p w14:paraId="18E9D7AA" w14:textId="225359A3" w:rsidR="001E5E60" w:rsidRPr="00F43AAA" w:rsidRDefault="0066386E" w:rsidP="00E11D9C">
            <w:pPr>
              <w:pStyle w:val="TableParagraph"/>
              <w:tabs>
                <w:tab w:val="left" w:pos="542"/>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80,000.00</w:t>
            </w:r>
          </w:p>
        </w:tc>
        <w:tc>
          <w:tcPr>
            <w:tcW w:w="1343" w:type="dxa"/>
          </w:tcPr>
          <w:p w14:paraId="5E03478F" w14:textId="1CFAE22E"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40,000.00</w:t>
            </w:r>
          </w:p>
        </w:tc>
      </w:tr>
      <w:tr w:rsidR="001E5E60" w:rsidRPr="00F43AAA" w14:paraId="084CD476" w14:textId="77777777" w:rsidTr="00783005">
        <w:trPr>
          <w:trHeight w:val="345"/>
        </w:trPr>
        <w:tc>
          <w:tcPr>
            <w:tcW w:w="748" w:type="dxa"/>
          </w:tcPr>
          <w:p w14:paraId="4306D6F8" w14:textId="2A9EAE63" w:rsidR="001E5E60" w:rsidRPr="00F43AAA" w:rsidRDefault="001E5E60" w:rsidP="00783005">
            <w:pPr>
              <w:pStyle w:val="TableParagraph"/>
              <w:numPr>
                <w:ilvl w:val="0"/>
                <w:numId w:val="9"/>
              </w:numPr>
              <w:spacing w:line="360" w:lineRule="auto"/>
              <w:jc w:val="center"/>
              <w:rPr>
                <w:b/>
                <w:sz w:val="20"/>
                <w:szCs w:val="20"/>
              </w:rPr>
            </w:pPr>
          </w:p>
        </w:tc>
        <w:tc>
          <w:tcPr>
            <w:tcW w:w="5040" w:type="dxa"/>
          </w:tcPr>
          <w:p w14:paraId="7871B2F2" w14:textId="77777777" w:rsidR="001E5E60" w:rsidRPr="00F43AAA" w:rsidRDefault="0066386E" w:rsidP="00F43AAA">
            <w:pPr>
              <w:pStyle w:val="TableParagraph"/>
              <w:spacing w:line="360" w:lineRule="auto"/>
              <w:rPr>
                <w:sz w:val="20"/>
                <w:szCs w:val="20"/>
              </w:rPr>
            </w:pPr>
            <w:r w:rsidRPr="00F43AAA">
              <w:rPr>
                <w:sz w:val="20"/>
                <w:szCs w:val="20"/>
              </w:rPr>
              <w:t>Granjas de cualquier tipo de más de 40 empleados</w:t>
            </w:r>
          </w:p>
        </w:tc>
        <w:tc>
          <w:tcPr>
            <w:tcW w:w="1439" w:type="dxa"/>
          </w:tcPr>
          <w:p w14:paraId="3CEAD95D" w14:textId="72A29562" w:rsidR="001E5E60" w:rsidRPr="00F43AAA" w:rsidRDefault="0066386E" w:rsidP="00E11D9C">
            <w:pPr>
              <w:pStyle w:val="TableParagraph"/>
              <w:tabs>
                <w:tab w:val="left" w:pos="429"/>
              </w:tabs>
              <w:spacing w:line="360" w:lineRule="auto"/>
              <w:jc w:val="center"/>
              <w:rPr>
                <w:sz w:val="20"/>
                <w:szCs w:val="20"/>
              </w:rPr>
            </w:pPr>
            <w:r w:rsidRPr="00F43AAA">
              <w:rPr>
                <w:sz w:val="20"/>
                <w:szCs w:val="20"/>
              </w:rPr>
              <w:t>$</w:t>
            </w:r>
            <w:r w:rsidR="00E11D9C">
              <w:rPr>
                <w:sz w:val="20"/>
                <w:szCs w:val="20"/>
              </w:rPr>
              <w:t xml:space="preserve">  </w:t>
            </w:r>
            <w:r w:rsidRPr="00F43AAA">
              <w:rPr>
                <w:sz w:val="20"/>
                <w:szCs w:val="20"/>
              </w:rPr>
              <w:t>150,000.00</w:t>
            </w:r>
          </w:p>
        </w:tc>
        <w:tc>
          <w:tcPr>
            <w:tcW w:w="1343" w:type="dxa"/>
          </w:tcPr>
          <w:p w14:paraId="18A18A8C" w14:textId="5FC3C37E" w:rsidR="001E5E60" w:rsidRPr="00F43AAA" w:rsidRDefault="0066386E" w:rsidP="00F43AAA">
            <w:pPr>
              <w:pStyle w:val="TableParagraph"/>
              <w:spacing w:line="360" w:lineRule="auto"/>
              <w:jc w:val="right"/>
              <w:rPr>
                <w:sz w:val="20"/>
                <w:szCs w:val="20"/>
              </w:rPr>
            </w:pPr>
            <w:r w:rsidRPr="00F43AAA">
              <w:rPr>
                <w:sz w:val="20"/>
                <w:szCs w:val="20"/>
              </w:rPr>
              <w:t xml:space="preserve">$ </w:t>
            </w:r>
            <w:r w:rsidR="00E11D9C">
              <w:rPr>
                <w:sz w:val="20"/>
                <w:szCs w:val="20"/>
              </w:rPr>
              <w:t xml:space="preserve">  </w:t>
            </w:r>
            <w:r w:rsidRPr="00F43AAA">
              <w:rPr>
                <w:sz w:val="20"/>
                <w:szCs w:val="20"/>
              </w:rPr>
              <w:t>75,000.00</w:t>
            </w:r>
          </w:p>
        </w:tc>
      </w:tr>
    </w:tbl>
    <w:p w14:paraId="067F5DCE" w14:textId="77777777" w:rsidR="001E5E60" w:rsidRPr="00F43AAA" w:rsidRDefault="001E5E60" w:rsidP="001E1412">
      <w:pPr>
        <w:pStyle w:val="Textoindependiente"/>
      </w:pPr>
    </w:p>
    <w:p w14:paraId="5F3E5E62" w14:textId="4578D039" w:rsidR="001E5E60" w:rsidRPr="00F43AAA" w:rsidRDefault="0066386E" w:rsidP="00F43AAA">
      <w:pPr>
        <w:pStyle w:val="Textoindependiente"/>
        <w:spacing w:line="360" w:lineRule="auto"/>
        <w:jc w:val="both"/>
      </w:pPr>
      <w:r w:rsidRPr="00F43AAA">
        <w:t>En cumplimiento a lo dispuesto por el artículo 10-A de la Ley de Coordinación Fiscal Federal, el cobro de los derechos a que se refiere este artículo, no condiciona el ejercicio de las</w:t>
      </w:r>
      <w:r w:rsidR="00F7337F" w:rsidRPr="00F43AAA">
        <w:t xml:space="preserve"> </w:t>
      </w:r>
      <w:r w:rsidRPr="00F43AAA">
        <w:t>actividades</w:t>
      </w:r>
      <w:r w:rsidR="00F7337F" w:rsidRPr="00F43AAA">
        <w:t xml:space="preserve"> </w:t>
      </w:r>
      <w:r w:rsidRPr="00F43AAA">
        <w:t>comerciales, industriales o de prestación de servicios.</w:t>
      </w:r>
    </w:p>
    <w:p w14:paraId="76B7B86E" w14:textId="77777777" w:rsidR="001E5E60" w:rsidRPr="00F43AAA" w:rsidRDefault="001E5E60" w:rsidP="00F43AAA">
      <w:pPr>
        <w:pStyle w:val="Textoindependiente"/>
        <w:spacing w:line="360" w:lineRule="auto"/>
      </w:pPr>
    </w:p>
    <w:p w14:paraId="012B4435" w14:textId="096D1017" w:rsidR="001E5E60" w:rsidRPr="00F43AAA" w:rsidRDefault="0066386E" w:rsidP="00F43AAA">
      <w:pPr>
        <w:pStyle w:val="Textoindependiente"/>
        <w:spacing w:line="360" w:lineRule="auto"/>
        <w:jc w:val="both"/>
      </w:pPr>
      <w:r w:rsidRPr="00F43AAA">
        <w:rPr>
          <w:b/>
        </w:rPr>
        <w:t xml:space="preserve">Artículo 20.- </w:t>
      </w:r>
      <w:r w:rsidRPr="00F43AAA">
        <w:t>Por el otorgamiento de las licencias para instalación de anuncios de toda índole,</w:t>
      </w:r>
      <w:r w:rsidR="00F7337F" w:rsidRPr="00F43AAA">
        <w:t xml:space="preserve"> </w:t>
      </w:r>
      <w:r w:rsidRPr="00F43AAA">
        <w:t>causarán y pagarán mensualmente derechos de $ 20.00 por metro cuadrado.</w:t>
      </w:r>
    </w:p>
    <w:p w14:paraId="73E45CA0" w14:textId="77777777" w:rsidR="001E5E60" w:rsidRPr="00F43AAA" w:rsidRDefault="001E5E60" w:rsidP="00F43AAA">
      <w:pPr>
        <w:pStyle w:val="Textoindependiente"/>
        <w:spacing w:line="360" w:lineRule="auto"/>
      </w:pPr>
    </w:p>
    <w:p w14:paraId="1AC248E2" w14:textId="77777777" w:rsidR="001E5E60" w:rsidRPr="00F43AAA" w:rsidRDefault="0066386E" w:rsidP="00F43AAA">
      <w:pPr>
        <w:pStyle w:val="Textoindependiente"/>
        <w:spacing w:line="360" w:lineRule="auto"/>
        <w:jc w:val="both"/>
      </w:pPr>
      <w:r w:rsidRPr="00F43AAA">
        <w:rPr>
          <w:b/>
        </w:rPr>
        <w:t xml:space="preserve">Artículo 21.- </w:t>
      </w:r>
      <w:r w:rsidRPr="00F43AAA">
        <w:t>Por el permiso de cierre de calles por fiestas o cualquier evento o espectáculo en la vía pública, se pagará la cantidad de $ 500.00 por día.</w:t>
      </w:r>
    </w:p>
    <w:p w14:paraId="2A72D48E" w14:textId="77777777" w:rsidR="001E5E60" w:rsidRPr="00F43AAA" w:rsidRDefault="001E5E60" w:rsidP="00F43AAA">
      <w:pPr>
        <w:pStyle w:val="Textoindependiente"/>
        <w:spacing w:line="360" w:lineRule="auto"/>
      </w:pPr>
    </w:p>
    <w:p w14:paraId="495B6EB7" w14:textId="28578342" w:rsidR="001E5E60" w:rsidRPr="00F43AAA" w:rsidRDefault="0066386E" w:rsidP="00F43AAA">
      <w:pPr>
        <w:pStyle w:val="Textoindependiente"/>
        <w:spacing w:line="360" w:lineRule="auto"/>
        <w:jc w:val="both"/>
      </w:pPr>
      <w:r w:rsidRPr="00F43AAA">
        <w:t>Permiso por el cierre de calles cuando se trate de una obra en construcción, se pagará la cantidad de</w:t>
      </w:r>
      <w:r w:rsidR="001E1412">
        <w:t xml:space="preserve"> $</w:t>
      </w:r>
      <w:r w:rsidRPr="00F43AAA">
        <w:t>250.00 por día.</w:t>
      </w:r>
    </w:p>
    <w:p w14:paraId="1FE061AB" w14:textId="77777777" w:rsidR="001E5E60" w:rsidRPr="00F43AAA" w:rsidRDefault="001E5E60" w:rsidP="00F43AAA">
      <w:pPr>
        <w:pStyle w:val="Textoindependiente"/>
        <w:spacing w:line="360" w:lineRule="auto"/>
      </w:pPr>
    </w:p>
    <w:p w14:paraId="7E0FA6D9" w14:textId="44429FA7" w:rsidR="001E5E60" w:rsidRPr="00F43AAA" w:rsidRDefault="0066386E" w:rsidP="00F43AAA">
      <w:pPr>
        <w:pStyle w:val="Textoindependiente"/>
        <w:spacing w:line="360" w:lineRule="auto"/>
        <w:jc w:val="both"/>
      </w:pPr>
      <w:r w:rsidRPr="00F43AAA">
        <w:t>Por el otorgamiento de los permisos para luz y sonido, bailes populares, se causarán y pagarán derechos de $ 2,500.00 por día. En caso de verbenas se causarán y pagarán derechos</w:t>
      </w:r>
      <w:r w:rsidR="00F7337F" w:rsidRPr="00F43AAA">
        <w:t xml:space="preserve"> </w:t>
      </w:r>
      <w:r w:rsidRPr="00F43AAA">
        <w:t>por</w:t>
      </w:r>
      <w:r w:rsidR="00F7337F" w:rsidRPr="00F43AAA">
        <w:t xml:space="preserve"> </w:t>
      </w:r>
      <w:r w:rsidRPr="00F43AAA">
        <w:t>$</w:t>
      </w:r>
      <w:r w:rsidR="00F7337F" w:rsidRPr="00F43AAA">
        <w:t xml:space="preserve"> </w:t>
      </w:r>
      <w:r w:rsidRPr="00F43AAA">
        <w:t>1,200.00 por día</w:t>
      </w:r>
    </w:p>
    <w:p w14:paraId="3980C8D8" w14:textId="77777777" w:rsidR="001E5E60" w:rsidRPr="00F43AAA" w:rsidRDefault="001E5E60" w:rsidP="00F43AAA">
      <w:pPr>
        <w:pStyle w:val="Textoindependiente"/>
        <w:spacing w:line="360" w:lineRule="auto"/>
      </w:pPr>
    </w:p>
    <w:p w14:paraId="1CA5E39B" w14:textId="77777777" w:rsidR="001E5E60" w:rsidRPr="00F43AAA" w:rsidRDefault="0066386E" w:rsidP="00F43AAA">
      <w:pPr>
        <w:pStyle w:val="Textoindependiente"/>
        <w:spacing w:line="360" w:lineRule="auto"/>
        <w:jc w:val="both"/>
      </w:pPr>
      <w:r w:rsidRPr="00F43AAA">
        <w:rPr>
          <w:b/>
        </w:rPr>
        <w:t xml:space="preserve">Artículo 22.- </w:t>
      </w:r>
      <w:r w:rsidRPr="00F43AAA">
        <w:t>Por el otorgamiento de los permisos para cosos taurinos, se causarán y pagarán los siguientes derechos:</w:t>
      </w:r>
    </w:p>
    <w:p w14:paraId="50D0AB36" w14:textId="77777777" w:rsidR="00375E31" w:rsidRPr="00F43AAA" w:rsidRDefault="00375E31" w:rsidP="00F43AAA">
      <w:pPr>
        <w:pStyle w:val="Textoindependiente"/>
        <w:spacing w:line="360" w:lineRule="auto"/>
      </w:pPr>
    </w:p>
    <w:p w14:paraId="24B73118" w14:textId="60A2F0CE" w:rsidR="001E5E60" w:rsidRPr="00F43AAA" w:rsidRDefault="0066386E" w:rsidP="00375E31">
      <w:pPr>
        <w:pStyle w:val="Textoindependiente"/>
        <w:numPr>
          <w:ilvl w:val="0"/>
          <w:numId w:val="8"/>
        </w:numPr>
        <w:tabs>
          <w:tab w:val="left" w:pos="1134"/>
          <w:tab w:val="left" w:pos="5089"/>
        </w:tabs>
        <w:spacing w:line="360" w:lineRule="auto"/>
        <w:ind w:hanging="579"/>
        <w:jc w:val="both"/>
      </w:pPr>
      <w:r w:rsidRPr="00F43AAA">
        <w:t xml:space="preserve">Por </w:t>
      </w:r>
      <w:proofErr w:type="spellStart"/>
      <w:r w:rsidRPr="00F43AAA">
        <w:t>palquero</w:t>
      </w:r>
      <w:proofErr w:type="spellEnd"/>
      <w:r w:rsidRPr="00F43AAA">
        <w:tab/>
        <w:t xml:space="preserve">$ </w:t>
      </w:r>
      <w:r w:rsidR="00375E31">
        <w:t xml:space="preserve">     </w:t>
      </w:r>
      <w:r w:rsidRPr="00F43AAA">
        <w:t>50.00 por día</w:t>
      </w:r>
    </w:p>
    <w:p w14:paraId="22E31E11" w14:textId="1D1B5AEF" w:rsidR="001E5E60" w:rsidRPr="00375E31" w:rsidRDefault="0066386E" w:rsidP="00375E31">
      <w:pPr>
        <w:pStyle w:val="Prrafodelista"/>
        <w:numPr>
          <w:ilvl w:val="0"/>
          <w:numId w:val="8"/>
        </w:numPr>
        <w:tabs>
          <w:tab w:val="left" w:pos="1134"/>
          <w:tab w:val="left" w:pos="5114"/>
        </w:tabs>
        <w:spacing w:line="360" w:lineRule="auto"/>
        <w:ind w:hanging="579"/>
        <w:jc w:val="both"/>
        <w:rPr>
          <w:sz w:val="20"/>
          <w:szCs w:val="20"/>
        </w:rPr>
      </w:pPr>
      <w:r w:rsidRPr="00375E31">
        <w:rPr>
          <w:sz w:val="20"/>
          <w:szCs w:val="20"/>
        </w:rPr>
        <w:t>Por coso taurino</w:t>
      </w:r>
      <w:r w:rsidRPr="00375E31">
        <w:rPr>
          <w:sz w:val="20"/>
          <w:szCs w:val="20"/>
        </w:rPr>
        <w:tab/>
        <w:t>$ 2,000.00 por día</w:t>
      </w:r>
    </w:p>
    <w:p w14:paraId="7E053C6D" w14:textId="77777777" w:rsidR="001E5E60" w:rsidRPr="00F43AAA" w:rsidRDefault="001E5E60" w:rsidP="00375E31">
      <w:pPr>
        <w:pStyle w:val="Textoindependiente"/>
      </w:pPr>
    </w:p>
    <w:p w14:paraId="53344F80" w14:textId="77777777" w:rsidR="00783005" w:rsidRDefault="00783005" w:rsidP="00F43AAA">
      <w:pPr>
        <w:pStyle w:val="Ttulo1"/>
        <w:spacing w:line="360" w:lineRule="auto"/>
        <w:ind w:left="0" w:right="0"/>
      </w:pPr>
    </w:p>
    <w:p w14:paraId="62E226E8" w14:textId="77777777" w:rsidR="001E5E60" w:rsidRPr="00F43AAA" w:rsidRDefault="0066386E" w:rsidP="00F43AAA">
      <w:pPr>
        <w:pStyle w:val="Ttulo1"/>
        <w:spacing w:line="360" w:lineRule="auto"/>
        <w:ind w:left="0" w:right="0"/>
      </w:pPr>
      <w:r w:rsidRPr="00F43AAA">
        <w:t>CAPÍTULO II</w:t>
      </w:r>
    </w:p>
    <w:p w14:paraId="18FB6D3F" w14:textId="77777777" w:rsidR="001E5E60" w:rsidRPr="00F43AAA" w:rsidRDefault="0066386E" w:rsidP="00F43AAA">
      <w:pPr>
        <w:spacing w:line="360" w:lineRule="auto"/>
        <w:jc w:val="center"/>
        <w:rPr>
          <w:b/>
          <w:sz w:val="20"/>
          <w:szCs w:val="20"/>
        </w:rPr>
      </w:pPr>
      <w:r w:rsidRPr="00F43AAA">
        <w:rPr>
          <w:b/>
          <w:sz w:val="20"/>
          <w:szCs w:val="20"/>
        </w:rPr>
        <w:t>Derechos por servicios que presta la Dirección de Obras Públicas</w:t>
      </w:r>
    </w:p>
    <w:p w14:paraId="009AD0FF" w14:textId="77777777" w:rsidR="001E5E60" w:rsidRPr="00F43AAA" w:rsidRDefault="001E5E60" w:rsidP="00F43AAA">
      <w:pPr>
        <w:pStyle w:val="Textoindependiente"/>
        <w:spacing w:line="360" w:lineRule="auto"/>
        <w:rPr>
          <w:b/>
        </w:rPr>
      </w:pPr>
    </w:p>
    <w:p w14:paraId="4E508893" w14:textId="77777777" w:rsidR="001E5E60" w:rsidRPr="00F43AAA" w:rsidRDefault="0066386E" w:rsidP="00F43AAA">
      <w:pPr>
        <w:pStyle w:val="Textoindependiente"/>
        <w:spacing w:line="360" w:lineRule="auto"/>
        <w:jc w:val="both"/>
      </w:pPr>
      <w:r w:rsidRPr="00F43AAA">
        <w:rPr>
          <w:b/>
        </w:rPr>
        <w:t xml:space="preserve">Artículo 23.- </w:t>
      </w:r>
      <w:r w:rsidRPr="00F43AAA">
        <w:t>La tarifa del derecho por los servicios que presta la Dirección de Obras Públicas, se pagará conforme a lo siguiente:</w:t>
      </w:r>
    </w:p>
    <w:p w14:paraId="02944341" w14:textId="77777777" w:rsidR="001E5E60" w:rsidRPr="00F43AAA" w:rsidRDefault="001E5E60" w:rsidP="001E1412">
      <w:pPr>
        <w:pStyle w:val="Textoindependiente"/>
      </w:pPr>
    </w:p>
    <w:p w14:paraId="0CE4B702" w14:textId="77777777" w:rsidR="001E5E60" w:rsidRPr="00F43AAA" w:rsidRDefault="0066386E" w:rsidP="001E1412">
      <w:pPr>
        <w:pStyle w:val="Ttulo1"/>
        <w:ind w:left="0" w:right="0"/>
      </w:pPr>
      <w:r w:rsidRPr="00F43AAA">
        <w:t>LICENCIA DE CONSTRUCCIÓN:</w:t>
      </w:r>
    </w:p>
    <w:p w14:paraId="3D4D8984" w14:textId="77777777" w:rsidR="001E5E60" w:rsidRPr="00F43AAA" w:rsidRDefault="001E5E60" w:rsidP="001E1412">
      <w:pPr>
        <w:pStyle w:val="Textoindependiente"/>
        <w:rPr>
          <w:b/>
        </w:rPr>
      </w:pPr>
    </w:p>
    <w:tbl>
      <w:tblPr>
        <w:tblStyle w:val="TableNormal"/>
        <w:tblW w:w="7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559"/>
        <w:gridCol w:w="3119"/>
      </w:tblGrid>
      <w:tr w:rsidR="001E5E60" w:rsidRPr="00F43AAA" w14:paraId="1B06AC90" w14:textId="77777777" w:rsidTr="00E11D9C">
        <w:trPr>
          <w:trHeight w:val="424"/>
          <w:jc w:val="center"/>
        </w:trPr>
        <w:tc>
          <w:tcPr>
            <w:tcW w:w="2811" w:type="dxa"/>
          </w:tcPr>
          <w:p w14:paraId="6566CA1A" w14:textId="77777777" w:rsidR="001E5E60" w:rsidRPr="00F43AAA" w:rsidRDefault="0066386E" w:rsidP="00F43AAA">
            <w:pPr>
              <w:pStyle w:val="TableParagraph"/>
              <w:spacing w:line="360" w:lineRule="auto"/>
              <w:rPr>
                <w:sz w:val="20"/>
                <w:szCs w:val="20"/>
              </w:rPr>
            </w:pPr>
            <w:r w:rsidRPr="00F43AAA">
              <w:rPr>
                <w:sz w:val="20"/>
                <w:szCs w:val="20"/>
              </w:rPr>
              <w:t>Tipo A Clase 1</w:t>
            </w:r>
          </w:p>
        </w:tc>
        <w:tc>
          <w:tcPr>
            <w:tcW w:w="1559" w:type="dxa"/>
          </w:tcPr>
          <w:p w14:paraId="33643597" w14:textId="77777777" w:rsidR="001E5E60" w:rsidRPr="00F43AAA" w:rsidRDefault="0066386E" w:rsidP="00E11D9C">
            <w:pPr>
              <w:pStyle w:val="TableParagraph"/>
              <w:spacing w:line="360" w:lineRule="auto"/>
              <w:jc w:val="center"/>
              <w:rPr>
                <w:sz w:val="20"/>
                <w:szCs w:val="20"/>
              </w:rPr>
            </w:pPr>
            <w:r w:rsidRPr="00F43AAA">
              <w:rPr>
                <w:sz w:val="20"/>
                <w:szCs w:val="20"/>
              </w:rPr>
              <w:t>$ 3.50</w:t>
            </w:r>
          </w:p>
        </w:tc>
        <w:tc>
          <w:tcPr>
            <w:tcW w:w="3119" w:type="dxa"/>
          </w:tcPr>
          <w:p w14:paraId="2668BC25"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4D8A023B" w14:textId="77777777" w:rsidTr="00E11D9C">
        <w:trPr>
          <w:trHeight w:val="424"/>
          <w:jc w:val="center"/>
        </w:trPr>
        <w:tc>
          <w:tcPr>
            <w:tcW w:w="2811" w:type="dxa"/>
          </w:tcPr>
          <w:p w14:paraId="6A16D0F9" w14:textId="77777777" w:rsidR="001E5E60" w:rsidRPr="00F43AAA" w:rsidRDefault="0066386E" w:rsidP="00F43AAA">
            <w:pPr>
              <w:pStyle w:val="TableParagraph"/>
              <w:spacing w:line="360" w:lineRule="auto"/>
              <w:rPr>
                <w:sz w:val="20"/>
                <w:szCs w:val="20"/>
              </w:rPr>
            </w:pPr>
            <w:r w:rsidRPr="00F43AAA">
              <w:rPr>
                <w:sz w:val="20"/>
                <w:szCs w:val="20"/>
              </w:rPr>
              <w:t>Tipo A Clase 3</w:t>
            </w:r>
          </w:p>
        </w:tc>
        <w:tc>
          <w:tcPr>
            <w:tcW w:w="1559" w:type="dxa"/>
          </w:tcPr>
          <w:p w14:paraId="085BD74C" w14:textId="77777777" w:rsidR="001E5E60" w:rsidRPr="00F43AAA" w:rsidRDefault="0066386E" w:rsidP="00E11D9C">
            <w:pPr>
              <w:pStyle w:val="TableParagraph"/>
              <w:spacing w:line="360" w:lineRule="auto"/>
              <w:jc w:val="center"/>
              <w:rPr>
                <w:sz w:val="20"/>
                <w:szCs w:val="20"/>
              </w:rPr>
            </w:pPr>
            <w:r w:rsidRPr="00F43AAA">
              <w:rPr>
                <w:sz w:val="20"/>
                <w:szCs w:val="20"/>
              </w:rPr>
              <w:t>$ 5.00</w:t>
            </w:r>
          </w:p>
        </w:tc>
        <w:tc>
          <w:tcPr>
            <w:tcW w:w="3119" w:type="dxa"/>
          </w:tcPr>
          <w:p w14:paraId="465F353B"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6E007584" w14:textId="77777777" w:rsidTr="00E11D9C">
        <w:trPr>
          <w:trHeight w:val="424"/>
          <w:jc w:val="center"/>
        </w:trPr>
        <w:tc>
          <w:tcPr>
            <w:tcW w:w="2811" w:type="dxa"/>
          </w:tcPr>
          <w:p w14:paraId="42847D8E" w14:textId="77777777" w:rsidR="001E5E60" w:rsidRPr="00F43AAA" w:rsidRDefault="0066386E" w:rsidP="00F43AAA">
            <w:pPr>
              <w:pStyle w:val="TableParagraph"/>
              <w:spacing w:line="360" w:lineRule="auto"/>
              <w:rPr>
                <w:sz w:val="20"/>
                <w:szCs w:val="20"/>
              </w:rPr>
            </w:pPr>
            <w:r w:rsidRPr="00F43AAA">
              <w:rPr>
                <w:sz w:val="20"/>
                <w:szCs w:val="20"/>
              </w:rPr>
              <w:t>Tipo A Clase 4</w:t>
            </w:r>
          </w:p>
        </w:tc>
        <w:tc>
          <w:tcPr>
            <w:tcW w:w="1559" w:type="dxa"/>
          </w:tcPr>
          <w:p w14:paraId="6FD18E8B" w14:textId="77777777" w:rsidR="001E5E60" w:rsidRPr="00F43AAA" w:rsidRDefault="0066386E" w:rsidP="00E11D9C">
            <w:pPr>
              <w:pStyle w:val="TableParagraph"/>
              <w:spacing w:line="360" w:lineRule="auto"/>
              <w:jc w:val="center"/>
              <w:rPr>
                <w:sz w:val="20"/>
                <w:szCs w:val="20"/>
              </w:rPr>
            </w:pPr>
            <w:r w:rsidRPr="00F43AAA">
              <w:rPr>
                <w:sz w:val="20"/>
                <w:szCs w:val="20"/>
              </w:rPr>
              <w:t>$ 6.00</w:t>
            </w:r>
          </w:p>
        </w:tc>
        <w:tc>
          <w:tcPr>
            <w:tcW w:w="3119" w:type="dxa"/>
          </w:tcPr>
          <w:p w14:paraId="55566228"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16793CC2" w14:textId="77777777" w:rsidTr="00E11D9C">
        <w:trPr>
          <w:trHeight w:val="424"/>
          <w:jc w:val="center"/>
        </w:trPr>
        <w:tc>
          <w:tcPr>
            <w:tcW w:w="2811" w:type="dxa"/>
          </w:tcPr>
          <w:p w14:paraId="22A932C1" w14:textId="77777777" w:rsidR="001E5E60" w:rsidRPr="00F43AAA" w:rsidRDefault="0066386E" w:rsidP="00F43AAA">
            <w:pPr>
              <w:pStyle w:val="TableParagraph"/>
              <w:spacing w:line="360" w:lineRule="auto"/>
              <w:rPr>
                <w:sz w:val="20"/>
                <w:szCs w:val="20"/>
              </w:rPr>
            </w:pPr>
            <w:r w:rsidRPr="00F43AAA">
              <w:rPr>
                <w:sz w:val="20"/>
                <w:szCs w:val="20"/>
              </w:rPr>
              <w:t>Tipo B Clase 1</w:t>
            </w:r>
          </w:p>
        </w:tc>
        <w:tc>
          <w:tcPr>
            <w:tcW w:w="1559" w:type="dxa"/>
          </w:tcPr>
          <w:p w14:paraId="500CDBDF" w14:textId="77777777" w:rsidR="001E5E60" w:rsidRPr="00F43AAA" w:rsidRDefault="0066386E" w:rsidP="00E11D9C">
            <w:pPr>
              <w:pStyle w:val="TableParagraph"/>
              <w:spacing w:line="360" w:lineRule="auto"/>
              <w:jc w:val="center"/>
              <w:rPr>
                <w:sz w:val="20"/>
                <w:szCs w:val="20"/>
              </w:rPr>
            </w:pPr>
            <w:r w:rsidRPr="00F43AAA">
              <w:rPr>
                <w:sz w:val="20"/>
                <w:szCs w:val="20"/>
              </w:rPr>
              <w:t>$ 1.50</w:t>
            </w:r>
          </w:p>
        </w:tc>
        <w:tc>
          <w:tcPr>
            <w:tcW w:w="3119" w:type="dxa"/>
          </w:tcPr>
          <w:p w14:paraId="185BD7F9"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40178DAE" w14:textId="77777777" w:rsidTr="00E11D9C">
        <w:trPr>
          <w:trHeight w:val="424"/>
          <w:jc w:val="center"/>
        </w:trPr>
        <w:tc>
          <w:tcPr>
            <w:tcW w:w="2811" w:type="dxa"/>
          </w:tcPr>
          <w:p w14:paraId="441C9506" w14:textId="77777777" w:rsidR="001E5E60" w:rsidRPr="00F43AAA" w:rsidRDefault="0066386E" w:rsidP="00F43AAA">
            <w:pPr>
              <w:pStyle w:val="TableParagraph"/>
              <w:spacing w:line="360" w:lineRule="auto"/>
              <w:rPr>
                <w:sz w:val="20"/>
                <w:szCs w:val="20"/>
              </w:rPr>
            </w:pPr>
            <w:r w:rsidRPr="00F43AAA">
              <w:rPr>
                <w:sz w:val="20"/>
                <w:szCs w:val="20"/>
              </w:rPr>
              <w:t>Tipo B Clase 2</w:t>
            </w:r>
          </w:p>
        </w:tc>
        <w:tc>
          <w:tcPr>
            <w:tcW w:w="1559" w:type="dxa"/>
          </w:tcPr>
          <w:p w14:paraId="178DEA03" w14:textId="77777777" w:rsidR="001E5E60" w:rsidRPr="00F43AAA" w:rsidRDefault="0066386E" w:rsidP="00E11D9C">
            <w:pPr>
              <w:pStyle w:val="TableParagraph"/>
              <w:spacing w:line="360" w:lineRule="auto"/>
              <w:jc w:val="center"/>
              <w:rPr>
                <w:sz w:val="20"/>
                <w:szCs w:val="20"/>
              </w:rPr>
            </w:pPr>
            <w:r w:rsidRPr="00F43AAA">
              <w:rPr>
                <w:sz w:val="20"/>
                <w:szCs w:val="20"/>
              </w:rPr>
              <w:t>$ 2.00</w:t>
            </w:r>
          </w:p>
        </w:tc>
        <w:tc>
          <w:tcPr>
            <w:tcW w:w="3119" w:type="dxa"/>
          </w:tcPr>
          <w:p w14:paraId="3A573EF8"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54D52445" w14:textId="77777777" w:rsidTr="00E11D9C">
        <w:trPr>
          <w:trHeight w:val="424"/>
          <w:jc w:val="center"/>
        </w:trPr>
        <w:tc>
          <w:tcPr>
            <w:tcW w:w="2811" w:type="dxa"/>
          </w:tcPr>
          <w:p w14:paraId="62A32107" w14:textId="77777777" w:rsidR="001E5E60" w:rsidRPr="00F43AAA" w:rsidRDefault="0066386E" w:rsidP="00F43AAA">
            <w:pPr>
              <w:pStyle w:val="TableParagraph"/>
              <w:spacing w:line="360" w:lineRule="auto"/>
              <w:rPr>
                <w:sz w:val="20"/>
                <w:szCs w:val="20"/>
              </w:rPr>
            </w:pPr>
            <w:r w:rsidRPr="00F43AAA">
              <w:rPr>
                <w:sz w:val="20"/>
                <w:szCs w:val="20"/>
              </w:rPr>
              <w:t>Tipo B Clase 3</w:t>
            </w:r>
          </w:p>
        </w:tc>
        <w:tc>
          <w:tcPr>
            <w:tcW w:w="1559" w:type="dxa"/>
          </w:tcPr>
          <w:p w14:paraId="2736FB10" w14:textId="77777777" w:rsidR="001E5E60" w:rsidRPr="00F43AAA" w:rsidRDefault="0066386E" w:rsidP="00E11D9C">
            <w:pPr>
              <w:pStyle w:val="TableParagraph"/>
              <w:spacing w:line="360" w:lineRule="auto"/>
              <w:jc w:val="center"/>
              <w:rPr>
                <w:sz w:val="20"/>
                <w:szCs w:val="20"/>
              </w:rPr>
            </w:pPr>
            <w:r w:rsidRPr="00F43AAA">
              <w:rPr>
                <w:sz w:val="20"/>
                <w:szCs w:val="20"/>
              </w:rPr>
              <w:t>$ 2.50</w:t>
            </w:r>
          </w:p>
        </w:tc>
        <w:tc>
          <w:tcPr>
            <w:tcW w:w="3119" w:type="dxa"/>
          </w:tcPr>
          <w:p w14:paraId="034A4F69"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7EE70A0E" w14:textId="77777777" w:rsidTr="00E11D9C">
        <w:trPr>
          <w:trHeight w:val="424"/>
          <w:jc w:val="center"/>
        </w:trPr>
        <w:tc>
          <w:tcPr>
            <w:tcW w:w="2811" w:type="dxa"/>
          </w:tcPr>
          <w:p w14:paraId="0FDD3C98" w14:textId="77777777" w:rsidR="001E5E60" w:rsidRPr="00F43AAA" w:rsidRDefault="0066386E" w:rsidP="00F43AAA">
            <w:pPr>
              <w:pStyle w:val="TableParagraph"/>
              <w:spacing w:line="360" w:lineRule="auto"/>
              <w:rPr>
                <w:sz w:val="20"/>
                <w:szCs w:val="20"/>
              </w:rPr>
            </w:pPr>
            <w:r w:rsidRPr="00F43AAA">
              <w:rPr>
                <w:sz w:val="20"/>
                <w:szCs w:val="20"/>
              </w:rPr>
              <w:t>Tipo B Clase 4</w:t>
            </w:r>
          </w:p>
        </w:tc>
        <w:tc>
          <w:tcPr>
            <w:tcW w:w="1559" w:type="dxa"/>
          </w:tcPr>
          <w:p w14:paraId="356A4F50" w14:textId="77777777" w:rsidR="001E5E60" w:rsidRPr="00F43AAA" w:rsidRDefault="0066386E" w:rsidP="00E11D9C">
            <w:pPr>
              <w:pStyle w:val="TableParagraph"/>
              <w:spacing w:line="360" w:lineRule="auto"/>
              <w:jc w:val="center"/>
              <w:rPr>
                <w:sz w:val="20"/>
                <w:szCs w:val="20"/>
              </w:rPr>
            </w:pPr>
            <w:r w:rsidRPr="00F43AAA">
              <w:rPr>
                <w:sz w:val="20"/>
                <w:szCs w:val="20"/>
              </w:rPr>
              <w:t>$ 3.00</w:t>
            </w:r>
          </w:p>
        </w:tc>
        <w:tc>
          <w:tcPr>
            <w:tcW w:w="3119" w:type="dxa"/>
          </w:tcPr>
          <w:p w14:paraId="4A717D77"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bl>
    <w:p w14:paraId="0079B466" w14:textId="77777777" w:rsidR="001E5E60" w:rsidRPr="00F43AAA" w:rsidRDefault="001E5E60" w:rsidP="00F43AAA">
      <w:pPr>
        <w:pStyle w:val="Textoindependiente"/>
        <w:spacing w:line="360" w:lineRule="auto"/>
        <w:rPr>
          <w:b/>
        </w:rPr>
      </w:pPr>
    </w:p>
    <w:p w14:paraId="580A6387" w14:textId="77777777" w:rsidR="001E5E60" w:rsidRPr="00F43AAA" w:rsidRDefault="0066386E" w:rsidP="001E1412">
      <w:pPr>
        <w:jc w:val="center"/>
        <w:rPr>
          <w:b/>
          <w:sz w:val="20"/>
          <w:szCs w:val="20"/>
        </w:rPr>
      </w:pPr>
      <w:r w:rsidRPr="00F43AAA">
        <w:rPr>
          <w:b/>
          <w:sz w:val="20"/>
          <w:szCs w:val="20"/>
        </w:rPr>
        <w:t>CONSTANCIA DE DETERMINACIÓN DE OBRA:</w:t>
      </w:r>
    </w:p>
    <w:p w14:paraId="07B756C0" w14:textId="77777777" w:rsidR="001E5E60" w:rsidRPr="00F43AAA" w:rsidRDefault="001E5E60" w:rsidP="00F43AAA">
      <w:pPr>
        <w:pStyle w:val="Textoindependiente"/>
        <w:spacing w:line="360" w:lineRule="auto"/>
        <w:rPr>
          <w:b/>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8"/>
        <w:gridCol w:w="1347"/>
        <w:gridCol w:w="2646"/>
      </w:tblGrid>
      <w:tr w:rsidR="001E5E60" w:rsidRPr="00F43AAA" w14:paraId="6B4BB329" w14:textId="77777777" w:rsidTr="00E11D9C">
        <w:trPr>
          <w:trHeight w:val="345"/>
        </w:trPr>
        <w:tc>
          <w:tcPr>
            <w:tcW w:w="3378" w:type="dxa"/>
          </w:tcPr>
          <w:p w14:paraId="1F87B295" w14:textId="77777777" w:rsidR="001E5E60" w:rsidRPr="00F43AAA" w:rsidRDefault="0066386E" w:rsidP="00F43AAA">
            <w:pPr>
              <w:pStyle w:val="TableParagraph"/>
              <w:spacing w:line="360" w:lineRule="auto"/>
              <w:rPr>
                <w:sz w:val="20"/>
                <w:szCs w:val="20"/>
              </w:rPr>
            </w:pPr>
            <w:r w:rsidRPr="00F43AAA">
              <w:rPr>
                <w:sz w:val="20"/>
                <w:szCs w:val="20"/>
              </w:rPr>
              <w:t>Tipo A Clase 1</w:t>
            </w:r>
          </w:p>
        </w:tc>
        <w:tc>
          <w:tcPr>
            <w:tcW w:w="1347" w:type="dxa"/>
          </w:tcPr>
          <w:p w14:paraId="33DAC5C3" w14:textId="77777777" w:rsidR="001E5E60" w:rsidRPr="00F43AAA" w:rsidRDefault="0066386E" w:rsidP="00E11D9C">
            <w:pPr>
              <w:pStyle w:val="TableParagraph"/>
              <w:spacing w:line="360" w:lineRule="auto"/>
              <w:jc w:val="center"/>
              <w:rPr>
                <w:sz w:val="20"/>
                <w:szCs w:val="20"/>
              </w:rPr>
            </w:pPr>
            <w:r w:rsidRPr="00F43AAA">
              <w:rPr>
                <w:sz w:val="20"/>
                <w:szCs w:val="20"/>
              </w:rPr>
              <w:t>$ 1.00</w:t>
            </w:r>
          </w:p>
        </w:tc>
        <w:tc>
          <w:tcPr>
            <w:tcW w:w="2646" w:type="dxa"/>
          </w:tcPr>
          <w:p w14:paraId="6AE19631"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7FB04460" w14:textId="77777777" w:rsidTr="00E11D9C">
        <w:trPr>
          <w:trHeight w:val="345"/>
        </w:trPr>
        <w:tc>
          <w:tcPr>
            <w:tcW w:w="3378" w:type="dxa"/>
          </w:tcPr>
          <w:p w14:paraId="52251252" w14:textId="77777777" w:rsidR="001E5E60" w:rsidRPr="00F43AAA" w:rsidRDefault="0066386E" w:rsidP="00F43AAA">
            <w:pPr>
              <w:pStyle w:val="TableParagraph"/>
              <w:spacing w:line="360" w:lineRule="auto"/>
              <w:rPr>
                <w:sz w:val="20"/>
                <w:szCs w:val="20"/>
              </w:rPr>
            </w:pPr>
            <w:r w:rsidRPr="00F43AAA">
              <w:rPr>
                <w:sz w:val="20"/>
                <w:szCs w:val="20"/>
              </w:rPr>
              <w:t>Tipo A Clase 2</w:t>
            </w:r>
          </w:p>
        </w:tc>
        <w:tc>
          <w:tcPr>
            <w:tcW w:w="1347" w:type="dxa"/>
          </w:tcPr>
          <w:p w14:paraId="733CB950" w14:textId="77777777" w:rsidR="001E5E60" w:rsidRPr="00F43AAA" w:rsidRDefault="0066386E" w:rsidP="00E11D9C">
            <w:pPr>
              <w:pStyle w:val="TableParagraph"/>
              <w:spacing w:line="360" w:lineRule="auto"/>
              <w:jc w:val="center"/>
              <w:rPr>
                <w:sz w:val="20"/>
                <w:szCs w:val="20"/>
              </w:rPr>
            </w:pPr>
            <w:r w:rsidRPr="00F43AAA">
              <w:rPr>
                <w:sz w:val="20"/>
                <w:szCs w:val="20"/>
              </w:rPr>
              <w:t>$ 1.10</w:t>
            </w:r>
          </w:p>
        </w:tc>
        <w:tc>
          <w:tcPr>
            <w:tcW w:w="2646" w:type="dxa"/>
          </w:tcPr>
          <w:p w14:paraId="7B9E36FB"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39F14DE5" w14:textId="77777777" w:rsidTr="00E11D9C">
        <w:trPr>
          <w:trHeight w:val="345"/>
        </w:trPr>
        <w:tc>
          <w:tcPr>
            <w:tcW w:w="3378" w:type="dxa"/>
          </w:tcPr>
          <w:p w14:paraId="283C0732" w14:textId="77777777" w:rsidR="001E5E60" w:rsidRPr="00F43AAA" w:rsidRDefault="0066386E" w:rsidP="00F43AAA">
            <w:pPr>
              <w:pStyle w:val="TableParagraph"/>
              <w:spacing w:line="360" w:lineRule="auto"/>
              <w:rPr>
                <w:sz w:val="20"/>
                <w:szCs w:val="20"/>
              </w:rPr>
            </w:pPr>
            <w:r w:rsidRPr="00F43AAA">
              <w:rPr>
                <w:sz w:val="20"/>
                <w:szCs w:val="20"/>
              </w:rPr>
              <w:t>Tipo A Clase 3</w:t>
            </w:r>
          </w:p>
        </w:tc>
        <w:tc>
          <w:tcPr>
            <w:tcW w:w="1347" w:type="dxa"/>
          </w:tcPr>
          <w:p w14:paraId="21ECC76E" w14:textId="77777777" w:rsidR="001E5E60" w:rsidRPr="00F43AAA" w:rsidRDefault="0066386E" w:rsidP="00E11D9C">
            <w:pPr>
              <w:pStyle w:val="TableParagraph"/>
              <w:spacing w:line="360" w:lineRule="auto"/>
              <w:jc w:val="center"/>
              <w:rPr>
                <w:sz w:val="20"/>
                <w:szCs w:val="20"/>
              </w:rPr>
            </w:pPr>
            <w:r w:rsidRPr="00F43AAA">
              <w:rPr>
                <w:sz w:val="20"/>
                <w:szCs w:val="20"/>
              </w:rPr>
              <w:t>$ 1.30</w:t>
            </w:r>
          </w:p>
        </w:tc>
        <w:tc>
          <w:tcPr>
            <w:tcW w:w="2646" w:type="dxa"/>
          </w:tcPr>
          <w:p w14:paraId="13AB9EA1"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4219AA60" w14:textId="77777777" w:rsidTr="00E11D9C">
        <w:trPr>
          <w:trHeight w:val="344"/>
        </w:trPr>
        <w:tc>
          <w:tcPr>
            <w:tcW w:w="3378" w:type="dxa"/>
          </w:tcPr>
          <w:p w14:paraId="79462800" w14:textId="77777777" w:rsidR="001E5E60" w:rsidRPr="00F43AAA" w:rsidRDefault="0066386E" w:rsidP="00F43AAA">
            <w:pPr>
              <w:pStyle w:val="TableParagraph"/>
              <w:spacing w:line="360" w:lineRule="auto"/>
              <w:rPr>
                <w:sz w:val="20"/>
                <w:szCs w:val="20"/>
              </w:rPr>
            </w:pPr>
            <w:r w:rsidRPr="00F43AAA">
              <w:rPr>
                <w:sz w:val="20"/>
                <w:szCs w:val="20"/>
              </w:rPr>
              <w:t>Tipo A Clase 4</w:t>
            </w:r>
          </w:p>
        </w:tc>
        <w:tc>
          <w:tcPr>
            <w:tcW w:w="1347" w:type="dxa"/>
          </w:tcPr>
          <w:p w14:paraId="137971BA" w14:textId="77777777" w:rsidR="001E5E60" w:rsidRPr="00F43AAA" w:rsidRDefault="0066386E" w:rsidP="00E11D9C">
            <w:pPr>
              <w:pStyle w:val="TableParagraph"/>
              <w:spacing w:line="360" w:lineRule="auto"/>
              <w:jc w:val="center"/>
              <w:rPr>
                <w:sz w:val="20"/>
                <w:szCs w:val="20"/>
              </w:rPr>
            </w:pPr>
            <w:r w:rsidRPr="00F43AAA">
              <w:rPr>
                <w:sz w:val="20"/>
                <w:szCs w:val="20"/>
              </w:rPr>
              <w:t>$ 1.50</w:t>
            </w:r>
          </w:p>
        </w:tc>
        <w:tc>
          <w:tcPr>
            <w:tcW w:w="2646" w:type="dxa"/>
          </w:tcPr>
          <w:p w14:paraId="350CAB70"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1074A9E5" w14:textId="77777777" w:rsidTr="00E11D9C">
        <w:trPr>
          <w:trHeight w:val="346"/>
        </w:trPr>
        <w:tc>
          <w:tcPr>
            <w:tcW w:w="3378" w:type="dxa"/>
          </w:tcPr>
          <w:p w14:paraId="6DA9F1AD" w14:textId="77777777" w:rsidR="001E5E60" w:rsidRPr="00F43AAA" w:rsidRDefault="0066386E" w:rsidP="00F43AAA">
            <w:pPr>
              <w:pStyle w:val="TableParagraph"/>
              <w:spacing w:line="360" w:lineRule="auto"/>
              <w:rPr>
                <w:sz w:val="20"/>
                <w:szCs w:val="20"/>
              </w:rPr>
            </w:pPr>
            <w:r w:rsidRPr="00F43AAA">
              <w:rPr>
                <w:sz w:val="20"/>
                <w:szCs w:val="20"/>
              </w:rPr>
              <w:t>Tipo B Clase 1</w:t>
            </w:r>
          </w:p>
        </w:tc>
        <w:tc>
          <w:tcPr>
            <w:tcW w:w="1347" w:type="dxa"/>
          </w:tcPr>
          <w:p w14:paraId="2BA95AA8" w14:textId="77777777" w:rsidR="001E5E60" w:rsidRPr="00F43AAA" w:rsidRDefault="0066386E" w:rsidP="00E11D9C">
            <w:pPr>
              <w:pStyle w:val="TableParagraph"/>
              <w:spacing w:line="360" w:lineRule="auto"/>
              <w:jc w:val="center"/>
              <w:rPr>
                <w:sz w:val="20"/>
                <w:szCs w:val="20"/>
              </w:rPr>
            </w:pPr>
            <w:r w:rsidRPr="00F43AAA">
              <w:rPr>
                <w:sz w:val="20"/>
                <w:szCs w:val="20"/>
              </w:rPr>
              <w:t>$ 0.40</w:t>
            </w:r>
          </w:p>
        </w:tc>
        <w:tc>
          <w:tcPr>
            <w:tcW w:w="2646" w:type="dxa"/>
          </w:tcPr>
          <w:p w14:paraId="1B07AC96"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bl>
    <w:p w14:paraId="1EA385DC" w14:textId="77777777" w:rsidR="001E5E60" w:rsidRPr="00F43AAA" w:rsidRDefault="001E5E60" w:rsidP="00F43AAA">
      <w:pPr>
        <w:pStyle w:val="Textoindependiente"/>
        <w:spacing w:line="360" w:lineRule="auto"/>
        <w:rPr>
          <w:b/>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347"/>
        <w:gridCol w:w="2622"/>
      </w:tblGrid>
      <w:tr w:rsidR="001E5E60" w:rsidRPr="00F43AAA" w14:paraId="3C732BBF" w14:textId="77777777" w:rsidTr="00E11D9C">
        <w:trPr>
          <w:trHeight w:val="344"/>
        </w:trPr>
        <w:tc>
          <w:tcPr>
            <w:tcW w:w="3402" w:type="dxa"/>
          </w:tcPr>
          <w:p w14:paraId="02530086" w14:textId="77777777" w:rsidR="001E5E60" w:rsidRPr="00F43AAA" w:rsidRDefault="0066386E" w:rsidP="00F43AAA">
            <w:pPr>
              <w:pStyle w:val="TableParagraph"/>
              <w:spacing w:line="360" w:lineRule="auto"/>
              <w:rPr>
                <w:sz w:val="20"/>
                <w:szCs w:val="20"/>
              </w:rPr>
            </w:pPr>
            <w:r w:rsidRPr="00F43AAA">
              <w:rPr>
                <w:sz w:val="20"/>
                <w:szCs w:val="20"/>
              </w:rPr>
              <w:t>Tipo B Clase 2</w:t>
            </w:r>
          </w:p>
        </w:tc>
        <w:tc>
          <w:tcPr>
            <w:tcW w:w="1347" w:type="dxa"/>
          </w:tcPr>
          <w:p w14:paraId="4547BF9D" w14:textId="77777777" w:rsidR="001E5E60" w:rsidRPr="00F43AAA" w:rsidRDefault="0066386E" w:rsidP="00E11D9C">
            <w:pPr>
              <w:pStyle w:val="TableParagraph"/>
              <w:spacing w:line="360" w:lineRule="auto"/>
              <w:jc w:val="center"/>
              <w:rPr>
                <w:sz w:val="20"/>
                <w:szCs w:val="20"/>
              </w:rPr>
            </w:pPr>
            <w:r w:rsidRPr="00F43AAA">
              <w:rPr>
                <w:sz w:val="20"/>
                <w:szCs w:val="20"/>
              </w:rPr>
              <w:t>$ 0.50</w:t>
            </w:r>
          </w:p>
        </w:tc>
        <w:tc>
          <w:tcPr>
            <w:tcW w:w="2622" w:type="dxa"/>
          </w:tcPr>
          <w:p w14:paraId="6C8EC6F2"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497B693B" w14:textId="77777777" w:rsidTr="00E11D9C">
        <w:trPr>
          <w:trHeight w:val="345"/>
        </w:trPr>
        <w:tc>
          <w:tcPr>
            <w:tcW w:w="3402" w:type="dxa"/>
          </w:tcPr>
          <w:p w14:paraId="296225B7" w14:textId="77777777" w:rsidR="001E5E60" w:rsidRPr="00F43AAA" w:rsidRDefault="0066386E" w:rsidP="00F43AAA">
            <w:pPr>
              <w:pStyle w:val="TableParagraph"/>
              <w:spacing w:line="360" w:lineRule="auto"/>
              <w:rPr>
                <w:sz w:val="20"/>
                <w:szCs w:val="20"/>
              </w:rPr>
            </w:pPr>
            <w:r w:rsidRPr="00F43AAA">
              <w:rPr>
                <w:sz w:val="20"/>
                <w:szCs w:val="20"/>
              </w:rPr>
              <w:t>Tipo B Clase 3</w:t>
            </w:r>
          </w:p>
        </w:tc>
        <w:tc>
          <w:tcPr>
            <w:tcW w:w="1347" w:type="dxa"/>
          </w:tcPr>
          <w:p w14:paraId="354DA377" w14:textId="77777777" w:rsidR="001E5E60" w:rsidRPr="00F43AAA" w:rsidRDefault="0066386E" w:rsidP="00E11D9C">
            <w:pPr>
              <w:pStyle w:val="TableParagraph"/>
              <w:spacing w:line="360" w:lineRule="auto"/>
              <w:jc w:val="center"/>
              <w:rPr>
                <w:sz w:val="20"/>
                <w:szCs w:val="20"/>
              </w:rPr>
            </w:pPr>
            <w:r w:rsidRPr="00F43AAA">
              <w:rPr>
                <w:sz w:val="20"/>
                <w:szCs w:val="20"/>
              </w:rPr>
              <w:t>$ 0.60</w:t>
            </w:r>
          </w:p>
        </w:tc>
        <w:tc>
          <w:tcPr>
            <w:tcW w:w="2622" w:type="dxa"/>
          </w:tcPr>
          <w:p w14:paraId="7E84D8BB"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327BA653" w14:textId="77777777" w:rsidTr="00E11D9C">
        <w:trPr>
          <w:trHeight w:val="345"/>
        </w:trPr>
        <w:tc>
          <w:tcPr>
            <w:tcW w:w="3402" w:type="dxa"/>
          </w:tcPr>
          <w:p w14:paraId="1E80DA79" w14:textId="77777777" w:rsidR="001E5E60" w:rsidRPr="00F43AAA" w:rsidRDefault="0066386E" w:rsidP="00F43AAA">
            <w:pPr>
              <w:pStyle w:val="TableParagraph"/>
              <w:spacing w:line="360" w:lineRule="auto"/>
              <w:rPr>
                <w:sz w:val="20"/>
                <w:szCs w:val="20"/>
              </w:rPr>
            </w:pPr>
            <w:r w:rsidRPr="00F43AAA">
              <w:rPr>
                <w:sz w:val="20"/>
                <w:szCs w:val="20"/>
              </w:rPr>
              <w:t>Tipo B Clase 4</w:t>
            </w:r>
          </w:p>
        </w:tc>
        <w:tc>
          <w:tcPr>
            <w:tcW w:w="1347" w:type="dxa"/>
          </w:tcPr>
          <w:p w14:paraId="504A05DC" w14:textId="77777777" w:rsidR="001E5E60" w:rsidRPr="00F43AAA" w:rsidRDefault="0066386E" w:rsidP="00E11D9C">
            <w:pPr>
              <w:pStyle w:val="TableParagraph"/>
              <w:spacing w:line="360" w:lineRule="auto"/>
              <w:jc w:val="center"/>
              <w:rPr>
                <w:sz w:val="20"/>
                <w:szCs w:val="20"/>
              </w:rPr>
            </w:pPr>
            <w:r w:rsidRPr="00F43AAA">
              <w:rPr>
                <w:sz w:val="20"/>
                <w:szCs w:val="20"/>
              </w:rPr>
              <w:t>$ 0.80</w:t>
            </w:r>
          </w:p>
        </w:tc>
        <w:tc>
          <w:tcPr>
            <w:tcW w:w="2622" w:type="dxa"/>
          </w:tcPr>
          <w:p w14:paraId="42CFA1B6"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r w:rsidR="001E5E60" w:rsidRPr="00F43AAA" w14:paraId="610F2EEA" w14:textId="77777777" w:rsidTr="00E11D9C">
        <w:trPr>
          <w:trHeight w:val="345"/>
        </w:trPr>
        <w:tc>
          <w:tcPr>
            <w:tcW w:w="3402" w:type="dxa"/>
          </w:tcPr>
          <w:p w14:paraId="4CA88482" w14:textId="77777777" w:rsidR="001E5E60" w:rsidRPr="00F43AAA" w:rsidRDefault="0066386E" w:rsidP="00F43AAA">
            <w:pPr>
              <w:pStyle w:val="TableParagraph"/>
              <w:spacing w:line="360" w:lineRule="auto"/>
              <w:rPr>
                <w:sz w:val="20"/>
                <w:szCs w:val="20"/>
              </w:rPr>
            </w:pPr>
            <w:r w:rsidRPr="00F43AAA">
              <w:rPr>
                <w:sz w:val="20"/>
                <w:szCs w:val="20"/>
              </w:rPr>
              <w:t>Tipo A Clase 2</w:t>
            </w:r>
          </w:p>
        </w:tc>
        <w:tc>
          <w:tcPr>
            <w:tcW w:w="1347" w:type="dxa"/>
          </w:tcPr>
          <w:p w14:paraId="77F05E91" w14:textId="77777777" w:rsidR="001E5E60" w:rsidRPr="00F43AAA" w:rsidRDefault="0066386E" w:rsidP="00E11D9C">
            <w:pPr>
              <w:pStyle w:val="TableParagraph"/>
              <w:spacing w:line="360" w:lineRule="auto"/>
              <w:jc w:val="center"/>
              <w:rPr>
                <w:sz w:val="20"/>
                <w:szCs w:val="20"/>
              </w:rPr>
            </w:pPr>
            <w:r w:rsidRPr="00F43AAA">
              <w:rPr>
                <w:sz w:val="20"/>
                <w:szCs w:val="20"/>
              </w:rPr>
              <w:t>$ 4.50</w:t>
            </w:r>
          </w:p>
        </w:tc>
        <w:tc>
          <w:tcPr>
            <w:tcW w:w="2622" w:type="dxa"/>
          </w:tcPr>
          <w:p w14:paraId="5B68DDBB" w14:textId="77777777" w:rsidR="001E5E60" w:rsidRPr="00F43AAA" w:rsidRDefault="0066386E" w:rsidP="00F43AAA">
            <w:pPr>
              <w:pStyle w:val="TableParagraph"/>
              <w:spacing w:line="360" w:lineRule="auto"/>
              <w:jc w:val="right"/>
              <w:rPr>
                <w:sz w:val="20"/>
                <w:szCs w:val="20"/>
              </w:rPr>
            </w:pPr>
            <w:r w:rsidRPr="00F43AAA">
              <w:rPr>
                <w:sz w:val="20"/>
                <w:szCs w:val="20"/>
              </w:rPr>
              <w:t>por metro cuadrado</w:t>
            </w:r>
          </w:p>
        </w:tc>
      </w:tr>
    </w:tbl>
    <w:p w14:paraId="1E87BB00" w14:textId="77777777" w:rsidR="001E5E60" w:rsidRPr="00F43AAA" w:rsidRDefault="001E5E60" w:rsidP="00F43AAA">
      <w:pPr>
        <w:pStyle w:val="Textoindependiente"/>
        <w:spacing w:line="360" w:lineRule="auto"/>
        <w:rPr>
          <w:b/>
        </w:rPr>
      </w:pPr>
    </w:p>
    <w:p w14:paraId="581DA95E" w14:textId="77777777" w:rsidR="001E5E60" w:rsidRPr="00F43AAA" w:rsidRDefault="0066386E" w:rsidP="00F43AAA">
      <w:pPr>
        <w:spacing w:line="360" w:lineRule="auto"/>
        <w:jc w:val="center"/>
        <w:rPr>
          <w:b/>
          <w:sz w:val="20"/>
          <w:szCs w:val="20"/>
        </w:rPr>
      </w:pPr>
      <w:r w:rsidRPr="00F43AAA">
        <w:rPr>
          <w:b/>
          <w:sz w:val="20"/>
          <w:szCs w:val="20"/>
        </w:rPr>
        <w:t>CONSTANCIA DE UNIÓN Y DIVISIÓN DE INMUEBLES SE PAGARÁ:</w:t>
      </w:r>
    </w:p>
    <w:p w14:paraId="04F76819" w14:textId="77777777" w:rsidR="001E5E60" w:rsidRPr="00F43AAA" w:rsidRDefault="001E5E60" w:rsidP="00F43AAA">
      <w:pPr>
        <w:pStyle w:val="Textoindependiente"/>
        <w:spacing w:line="360" w:lineRule="auto"/>
        <w:rPr>
          <w:b/>
        </w:rPr>
      </w:pPr>
    </w:p>
    <w:p w14:paraId="22613E9B" w14:textId="77777777" w:rsidR="001E5E60" w:rsidRPr="00F43AAA" w:rsidRDefault="0066386E" w:rsidP="00E11D9C">
      <w:pPr>
        <w:pStyle w:val="Textoindependiente"/>
        <w:tabs>
          <w:tab w:val="left" w:pos="5097"/>
        </w:tabs>
        <w:spacing w:line="360" w:lineRule="auto"/>
        <w:ind w:left="709"/>
      </w:pPr>
      <w:r w:rsidRPr="00F43AAA">
        <w:t>Tipo A Clase 1</w:t>
      </w:r>
      <w:r w:rsidRPr="00F43AAA">
        <w:tab/>
        <w:t>$ 9.80 por metro cuadrado</w:t>
      </w:r>
    </w:p>
    <w:p w14:paraId="07AB8AA4" w14:textId="77777777" w:rsidR="001E5E60" w:rsidRPr="00F43AAA" w:rsidRDefault="0066386E" w:rsidP="00E11D9C">
      <w:pPr>
        <w:pStyle w:val="Textoindependiente"/>
        <w:tabs>
          <w:tab w:val="left" w:pos="5098"/>
        </w:tabs>
        <w:spacing w:line="360" w:lineRule="auto"/>
        <w:ind w:left="709"/>
      </w:pPr>
      <w:r w:rsidRPr="00F43AAA">
        <w:t>Tipo A Clase 2</w:t>
      </w:r>
      <w:r w:rsidRPr="00F43AAA">
        <w:tab/>
        <w:t>$ 19.70 por metro cuadrado</w:t>
      </w:r>
    </w:p>
    <w:p w14:paraId="5AF2703F" w14:textId="77777777" w:rsidR="001E5E60" w:rsidRPr="00F43AAA" w:rsidRDefault="0066386E" w:rsidP="00E11D9C">
      <w:pPr>
        <w:pStyle w:val="Textoindependiente"/>
        <w:tabs>
          <w:tab w:val="left" w:pos="5098"/>
        </w:tabs>
        <w:spacing w:line="360" w:lineRule="auto"/>
        <w:ind w:left="709"/>
      </w:pPr>
      <w:r w:rsidRPr="00F43AAA">
        <w:t>Tipo A Clase 3</w:t>
      </w:r>
      <w:r w:rsidRPr="00F43AAA">
        <w:tab/>
        <w:t>$ 29.60 por metro cuadrado</w:t>
      </w:r>
    </w:p>
    <w:p w14:paraId="21C90358" w14:textId="77777777" w:rsidR="001E5E60" w:rsidRPr="00F43AAA" w:rsidRDefault="0066386E" w:rsidP="00E11D9C">
      <w:pPr>
        <w:pStyle w:val="Textoindependiente"/>
        <w:tabs>
          <w:tab w:val="left" w:pos="5098"/>
        </w:tabs>
        <w:spacing w:line="360" w:lineRule="auto"/>
        <w:ind w:left="709"/>
      </w:pPr>
      <w:r w:rsidRPr="00F43AAA">
        <w:t>Tipo A Clase 4</w:t>
      </w:r>
      <w:r w:rsidRPr="00F43AAA">
        <w:tab/>
        <w:t>$ 39.50 por metro cuadrado</w:t>
      </w:r>
    </w:p>
    <w:p w14:paraId="3792145F" w14:textId="77777777" w:rsidR="001E5E60" w:rsidRPr="00F43AAA" w:rsidRDefault="0066386E" w:rsidP="00E11D9C">
      <w:pPr>
        <w:pStyle w:val="Textoindependiente"/>
        <w:tabs>
          <w:tab w:val="left" w:pos="5098"/>
        </w:tabs>
        <w:spacing w:line="360" w:lineRule="auto"/>
        <w:ind w:left="709"/>
      </w:pPr>
      <w:r w:rsidRPr="00F43AAA">
        <w:t>Tipo B Clase 1</w:t>
      </w:r>
      <w:r w:rsidRPr="00F43AAA">
        <w:tab/>
        <w:t>$ 4.90 por metro cuadrado</w:t>
      </w:r>
    </w:p>
    <w:p w14:paraId="7A244C56" w14:textId="77777777" w:rsidR="001E5E60" w:rsidRPr="00F43AAA" w:rsidRDefault="0066386E" w:rsidP="00E11D9C">
      <w:pPr>
        <w:pStyle w:val="Textoindependiente"/>
        <w:tabs>
          <w:tab w:val="left" w:pos="5097"/>
        </w:tabs>
        <w:spacing w:line="360" w:lineRule="auto"/>
        <w:ind w:left="709"/>
      </w:pPr>
      <w:r w:rsidRPr="00F43AAA">
        <w:t>Tipo B Clase 2</w:t>
      </w:r>
      <w:r w:rsidRPr="00F43AAA">
        <w:tab/>
        <w:t>$ 9.80 por metro cuadrado</w:t>
      </w:r>
    </w:p>
    <w:p w14:paraId="5D91788D" w14:textId="77777777" w:rsidR="001E5E60" w:rsidRPr="00F43AAA" w:rsidRDefault="0066386E" w:rsidP="00E11D9C">
      <w:pPr>
        <w:pStyle w:val="Textoindependiente"/>
        <w:tabs>
          <w:tab w:val="left" w:pos="5098"/>
        </w:tabs>
        <w:spacing w:line="360" w:lineRule="auto"/>
        <w:ind w:left="709"/>
      </w:pPr>
      <w:r w:rsidRPr="00F43AAA">
        <w:t>Tipo B Clase 3</w:t>
      </w:r>
      <w:r w:rsidRPr="00F43AAA">
        <w:tab/>
        <w:t>$ 14.80 por metro cuadrado</w:t>
      </w:r>
    </w:p>
    <w:p w14:paraId="30CA960F" w14:textId="77777777" w:rsidR="001E5E60" w:rsidRPr="00F43AAA" w:rsidRDefault="0066386E" w:rsidP="00E11D9C">
      <w:pPr>
        <w:pStyle w:val="Textoindependiente"/>
        <w:tabs>
          <w:tab w:val="left" w:pos="5098"/>
        </w:tabs>
        <w:spacing w:line="360" w:lineRule="auto"/>
        <w:ind w:left="709"/>
      </w:pPr>
      <w:r w:rsidRPr="00F43AAA">
        <w:t>Tipo B Clase 4</w:t>
      </w:r>
      <w:r w:rsidRPr="00F43AAA">
        <w:tab/>
        <w:t>$ 19.70 por metro cuadrado</w:t>
      </w:r>
    </w:p>
    <w:p w14:paraId="66EB994F" w14:textId="77777777" w:rsidR="001E5E60" w:rsidRPr="00F43AAA" w:rsidRDefault="001E5E60" w:rsidP="00F43AAA">
      <w:pPr>
        <w:pStyle w:val="Textoindependiente"/>
        <w:spacing w:line="360" w:lineRule="auto"/>
      </w:pPr>
    </w:p>
    <w:p w14:paraId="7765600F" w14:textId="77777777" w:rsidR="001E5E60" w:rsidRPr="00F43AAA" w:rsidRDefault="0066386E" w:rsidP="00F43AAA">
      <w:pPr>
        <w:pStyle w:val="Textoindependiente"/>
        <w:spacing w:line="360" w:lineRule="auto"/>
        <w:jc w:val="both"/>
      </w:pPr>
      <w:r w:rsidRPr="00F43AAA">
        <w:t xml:space="preserve">Las características que identifican a las construcciones por su Tipo y Clase se determinarán de conformidad con lo establecido en el artículo 69 de la Ley de Hacienda para el Municipio de </w:t>
      </w:r>
      <w:proofErr w:type="spellStart"/>
      <w:r w:rsidRPr="00F43AAA">
        <w:t>Opichén</w:t>
      </w:r>
      <w:proofErr w:type="spellEnd"/>
      <w:r w:rsidRPr="00F43AAA">
        <w:t>, Yucatán.</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9"/>
        <w:gridCol w:w="1052"/>
        <w:gridCol w:w="82"/>
      </w:tblGrid>
      <w:tr w:rsidR="001E5E60" w:rsidRPr="00F43AAA" w14:paraId="21C04F14" w14:textId="77777777" w:rsidTr="00E11D9C">
        <w:trPr>
          <w:gridAfter w:val="1"/>
          <w:wAfter w:w="82" w:type="dxa"/>
          <w:trHeight w:val="345"/>
        </w:trPr>
        <w:tc>
          <w:tcPr>
            <w:tcW w:w="7489" w:type="dxa"/>
          </w:tcPr>
          <w:p w14:paraId="07232307" w14:textId="77777777" w:rsidR="001E5E60" w:rsidRPr="00F43AAA" w:rsidRDefault="0066386E" w:rsidP="00F43AAA">
            <w:pPr>
              <w:pStyle w:val="TableParagraph"/>
              <w:spacing w:line="360" w:lineRule="auto"/>
              <w:rPr>
                <w:sz w:val="20"/>
                <w:szCs w:val="20"/>
              </w:rPr>
            </w:pPr>
            <w:r w:rsidRPr="00F43AAA">
              <w:rPr>
                <w:sz w:val="20"/>
                <w:szCs w:val="20"/>
              </w:rPr>
              <w:t>Por cada permiso de construcción menor de 40 metros cuadrados o en planta baja (por m2)</w:t>
            </w:r>
          </w:p>
        </w:tc>
        <w:tc>
          <w:tcPr>
            <w:tcW w:w="1052" w:type="dxa"/>
          </w:tcPr>
          <w:p w14:paraId="6A037585" w14:textId="77777777" w:rsidR="001E5E60" w:rsidRPr="00F43AAA" w:rsidRDefault="0066386E" w:rsidP="00F43AAA">
            <w:pPr>
              <w:pStyle w:val="TableParagraph"/>
              <w:spacing w:line="360" w:lineRule="auto"/>
              <w:jc w:val="right"/>
              <w:rPr>
                <w:sz w:val="20"/>
                <w:szCs w:val="20"/>
              </w:rPr>
            </w:pPr>
            <w:r w:rsidRPr="00F43AAA">
              <w:rPr>
                <w:sz w:val="20"/>
                <w:szCs w:val="20"/>
              </w:rPr>
              <w:t>$ 12.00</w:t>
            </w:r>
          </w:p>
        </w:tc>
      </w:tr>
      <w:tr w:rsidR="001E5E60" w:rsidRPr="00F43AAA" w14:paraId="689AA966" w14:textId="77777777" w:rsidTr="00E11D9C">
        <w:trPr>
          <w:gridAfter w:val="1"/>
          <w:wAfter w:w="82" w:type="dxa"/>
          <w:trHeight w:val="345"/>
        </w:trPr>
        <w:tc>
          <w:tcPr>
            <w:tcW w:w="7489" w:type="dxa"/>
          </w:tcPr>
          <w:p w14:paraId="69A66AFC" w14:textId="77777777" w:rsidR="001E5E60" w:rsidRPr="00F43AAA" w:rsidRDefault="0066386E" w:rsidP="00F43AAA">
            <w:pPr>
              <w:pStyle w:val="TableParagraph"/>
              <w:spacing w:line="360" w:lineRule="auto"/>
              <w:rPr>
                <w:sz w:val="20"/>
                <w:szCs w:val="20"/>
              </w:rPr>
            </w:pPr>
            <w:r w:rsidRPr="00F43AAA">
              <w:rPr>
                <w:sz w:val="20"/>
                <w:szCs w:val="20"/>
              </w:rPr>
              <w:t>Por cada permiso de construcción mayor de 40 metros cuadrados o en planta alta (por m2)</w:t>
            </w:r>
          </w:p>
        </w:tc>
        <w:tc>
          <w:tcPr>
            <w:tcW w:w="1052" w:type="dxa"/>
          </w:tcPr>
          <w:p w14:paraId="306332A5" w14:textId="77777777" w:rsidR="001E5E60" w:rsidRPr="00F43AAA" w:rsidRDefault="0066386E" w:rsidP="00F43AAA">
            <w:pPr>
              <w:pStyle w:val="TableParagraph"/>
              <w:spacing w:line="360" w:lineRule="auto"/>
              <w:jc w:val="right"/>
              <w:rPr>
                <w:sz w:val="20"/>
                <w:szCs w:val="20"/>
              </w:rPr>
            </w:pPr>
            <w:r w:rsidRPr="00F43AAA">
              <w:rPr>
                <w:sz w:val="20"/>
                <w:szCs w:val="20"/>
              </w:rPr>
              <w:t>$ 15.00</w:t>
            </w:r>
          </w:p>
        </w:tc>
      </w:tr>
      <w:tr w:rsidR="001E5E60" w:rsidRPr="00F43AAA" w14:paraId="1039F95B" w14:textId="77777777" w:rsidTr="00E11D9C">
        <w:trPr>
          <w:gridAfter w:val="1"/>
          <w:wAfter w:w="82" w:type="dxa"/>
          <w:trHeight w:val="345"/>
        </w:trPr>
        <w:tc>
          <w:tcPr>
            <w:tcW w:w="7489" w:type="dxa"/>
          </w:tcPr>
          <w:p w14:paraId="10619682" w14:textId="77777777" w:rsidR="001E5E60" w:rsidRPr="00F43AAA" w:rsidRDefault="0066386E" w:rsidP="00F43AAA">
            <w:pPr>
              <w:pStyle w:val="TableParagraph"/>
              <w:spacing w:line="360" w:lineRule="auto"/>
              <w:rPr>
                <w:sz w:val="20"/>
                <w:szCs w:val="20"/>
              </w:rPr>
            </w:pPr>
            <w:r w:rsidRPr="00F43AAA">
              <w:rPr>
                <w:sz w:val="20"/>
                <w:szCs w:val="20"/>
              </w:rPr>
              <w:t>Por cada permiso de remodelación (por m2)</w:t>
            </w:r>
          </w:p>
        </w:tc>
        <w:tc>
          <w:tcPr>
            <w:tcW w:w="1052" w:type="dxa"/>
          </w:tcPr>
          <w:p w14:paraId="0AD7B4A6" w14:textId="77777777" w:rsidR="001E5E60" w:rsidRPr="00F43AAA" w:rsidRDefault="0066386E" w:rsidP="00F43AAA">
            <w:pPr>
              <w:pStyle w:val="TableParagraph"/>
              <w:spacing w:line="360" w:lineRule="auto"/>
              <w:jc w:val="right"/>
              <w:rPr>
                <w:sz w:val="20"/>
                <w:szCs w:val="20"/>
              </w:rPr>
            </w:pPr>
            <w:r w:rsidRPr="00F43AAA">
              <w:rPr>
                <w:sz w:val="20"/>
                <w:szCs w:val="20"/>
              </w:rPr>
              <w:t>$ 10.00</w:t>
            </w:r>
          </w:p>
        </w:tc>
      </w:tr>
      <w:tr w:rsidR="001E5E60" w:rsidRPr="00F43AAA" w14:paraId="4FFDE6C4" w14:textId="77777777" w:rsidTr="00E11D9C">
        <w:trPr>
          <w:gridAfter w:val="1"/>
          <w:wAfter w:w="82" w:type="dxa"/>
          <w:trHeight w:val="344"/>
        </w:trPr>
        <w:tc>
          <w:tcPr>
            <w:tcW w:w="7489" w:type="dxa"/>
          </w:tcPr>
          <w:p w14:paraId="1B1FE29D" w14:textId="77777777" w:rsidR="001E5E60" w:rsidRPr="00F43AAA" w:rsidRDefault="0066386E" w:rsidP="00F43AAA">
            <w:pPr>
              <w:pStyle w:val="TableParagraph"/>
              <w:spacing w:line="360" w:lineRule="auto"/>
              <w:rPr>
                <w:sz w:val="20"/>
                <w:szCs w:val="20"/>
              </w:rPr>
            </w:pPr>
            <w:r w:rsidRPr="00F43AAA">
              <w:rPr>
                <w:sz w:val="20"/>
                <w:szCs w:val="20"/>
              </w:rPr>
              <w:t>Por cada permiso de ampliación (por m2)</w:t>
            </w:r>
          </w:p>
        </w:tc>
        <w:tc>
          <w:tcPr>
            <w:tcW w:w="1052" w:type="dxa"/>
          </w:tcPr>
          <w:p w14:paraId="3145709C" w14:textId="77777777" w:rsidR="001E5E60" w:rsidRPr="00F43AAA" w:rsidRDefault="0066386E" w:rsidP="00F43AAA">
            <w:pPr>
              <w:pStyle w:val="TableParagraph"/>
              <w:spacing w:line="360" w:lineRule="auto"/>
              <w:jc w:val="right"/>
              <w:rPr>
                <w:sz w:val="20"/>
                <w:szCs w:val="20"/>
              </w:rPr>
            </w:pPr>
            <w:r w:rsidRPr="00F43AAA">
              <w:rPr>
                <w:sz w:val="20"/>
                <w:szCs w:val="20"/>
              </w:rPr>
              <w:t>$ 10.00</w:t>
            </w:r>
          </w:p>
        </w:tc>
      </w:tr>
      <w:tr w:rsidR="001E5E60" w:rsidRPr="00F43AAA" w14:paraId="0E6A7E06" w14:textId="77777777" w:rsidTr="00E11D9C">
        <w:trPr>
          <w:gridAfter w:val="1"/>
          <w:wAfter w:w="82" w:type="dxa"/>
          <w:trHeight w:val="345"/>
        </w:trPr>
        <w:tc>
          <w:tcPr>
            <w:tcW w:w="7489" w:type="dxa"/>
          </w:tcPr>
          <w:p w14:paraId="5A8ABBBA" w14:textId="77777777" w:rsidR="001E5E60" w:rsidRPr="00F43AAA" w:rsidRDefault="0066386E" w:rsidP="00F43AAA">
            <w:pPr>
              <w:pStyle w:val="TableParagraph"/>
              <w:spacing w:line="360" w:lineRule="auto"/>
              <w:rPr>
                <w:sz w:val="20"/>
                <w:szCs w:val="20"/>
              </w:rPr>
            </w:pPr>
            <w:r w:rsidRPr="00F43AAA">
              <w:rPr>
                <w:sz w:val="20"/>
                <w:szCs w:val="20"/>
              </w:rPr>
              <w:t>Por cada permiso de demolición (por m2)</w:t>
            </w:r>
          </w:p>
        </w:tc>
        <w:tc>
          <w:tcPr>
            <w:tcW w:w="1052" w:type="dxa"/>
          </w:tcPr>
          <w:p w14:paraId="1750B633" w14:textId="77777777" w:rsidR="001E5E60" w:rsidRPr="00F43AAA" w:rsidRDefault="0066386E" w:rsidP="00F43AAA">
            <w:pPr>
              <w:pStyle w:val="TableParagraph"/>
              <w:spacing w:line="360" w:lineRule="auto"/>
              <w:jc w:val="right"/>
              <w:rPr>
                <w:sz w:val="20"/>
                <w:szCs w:val="20"/>
              </w:rPr>
            </w:pPr>
            <w:r w:rsidRPr="00F43AAA">
              <w:rPr>
                <w:sz w:val="20"/>
                <w:szCs w:val="20"/>
              </w:rPr>
              <w:t>$ 10.00</w:t>
            </w:r>
          </w:p>
        </w:tc>
      </w:tr>
      <w:tr w:rsidR="001E5E60" w:rsidRPr="00F43AAA" w14:paraId="7A2AD750" w14:textId="77777777" w:rsidTr="00E11D9C">
        <w:trPr>
          <w:gridAfter w:val="1"/>
          <w:wAfter w:w="82" w:type="dxa"/>
          <w:trHeight w:val="345"/>
        </w:trPr>
        <w:tc>
          <w:tcPr>
            <w:tcW w:w="7489" w:type="dxa"/>
          </w:tcPr>
          <w:p w14:paraId="26716833" w14:textId="77777777" w:rsidR="001E5E60" w:rsidRPr="00F43AAA" w:rsidRDefault="0066386E" w:rsidP="00F43AAA">
            <w:pPr>
              <w:pStyle w:val="TableParagraph"/>
              <w:spacing w:line="360" w:lineRule="auto"/>
              <w:rPr>
                <w:sz w:val="20"/>
                <w:szCs w:val="20"/>
              </w:rPr>
            </w:pPr>
            <w:r w:rsidRPr="00F43AAA">
              <w:rPr>
                <w:sz w:val="20"/>
                <w:szCs w:val="20"/>
              </w:rPr>
              <w:t>Por cada permiso para la ruptura de banquetas, empedrados o pavimentados (por m2)</w:t>
            </w:r>
          </w:p>
        </w:tc>
        <w:tc>
          <w:tcPr>
            <w:tcW w:w="1052" w:type="dxa"/>
          </w:tcPr>
          <w:p w14:paraId="67B732F5" w14:textId="77777777" w:rsidR="001E5E60" w:rsidRPr="00F43AAA" w:rsidRDefault="0066386E" w:rsidP="00F43AAA">
            <w:pPr>
              <w:pStyle w:val="TableParagraph"/>
              <w:spacing w:line="360" w:lineRule="auto"/>
              <w:jc w:val="right"/>
              <w:rPr>
                <w:sz w:val="20"/>
                <w:szCs w:val="20"/>
              </w:rPr>
            </w:pPr>
            <w:r w:rsidRPr="00F43AAA">
              <w:rPr>
                <w:sz w:val="20"/>
                <w:szCs w:val="20"/>
              </w:rPr>
              <w:t>$ 85.00</w:t>
            </w:r>
          </w:p>
        </w:tc>
      </w:tr>
      <w:tr w:rsidR="001E5E60" w:rsidRPr="00F43AAA" w14:paraId="20506E9D" w14:textId="77777777" w:rsidTr="00E11D9C">
        <w:trPr>
          <w:gridAfter w:val="1"/>
          <w:wAfter w:w="82" w:type="dxa"/>
          <w:trHeight w:val="345"/>
        </w:trPr>
        <w:tc>
          <w:tcPr>
            <w:tcW w:w="7489" w:type="dxa"/>
          </w:tcPr>
          <w:p w14:paraId="589310FF" w14:textId="77777777" w:rsidR="001E5E60" w:rsidRPr="00F43AAA" w:rsidRDefault="0066386E" w:rsidP="00F43AAA">
            <w:pPr>
              <w:pStyle w:val="TableParagraph"/>
              <w:spacing w:line="360" w:lineRule="auto"/>
              <w:rPr>
                <w:sz w:val="20"/>
                <w:szCs w:val="20"/>
              </w:rPr>
            </w:pPr>
            <w:r w:rsidRPr="00F43AAA">
              <w:rPr>
                <w:sz w:val="20"/>
                <w:szCs w:val="20"/>
              </w:rPr>
              <w:t>Por construcción de albercas (por m3 de capacidad)</w:t>
            </w:r>
          </w:p>
        </w:tc>
        <w:tc>
          <w:tcPr>
            <w:tcW w:w="1052" w:type="dxa"/>
          </w:tcPr>
          <w:p w14:paraId="1CFFE712" w14:textId="77777777" w:rsidR="001E5E60" w:rsidRPr="00F43AAA" w:rsidRDefault="0066386E" w:rsidP="00F43AAA">
            <w:pPr>
              <w:pStyle w:val="TableParagraph"/>
              <w:spacing w:line="360" w:lineRule="auto"/>
              <w:jc w:val="right"/>
              <w:rPr>
                <w:sz w:val="20"/>
                <w:szCs w:val="20"/>
              </w:rPr>
            </w:pPr>
            <w:r w:rsidRPr="00F43AAA">
              <w:rPr>
                <w:sz w:val="20"/>
                <w:szCs w:val="20"/>
              </w:rPr>
              <w:t>$ 35.00</w:t>
            </w:r>
          </w:p>
        </w:tc>
      </w:tr>
      <w:tr w:rsidR="001E5E60" w:rsidRPr="00F43AAA" w14:paraId="4415B0C5" w14:textId="77777777" w:rsidTr="00E11D9C">
        <w:trPr>
          <w:gridAfter w:val="1"/>
          <w:wAfter w:w="82" w:type="dxa"/>
          <w:trHeight w:val="345"/>
        </w:trPr>
        <w:tc>
          <w:tcPr>
            <w:tcW w:w="7489" w:type="dxa"/>
          </w:tcPr>
          <w:p w14:paraId="48B0450B" w14:textId="77777777" w:rsidR="001E5E60" w:rsidRPr="00F43AAA" w:rsidRDefault="0066386E" w:rsidP="00F43AAA">
            <w:pPr>
              <w:pStyle w:val="TableParagraph"/>
              <w:spacing w:line="360" w:lineRule="auto"/>
              <w:rPr>
                <w:sz w:val="20"/>
                <w:szCs w:val="20"/>
              </w:rPr>
            </w:pPr>
            <w:r w:rsidRPr="00F43AAA">
              <w:rPr>
                <w:sz w:val="20"/>
                <w:szCs w:val="20"/>
              </w:rPr>
              <w:t>Por construcción de pozos (por metro de lineal de profundidad)</w:t>
            </w:r>
          </w:p>
        </w:tc>
        <w:tc>
          <w:tcPr>
            <w:tcW w:w="1052" w:type="dxa"/>
          </w:tcPr>
          <w:p w14:paraId="2D557FD4" w14:textId="77777777" w:rsidR="001E5E60" w:rsidRPr="00F43AAA" w:rsidRDefault="0066386E" w:rsidP="00F43AAA">
            <w:pPr>
              <w:pStyle w:val="TableParagraph"/>
              <w:spacing w:line="360" w:lineRule="auto"/>
              <w:jc w:val="right"/>
              <w:rPr>
                <w:sz w:val="20"/>
                <w:szCs w:val="20"/>
              </w:rPr>
            </w:pPr>
            <w:r w:rsidRPr="00F43AAA">
              <w:rPr>
                <w:sz w:val="20"/>
                <w:szCs w:val="20"/>
              </w:rPr>
              <w:t>$ 25.00</w:t>
            </w:r>
          </w:p>
        </w:tc>
      </w:tr>
      <w:tr w:rsidR="001E5E60" w:rsidRPr="00F43AAA" w14:paraId="4596AEA6" w14:textId="77777777" w:rsidTr="00E11D9C">
        <w:trPr>
          <w:gridAfter w:val="1"/>
          <w:wAfter w:w="82" w:type="dxa"/>
          <w:trHeight w:val="345"/>
        </w:trPr>
        <w:tc>
          <w:tcPr>
            <w:tcW w:w="7489" w:type="dxa"/>
          </w:tcPr>
          <w:p w14:paraId="0F2B5DB8" w14:textId="77777777" w:rsidR="001E5E60" w:rsidRPr="00F43AAA" w:rsidRDefault="0066386E" w:rsidP="00F43AAA">
            <w:pPr>
              <w:pStyle w:val="TableParagraph"/>
              <w:spacing w:line="360" w:lineRule="auto"/>
              <w:rPr>
                <w:sz w:val="20"/>
                <w:szCs w:val="20"/>
              </w:rPr>
            </w:pPr>
            <w:r w:rsidRPr="00F43AAA">
              <w:rPr>
                <w:sz w:val="20"/>
                <w:szCs w:val="20"/>
              </w:rPr>
              <w:t>Por construcción de fosa séptica (por m3 de capacidad)</w:t>
            </w:r>
          </w:p>
        </w:tc>
        <w:tc>
          <w:tcPr>
            <w:tcW w:w="1052" w:type="dxa"/>
          </w:tcPr>
          <w:p w14:paraId="0DB721C1" w14:textId="77777777" w:rsidR="001E5E60" w:rsidRPr="00F43AAA" w:rsidRDefault="0066386E" w:rsidP="00F43AAA">
            <w:pPr>
              <w:pStyle w:val="TableParagraph"/>
              <w:spacing w:line="360" w:lineRule="auto"/>
              <w:jc w:val="right"/>
              <w:rPr>
                <w:sz w:val="20"/>
                <w:szCs w:val="20"/>
              </w:rPr>
            </w:pPr>
            <w:r w:rsidRPr="00F43AAA">
              <w:rPr>
                <w:sz w:val="20"/>
                <w:szCs w:val="20"/>
              </w:rPr>
              <w:t>$ 30.00</w:t>
            </w:r>
          </w:p>
        </w:tc>
      </w:tr>
      <w:tr w:rsidR="001E5E60" w:rsidRPr="00F43AAA" w14:paraId="4D15A6E7" w14:textId="77777777" w:rsidTr="00E11D9C">
        <w:trPr>
          <w:gridAfter w:val="1"/>
          <w:wAfter w:w="82" w:type="dxa"/>
          <w:trHeight w:val="689"/>
        </w:trPr>
        <w:tc>
          <w:tcPr>
            <w:tcW w:w="7489" w:type="dxa"/>
          </w:tcPr>
          <w:p w14:paraId="42A3AA15" w14:textId="05A8736B" w:rsidR="001E5E60" w:rsidRPr="00F43AAA" w:rsidRDefault="0066386E" w:rsidP="00F43AAA">
            <w:pPr>
              <w:pStyle w:val="TableParagraph"/>
              <w:spacing w:line="360" w:lineRule="auto"/>
              <w:rPr>
                <w:sz w:val="20"/>
                <w:szCs w:val="20"/>
              </w:rPr>
            </w:pPr>
            <w:r w:rsidRPr="00F43AAA">
              <w:rPr>
                <w:sz w:val="20"/>
                <w:szCs w:val="20"/>
              </w:rPr>
              <w:t>Por cada autorización para la construcción o demolición de bardas u obras lineales (por</w:t>
            </w:r>
            <w:r w:rsidR="00E11D9C">
              <w:rPr>
                <w:sz w:val="20"/>
                <w:szCs w:val="20"/>
              </w:rPr>
              <w:t xml:space="preserve"> </w:t>
            </w:r>
            <w:r w:rsidRPr="00F43AAA">
              <w:rPr>
                <w:sz w:val="20"/>
                <w:szCs w:val="20"/>
              </w:rPr>
              <w:t>metro lineal)</w:t>
            </w:r>
          </w:p>
        </w:tc>
        <w:tc>
          <w:tcPr>
            <w:tcW w:w="1052" w:type="dxa"/>
          </w:tcPr>
          <w:p w14:paraId="1BC0C36B" w14:textId="77777777" w:rsidR="001E5E60" w:rsidRPr="00F43AAA" w:rsidRDefault="0066386E" w:rsidP="00F43AAA">
            <w:pPr>
              <w:pStyle w:val="TableParagraph"/>
              <w:tabs>
                <w:tab w:val="left" w:pos="388"/>
              </w:tabs>
              <w:spacing w:line="360" w:lineRule="auto"/>
              <w:jc w:val="right"/>
              <w:rPr>
                <w:sz w:val="20"/>
                <w:szCs w:val="20"/>
              </w:rPr>
            </w:pPr>
            <w:r w:rsidRPr="00F43AAA">
              <w:rPr>
                <w:sz w:val="20"/>
                <w:szCs w:val="20"/>
              </w:rPr>
              <w:t>$</w:t>
            </w:r>
            <w:r w:rsidRPr="00F43AAA">
              <w:rPr>
                <w:sz w:val="20"/>
                <w:szCs w:val="20"/>
              </w:rPr>
              <w:tab/>
              <w:t>9.00</w:t>
            </w:r>
          </w:p>
        </w:tc>
      </w:tr>
      <w:tr w:rsidR="001E5E60" w:rsidRPr="00F43AAA" w14:paraId="2DDF6943" w14:textId="77777777" w:rsidTr="00E11D9C">
        <w:trPr>
          <w:gridAfter w:val="1"/>
          <w:wAfter w:w="82" w:type="dxa"/>
          <w:trHeight w:val="345"/>
        </w:trPr>
        <w:tc>
          <w:tcPr>
            <w:tcW w:w="7489" w:type="dxa"/>
          </w:tcPr>
          <w:p w14:paraId="52B0CD40" w14:textId="77777777" w:rsidR="001E5E60" w:rsidRPr="00F43AAA" w:rsidRDefault="0066386E" w:rsidP="00F43AAA">
            <w:pPr>
              <w:pStyle w:val="TableParagraph"/>
              <w:spacing w:line="360" w:lineRule="auto"/>
              <w:rPr>
                <w:sz w:val="20"/>
                <w:szCs w:val="20"/>
              </w:rPr>
            </w:pPr>
            <w:r w:rsidRPr="00F43AAA">
              <w:rPr>
                <w:sz w:val="20"/>
                <w:szCs w:val="20"/>
              </w:rPr>
              <w:t>Por constancia de terminación de obra (por m2)</w:t>
            </w:r>
          </w:p>
        </w:tc>
        <w:tc>
          <w:tcPr>
            <w:tcW w:w="1052" w:type="dxa"/>
          </w:tcPr>
          <w:p w14:paraId="63BEE837" w14:textId="77777777" w:rsidR="001E5E60" w:rsidRPr="00F43AAA" w:rsidRDefault="0066386E" w:rsidP="00F43AAA">
            <w:pPr>
              <w:pStyle w:val="TableParagraph"/>
              <w:tabs>
                <w:tab w:val="left" w:pos="389"/>
              </w:tabs>
              <w:spacing w:line="360" w:lineRule="auto"/>
              <w:jc w:val="right"/>
              <w:rPr>
                <w:sz w:val="20"/>
                <w:szCs w:val="20"/>
              </w:rPr>
            </w:pPr>
            <w:r w:rsidRPr="00F43AAA">
              <w:rPr>
                <w:sz w:val="20"/>
                <w:szCs w:val="20"/>
              </w:rPr>
              <w:t>$</w:t>
            </w:r>
            <w:r w:rsidRPr="00F43AAA">
              <w:rPr>
                <w:sz w:val="20"/>
                <w:szCs w:val="20"/>
              </w:rPr>
              <w:tab/>
              <w:t>9.00</w:t>
            </w:r>
          </w:p>
        </w:tc>
      </w:tr>
      <w:tr w:rsidR="001E5E60" w:rsidRPr="00F43AAA" w14:paraId="300BA454" w14:textId="77777777" w:rsidTr="00E11D9C">
        <w:trPr>
          <w:gridAfter w:val="1"/>
          <w:wAfter w:w="82" w:type="dxa"/>
          <w:trHeight w:val="343"/>
        </w:trPr>
        <w:tc>
          <w:tcPr>
            <w:tcW w:w="7489" w:type="dxa"/>
          </w:tcPr>
          <w:p w14:paraId="6ED5FCAA" w14:textId="77777777" w:rsidR="001E5E60" w:rsidRPr="00F43AAA" w:rsidRDefault="0066386E" w:rsidP="00F43AAA">
            <w:pPr>
              <w:pStyle w:val="TableParagraph"/>
              <w:spacing w:line="360" w:lineRule="auto"/>
              <w:rPr>
                <w:sz w:val="20"/>
                <w:szCs w:val="20"/>
              </w:rPr>
            </w:pPr>
            <w:r w:rsidRPr="00F43AAA">
              <w:rPr>
                <w:sz w:val="20"/>
                <w:szCs w:val="20"/>
              </w:rPr>
              <w:t>Sellado de planos (por el servicio)</w:t>
            </w:r>
          </w:p>
        </w:tc>
        <w:tc>
          <w:tcPr>
            <w:tcW w:w="1052" w:type="dxa"/>
          </w:tcPr>
          <w:p w14:paraId="224AF0FB" w14:textId="77777777" w:rsidR="001E5E60" w:rsidRPr="00F43AAA" w:rsidRDefault="0066386E" w:rsidP="00F43AAA">
            <w:pPr>
              <w:pStyle w:val="TableParagraph"/>
              <w:spacing w:line="360" w:lineRule="auto"/>
              <w:jc w:val="right"/>
              <w:rPr>
                <w:sz w:val="20"/>
                <w:szCs w:val="20"/>
              </w:rPr>
            </w:pPr>
            <w:r w:rsidRPr="00F43AAA">
              <w:rPr>
                <w:sz w:val="20"/>
                <w:szCs w:val="20"/>
              </w:rPr>
              <w:t>$ 100.00</w:t>
            </w:r>
          </w:p>
        </w:tc>
      </w:tr>
      <w:tr w:rsidR="001E5E60" w:rsidRPr="00F43AAA" w14:paraId="5C1AE76B" w14:textId="77777777" w:rsidTr="00E11D9C">
        <w:trPr>
          <w:gridAfter w:val="1"/>
          <w:wAfter w:w="82" w:type="dxa"/>
          <w:trHeight w:val="346"/>
        </w:trPr>
        <w:tc>
          <w:tcPr>
            <w:tcW w:w="7489" w:type="dxa"/>
          </w:tcPr>
          <w:p w14:paraId="49ABE782" w14:textId="77777777" w:rsidR="001E5E60" w:rsidRPr="00F43AAA" w:rsidRDefault="0066386E" w:rsidP="00F43AAA">
            <w:pPr>
              <w:pStyle w:val="TableParagraph"/>
              <w:spacing w:line="360" w:lineRule="auto"/>
              <w:rPr>
                <w:sz w:val="20"/>
                <w:szCs w:val="20"/>
              </w:rPr>
            </w:pPr>
            <w:r w:rsidRPr="00F43AAA">
              <w:rPr>
                <w:sz w:val="20"/>
                <w:szCs w:val="20"/>
              </w:rPr>
              <w:t>Constancia de régimen de Condominio (por predio, departamento o local)</w:t>
            </w:r>
          </w:p>
        </w:tc>
        <w:tc>
          <w:tcPr>
            <w:tcW w:w="1052" w:type="dxa"/>
          </w:tcPr>
          <w:p w14:paraId="62DD3A85" w14:textId="77777777" w:rsidR="001E5E60" w:rsidRPr="00F43AAA" w:rsidRDefault="0066386E" w:rsidP="00F43AAA">
            <w:pPr>
              <w:pStyle w:val="TableParagraph"/>
              <w:spacing w:line="360" w:lineRule="auto"/>
              <w:jc w:val="right"/>
              <w:rPr>
                <w:sz w:val="20"/>
                <w:szCs w:val="20"/>
              </w:rPr>
            </w:pPr>
            <w:r w:rsidRPr="00F43AAA">
              <w:rPr>
                <w:sz w:val="20"/>
                <w:szCs w:val="20"/>
              </w:rPr>
              <w:t>$ 55.00</w:t>
            </w:r>
          </w:p>
        </w:tc>
      </w:tr>
      <w:tr w:rsidR="001E5E60" w:rsidRPr="00F43AAA" w14:paraId="5AFB4754" w14:textId="77777777" w:rsidTr="00E11D9C">
        <w:trPr>
          <w:gridAfter w:val="1"/>
          <w:wAfter w:w="82" w:type="dxa"/>
          <w:trHeight w:val="344"/>
        </w:trPr>
        <w:tc>
          <w:tcPr>
            <w:tcW w:w="7489" w:type="dxa"/>
          </w:tcPr>
          <w:p w14:paraId="0B2299CD" w14:textId="77777777" w:rsidR="001E5E60" w:rsidRPr="00F43AAA" w:rsidRDefault="0066386E" w:rsidP="00F43AAA">
            <w:pPr>
              <w:pStyle w:val="TableParagraph"/>
              <w:spacing w:line="360" w:lineRule="auto"/>
              <w:rPr>
                <w:sz w:val="20"/>
                <w:szCs w:val="20"/>
              </w:rPr>
            </w:pPr>
            <w:r w:rsidRPr="00F43AAA">
              <w:rPr>
                <w:sz w:val="20"/>
                <w:szCs w:val="20"/>
              </w:rPr>
              <w:t>Constancia para Obras de Urbanización (por metro cuadrado de vía pública)</w:t>
            </w:r>
          </w:p>
        </w:tc>
        <w:tc>
          <w:tcPr>
            <w:tcW w:w="1052" w:type="dxa"/>
          </w:tcPr>
          <w:p w14:paraId="4972FA5B" w14:textId="77777777" w:rsidR="001E5E60" w:rsidRPr="00F43AAA" w:rsidRDefault="0066386E" w:rsidP="00F43AAA">
            <w:pPr>
              <w:pStyle w:val="TableParagraph"/>
              <w:spacing w:line="360" w:lineRule="auto"/>
              <w:jc w:val="right"/>
              <w:rPr>
                <w:sz w:val="20"/>
                <w:szCs w:val="20"/>
              </w:rPr>
            </w:pPr>
            <w:r w:rsidRPr="00F43AAA">
              <w:rPr>
                <w:sz w:val="20"/>
                <w:szCs w:val="20"/>
              </w:rPr>
              <w:t>$ 10.50</w:t>
            </w:r>
          </w:p>
        </w:tc>
      </w:tr>
      <w:tr w:rsidR="001E5E60" w:rsidRPr="00F43AAA" w14:paraId="752FD19C" w14:textId="77777777" w:rsidTr="00E11D9C">
        <w:trPr>
          <w:gridAfter w:val="1"/>
          <w:wAfter w:w="82" w:type="dxa"/>
          <w:trHeight w:val="345"/>
        </w:trPr>
        <w:tc>
          <w:tcPr>
            <w:tcW w:w="7489" w:type="dxa"/>
          </w:tcPr>
          <w:p w14:paraId="74EC4C49" w14:textId="77777777" w:rsidR="001E5E60" w:rsidRPr="00F43AAA" w:rsidRDefault="0066386E" w:rsidP="00F43AAA">
            <w:pPr>
              <w:pStyle w:val="TableParagraph"/>
              <w:spacing w:line="360" w:lineRule="auto"/>
              <w:rPr>
                <w:sz w:val="20"/>
                <w:szCs w:val="20"/>
              </w:rPr>
            </w:pPr>
            <w:r w:rsidRPr="00F43AAA">
              <w:rPr>
                <w:sz w:val="20"/>
                <w:szCs w:val="20"/>
              </w:rPr>
              <w:t>Constancia de Uso de Suelo (por m2)</w:t>
            </w:r>
          </w:p>
        </w:tc>
        <w:tc>
          <w:tcPr>
            <w:tcW w:w="1052" w:type="dxa"/>
          </w:tcPr>
          <w:p w14:paraId="28378681" w14:textId="77777777" w:rsidR="001E5E60" w:rsidRPr="00F43AAA" w:rsidRDefault="0066386E" w:rsidP="00F43AAA">
            <w:pPr>
              <w:pStyle w:val="TableParagraph"/>
              <w:tabs>
                <w:tab w:val="left" w:pos="389"/>
              </w:tabs>
              <w:spacing w:line="360" w:lineRule="auto"/>
              <w:jc w:val="right"/>
              <w:rPr>
                <w:sz w:val="20"/>
                <w:szCs w:val="20"/>
              </w:rPr>
            </w:pPr>
            <w:r w:rsidRPr="00F43AAA">
              <w:rPr>
                <w:sz w:val="20"/>
                <w:szCs w:val="20"/>
              </w:rPr>
              <w:t>$</w:t>
            </w:r>
            <w:r w:rsidRPr="00F43AAA">
              <w:rPr>
                <w:sz w:val="20"/>
                <w:szCs w:val="20"/>
              </w:rPr>
              <w:tab/>
              <w:t>8.00</w:t>
            </w:r>
          </w:p>
        </w:tc>
      </w:tr>
      <w:tr w:rsidR="001E5E60" w:rsidRPr="00F43AAA" w14:paraId="74CC8CD8" w14:textId="77777777" w:rsidTr="00E11D9C">
        <w:trPr>
          <w:gridAfter w:val="1"/>
          <w:wAfter w:w="82" w:type="dxa"/>
          <w:trHeight w:val="392"/>
        </w:trPr>
        <w:tc>
          <w:tcPr>
            <w:tcW w:w="7489" w:type="dxa"/>
          </w:tcPr>
          <w:p w14:paraId="46894A34" w14:textId="77777777" w:rsidR="001E5E60" w:rsidRPr="00F43AAA" w:rsidRDefault="0066386E" w:rsidP="00F43AAA">
            <w:pPr>
              <w:pStyle w:val="TableParagraph"/>
              <w:spacing w:line="360" w:lineRule="auto"/>
              <w:rPr>
                <w:sz w:val="20"/>
                <w:szCs w:val="20"/>
              </w:rPr>
            </w:pPr>
            <w:r w:rsidRPr="00F43AAA">
              <w:rPr>
                <w:sz w:val="20"/>
                <w:szCs w:val="20"/>
              </w:rPr>
              <w:t>Constancia de Factibilidad de Uso de Suelo (por m2)</w:t>
            </w:r>
          </w:p>
        </w:tc>
        <w:tc>
          <w:tcPr>
            <w:tcW w:w="1052" w:type="dxa"/>
          </w:tcPr>
          <w:p w14:paraId="1BF08289" w14:textId="77777777" w:rsidR="001E5E60" w:rsidRPr="00F43AAA" w:rsidRDefault="0066386E" w:rsidP="00F43AAA">
            <w:pPr>
              <w:pStyle w:val="TableParagraph"/>
              <w:spacing w:line="360" w:lineRule="auto"/>
              <w:jc w:val="right"/>
              <w:rPr>
                <w:sz w:val="20"/>
                <w:szCs w:val="20"/>
              </w:rPr>
            </w:pPr>
            <w:r w:rsidRPr="00F43AAA">
              <w:rPr>
                <w:sz w:val="20"/>
                <w:szCs w:val="20"/>
              </w:rPr>
              <w:t>$ 10.00</w:t>
            </w:r>
          </w:p>
        </w:tc>
      </w:tr>
      <w:tr w:rsidR="001E5E60" w:rsidRPr="00F43AAA" w14:paraId="7F9B4D92" w14:textId="77777777" w:rsidTr="00E11D9C">
        <w:trPr>
          <w:gridAfter w:val="1"/>
          <w:wAfter w:w="82" w:type="dxa"/>
          <w:trHeight w:val="345"/>
        </w:trPr>
        <w:tc>
          <w:tcPr>
            <w:tcW w:w="7489" w:type="dxa"/>
          </w:tcPr>
          <w:p w14:paraId="66443AD2" w14:textId="77777777" w:rsidR="001E5E60" w:rsidRPr="00F43AAA" w:rsidRDefault="0066386E" w:rsidP="00F43AAA">
            <w:pPr>
              <w:pStyle w:val="TableParagraph"/>
              <w:spacing w:line="360" w:lineRule="auto"/>
              <w:rPr>
                <w:sz w:val="20"/>
                <w:szCs w:val="20"/>
              </w:rPr>
            </w:pPr>
            <w:r w:rsidRPr="00F43AAA">
              <w:rPr>
                <w:sz w:val="20"/>
                <w:szCs w:val="20"/>
              </w:rPr>
              <w:t>Constancia de Alineamiento (por metro lineal)</w:t>
            </w:r>
          </w:p>
        </w:tc>
        <w:tc>
          <w:tcPr>
            <w:tcW w:w="1052" w:type="dxa"/>
          </w:tcPr>
          <w:p w14:paraId="629169F9" w14:textId="77777777" w:rsidR="001E5E60" w:rsidRPr="00F43AAA" w:rsidRDefault="0066386E" w:rsidP="00F43AAA">
            <w:pPr>
              <w:pStyle w:val="TableParagraph"/>
              <w:tabs>
                <w:tab w:val="left" w:pos="389"/>
              </w:tabs>
              <w:spacing w:line="360" w:lineRule="auto"/>
              <w:jc w:val="right"/>
              <w:rPr>
                <w:sz w:val="20"/>
                <w:szCs w:val="20"/>
              </w:rPr>
            </w:pPr>
            <w:r w:rsidRPr="00F43AAA">
              <w:rPr>
                <w:sz w:val="20"/>
                <w:szCs w:val="20"/>
              </w:rPr>
              <w:t>$</w:t>
            </w:r>
            <w:r w:rsidRPr="00F43AAA">
              <w:rPr>
                <w:sz w:val="20"/>
                <w:szCs w:val="20"/>
              </w:rPr>
              <w:tab/>
              <w:t>5.00</w:t>
            </w:r>
          </w:p>
        </w:tc>
      </w:tr>
      <w:tr w:rsidR="001E5E60" w:rsidRPr="00F43AAA" w14:paraId="49F4D34B" w14:textId="77777777" w:rsidTr="00E11D9C">
        <w:trPr>
          <w:gridAfter w:val="1"/>
          <w:wAfter w:w="82" w:type="dxa"/>
          <w:trHeight w:val="389"/>
        </w:trPr>
        <w:tc>
          <w:tcPr>
            <w:tcW w:w="7489" w:type="dxa"/>
          </w:tcPr>
          <w:p w14:paraId="03FBCB42" w14:textId="77777777" w:rsidR="001E5E60" w:rsidRPr="00F43AAA" w:rsidRDefault="0066386E" w:rsidP="00F43AAA">
            <w:pPr>
              <w:pStyle w:val="TableParagraph"/>
              <w:spacing w:line="360" w:lineRule="auto"/>
              <w:rPr>
                <w:sz w:val="20"/>
                <w:szCs w:val="20"/>
              </w:rPr>
            </w:pPr>
            <w:r w:rsidRPr="00F43AAA">
              <w:rPr>
                <w:sz w:val="20"/>
                <w:szCs w:val="20"/>
              </w:rPr>
              <w:t>Constancia de trámite de licencia de construcción por constancia</w:t>
            </w:r>
          </w:p>
        </w:tc>
        <w:tc>
          <w:tcPr>
            <w:tcW w:w="1052" w:type="dxa"/>
          </w:tcPr>
          <w:p w14:paraId="6DB16822" w14:textId="77777777" w:rsidR="001E5E60" w:rsidRPr="00F43AAA" w:rsidRDefault="0066386E" w:rsidP="00F43AAA">
            <w:pPr>
              <w:pStyle w:val="TableParagraph"/>
              <w:spacing w:line="360" w:lineRule="auto"/>
              <w:jc w:val="right"/>
              <w:rPr>
                <w:sz w:val="20"/>
                <w:szCs w:val="20"/>
              </w:rPr>
            </w:pPr>
            <w:r w:rsidRPr="00F43AAA">
              <w:rPr>
                <w:sz w:val="20"/>
                <w:szCs w:val="20"/>
              </w:rPr>
              <w:t>$ 200.00</w:t>
            </w:r>
          </w:p>
        </w:tc>
      </w:tr>
      <w:tr w:rsidR="001E5E60" w:rsidRPr="00F43AAA" w14:paraId="6937EE43" w14:textId="77777777" w:rsidTr="00E11D9C">
        <w:trPr>
          <w:gridAfter w:val="1"/>
          <w:wAfter w:w="82" w:type="dxa"/>
          <w:trHeight w:val="345"/>
        </w:trPr>
        <w:tc>
          <w:tcPr>
            <w:tcW w:w="7489" w:type="dxa"/>
          </w:tcPr>
          <w:p w14:paraId="505AB04C" w14:textId="77777777" w:rsidR="001E5E60" w:rsidRPr="00F43AAA" w:rsidRDefault="0066386E" w:rsidP="00F43AAA">
            <w:pPr>
              <w:pStyle w:val="TableParagraph"/>
              <w:spacing w:line="360" w:lineRule="auto"/>
              <w:rPr>
                <w:sz w:val="20"/>
                <w:szCs w:val="20"/>
              </w:rPr>
            </w:pPr>
            <w:r w:rsidRPr="00F43AAA">
              <w:rPr>
                <w:sz w:val="20"/>
                <w:szCs w:val="20"/>
              </w:rPr>
              <w:t>Licencia de construcción por instalación de antenas de telecomunicación</w:t>
            </w:r>
          </w:p>
        </w:tc>
        <w:tc>
          <w:tcPr>
            <w:tcW w:w="1052" w:type="dxa"/>
          </w:tcPr>
          <w:p w14:paraId="422A3B76" w14:textId="77777777" w:rsidR="001E5E60" w:rsidRPr="00F43AAA" w:rsidRDefault="0066386E" w:rsidP="00F43AAA">
            <w:pPr>
              <w:pStyle w:val="TableParagraph"/>
              <w:spacing w:line="360" w:lineRule="auto"/>
              <w:jc w:val="right"/>
              <w:rPr>
                <w:sz w:val="20"/>
                <w:szCs w:val="20"/>
              </w:rPr>
            </w:pPr>
            <w:r w:rsidRPr="00F43AAA">
              <w:rPr>
                <w:sz w:val="20"/>
                <w:szCs w:val="20"/>
              </w:rPr>
              <w:t>$15,000.00</w:t>
            </w:r>
          </w:p>
        </w:tc>
      </w:tr>
      <w:tr w:rsidR="001E5E60" w:rsidRPr="00F43AAA" w14:paraId="11A55BFA" w14:textId="77777777" w:rsidTr="00E11D9C">
        <w:trPr>
          <w:gridAfter w:val="1"/>
          <w:wAfter w:w="82" w:type="dxa"/>
          <w:trHeight w:val="689"/>
        </w:trPr>
        <w:tc>
          <w:tcPr>
            <w:tcW w:w="7489" w:type="dxa"/>
          </w:tcPr>
          <w:p w14:paraId="57098CC3" w14:textId="52F7E660" w:rsidR="001E5E60" w:rsidRPr="00F43AAA" w:rsidRDefault="0066386E" w:rsidP="00E11D9C">
            <w:pPr>
              <w:pStyle w:val="TableParagraph"/>
              <w:spacing w:line="360" w:lineRule="auto"/>
              <w:jc w:val="both"/>
              <w:rPr>
                <w:sz w:val="20"/>
                <w:szCs w:val="20"/>
              </w:rPr>
            </w:pPr>
            <w:r w:rsidRPr="00F43AAA">
              <w:rPr>
                <w:sz w:val="20"/>
                <w:szCs w:val="20"/>
              </w:rPr>
              <w:t>Por análisis de factibilidad de los proyectos de construcción o instalación de antena de</w:t>
            </w:r>
            <w:r w:rsidR="00E11D9C">
              <w:rPr>
                <w:sz w:val="20"/>
                <w:szCs w:val="20"/>
              </w:rPr>
              <w:t xml:space="preserve"> </w:t>
            </w:r>
            <w:r w:rsidRPr="00F43AAA">
              <w:rPr>
                <w:sz w:val="20"/>
                <w:szCs w:val="20"/>
              </w:rPr>
              <w:t>telecomunicación</w:t>
            </w:r>
          </w:p>
        </w:tc>
        <w:tc>
          <w:tcPr>
            <w:tcW w:w="1052" w:type="dxa"/>
          </w:tcPr>
          <w:p w14:paraId="246A0097" w14:textId="77777777" w:rsidR="001E5E60" w:rsidRPr="00F43AAA" w:rsidRDefault="0066386E" w:rsidP="00F43AAA">
            <w:pPr>
              <w:pStyle w:val="TableParagraph"/>
              <w:spacing w:line="360" w:lineRule="auto"/>
              <w:jc w:val="right"/>
              <w:rPr>
                <w:sz w:val="20"/>
                <w:szCs w:val="20"/>
              </w:rPr>
            </w:pPr>
            <w:r w:rsidRPr="00F43AAA">
              <w:rPr>
                <w:sz w:val="20"/>
                <w:szCs w:val="20"/>
              </w:rPr>
              <w:t>$ 7,500.00</w:t>
            </w:r>
          </w:p>
        </w:tc>
      </w:tr>
      <w:tr w:rsidR="001E5E60" w:rsidRPr="00F43AAA" w14:paraId="26C13DF2" w14:textId="77777777" w:rsidTr="00E11D9C">
        <w:trPr>
          <w:gridAfter w:val="1"/>
          <w:wAfter w:w="82" w:type="dxa"/>
          <w:trHeight w:val="390"/>
        </w:trPr>
        <w:tc>
          <w:tcPr>
            <w:tcW w:w="7489" w:type="dxa"/>
          </w:tcPr>
          <w:p w14:paraId="0FC6455D" w14:textId="77777777" w:rsidR="001E5E60" w:rsidRPr="00F43AAA" w:rsidRDefault="0066386E" w:rsidP="00F43AAA">
            <w:pPr>
              <w:pStyle w:val="TableParagraph"/>
              <w:spacing w:line="360" w:lineRule="auto"/>
              <w:rPr>
                <w:sz w:val="20"/>
                <w:szCs w:val="20"/>
              </w:rPr>
            </w:pPr>
            <w:r w:rsidRPr="00F43AAA">
              <w:rPr>
                <w:sz w:val="20"/>
                <w:szCs w:val="20"/>
              </w:rPr>
              <w:t>Licencia para construir bardas o colocar pisos (por m2)</w:t>
            </w:r>
          </w:p>
        </w:tc>
        <w:tc>
          <w:tcPr>
            <w:tcW w:w="1052" w:type="dxa"/>
          </w:tcPr>
          <w:p w14:paraId="445FB576" w14:textId="77777777" w:rsidR="001E5E60" w:rsidRPr="00F43AAA" w:rsidRDefault="0066386E" w:rsidP="00F43AAA">
            <w:pPr>
              <w:pStyle w:val="TableParagraph"/>
              <w:tabs>
                <w:tab w:val="left" w:pos="332"/>
              </w:tabs>
              <w:spacing w:line="360" w:lineRule="auto"/>
              <w:jc w:val="right"/>
              <w:rPr>
                <w:sz w:val="20"/>
                <w:szCs w:val="20"/>
              </w:rPr>
            </w:pPr>
            <w:r w:rsidRPr="00F43AAA">
              <w:rPr>
                <w:sz w:val="20"/>
                <w:szCs w:val="20"/>
              </w:rPr>
              <w:t>$</w:t>
            </w:r>
            <w:r w:rsidRPr="00F43AAA">
              <w:rPr>
                <w:sz w:val="20"/>
                <w:szCs w:val="20"/>
              </w:rPr>
              <w:tab/>
              <w:t>5.95</w:t>
            </w:r>
          </w:p>
        </w:tc>
      </w:tr>
      <w:tr w:rsidR="001E5E60" w:rsidRPr="00F43AAA" w14:paraId="4FEAE44D" w14:textId="77777777" w:rsidTr="00E11D9C">
        <w:trPr>
          <w:gridAfter w:val="1"/>
          <w:wAfter w:w="82" w:type="dxa"/>
          <w:trHeight w:val="390"/>
        </w:trPr>
        <w:tc>
          <w:tcPr>
            <w:tcW w:w="7489" w:type="dxa"/>
          </w:tcPr>
          <w:p w14:paraId="5E722ABA" w14:textId="77777777" w:rsidR="001E5E60" w:rsidRPr="00F43AAA" w:rsidRDefault="0066386E" w:rsidP="00F43AAA">
            <w:pPr>
              <w:pStyle w:val="TableParagraph"/>
              <w:spacing w:line="360" w:lineRule="auto"/>
              <w:rPr>
                <w:sz w:val="20"/>
                <w:szCs w:val="20"/>
              </w:rPr>
            </w:pPr>
            <w:r w:rsidRPr="00F43AAA">
              <w:rPr>
                <w:sz w:val="20"/>
                <w:szCs w:val="20"/>
              </w:rPr>
              <w:t>Permiso por construcción de fraccionamientos (por m2)</w:t>
            </w:r>
          </w:p>
        </w:tc>
        <w:tc>
          <w:tcPr>
            <w:tcW w:w="1052" w:type="dxa"/>
          </w:tcPr>
          <w:p w14:paraId="5CDE1C27" w14:textId="77777777" w:rsidR="001E5E60" w:rsidRPr="00F43AAA" w:rsidRDefault="0066386E" w:rsidP="00F43AAA">
            <w:pPr>
              <w:pStyle w:val="TableParagraph"/>
              <w:tabs>
                <w:tab w:val="left" w:pos="333"/>
              </w:tabs>
              <w:spacing w:line="360" w:lineRule="auto"/>
              <w:jc w:val="right"/>
              <w:rPr>
                <w:sz w:val="20"/>
                <w:szCs w:val="20"/>
              </w:rPr>
            </w:pPr>
            <w:r w:rsidRPr="00F43AAA">
              <w:rPr>
                <w:sz w:val="20"/>
                <w:szCs w:val="20"/>
              </w:rPr>
              <w:t>$</w:t>
            </w:r>
            <w:r w:rsidRPr="00F43AAA">
              <w:rPr>
                <w:sz w:val="20"/>
                <w:szCs w:val="20"/>
              </w:rPr>
              <w:tab/>
              <w:t>9.00</w:t>
            </w:r>
          </w:p>
        </w:tc>
      </w:tr>
      <w:tr w:rsidR="001E5E60" w:rsidRPr="00F43AAA" w14:paraId="0BE572AD" w14:textId="77777777" w:rsidTr="00E11D9C">
        <w:trPr>
          <w:gridAfter w:val="1"/>
          <w:wAfter w:w="82" w:type="dxa"/>
          <w:trHeight w:val="392"/>
        </w:trPr>
        <w:tc>
          <w:tcPr>
            <w:tcW w:w="7489" w:type="dxa"/>
          </w:tcPr>
          <w:p w14:paraId="0145398A" w14:textId="77777777" w:rsidR="001E5E60" w:rsidRPr="00F43AAA" w:rsidRDefault="0066386E" w:rsidP="00F43AAA">
            <w:pPr>
              <w:pStyle w:val="TableParagraph"/>
              <w:spacing w:line="360" w:lineRule="auto"/>
              <w:rPr>
                <w:sz w:val="20"/>
                <w:szCs w:val="20"/>
              </w:rPr>
            </w:pPr>
            <w:r w:rsidRPr="00F43AAA">
              <w:rPr>
                <w:sz w:val="20"/>
                <w:szCs w:val="20"/>
              </w:rPr>
              <w:t>Constancia de inspección de uso de suelo (por m2)</w:t>
            </w:r>
          </w:p>
        </w:tc>
        <w:tc>
          <w:tcPr>
            <w:tcW w:w="1052" w:type="dxa"/>
          </w:tcPr>
          <w:p w14:paraId="57BD1542" w14:textId="77777777" w:rsidR="001E5E60" w:rsidRPr="00F43AAA" w:rsidRDefault="0066386E" w:rsidP="00F43AAA">
            <w:pPr>
              <w:pStyle w:val="TableParagraph"/>
              <w:spacing w:line="360" w:lineRule="auto"/>
              <w:jc w:val="right"/>
              <w:rPr>
                <w:sz w:val="20"/>
                <w:szCs w:val="20"/>
              </w:rPr>
            </w:pPr>
            <w:r w:rsidRPr="00F43AAA">
              <w:rPr>
                <w:sz w:val="20"/>
                <w:szCs w:val="20"/>
              </w:rPr>
              <w:t>$ 24.00</w:t>
            </w:r>
          </w:p>
        </w:tc>
      </w:tr>
      <w:tr w:rsidR="001E5E60" w:rsidRPr="00F43AAA" w14:paraId="4F7A8E14" w14:textId="77777777" w:rsidTr="00E11D9C">
        <w:trPr>
          <w:gridAfter w:val="1"/>
          <w:wAfter w:w="82" w:type="dxa"/>
          <w:trHeight w:val="689"/>
        </w:trPr>
        <w:tc>
          <w:tcPr>
            <w:tcW w:w="7489" w:type="dxa"/>
          </w:tcPr>
          <w:p w14:paraId="7F76B535" w14:textId="430A78C8"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establecimiento con</w:t>
            </w:r>
            <w:r w:rsidR="00E11D9C">
              <w:rPr>
                <w:sz w:val="20"/>
                <w:szCs w:val="20"/>
              </w:rPr>
              <w:t xml:space="preserve"> </w:t>
            </w:r>
            <w:r w:rsidRPr="00F43AAA">
              <w:rPr>
                <w:sz w:val="20"/>
                <w:szCs w:val="20"/>
              </w:rPr>
              <w:t>venta de bebidas alcohólicas en envase cerrado:</w:t>
            </w:r>
          </w:p>
        </w:tc>
        <w:tc>
          <w:tcPr>
            <w:tcW w:w="1052" w:type="dxa"/>
          </w:tcPr>
          <w:p w14:paraId="0812ACC4" w14:textId="77777777" w:rsidR="001E5E60" w:rsidRPr="00F43AAA" w:rsidRDefault="0066386E" w:rsidP="00F43AAA">
            <w:pPr>
              <w:pStyle w:val="TableParagraph"/>
              <w:spacing w:line="360" w:lineRule="auto"/>
              <w:jc w:val="right"/>
              <w:rPr>
                <w:sz w:val="20"/>
                <w:szCs w:val="20"/>
              </w:rPr>
            </w:pPr>
            <w:r w:rsidRPr="00F43AAA">
              <w:rPr>
                <w:sz w:val="20"/>
                <w:szCs w:val="20"/>
              </w:rPr>
              <w:t>$ 5,000.00</w:t>
            </w:r>
          </w:p>
        </w:tc>
      </w:tr>
      <w:tr w:rsidR="001E5E60" w:rsidRPr="00F43AAA" w14:paraId="57ABBCD7" w14:textId="77777777" w:rsidTr="00E11D9C">
        <w:trPr>
          <w:gridAfter w:val="1"/>
          <w:wAfter w:w="82" w:type="dxa"/>
          <w:trHeight w:val="690"/>
        </w:trPr>
        <w:tc>
          <w:tcPr>
            <w:tcW w:w="7489" w:type="dxa"/>
          </w:tcPr>
          <w:p w14:paraId="2003BA5E" w14:textId="39E404BC"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establecimiento con</w:t>
            </w:r>
            <w:r w:rsidR="00E11D9C">
              <w:rPr>
                <w:sz w:val="20"/>
                <w:szCs w:val="20"/>
              </w:rPr>
              <w:t xml:space="preserve"> </w:t>
            </w:r>
            <w:r w:rsidRPr="00F43AAA">
              <w:rPr>
                <w:sz w:val="20"/>
                <w:szCs w:val="20"/>
              </w:rPr>
              <w:t>venta de bebidas alcohólicas para su consumo en el mismo lugar:</w:t>
            </w:r>
          </w:p>
        </w:tc>
        <w:tc>
          <w:tcPr>
            <w:tcW w:w="1052" w:type="dxa"/>
          </w:tcPr>
          <w:p w14:paraId="4A117360" w14:textId="77777777" w:rsidR="001E5E60" w:rsidRPr="00F43AAA" w:rsidRDefault="001E5E60" w:rsidP="00F43AAA">
            <w:pPr>
              <w:pStyle w:val="TableParagraph"/>
              <w:spacing w:line="360" w:lineRule="auto"/>
              <w:rPr>
                <w:sz w:val="20"/>
                <w:szCs w:val="20"/>
              </w:rPr>
            </w:pPr>
          </w:p>
          <w:p w14:paraId="1A8411CE" w14:textId="77777777" w:rsidR="001E5E60" w:rsidRPr="00F43AAA" w:rsidRDefault="0066386E" w:rsidP="00F43AAA">
            <w:pPr>
              <w:pStyle w:val="TableParagraph"/>
              <w:spacing w:line="360" w:lineRule="auto"/>
              <w:jc w:val="right"/>
              <w:rPr>
                <w:sz w:val="20"/>
                <w:szCs w:val="20"/>
              </w:rPr>
            </w:pPr>
            <w:r w:rsidRPr="00F43AAA">
              <w:rPr>
                <w:sz w:val="20"/>
                <w:szCs w:val="20"/>
              </w:rPr>
              <w:t>$ 5,000.00</w:t>
            </w:r>
          </w:p>
        </w:tc>
      </w:tr>
      <w:tr w:rsidR="001E5E60" w:rsidRPr="00F43AAA" w14:paraId="2B0C3228" w14:textId="77777777" w:rsidTr="00E11D9C">
        <w:trPr>
          <w:gridAfter w:val="1"/>
          <w:wAfter w:w="82" w:type="dxa"/>
          <w:trHeight w:val="689"/>
        </w:trPr>
        <w:tc>
          <w:tcPr>
            <w:tcW w:w="7489" w:type="dxa"/>
          </w:tcPr>
          <w:p w14:paraId="0D882C4C" w14:textId="5365EA17"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establecimiento</w:t>
            </w:r>
            <w:r w:rsidR="00E11D9C">
              <w:rPr>
                <w:sz w:val="20"/>
                <w:szCs w:val="20"/>
              </w:rPr>
              <w:t xml:space="preserve"> </w:t>
            </w:r>
            <w:r w:rsidRPr="00F43AAA">
              <w:rPr>
                <w:sz w:val="20"/>
                <w:szCs w:val="20"/>
              </w:rPr>
              <w:t>comerciales con giro diferente a gasolineras o establecimientos de bebidas alcohólicas:</w:t>
            </w:r>
          </w:p>
        </w:tc>
        <w:tc>
          <w:tcPr>
            <w:tcW w:w="1052" w:type="dxa"/>
          </w:tcPr>
          <w:p w14:paraId="3C182179" w14:textId="77777777" w:rsidR="001E5E60" w:rsidRPr="00F43AAA" w:rsidRDefault="001E5E60" w:rsidP="00F43AAA">
            <w:pPr>
              <w:pStyle w:val="TableParagraph"/>
              <w:spacing w:line="360" w:lineRule="auto"/>
              <w:rPr>
                <w:sz w:val="20"/>
                <w:szCs w:val="20"/>
              </w:rPr>
            </w:pPr>
          </w:p>
          <w:p w14:paraId="04C8EBD6" w14:textId="77777777" w:rsidR="001E5E60" w:rsidRPr="00F43AAA" w:rsidRDefault="0066386E" w:rsidP="00F43AAA">
            <w:pPr>
              <w:pStyle w:val="TableParagraph"/>
              <w:spacing w:line="360" w:lineRule="auto"/>
              <w:jc w:val="right"/>
              <w:rPr>
                <w:sz w:val="20"/>
                <w:szCs w:val="20"/>
              </w:rPr>
            </w:pPr>
            <w:r w:rsidRPr="00F43AAA">
              <w:rPr>
                <w:sz w:val="20"/>
                <w:szCs w:val="20"/>
              </w:rPr>
              <w:t>$ 1,000.00</w:t>
            </w:r>
          </w:p>
        </w:tc>
      </w:tr>
      <w:tr w:rsidR="001E5E60" w:rsidRPr="00F43AAA" w14:paraId="5BACE30C" w14:textId="77777777" w:rsidTr="00E11D9C">
        <w:trPr>
          <w:gridAfter w:val="1"/>
          <w:wAfter w:w="82" w:type="dxa"/>
          <w:trHeight w:val="689"/>
        </w:trPr>
        <w:tc>
          <w:tcPr>
            <w:tcW w:w="7489" w:type="dxa"/>
          </w:tcPr>
          <w:p w14:paraId="560B4481" w14:textId="29E0A7E8"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desarrollo</w:t>
            </w:r>
            <w:r w:rsidR="00E11D9C">
              <w:rPr>
                <w:sz w:val="20"/>
                <w:szCs w:val="20"/>
              </w:rPr>
              <w:t xml:space="preserve"> </w:t>
            </w:r>
            <w:r w:rsidRPr="00F43AAA">
              <w:rPr>
                <w:sz w:val="20"/>
                <w:szCs w:val="20"/>
              </w:rPr>
              <w:t>inmobiliario de cualquier tipo</w:t>
            </w:r>
          </w:p>
        </w:tc>
        <w:tc>
          <w:tcPr>
            <w:tcW w:w="1052" w:type="dxa"/>
          </w:tcPr>
          <w:p w14:paraId="094FF669" w14:textId="77777777" w:rsidR="001E5E60" w:rsidRPr="00F43AAA" w:rsidRDefault="0066386E" w:rsidP="00F43AAA">
            <w:pPr>
              <w:pStyle w:val="TableParagraph"/>
              <w:spacing w:line="360" w:lineRule="auto"/>
              <w:jc w:val="right"/>
              <w:rPr>
                <w:sz w:val="20"/>
                <w:szCs w:val="20"/>
              </w:rPr>
            </w:pPr>
            <w:r w:rsidRPr="00F43AAA">
              <w:rPr>
                <w:sz w:val="20"/>
                <w:szCs w:val="20"/>
              </w:rPr>
              <w:t>$ 5,000.00</w:t>
            </w:r>
          </w:p>
        </w:tc>
      </w:tr>
      <w:tr w:rsidR="001E5E60" w:rsidRPr="00F43AAA" w14:paraId="5233C20A" w14:textId="77777777" w:rsidTr="00E11D9C">
        <w:trPr>
          <w:gridAfter w:val="1"/>
          <w:wAfter w:w="82" w:type="dxa"/>
          <w:trHeight w:val="689"/>
        </w:trPr>
        <w:tc>
          <w:tcPr>
            <w:tcW w:w="7489" w:type="dxa"/>
          </w:tcPr>
          <w:p w14:paraId="1B9BAE72" w14:textId="60D0CF55"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casa habitación</w:t>
            </w:r>
            <w:r w:rsidR="00E11D9C">
              <w:rPr>
                <w:sz w:val="20"/>
                <w:szCs w:val="20"/>
              </w:rPr>
              <w:t xml:space="preserve"> </w:t>
            </w:r>
            <w:r w:rsidRPr="00F43AAA">
              <w:rPr>
                <w:sz w:val="20"/>
                <w:szCs w:val="20"/>
              </w:rPr>
              <w:t>unifamiliar ubicada en la zona de reserva de crecimiento:</w:t>
            </w:r>
          </w:p>
        </w:tc>
        <w:tc>
          <w:tcPr>
            <w:tcW w:w="1052" w:type="dxa"/>
          </w:tcPr>
          <w:p w14:paraId="3E8011B2" w14:textId="77777777" w:rsidR="001E5E60" w:rsidRPr="00F43AAA" w:rsidRDefault="0066386E" w:rsidP="00F43AAA">
            <w:pPr>
              <w:pStyle w:val="TableParagraph"/>
              <w:spacing w:line="360" w:lineRule="auto"/>
              <w:jc w:val="right"/>
              <w:rPr>
                <w:sz w:val="20"/>
                <w:szCs w:val="20"/>
              </w:rPr>
            </w:pPr>
            <w:r w:rsidRPr="00F43AAA">
              <w:rPr>
                <w:sz w:val="20"/>
                <w:szCs w:val="20"/>
              </w:rPr>
              <w:t>$ 200.00</w:t>
            </w:r>
          </w:p>
        </w:tc>
      </w:tr>
      <w:tr w:rsidR="001E5E60" w:rsidRPr="00F43AAA" w14:paraId="5845F799" w14:textId="77777777" w:rsidTr="00E11D9C">
        <w:trPr>
          <w:gridAfter w:val="1"/>
          <w:wAfter w:w="82" w:type="dxa"/>
          <w:trHeight w:val="1035"/>
        </w:trPr>
        <w:tc>
          <w:tcPr>
            <w:tcW w:w="7489" w:type="dxa"/>
          </w:tcPr>
          <w:p w14:paraId="0F8DF8F3" w14:textId="5E12E2CA"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la instalación de</w:t>
            </w:r>
            <w:r w:rsidR="00E11D9C">
              <w:rPr>
                <w:sz w:val="20"/>
                <w:szCs w:val="20"/>
              </w:rPr>
              <w:t xml:space="preserve"> </w:t>
            </w:r>
            <w:r w:rsidRPr="00F43AAA">
              <w:rPr>
                <w:sz w:val="20"/>
                <w:szCs w:val="20"/>
              </w:rPr>
              <w:t>infraestructura en bienes inmuebles propiedad de Municipio o en la vía pública (por</w:t>
            </w:r>
            <w:r w:rsidR="00F7337F" w:rsidRPr="00F43AAA">
              <w:rPr>
                <w:sz w:val="20"/>
                <w:szCs w:val="20"/>
              </w:rPr>
              <w:t xml:space="preserve"> </w:t>
            </w:r>
            <w:r w:rsidRPr="00F43AAA">
              <w:rPr>
                <w:sz w:val="20"/>
                <w:szCs w:val="20"/>
              </w:rPr>
              <w:t>aparato, caseta)</w:t>
            </w:r>
          </w:p>
        </w:tc>
        <w:tc>
          <w:tcPr>
            <w:tcW w:w="1052" w:type="dxa"/>
          </w:tcPr>
          <w:p w14:paraId="54944C75" w14:textId="77777777" w:rsidR="001E5E60" w:rsidRPr="00F43AAA" w:rsidRDefault="0066386E" w:rsidP="00F43AAA">
            <w:pPr>
              <w:pStyle w:val="TableParagraph"/>
              <w:tabs>
                <w:tab w:val="left" w:pos="500"/>
              </w:tabs>
              <w:spacing w:line="360" w:lineRule="auto"/>
              <w:jc w:val="right"/>
              <w:rPr>
                <w:sz w:val="20"/>
                <w:szCs w:val="20"/>
              </w:rPr>
            </w:pPr>
            <w:r w:rsidRPr="00F43AAA">
              <w:rPr>
                <w:sz w:val="20"/>
                <w:szCs w:val="20"/>
              </w:rPr>
              <w:t>$</w:t>
            </w:r>
            <w:r w:rsidRPr="00F43AAA">
              <w:rPr>
                <w:sz w:val="20"/>
                <w:szCs w:val="20"/>
              </w:rPr>
              <w:tab/>
              <w:t>15.00</w:t>
            </w:r>
          </w:p>
        </w:tc>
      </w:tr>
      <w:tr w:rsidR="001E5E60" w:rsidRPr="00F43AAA" w14:paraId="3D42A555" w14:textId="77777777" w:rsidTr="00E11D9C">
        <w:trPr>
          <w:gridAfter w:val="1"/>
          <w:wAfter w:w="82" w:type="dxa"/>
          <w:trHeight w:val="1035"/>
        </w:trPr>
        <w:tc>
          <w:tcPr>
            <w:tcW w:w="7489" w:type="dxa"/>
          </w:tcPr>
          <w:p w14:paraId="0876FDD0" w14:textId="4E5736BD"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instalación de</w:t>
            </w:r>
            <w:r w:rsidR="00E11D9C">
              <w:rPr>
                <w:sz w:val="20"/>
                <w:szCs w:val="20"/>
              </w:rPr>
              <w:t xml:space="preserve"> </w:t>
            </w:r>
            <w:r w:rsidRPr="00F43AAA">
              <w:rPr>
                <w:sz w:val="20"/>
                <w:szCs w:val="20"/>
              </w:rPr>
              <w:t>infraestructura aérea consistente en cableado o líneas de transmisión a excepción de las que fueren propiedad de la Comisión Federal de electricidad por metro lineal</w:t>
            </w:r>
          </w:p>
        </w:tc>
        <w:tc>
          <w:tcPr>
            <w:tcW w:w="1052" w:type="dxa"/>
          </w:tcPr>
          <w:p w14:paraId="57F3C112" w14:textId="77777777" w:rsidR="001E5E60" w:rsidRPr="00F43AAA" w:rsidRDefault="0066386E" w:rsidP="00F43AAA">
            <w:pPr>
              <w:pStyle w:val="TableParagraph"/>
              <w:tabs>
                <w:tab w:val="left" w:pos="444"/>
              </w:tabs>
              <w:spacing w:line="360" w:lineRule="auto"/>
              <w:jc w:val="right"/>
              <w:rPr>
                <w:sz w:val="20"/>
                <w:szCs w:val="20"/>
              </w:rPr>
            </w:pPr>
            <w:r w:rsidRPr="00F43AAA">
              <w:rPr>
                <w:sz w:val="20"/>
                <w:szCs w:val="20"/>
              </w:rPr>
              <w:t>$</w:t>
            </w:r>
            <w:r w:rsidRPr="00F43AAA">
              <w:rPr>
                <w:sz w:val="20"/>
                <w:szCs w:val="20"/>
              </w:rPr>
              <w:tab/>
              <w:t>15.00</w:t>
            </w:r>
          </w:p>
        </w:tc>
      </w:tr>
      <w:tr w:rsidR="001E5E60" w:rsidRPr="00F43AAA" w14:paraId="04992FF8" w14:textId="77777777" w:rsidTr="00E11D9C">
        <w:trPr>
          <w:gridAfter w:val="1"/>
          <w:wAfter w:w="82" w:type="dxa"/>
          <w:trHeight w:val="689"/>
        </w:trPr>
        <w:tc>
          <w:tcPr>
            <w:tcW w:w="7489" w:type="dxa"/>
          </w:tcPr>
          <w:p w14:paraId="27BCD0F1" w14:textId="44256B7C"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la instalación de</w:t>
            </w:r>
            <w:r w:rsidR="00E11D9C">
              <w:rPr>
                <w:sz w:val="20"/>
                <w:szCs w:val="20"/>
              </w:rPr>
              <w:t xml:space="preserve"> </w:t>
            </w:r>
            <w:r w:rsidRPr="00F43AAA">
              <w:rPr>
                <w:sz w:val="20"/>
                <w:szCs w:val="20"/>
              </w:rPr>
              <w:t>radio base de telefonía celular (por cada radio base)</w:t>
            </w:r>
          </w:p>
        </w:tc>
        <w:tc>
          <w:tcPr>
            <w:tcW w:w="1052" w:type="dxa"/>
          </w:tcPr>
          <w:p w14:paraId="11A8678C" w14:textId="77777777" w:rsidR="001E5E60" w:rsidRPr="00F43AAA" w:rsidRDefault="0066386E" w:rsidP="00F43AAA">
            <w:pPr>
              <w:pStyle w:val="TableParagraph"/>
              <w:spacing w:line="360" w:lineRule="auto"/>
              <w:jc w:val="right"/>
              <w:rPr>
                <w:sz w:val="20"/>
                <w:szCs w:val="20"/>
              </w:rPr>
            </w:pPr>
            <w:r w:rsidRPr="00F43AAA">
              <w:rPr>
                <w:sz w:val="20"/>
                <w:szCs w:val="20"/>
              </w:rPr>
              <w:t>$ 6,000.00</w:t>
            </w:r>
          </w:p>
        </w:tc>
      </w:tr>
      <w:tr w:rsidR="001E5E60" w:rsidRPr="00F43AAA" w14:paraId="3201A959" w14:textId="77777777" w:rsidTr="00E11D9C">
        <w:trPr>
          <w:gridAfter w:val="1"/>
          <w:wAfter w:w="82" w:type="dxa"/>
          <w:trHeight w:val="689"/>
        </w:trPr>
        <w:tc>
          <w:tcPr>
            <w:tcW w:w="7489" w:type="dxa"/>
          </w:tcPr>
          <w:p w14:paraId="25F8DA61" w14:textId="14B5B882" w:rsidR="001E5E60" w:rsidRPr="00F43AAA" w:rsidRDefault="0066386E" w:rsidP="00E11D9C">
            <w:pPr>
              <w:pStyle w:val="TableParagraph"/>
              <w:spacing w:line="360" w:lineRule="auto"/>
              <w:jc w:val="both"/>
              <w:rPr>
                <w:sz w:val="20"/>
                <w:szCs w:val="20"/>
              </w:rPr>
            </w:pPr>
            <w:r w:rsidRPr="00F43AAA">
              <w:rPr>
                <w:sz w:val="20"/>
                <w:szCs w:val="20"/>
              </w:rPr>
              <w:t>Por la expedición de los análisis de factibilidad de uso de suelo para la instalación de</w:t>
            </w:r>
            <w:r w:rsidR="00E11D9C">
              <w:rPr>
                <w:sz w:val="20"/>
                <w:szCs w:val="20"/>
              </w:rPr>
              <w:t xml:space="preserve"> </w:t>
            </w:r>
            <w:r w:rsidRPr="00F43AAA">
              <w:rPr>
                <w:sz w:val="20"/>
                <w:szCs w:val="20"/>
              </w:rPr>
              <w:t>gasolinera o estación de servicio</w:t>
            </w:r>
          </w:p>
        </w:tc>
        <w:tc>
          <w:tcPr>
            <w:tcW w:w="1052" w:type="dxa"/>
          </w:tcPr>
          <w:p w14:paraId="56DE8784" w14:textId="77777777" w:rsidR="001E5E60" w:rsidRPr="00F43AAA" w:rsidRDefault="0066386E" w:rsidP="00F43AAA">
            <w:pPr>
              <w:pStyle w:val="TableParagraph"/>
              <w:spacing w:line="360" w:lineRule="auto"/>
              <w:jc w:val="right"/>
              <w:rPr>
                <w:sz w:val="20"/>
                <w:szCs w:val="20"/>
              </w:rPr>
            </w:pPr>
            <w:r w:rsidRPr="00F43AAA">
              <w:rPr>
                <w:sz w:val="20"/>
                <w:szCs w:val="20"/>
              </w:rPr>
              <w:t>$15,000.00</w:t>
            </w:r>
          </w:p>
        </w:tc>
      </w:tr>
      <w:tr w:rsidR="001E5E60" w:rsidRPr="00F43AAA" w14:paraId="76CECA3C" w14:textId="77777777" w:rsidTr="00E11D9C">
        <w:trPr>
          <w:gridAfter w:val="1"/>
          <w:wAfter w:w="82" w:type="dxa"/>
          <w:trHeight w:val="346"/>
        </w:trPr>
        <w:tc>
          <w:tcPr>
            <w:tcW w:w="7489" w:type="dxa"/>
          </w:tcPr>
          <w:p w14:paraId="04CA7F5F" w14:textId="77777777" w:rsidR="001E5E60" w:rsidRPr="00F43AAA" w:rsidRDefault="0066386E" w:rsidP="00F43AAA">
            <w:pPr>
              <w:pStyle w:val="TableParagraph"/>
              <w:spacing w:line="360" w:lineRule="auto"/>
              <w:rPr>
                <w:sz w:val="20"/>
                <w:szCs w:val="20"/>
              </w:rPr>
            </w:pPr>
            <w:r w:rsidRPr="00F43AAA">
              <w:rPr>
                <w:sz w:val="20"/>
                <w:szCs w:val="20"/>
              </w:rPr>
              <w:t>Constancia de permiso de quemas</w:t>
            </w:r>
          </w:p>
        </w:tc>
        <w:tc>
          <w:tcPr>
            <w:tcW w:w="1052" w:type="dxa"/>
          </w:tcPr>
          <w:p w14:paraId="6785104A" w14:textId="77777777" w:rsidR="001E5E60" w:rsidRPr="00F43AAA" w:rsidRDefault="0066386E" w:rsidP="00F43AAA">
            <w:pPr>
              <w:pStyle w:val="TableParagraph"/>
              <w:tabs>
                <w:tab w:val="left" w:pos="389"/>
              </w:tabs>
              <w:spacing w:line="360" w:lineRule="auto"/>
              <w:jc w:val="right"/>
              <w:rPr>
                <w:sz w:val="20"/>
                <w:szCs w:val="20"/>
              </w:rPr>
            </w:pPr>
            <w:r w:rsidRPr="00F43AAA">
              <w:rPr>
                <w:sz w:val="20"/>
                <w:szCs w:val="20"/>
              </w:rPr>
              <w:t>$</w:t>
            </w:r>
            <w:r w:rsidRPr="00F43AAA">
              <w:rPr>
                <w:sz w:val="20"/>
                <w:szCs w:val="20"/>
              </w:rPr>
              <w:tab/>
              <w:t>500.00</w:t>
            </w:r>
          </w:p>
        </w:tc>
      </w:tr>
      <w:tr w:rsidR="001E5E60" w:rsidRPr="00F43AAA" w14:paraId="5B1DAC37" w14:textId="77777777" w:rsidTr="00783005">
        <w:trPr>
          <w:trHeight w:val="344"/>
        </w:trPr>
        <w:tc>
          <w:tcPr>
            <w:tcW w:w="7489" w:type="dxa"/>
          </w:tcPr>
          <w:p w14:paraId="59901428" w14:textId="77777777" w:rsidR="001E5E60" w:rsidRPr="00F43AAA" w:rsidRDefault="0066386E" w:rsidP="00F43AAA">
            <w:pPr>
              <w:pStyle w:val="TableParagraph"/>
              <w:spacing w:line="360" w:lineRule="auto"/>
              <w:rPr>
                <w:sz w:val="20"/>
                <w:szCs w:val="20"/>
              </w:rPr>
            </w:pPr>
            <w:r w:rsidRPr="00F43AAA">
              <w:rPr>
                <w:sz w:val="20"/>
                <w:szCs w:val="20"/>
              </w:rPr>
              <w:t>Dictamen para detonar explosivos autorizados</w:t>
            </w:r>
          </w:p>
        </w:tc>
        <w:tc>
          <w:tcPr>
            <w:tcW w:w="1134" w:type="dxa"/>
            <w:gridSpan w:val="2"/>
          </w:tcPr>
          <w:p w14:paraId="07622477" w14:textId="14849498" w:rsidR="001E5E60" w:rsidRPr="00F43AAA" w:rsidRDefault="0066386E" w:rsidP="007164BC">
            <w:pPr>
              <w:pStyle w:val="TableParagraph"/>
              <w:spacing w:line="360" w:lineRule="auto"/>
              <w:rPr>
                <w:sz w:val="20"/>
                <w:szCs w:val="20"/>
              </w:rPr>
            </w:pPr>
            <w:r w:rsidRPr="00F43AAA">
              <w:rPr>
                <w:sz w:val="20"/>
                <w:szCs w:val="20"/>
              </w:rPr>
              <w:t>$</w:t>
            </w:r>
            <w:r w:rsidR="007164BC">
              <w:rPr>
                <w:sz w:val="20"/>
                <w:szCs w:val="20"/>
              </w:rPr>
              <w:t xml:space="preserve"> </w:t>
            </w:r>
            <w:r w:rsidRPr="00F43AAA">
              <w:rPr>
                <w:sz w:val="20"/>
                <w:szCs w:val="20"/>
              </w:rPr>
              <w:t>15,000.00</w:t>
            </w:r>
          </w:p>
        </w:tc>
      </w:tr>
      <w:tr w:rsidR="001E5E60" w:rsidRPr="00F43AAA" w14:paraId="10128D1C" w14:textId="77777777" w:rsidTr="00783005">
        <w:trPr>
          <w:trHeight w:val="345"/>
        </w:trPr>
        <w:tc>
          <w:tcPr>
            <w:tcW w:w="7489" w:type="dxa"/>
          </w:tcPr>
          <w:p w14:paraId="1C64A2A8" w14:textId="77777777" w:rsidR="001E5E60" w:rsidRPr="00F43AAA" w:rsidRDefault="0066386E" w:rsidP="00F43AAA">
            <w:pPr>
              <w:pStyle w:val="TableParagraph"/>
              <w:spacing w:line="360" w:lineRule="auto"/>
              <w:rPr>
                <w:sz w:val="20"/>
                <w:szCs w:val="20"/>
              </w:rPr>
            </w:pPr>
            <w:r w:rsidRPr="00F43AAA">
              <w:rPr>
                <w:sz w:val="20"/>
                <w:szCs w:val="20"/>
              </w:rPr>
              <w:t>Visitas de inspección de fosas sépticas (Visita por fosa)</w:t>
            </w:r>
          </w:p>
        </w:tc>
        <w:tc>
          <w:tcPr>
            <w:tcW w:w="1134" w:type="dxa"/>
            <w:gridSpan w:val="2"/>
          </w:tcPr>
          <w:p w14:paraId="5BC0D75A" w14:textId="3D45479D" w:rsidR="001E5E60" w:rsidRPr="00F43AAA" w:rsidRDefault="00E11D9C" w:rsidP="00E11D9C">
            <w:pPr>
              <w:pStyle w:val="TableParagraph"/>
              <w:tabs>
                <w:tab w:val="left" w:pos="433"/>
              </w:tabs>
              <w:spacing w:line="360" w:lineRule="auto"/>
              <w:rPr>
                <w:sz w:val="20"/>
                <w:szCs w:val="20"/>
              </w:rPr>
            </w:pPr>
            <w:r>
              <w:rPr>
                <w:sz w:val="20"/>
                <w:szCs w:val="20"/>
              </w:rPr>
              <w:t xml:space="preserve">$ </w:t>
            </w:r>
            <w:r w:rsidR="007164BC">
              <w:rPr>
                <w:sz w:val="20"/>
                <w:szCs w:val="20"/>
              </w:rPr>
              <w:t xml:space="preserve">  </w:t>
            </w:r>
            <w:r>
              <w:rPr>
                <w:sz w:val="20"/>
                <w:szCs w:val="20"/>
              </w:rPr>
              <w:t xml:space="preserve">   </w:t>
            </w:r>
            <w:r w:rsidR="0066386E" w:rsidRPr="00F43AAA">
              <w:rPr>
                <w:sz w:val="20"/>
                <w:szCs w:val="20"/>
              </w:rPr>
              <w:t>150.00</w:t>
            </w:r>
          </w:p>
        </w:tc>
      </w:tr>
      <w:tr w:rsidR="001E5E60" w:rsidRPr="00F43AAA" w14:paraId="7FE6B655" w14:textId="77777777" w:rsidTr="00783005">
        <w:trPr>
          <w:trHeight w:val="689"/>
        </w:trPr>
        <w:tc>
          <w:tcPr>
            <w:tcW w:w="7489" w:type="dxa"/>
          </w:tcPr>
          <w:p w14:paraId="79910E33" w14:textId="56A7A114" w:rsidR="001E5E60" w:rsidRPr="00F43AAA" w:rsidRDefault="0066386E" w:rsidP="00E11D9C">
            <w:pPr>
              <w:pStyle w:val="TableParagraph"/>
              <w:spacing w:line="360" w:lineRule="auto"/>
              <w:jc w:val="both"/>
              <w:rPr>
                <w:sz w:val="20"/>
                <w:szCs w:val="20"/>
              </w:rPr>
            </w:pPr>
            <w:r w:rsidRPr="00F43AAA">
              <w:rPr>
                <w:sz w:val="20"/>
                <w:szCs w:val="20"/>
              </w:rPr>
              <w:t>Por expedición de verificación y cons</w:t>
            </w:r>
            <w:r w:rsidR="00E11D9C">
              <w:rPr>
                <w:sz w:val="20"/>
                <w:szCs w:val="20"/>
              </w:rPr>
              <w:t xml:space="preserve">tancia de buen funcionamiento y </w:t>
            </w:r>
            <w:r w:rsidRPr="00F43AAA">
              <w:rPr>
                <w:sz w:val="20"/>
                <w:szCs w:val="20"/>
              </w:rPr>
              <w:t>establecimientos libre</w:t>
            </w:r>
            <w:r w:rsidR="00E11D9C">
              <w:rPr>
                <w:sz w:val="20"/>
                <w:szCs w:val="20"/>
              </w:rPr>
              <w:t xml:space="preserve"> </w:t>
            </w:r>
            <w:r w:rsidRPr="00F43AAA">
              <w:rPr>
                <w:sz w:val="20"/>
                <w:szCs w:val="20"/>
              </w:rPr>
              <w:t>de riesgo.</w:t>
            </w:r>
          </w:p>
        </w:tc>
        <w:tc>
          <w:tcPr>
            <w:tcW w:w="1134" w:type="dxa"/>
            <w:gridSpan w:val="2"/>
          </w:tcPr>
          <w:p w14:paraId="4CDAC5E5" w14:textId="25D914F3" w:rsidR="001E5E60" w:rsidRPr="00F43AAA" w:rsidRDefault="0066386E" w:rsidP="007164BC">
            <w:pPr>
              <w:pStyle w:val="TableParagraph"/>
              <w:spacing w:line="360" w:lineRule="auto"/>
              <w:rPr>
                <w:sz w:val="20"/>
                <w:szCs w:val="20"/>
              </w:rPr>
            </w:pPr>
            <w:r w:rsidRPr="00F43AAA">
              <w:rPr>
                <w:sz w:val="20"/>
                <w:szCs w:val="20"/>
              </w:rPr>
              <w:t xml:space="preserve">$ </w:t>
            </w:r>
            <w:r w:rsidR="007164BC">
              <w:rPr>
                <w:sz w:val="20"/>
                <w:szCs w:val="20"/>
              </w:rPr>
              <w:t xml:space="preserve">  </w:t>
            </w:r>
            <w:r w:rsidRPr="00F43AAA">
              <w:rPr>
                <w:sz w:val="20"/>
                <w:szCs w:val="20"/>
              </w:rPr>
              <w:t>5,500.00</w:t>
            </w:r>
          </w:p>
        </w:tc>
      </w:tr>
      <w:tr w:rsidR="001E5E60" w:rsidRPr="00F43AAA" w14:paraId="0B27ECF8" w14:textId="77777777" w:rsidTr="00783005">
        <w:trPr>
          <w:trHeight w:val="460"/>
        </w:trPr>
        <w:tc>
          <w:tcPr>
            <w:tcW w:w="7489" w:type="dxa"/>
          </w:tcPr>
          <w:p w14:paraId="50EDDA68" w14:textId="77777777" w:rsidR="001E5E60" w:rsidRPr="00F43AAA" w:rsidRDefault="0066386E" w:rsidP="00F43AAA">
            <w:pPr>
              <w:pStyle w:val="TableParagraph"/>
              <w:spacing w:line="360" w:lineRule="auto"/>
              <w:rPr>
                <w:sz w:val="20"/>
                <w:szCs w:val="20"/>
              </w:rPr>
            </w:pPr>
            <w:r w:rsidRPr="00F43AAA">
              <w:rPr>
                <w:sz w:val="20"/>
                <w:szCs w:val="20"/>
              </w:rPr>
              <w:t>Licencias para efectuar excavaciones</w:t>
            </w:r>
          </w:p>
        </w:tc>
        <w:tc>
          <w:tcPr>
            <w:tcW w:w="1134" w:type="dxa"/>
            <w:gridSpan w:val="2"/>
          </w:tcPr>
          <w:p w14:paraId="788B1816" w14:textId="4FE80E97" w:rsidR="001E5E60" w:rsidRPr="00F43AAA" w:rsidRDefault="0066386E" w:rsidP="007164BC">
            <w:pPr>
              <w:pStyle w:val="TableParagraph"/>
              <w:spacing w:line="360" w:lineRule="auto"/>
              <w:rPr>
                <w:sz w:val="20"/>
                <w:szCs w:val="20"/>
              </w:rPr>
            </w:pPr>
            <w:r w:rsidRPr="00F43AAA">
              <w:rPr>
                <w:sz w:val="20"/>
                <w:szCs w:val="20"/>
              </w:rPr>
              <w:t>$ 30.00 por</w:t>
            </w:r>
            <w:r w:rsidR="007164BC">
              <w:rPr>
                <w:sz w:val="20"/>
                <w:szCs w:val="20"/>
              </w:rPr>
              <w:t xml:space="preserve"> </w:t>
            </w:r>
            <w:r w:rsidRPr="00F43AAA">
              <w:rPr>
                <w:sz w:val="20"/>
                <w:szCs w:val="20"/>
              </w:rPr>
              <w:t>m3</w:t>
            </w:r>
          </w:p>
        </w:tc>
      </w:tr>
      <w:tr w:rsidR="001E5E60" w:rsidRPr="00F43AAA" w14:paraId="0E4FAB9D" w14:textId="77777777" w:rsidTr="00783005">
        <w:trPr>
          <w:trHeight w:val="345"/>
        </w:trPr>
        <w:tc>
          <w:tcPr>
            <w:tcW w:w="7489" w:type="dxa"/>
          </w:tcPr>
          <w:p w14:paraId="15BAAC01" w14:textId="77777777" w:rsidR="001E5E60" w:rsidRPr="00F43AAA" w:rsidRDefault="0066386E" w:rsidP="00F43AAA">
            <w:pPr>
              <w:pStyle w:val="TableParagraph"/>
              <w:spacing w:line="360" w:lineRule="auto"/>
              <w:rPr>
                <w:sz w:val="20"/>
                <w:szCs w:val="20"/>
              </w:rPr>
            </w:pPr>
            <w:r w:rsidRPr="00F43AAA">
              <w:rPr>
                <w:sz w:val="20"/>
                <w:szCs w:val="20"/>
              </w:rPr>
              <w:t>Licencia de uso de suelo para granjas</w:t>
            </w:r>
          </w:p>
        </w:tc>
        <w:tc>
          <w:tcPr>
            <w:tcW w:w="1134" w:type="dxa"/>
            <w:gridSpan w:val="2"/>
          </w:tcPr>
          <w:p w14:paraId="356567E6" w14:textId="77777777" w:rsidR="001E5E60" w:rsidRPr="00F43AAA" w:rsidRDefault="0066386E" w:rsidP="007164BC">
            <w:pPr>
              <w:pStyle w:val="TableParagraph"/>
              <w:spacing w:line="360" w:lineRule="auto"/>
              <w:rPr>
                <w:sz w:val="20"/>
                <w:szCs w:val="20"/>
              </w:rPr>
            </w:pPr>
            <w:r w:rsidRPr="00F43AAA">
              <w:rPr>
                <w:sz w:val="20"/>
                <w:szCs w:val="20"/>
              </w:rPr>
              <w:t>$ 3.00 m2</w:t>
            </w:r>
          </w:p>
        </w:tc>
      </w:tr>
      <w:tr w:rsidR="001E5E60" w:rsidRPr="00F43AAA" w14:paraId="0963A428" w14:textId="77777777" w:rsidTr="00783005">
        <w:trPr>
          <w:trHeight w:val="345"/>
        </w:trPr>
        <w:tc>
          <w:tcPr>
            <w:tcW w:w="7489" w:type="dxa"/>
          </w:tcPr>
          <w:p w14:paraId="21775D56" w14:textId="77777777" w:rsidR="001E5E60" w:rsidRPr="00F43AAA" w:rsidRDefault="0066386E" w:rsidP="00F43AAA">
            <w:pPr>
              <w:pStyle w:val="TableParagraph"/>
              <w:spacing w:line="360" w:lineRule="auto"/>
              <w:rPr>
                <w:sz w:val="20"/>
                <w:szCs w:val="20"/>
              </w:rPr>
            </w:pPr>
            <w:r w:rsidRPr="00F43AAA">
              <w:rPr>
                <w:sz w:val="20"/>
                <w:szCs w:val="20"/>
              </w:rPr>
              <w:t>Factibilidad de uso de suelo de granjas</w:t>
            </w:r>
          </w:p>
        </w:tc>
        <w:tc>
          <w:tcPr>
            <w:tcW w:w="1134" w:type="dxa"/>
            <w:gridSpan w:val="2"/>
          </w:tcPr>
          <w:p w14:paraId="7B4461AA" w14:textId="77777777" w:rsidR="001E5E60" w:rsidRPr="00F43AAA" w:rsidRDefault="0066386E" w:rsidP="007164BC">
            <w:pPr>
              <w:pStyle w:val="TableParagraph"/>
              <w:spacing w:line="360" w:lineRule="auto"/>
              <w:rPr>
                <w:sz w:val="20"/>
                <w:szCs w:val="20"/>
              </w:rPr>
            </w:pPr>
            <w:r w:rsidRPr="00F43AAA">
              <w:rPr>
                <w:sz w:val="20"/>
                <w:szCs w:val="20"/>
              </w:rPr>
              <w:t>$10,000.00</w:t>
            </w:r>
          </w:p>
        </w:tc>
      </w:tr>
      <w:tr w:rsidR="001E5E60" w:rsidRPr="00F43AAA" w14:paraId="04FF5B84" w14:textId="77777777" w:rsidTr="00783005">
        <w:trPr>
          <w:trHeight w:val="344"/>
        </w:trPr>
        <w:tc>
          <w:tcPr>
            <w:tcW w:w="7489" w:type="dxa"/>
          </w:tcPr>
          <w:p w14:paraId="4E9D4D80" w14:textId="77777777" w:rsidR="001E5E60" w:rsidRPr="00F43AAA" w:rsidRDefault="0066386E" w:rsidP="00F43AAA">
            <w:pPr>
              <w:pStyle w:val="TableParagraph"/>
              <w:spacing w:line="360" w:lineRule="auto"/>
              <w:rPr>
                <w:sz w:val="20"/>
                <w:szCs w:val="20"/>
              </w:rPr>
            </w:pPr>
            <w:r w:rsidRPr="00F43AAA">
              <w:rPr>
                <w:sz w:val="20"/>
                <w:szCs w:val="20"/>
              </w:rPr>
              <w:t>Licencia de uso de suelo para banco de materiales</w:t>
            </w:r>
          </w:p>
        </w:tc>
        <w:tc>
          <w:tcPr>
            <w:tcW w:w="1134" w:type="dxa"/>
            <w:gridSpan w:val="2"/>
          </w:tcPr>
          <w:p w14:paraId="03B2FF78" w14:textId="7ED49E33" w:rsidR="001E5E60" w:rsidRPr="00F43AAA" w:rsidRDefault="0066386E" w:rsidP="007164BC">
            <w:pPr>
              <w:pStyle w:val="TableParagraph"/>
              <w:spacing w:line="360" w:lineRule="auto"/>
              <w:rPr>
                <w:sz w:val="20"/>
                <w:szCs w:val="20"/>
              </w:rPr>
            </w:pPr>
            <w:r w:rsidRPr="00F43AAA">
              <w:rPr>
                <w:sz w:val="20"/>
                <w:szCs w:val="20"/>
              </w:rPr>
              <w:t xml:space="preserve">$ </w:t>
            </w:r>
            <w:r w:rsidR="007164BC">
              <w:rPr>
                <w:sz w:val="20"/>
                <w:szCs w:val="20"/>
              </w:rPr>
              <w:t xml:space="preserve">  </w:t>
            </w:r>
            <w:r w:rsidRPr="00F43AAA">
              <w:rPr>
                <w:sz w:val="20"/>
                <w:szCs w:val="20"/>
              </w:rPr>
              <w:t>4.00 m2</w:t>
            </w:r>
          </w:p>
        </w:tc>
      </w:tr>
      <w:tr w:rsidR="001E5E60" w:rsidRPr="00F43AAA" w14:paraId="03AD5F81" w14:textId="77777777" w:rsidTr="00783005">
        <w:trPr>
          <w:trHeight w:val="345"/>
        </w:trPr>
        <w:tc>
          <w:tcPr>
            <w:tcW w:w="7489" w:type="dxa"/>
          </w:tcPr>
          <w:p w14:paraId="53667DEA" w14:textId="77777777" w:rsidR="001E5E60" w:rsidRPr="00F43AAA" w:rsidRDefault="0066386E" w:rsidP="00F43AAA">
            <w:pPr>
              <w:pStyle w:val="TableParagraph"/>
              <w:spacing w:line="360" w:lineRule="auto"/>
              <w:rPr>
                <w:sz w:val="20"/>
                <w:szCs w:val="20"/>
              </w:rPr>
            </w:pPr>
            <w:r w:rsidRPr="00F43AAA">
              <w:rPr>
                <w:sz w:val="20"/>
                <w:szCs w:val="20"/>
              </w:rPr>
              <w:t>Factibilidad uso de suelo para bancos de materiales</w:t>
            </w:r>
          </w:p>
        </w:tc>
        <w:tc>
          <w:tcPr>
            <w:tcW w:w="1134" w:type="dxa"/>
            <w:gridSpan w:val="2"/>
          </w:tcPr>
          <w:p w14:paraId="1DF9653C" w14:textId="3DC5FE71" w:rsidR="001E5E60" w:rsidRPr="00F43AAA" w:rsidRDefault="0066386E" w:rsidP="007164BC">
            <w:pPr>
              <w:pStyle w:val="TableParagraph"/>
              <w:spacing w:line="360" w:lineRule="auto"/>
              <w:rPr>
                <w:sz w:val="20"/>
                <w:szCs w:val="20"/>
              </w:rPr>
            </w:pPr>
            <w:r w:rsidRPr="00F43AAA">
              <w:rPr>
                <w:sz w:val="20"/>
                <w:szCs w:val="20"/>
              </w:rPr>
              <w:t>$</w:t>
            </w:r>
            <w:r w:rsidR="007164BC">
              <w:rPr>
                <w:sz w:val="20"/>
                <w:szCs w:val="20"/>
              </w:rPr>
              <w:t xml:space="preserve"> </w:t>
            </w:r>
            <w:r w:rsidRPr="00F43AAA">
              <w:rPr>
                <w:sz w:val="20"/>
                <w:szCs w:val="20"/>
              </w:rPr>
              <w:t>18,000.00</w:t>
            </w:r>
          </w:p>
        </w:tc>
      </w:tr>
      <w:tr w:rsidR="001E5E60" w:rsidRPr="00F43AAA" w14:paraId="2B013F77" w14:textId="77777777" w:rsidTr="00783005">
        <w:trPr>
          <w:trHeight w:val="345"/>
        </w:trPr>
        <w:tc>
          <w:tcPr>
            <w:tcW w:w="7489" w:type="dxa"/>
          </w:tcPr>
          <w:p w14:paraId="2D358DE3" w14:textId="77777777" w:rsidR="001E5E60" w:rsidRPr="00F43AAA" w:rsidRDefault="0066386E" w:rsidP="00F43AAA">
            <w:pPr>
              <w:pStyle w:val="TableParagraph"/>
              <w:spacing w:line="360" w:lineRule="auto"/>
              <w:rPr>
                <w:sz w:val="20"/>
                <w:szCs w:val="20"/>
              </w:rPr>
            </w:pPr>
            <w:r w:rsidRPr="00F43AAA">
              <w:rPr>
                <w:sz w:val="20"/>
                <w:szCs w:val="20"/>
              </w:rPr>
              <w:t>Licencia de uso de suelo para otros giro comerciales</w:t>
            </w:r>
          </w:p>
        </w:tc>
        <w:tc>
          <w:tcPr>
            <w:tcW w:w="1134" w:type="dxa"/>
            <w:gridSpan w:val="2"/>
          </w:tcPr>
          <w:p w14:paraId="7A9115E1" w14:textId="6FBF0EE3" w:rsidR="001E5E60" w:rsidRPr="00F43AAA" w:rsidRDefault="0066386E" w:rsidP="007164BC">
            <w:pPr>
              <w:pStyle w:val="TableParagraph"/>
              <w:spacing w:line="360" w:lineRule="auto"/>
              <w:rPr>
                <w:sz w:val="20"/>
                <w:szCs w:val="20"/>
              </w:rPr>
            </w:pPr>
            <w:r w:rsidRPr="00F43AAA">
              <w:rPr>
                <w:sz w:val="20"/>
                <w:szCs w:val="20"/>
              </w:rPr>
              <w:t xml:space="preserve">$ </w:t>
            </w:r>
            <w:r w:rsidR="007164BC">
              <w:rPr>
                <w:sz w:val="20"/>
                <w:szCs w:val="20"/>
              </w:rPr>
              <w:t xml:space="preserve">  </w:t>
            </w:r>
            <w:r w:rsidRPr="00F43AAA">
              <w:rPr>
                <w:sz w:val="20"/>
                <w:szCs w:val="20"/>
              </w:rPr>
              <w:t>1.00 m2</w:t>
            </w:r>
          </w:p>
        </w:tc>
      </w:tr>
    </w:tbl>
    <w:p w14:paraId="33DA8C25" w14:textId="77777777" w:rsidR="001E5E60" w:rsidRPr="00F43AAA" w:rsidRDefault="001E5E60" w:rsidP="001E1412">
      <w:pPr>
        <w:pStyle w:val="Textoindependiente"/>
      </w:pPr>
    </w:p>
    <w:p w14:paraId="623F2541" w14:textId="77777777" w:rsidR="001E5E60" w:rsidRPr="00F43AAA" w:rsidRDefault="0066386E" w:rsidP="00F43AAA">
      <w:pPr>
        <w:pStyle w:val="Ttulo1"/>
        <w:spacing w:line="360" w:lineRule="auto"/>
        <w:ind w:left="0" w:right="0"/>
      </w:pPr>
      <w:r w:rsidRPr="00F43AAA">
        <w:t>CAPÍTULO III</w:t>
      </w:r>
    </w:p>
    <w:p w14:paraId="2B852933" w14:textId="77777777" w:rsidR="001E5E60" w:rsidRPr="00F43AAA" w:rsidRDefault="0066386E" w:rsidP="00F43AAA">
      <w:pPr>
        <w:spacing w:line="360" w:lineRule="auto"/>
        <w:jc w:val="center"/>
        <w:rPr>
          <w:b/>
          <w:sz w:val="20"/>
          <w:szCs w:val="20"/>
        </w:rPr>
      </w:pPr>
      <w:r w:rsidRPr="00F43AAA">
        <w:rPr>
          <w:b/>
          <w:sz w:val="20"/>
          <w:szCs w:val="20"/>
        </w:rPr>
        <w:t>Derechos por Servicios de Vigilancia</w:t>
      </w:r>
    </w:p>
    <w:p w14:paraId="0944962D" w14:textId="77777777" w:rsidR="001E5E60" w:rsidRPr="00F43AAA" w:rsidRDefault="001E5E60" w:rsidP="00F43AAA">
      <w:pPr>
        <w:pStyle w:val="Textoindependiente"/>
        <w:spacing w:line="360" w:lineRule="auto"/>
        <w:rPr>
          <w:b/>
        </w:rPr>
      </w:pPr>
    </w:p>
    <w:p w14:paraId="2741EE7A" w14:textId="30F1920A" w:rsidR="001E5E60" w:rsidRPr="00F43AAA" w:rsidRDefault="0066386E" w:rsidP="007164BC">
      <w:pPr>
        <w:pStyle w:val="Textoindependiente"/>
        <w:spacing w:line="360" w:lineRule="auto"/>
        <w:jc w:val="both"/>
      </w:pPr>
      <w:r w:rsidRPr="00F43AAA">
        <w:rPr>
          <w:b/>
        </w:rPr>
        <w:t xml:space="preserve">Artículo 24.- </w:t>
      </w:r>
      <w:r w:rsidRPr="00F43AAA">
        <w:t xml:space="preserve">Por los servicios de vigilancia pública que preste el </w:t>
      </w:r>
      <w:r w:rsidR="007164BC">
        <w:t xml:space="preserve">Ayuntamiento se pagará por cada </w:t>
      </w:r>
      <w:r w:rsidRPr="00F43AAA">
        <w:t>elemento una cuota de acuerdo a la siguiente tarifa:</w:t>
      </w:r>
    </w:p>
    <w:p w14:paraId="23222E83"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8"/>
        <w:gridCol w:w="1560"/>
      </w:tblGrid>
      <w:tr w:rsidR="001E5E60" w:rsidRPr="00F43AAA" w14:paraId="1EBF3B1B" w14:textId="77777777" w:rsidTr="007164BC">
        <w:trPr>
          <w:trHeight w:val="345"/>
        </w:trPr>
        <w:tc>
          <w:tcPr>
            <w:tcW w:w="6638" w:type="dxa"/>
          </w:tcPr>
          <w:p w14:paraId="715F1F12"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Por turno de cuatro horas</w:t>
            </w:r>
          </w:p>
        </w:tc>
        <w:tc>
          <w:tcPr>
            <w:tcW w:w="1560" w:type="dxa"/>
          </w:tcPr>
          <w:p w14:paraId="6937DA51" w14:textId="77777777" w:rsidR="001E5E60" w:rsidRPr="00F43AAA" w:rsidRDefault="0066386E" w:rsidP="00F43AAA">
            <w:pPr>
              <w:pStyle w:val="TableParagraph"/>
              <w:spacing w:line="360" w:lineRule="auto"/>
              <w:jc w:val="right"/>
              <w:rPr>
                <w:sz w:val="20"/>
                <w:szCs w:val="20"/>
              </w:rPr>
            </w:pPr>
            <w:r w:rsidRPr="00F43AAA">
              <w:rPr>
                <w:sz w:val="20"/>
                <w:szCs w:val="20"/>
              </w:rPr>
              <w:t>$ 250.00</w:t>
            </w:r>
          </w:p>
        </w:tc>
      </w:tr>
      <w:tr w:rsidR="001E5E60" w:rsidRPr="00F43AAA" w14:paraId="7AFBC7F6" w14:textId="77777777" w:rsidTr="007164BC">
        <w:trPr>
          <w:trHeight w:val="346"/>
        </w:trPr>
        <w:tc>
          <w:tcPr>
            <w:tcW w:w="6638" w:type="dxa"/>
          </w:tcPr>
          <w:p w14:paraId="294B40F1"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Por hora</w:t>
            </w:r>
          </w:p>
        </w:tc>
        <w:tc>
          <w:tcPr>
            <w:tcW w:w="1560" w:type="dxa"/>
          </w:tcPr>
          <w:p w14:paraId="470737FD" w14:textId="77777777" w:rsidR="001E5E60" w:rsidRPr="00F43AAA" w:rsidRDefault="0066386E" w:rsidP="00F43AAA">
            <w:pPr>
              <w:pStyle w:val="TableParagraph"/>
              <w:spacing w:line="360" w:lineRule="auto"/>
              <w:jc w:val="right"/>
              <w:rPr>
                <w:sz w:val="20"/>
                <w:szCs w:val="20"/>
              </w:rPr>
            </w:pPr>
            <w:r w:rsidRPr="00F43AAA">
              <w:rPr>
                <w:sz w:val="20"/>
                <w:szCs w:val="20"/>
              </w:rPr>
              <w:t>$ 100.00</w:t>
            </w:r>
          </w:p>
        </w:tc>
      </w:tr>
    </w:tbl>
    <w:p w14:paraId="28332D84" w14:textId="77777777" w:rsidR="001E5E60" w:rsidRPr="00F43AAA" w:rsidRDefault="001E5E60" w:rsidP="001E1412">
      <w:pPr>
        <w:pStyle w:val="Textoindependiente"/>
      </w:pPr>
    </w:p>
    <w:p w14:paraId="4E65F240" w14:textId="77777777" w:rsidR="001E5E60" w:rsidRPr="00F43AAA" w:rsidRDefault="0066386E" w:rsidP="00F43AAA">
      <w:pPr>
        <w:pStyle w:val="Ttulo1"/>
        <w:spacing w:line="360" w:lineRule="auto"/>
        <w:ind w:left="0" w:right="0"/>
      </w:pPr>
      <w:r w:rsidRPr="00F43AAA">
        <w:t>CAPÍTULO IV</w:t>
      </w:r>
    </w:p>
    <w:p w14:paraId="380B5E29" w14:textId="77777777" w:rsidR="001E5E60" w:rsidRPr="00F43AAA" w:rsidRDefault="0066386E" w:rsidP="00F43AAA">
      <w:pPr>
        <w:spacing w:line="360" w:lineRule="auto"/>
        <w:jc w:val="center"/>
        <w:rPr>
          <w:b/>
          <w:sz w:val="20"/>
          <w:szCs w:val="20"/>
        </w:rPr>
      </w:pPr>
      <w:r w:rsidRPr="00F43AAA">
        <w:rPr>
          <w:b/>
          <w:sz w:val="20"/>
          <w:szCs w:val="20"/>
        </w:rPr>
        <w:t>Derechos por Servicios de Certificaciones y Constancias</w:t>
      </w:r>
    </w:p>
    <w:p w14:paraId="27282DBA" w14:textId="77777777" w:rsidR="001E5E60" w:rsidRPr="00F43AAA" w:rsidRDefault="001E5E60" w:rsidP="00F43AAA">
      <w:pPr>
        <w:pStyle w:val="Textoindependiente"/>
        <w:spacing w:line="360" w:lineRule="auto"/>
        <w:rPr>
          <w:b/>
        </w:rPr>
      </w:pPr>
    </w:p>
    <w:p w14:paraId="7CBDD35C" w14:textId="77777777" w:rsidR="001E5E60" w:rsidRPr="00F43AAA" w:rsidRDefault="0066386E" w:rsidP="00F43AAA">
      <w:pPr>
        <w:pStyle w:val="Textoindependiente"/>
        <w:spacing w:line="360" w:lineRule="auto"/>
      </w:pPr>
      <w:r w:rsidRPr="00F43AAA">
        <w:rPr>
          <w:b/>
        </w:rPr>
        <w:t xml:space="preserve">Artículo 25.- </w:t>
      </w:r>
      <w:r w:rsidRPr="00F43AAA">
        <w:t>Por los certificados y constancias que expida la autoridad municipal, se pagarán las cuotas siguientes:</w:t>
      </w:r>
    </w:p>
    <w:p w14:paraId="6FC6E476" w14:textId="77777777" w:rsidR="001E5E60" w:rsidRPr="00F43AAA" w:rsidRDefault="001E5E60" w:rsidP="001E1412">
      <w:pPr>
        <w:pStyle w:val="Textoindependiente"/>
      </w:pPr>
    </w:p>
    <w:tbl>
      <w:tblPr>
        <w:tblStyle w:val="TableNormal"/>
        <w:tblW w:w="0" w:type="auto"/>
        <w:tblLayout w:type="fixed"/>
        <w:tblLook w:val="01E0" w:firstRow="1" w:lastRow="1" w:firstColumn="1" w:lastColumn="1" w:noHBand="0" w:noVBand="0"/>
      </w:tblPr>
      <w:tblGrid>
        <w:gridCol w:w="5063"/>
        <w:gridCol w:w="1741"/>
        <w:gridCol w:w="1843"/>
      </w:tblGrid>
      <w:tr w:rsidR="001E5E60" w:rsidRPr="00F43AAA" w14:paraId="1CF00358" w14:textId="77777777" w:rsidTr="007164BC">
        <w:trPr>
          <w:trHeight w:val="284"/>
        </w:trPr>
        <w:tc>
          <w:tcPr>
            <w:tcW w:w="5063" w:type="dxa"/>
          </w:tcPr>
          <w:p w14:paraId="3C3763D3"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Por cada certificado</w:t>
            </w:r>
          </w:p>
        </w:tc>
        <w:tc>
          <w:tcPr>
            <w:tcW w:w="3584" w:type="dxa"/>
            <w:gridSpan w:val="2"/>
          </w:tcPr>
          <w:p w14:paraId="33FD714A" w14:textId="77777777" w:rsidR="001E5E60" w:rsidRPr="00F43AAA" w:rsidRDefault="001E5E60" w:rsidP="00F43AAA">
            <w:pPr>
              <w:pStyle w:val="TableParagraph"/>
              <w:spacing w:line="360" w:lineRule="auto"/>
              <w:rPr>
                <w:sz w:val="20"/>
                <w:szCs w:val="20"/>
              </w:rPr>
            </w:pPr>
          </w:p>
        </w:tc>
      </w:tr>
      <w:tr w:rsidR="001E5E60" w:rsidRPr="00F43AAA" w14:paraId="2C16FA7C" w14:textId="77777777" w:rsidTr="007164BC">
        <w:trPr>
          <w:trHeight w:val="358"/>
        </w:trPr>
        <w:tc>
          <w:tcPr>
            <w:tcW w:w="5063" w:type="dxa"/>
          </w:tcPr>
          <w:p w14:paraId="3EBD0A2E" w14:textId="77777777" w:rsidR="001E5E60" w:rsidRPr="00F43AAA" w:rsidRDefault="0066386E" w:rsidP="007164BC">
            <w:pPr>
              <w:pStyle w:val="TableParagraph"/>
              <w:spacing w:line="360" w:lineRule="auto"/>
              <w:ind w:left="284"/>
              <w:rPr>
                <w:sz w:val="20"/>
                <w:szCs w:val="20"/>
              </w:rPr>
            </w:pPr>
            <w:r w:rsidRPr="00F43AAA">
              <w:rPr>
                <w:b/>
                <w:sz w:val="20"/>
                <w:szCs w:val="20"/>
              </w:rPr>
              <w:t xml:space="preserve">a) </w:t>
            </w:r>
            <w:r w:rsidRPr="00F43AAA">
              <w:rPr>
                <w:sz w:val="20"/>
                <w:szCs w:val="20"/>
              </w:rPr>
              <w:t>No adeudo de agua potable</w:t>
            </w:r>
          </w:p>
        </w:tc>
        <w:tc>
          <w:tcPr>
            <w:tcW w:w="1741" w:type="dxa"/>
          </w:tcPr>
          <w:p w14:paraId="753C5DED" w14:textId="77777777" w:rsidR="001E5E60" w:rsidRPr="00F43AAA" w:rsidRDefault="0066386E" w:rsidP="007164BC">
            <w:pPr>
              <w:pStyle w:val="TableParagraph"/>
              <w:spacing w:line="360" w:lineRule="auto"/>
              <w:ind w:left="284"/>
              <w:jc w:val="right"/>
              <w:rPr>
                <w:sz w:val="20"/>
                <w:szCs w:val="20"/>
              </w:rPr>
            </w:pPr>
            <w:r w:rsidRPr="00F43AAA">
              <w:rPr>
                <w:sz w:val="20"/>
                <w:szCs w:val="20"/>
              </w:rPr>
              <w:t>$</w:t>
            </w:r>
          </w:p>
        </w:tc>
        <w:tc>
          <w:tcPr>
            <w:tcW w:w="1843" w:type="dxa"/>
          </w:tcPr>
          <w:p w14:paraId="27EC376C" w14:textId="77777777" w:rsidR="001E5E60" w:rsidRPr="00F43AAA" w:rsidRDefault="0066386E" w:rsidP="007164BC">
            <w:pPr>
              <w:pStyle w:val="TableParagraph"/>
              <w:spacing w:line="360" w:lineRule="auto"/>
              <w:ind w:left="284"/>
              <w:jc w:val="right"/>
              <w:rPr>
                <w:sz w:val="20"/>
                <w:szCs w:val="20"/>
              </w:rPr>
            </w:pPr>
            <w:r w:rsidRPr="00F43AAA">
              <w:rPr>
                <w:sz w:val="20"/>
                <w:szCs w:val="20"/>
              </w:rPr>
              <w:t>80.00 pesos</w:t>
            </w:r>
          </w:p>
        </w:tc>
      </w:tr>
      <w:tr w:rsidR="001E5E60" w:rsidRPr="00F43AAA" w14:paraId="653697FA" w14:textId="77777777" w:rsidTr="007164BC">
        <w:trPr>
          <w:trHeight w:val="297"/>
        </w:trPr>
        <w:tc>
          <w:tcPr>
            <w:tcW w:w="5063" w:type="dxa"/>
          </w:tcPr>
          <w:p w14:paraId="08942F22" w14:textId="77777777" w:rsidR="001E5E60" w:rsidRPr="00F43AAA" w:rsidRDefault="0066386E" w:rsidP="007164BC">
            <w:pPr>
              <w:pStyle w:val="TableParagraph"/>
              <w:spacing w:line="360" w:lineRule="auto"/>
              <w:ind w:left="284"/>
              <w:rPr>
                <w:sz w:val="20"/>
                <w:szCs w:val="20"/>
              </w:rPr>
            </w:pPr>
            <w:r w:rsidRPr="00F43AAA">
              <w:rPr>
                <w:b/>
                <w:sz w:val="20"/>
                <w:szCs w:val="20"/>
              </w:rPr>
              <w:t xml:space="preserve">b) </w:t>
            </w:r>
            <w:r w:rsidRPr="00F43AAA">
              <w:rPr>
                <w:sz w:val="20"/>
                <w:szCs w:val="20"/>
              </w:rPr>
              <w:t>No adeudo de impuesto predial</w:t>
            </w:r>
          </w:p>
        </w:tc>
        <w:tc>
          <w:tcPr>
            <w:tcW w:w="1741" w:type="dxa"/>
          </w:tcPr>
          <w:p w14:paraId="37E0D4CA" w14:textId="77777777" w:rsidR="001E5E60" w:rsidRPr="00F43AAA" w:rsidRDefault="0066386E" w:rsidP="007164BC">
            <w:pPr>
              <w:pStyle w:val="TableParagraph"/>
              <w:spacing w:line="360" w:lineRule="auto"/>
              <w:ind w:left="284"/>
              <w:jc w:val="right"/>
              <w:rPr>
                <w:sz w:val="20"/>
                <w:szCs w:val="20"/>
              </w:rPr>
            </w:pPr>
            <w:r w:rsidRPr="00F43AAA">
              <w:rPr>
                <w:sz w:val="20"/>
                <w:szCs w:val="20"/>
              </w:rPr>
              <w:t>$</w:t>
            </w:r>
          </w:p>
        </w:tc>
        <w:tc>
          <w:tcPr>
            <w:tcW w:w="1843" w:type="dxa"/>
          </w:tcPr>
          <w:p w14:paraId="47500E04" w14:textId="77777777" w:rsidR="001E5E60" w:rsidRPr="00F43AAA" w:rsidRDefault="0066386E" w:rsidP="007164BC">
            <w:pPr>
              <w:pStyle w:val="TableParagraph"/>
              <w:spacing w:line="360" w:lineRule="auto"/>
              <w:ind w:left="284"/>
              <w:jc w:val="right"/>
              <w:rPr>
                <w:sz w:val="20"/>
                <w:szCs w:val="20"/>
              </w:rPr>
            </w:pPr>
            <w:r w:rsidRPr="00F43AAA">
              <w:rPr>
                <w:sz w:val="20"/>
                <w:szCs w:val="20"/>
              </w:rPr>
              <w:t>80.00 pesos</w:t>
            </w:r>
          </w:p>
        </w:tc>
      </w:tr>
    </w:tbl>
    <w:p w14:paraId="34D9CF0C" w14:textId="77777777" w:rsidR="001E5E60" w:rsidRPr="00F43AAA" w:rsidRDefault="001E5E60" w:rsidP="00F43AAA">
      <w:pPr>
        <w:pStyle w:val="Textoindependiente"/>
        <w:spacing w:line="360" w:lineRule="auto"/>
      </w:pPr>
    </w:p>
    <w:p w14:paraId="22E8D1DC" w14:textId="77777777" w:rsidR="001E5E60" w:rsidRPr="00F43AAA" w:rsidRDefault="0066386E" w:rsidP="00F43AAA">
      <w:pPr>
        <w:pStyle w:val="Textoindependiente"/>
        <w:spacing w:line="360" w:lineRule="auto"/>
      </w:pPr>
      <w:r w:rsidRPr="00F43AAA">
        <w:rPr>
          <w:b/>
        </w:rPr>
        <w:t xml:space="preserve">II.- </w:t>
      </w:r>
      <w:r w:rsidRPr="00F43AAA">
        <w:t>Por cada copia certificada</w:t>
      </w:r>
    </w:p>
    <w:p w14:paraId="58C797DF" w14:textId="2EBAE878" w:rsidR="001E5E60" w:rsidRDefault="0066386E" w:rsidP="007164BC">
      <w:pPr>
        <w:pStyle w:val="Textoindependiente"/>
        <w:numPr>
          <w:ilvl w:val="0"/>
          <w:numId w:val="5"/>
        </w:numPr>
        <w:tabs>
          <w:tab w:val="left" w:pos="757"/>
          <w:tab w:val="left" w:pos="6905"/>
          <w:tab w:val="left" w:pos="7294"/>
        </w:tabs>
        <w:spacing w:line="360" w:lineRule="auto"/>
      </w:pPr>
      <w:r w:rsidRPr="00F43AAA">
        <w:t>Por copia certificada de la sesión otorgada en donación de</w:t>
      </w:r>
      <w:r w:rsidRPr="00F43AAA">
        <w:tab/>
        <w:t>$</w:t>
      </w:r>
      <w:r w:rsidRPr="00F43AAA">
        <w:tab/>
        <w:t>3.00 pesos por hoja.</w:t>
      </w:r>
    </w:p>
    <w:p w14:paraId="143B9DBA" w14:textId="77777777" w:rsidR="001E5E60" w:rsidRPr="00F43AAA" w:rsidRDefault="0066386E" w:rsidP="00F43AAA">
      <w:pPr>
        <w:pStyle w:val="Textoindependiente"/>
        <w:numPr>
          <w:ilvl w:val="0"/>
          <w:numId w:val="5"/>
        </w:numPr>
        <w:tabs>
          <w:tab w:val="left" w:pos="757"/>
          <w:tab w:val="left" w:pos="6905"/>
          <w:tab w:val="left" w:pos="7294"/>
        </w:tabs>
        <w:spacing w:line="360" w:lineRule="auto"/>
      </w:pPr>
      <w:r w:rsidRPr="00F43AAA">
        <w:t>Fundo legal en cabildo</w:t>
      </w:r>
      <w:r w:rsidRPr="00F43AAA">
        <w:tab/>
        <w:t>$</w:t>
      </w:r>
      <w:r w:rsidRPr="00F43AAA">
        <w:tab/>
        <w:t>200.00 pesos</w:t>
      </w:r>
    </w:p>
    <w:p w14:paraId="7F23F2DE" w14:textId="77777777" w:rsidR="001E5E60" w:rsidRPr="00F43AAA" w:rsidRDefault="001E5E60" w:rsidP="00F43AAA">
      <w:pPr>
        <w:pStyle w:val="Textoindependiente"/>
        <w:spacing w:line="360" w:lineRule="auto"/>
      </w:pPr>
    </w:p>
    <w:tbl>
      <w:tblPr>
        <w:tblStyle w:val="TableNormal"/>
        <w:tblW w:w="8964"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0"/>
        <w:gridCol w:w="288"/>
        <w:gridCol w:w="2746"/>
      </w:tblGrid>
      <w:tr w:rsidR="001E5E60" w:rsidRPr="00F43AAA" w14:paraId="14193777" w14:textId="77777777" w:rsidTr="001E1412">
        <w:trPr>
          <w:trHeight w:val="345"/>
        </w:trPr>
        <w:tc>
          <w:tcPr>
            <w:tcW w:w="5930" w:type="dxa"/>
          </w:tcPr>
          <w:p w14:paraId="21292988"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Por cada constancia</w:t>
            </w:r>
          </w:p>
        </w:tc>
        <w:tc>
          <w:tcPr>
            <w:tcW w:w="288" w:type="dxa"/>
            <w:tcBorders>
              <w:right w:val="nil"/>
            </w:tcBorders>
          </w:tcPr>
          <w:p w14:paraId="432B1C0D" w14:textId="77777777" w:rsidR="001E5E60" w:rsidRPr="00F43AAA" w:rsidRDefault="0066386E" w:rsidP="00F43AAA">
            <w:pPr>
              <w:pStyle w:val="TableParagraph"/>
              <w:spacing w:line="360" w:lineRule="auto"/>
              <w:rPr>
                <w:sz w:val="20"/>
                <w:szCs w:val="20"/>
              </w:rPr>
            </w:pPr>
            <w:r w:rsidRPr="00F43AAA">
              <w:rPr>
                <w:sz w:val="20"/>
                <w:szCs w:val="20"/>
              </w:rPr>
              <w:t>$</w:t>
            </w:r>
          </w:p>
        </w:tc>
        <w:tc>
          <w:tcPr>
            <w:tcW w:w="2746" w:type="dxa"/>
            <w:tcBorders>
              <w:left w:val="nil"/>
            </w:tcBorders>
          </w:tcPr>
          <w:p w14:paraId="67DFE9CC" w14:textId="77777777" w:rsidR="001E5E60" w:rsidRPr="00F43AAA" w:rsidRDefault="0066386E" w:rsidP="00F43AAA">
            <w:pPr>
              <w:pStyle w:val="TableParagraph"/>
              <w:spacing w:line="360" w:lineRule="auto"/>
              <w:jc w:val="right"/>
              <w:rPr>
                <w:sz w:val="20"/>
                <w:szCs w:val="20"/>
              </w:rPr>
            </w:pPr>
            <w:r w:rsidRPr="00F43AAA">
              <w:rPr>
                <w:sz w:val="20"/>
                <w:szCs w:val="20"/>
              </w:rPr>
              <w:t>80.00 pesos por hoja.</w:t>
            </w:r>
          </w:p>
        </w:tc>
      </w:tr>
      <w:tr w:rsidR="001E5E60" w:rsidRPr="00F43AAA" w14:paraId="4D6D55E6" w14:textId="77777777" w:rsidTr="001E1412">
        <w:trPr>
          <w:trHeight w:val="383"/>
        </w:trPr>
        <w:tc>
          <w:tcPr>
            <w:tcW w:w="5930" w:type="dxa"/>
          </w:tcPr>
          <w:p w14:paraId="2671897A" w14:textId="77777777" w:rsidR="001E5E60" w:rsidRPr="00F43AAA" w:rsidRDefault="0066386E" w:rsidP="00F43AAA">
            <w:pPr>
              <w:pStyle w:val="TableParagraph"/>
              <w:spacing w:line="360" w:lineRule="auto"/>
              <w:rPr>
                <w:sz w:val="20"/>
                <w:szCs w:val="20"/>
              </w:rPr>
            </w:pPr>
            <w:r w:rsidRPr="00F43AAA">
              <w:rPr>
                <w:b/>
                <w:sz w:val="20"/>
                <w:szCs w:val="20"/>
              </w:rPr>
              <w:t xml:space="preserve">IV.- </w:t>
            </w:r>
            <w:r w:rsidRPr="00F43AAA">
              <w:rPr>
                <w:sz w:val="20"/>
                <w:szCs w:val="20"/>
              </w:rPr>
              <w:t>Por duplicado de recibo oficial</w:t>
            </w:r>
          </w:p>
        </w:tc>
        <w:tc>
          <w:tcPr>
            <w:tcW w:w="288" w:type="dxa"/>
            <w:tcBorders>
              <w:right w:val="nil"/>
            </w:tcBorders>
          </w:tcPr>
          <w:p w14:paraId="6CB3DE77" w14:textId="77777777" w:rsidR="001E5E60" w:rsidRPr="00F43AAA" w:rsidRDefault="0066386E" w:rsidP="00F43AAA">
            <w:pPr>
              <w:pStyle w:val="TableParagraph"/>
              <w:spacing w:line="360" w:lineRule="auto"/>
              <w:rPr>
                <w:sz w:val="20"/>
                <w:szCs w:val="20"/>
              </w:rPr>
            </w:pPr>
            <w:r w:rsidRPr="00F43AAA">
              <w:rPr>
                <w:sz w:val="20"/>
                <w:szCs w:val="20"/>
              </w:rPr>
              <w:t>$</w:t>
            </w:r>
          </w:p>
        </w:tc>
        <w:tc>
          <w:tcPr>
            <w:tcW w:w="2746" w:type="dxa"/>
            <w:tcBorders>
              <w:left w:val="nil"/>
            </w:tcBorders>
          </w:tcPr>
          <w:p w14:paraId="4B6A7091" w14:textId="77777777" w:rsidR="001E5E60" w:rsidRPr="00F43AAA" w:rsidRDefault="0066386E" w:rsidP="00F43AAA">
            <w:pPr>
              <w:pStyle w:val="TableParagraph"/>
              <w:spacing w:line="360" w:lineRule="auto"/>
              <w:jc w:val="right"/>
              <w:rPr>
                <w:sz w:val="20"/>
                <w:szCs w:val="20"/>
              </w:rPr>
            </w:pPr>
            <w:r w:rsidRPr="00F43AAA">
              <w:rPr>
                <w:sz w:val="20"/>
                <w:szCs w:val="20"/>
              </w:rPr>
              <w:t>30.00 pesos.</w:t>
            </w:r>
          </w:p>
        </w:tc>
      </w:tr>
      <w:tr w:rsidR="001E5E60" w:rsidRPr="00F43AAA" w14:paraId="01606805" w14:textId="77777777" w:rsidTr="001E1412">
        <w:trPr>
          <w:trHeight w:val="354"/>
        </w:trPr>
        <w:tc>
          <w:tcPr>
            <w:tcW w:w="5930" w:type="dxa"/>
          </w:tcPr>
          <w:p w14:paraId="76852F9E" w14:textId="77777777" w:rsidR="001E5E60" w:rsidRPr="00F43AAA" w:rsidRDefault="0066386E" w:rsidP="00F43AAA">
            <w:pPr>
              <w:pStyle w:val="TableParagraph"/>
              <w:spacing w:line="360" w:lineRule="auto"/>
              <w:rPr>
                <w:sz w:val="20"/>
                <w:szCs w:val="20"/>
              </w:rPr>
            </w:pPr>
            <w:r w:rsidRPr="00F43AAA">
              <w:rPr>
                <w:b/>
                <w:sz w:val="20"/>
                <w:szCs w:val="20"/>
              </w:rPr>
              <w:t xml:space="preserve">V.- </w:t>
            </w:r>
            <w:r w:rsidRPr="00F43AAA">
              <w:rPr>
                <w:sz w:val="20"/>
                <w:szCs w:val="20"/>
              </w:rPr>
              <w:t>Bases de Licitación Pública</w:t>
            </w:r>
          </w:p>
        </w:tc>
        <w:tc>
          <w:tcPr>
            <w:tcW w:w="288" w:type="dxa"/>
            <w:tcBorders>
              <w:right w:val="nil"/>
            </w:tcBorders>
          </w:tcPr>
          <w:p w14:paraId="6E80C325" w14:textId="77777777" w:rsidR="001E5E60" w:rsidRPr="00F43AAA" w:rsidRDefault="0066386E" w:rsidP="00F43AAA">
            <w:pPr>
              <w:pStyle w:val="TableParagraph"/>
              <w:spacing w:line="360" w:lineRule="auto"/>
              <w:rPr>
                <w:sz w:val="20"/>
                <w:szCs w:val="20"/>
              </w:rPr>
            </w:pPr>
            <w:r w:rsidRPr="00F43AAA">
              <w:rPr>
                <w:sz w:val="20"/>
                <w:szCs w:val="20"/>
              </w:rPr>
              <w:t>$</w:t>
            </w:r>
          </w:p>
        </w:tc>
        <w:tc>
          <w:tcPr>
            <w:tcW w:w="2746" w:type="dxa"/>
            <w:tcBorders>
              <w:left w:val="nil"/>
            </w:tcBorders>
          </w:tcPr>
          <w:p w14:paraId="5CCB614B" w14:textId="77777777" w:rsidR="001E5E60" w:rsidRPr="00F43AAA" w:rsidRDefault="0066386E" w:rsidP="00F43AAA">
            <w:pPr>
              <w:pStyle w:val="TableParagraph"/>
              <w:spacing w:line="360" w:lineRule="auto"/>
              <w:jc w:val="right"/>
              <w:rPr>
                <w:sz w:val="20"/>
                <w:szCs w:val="20"/>
              </w:rPr>
            </w:pPr>
            <w:r w:rsidRPr="00F43AAA">
              <w:rPr>
                <w:sz w:val="20"/>
                <w:szCs w:val="20"/>
              </w:rPr>
              <w:t>4,000.00 pesos</w:t>
            </w:r>
          </w:p>
        </w:tc>
      </w:tr>
      <w:tr w:rsidR="001E5E60" w:rsidRPr="00F43AAA" w14:paraId="04656307" w14:textId="77777777" w:rsidTr="001E1412">
        <w:trPr>
          <w:trHeight w:val="345"/>
        </w:trPr>
        <w:tc>
          <w:tcPr>
            <w:tcW w:w="5930" w:type="dxa"/>
          </w:tcPr>
          <w:p w14:paraId="6A833F43" w14:textId="77777777" w:rsidR="001E5E60" w:rsidRPr="00F43AAA" w:rsidRDefault="0066386E" w:rsidP="00F43AAA">
            <w:pPr>
              <w:pStyle w:val="TableParagraph"/>
              <w:spacing w:line="360" w:lineRule="auto"/>
              <w:rPr>
                <w:sz w:val="20"/>
                <w:szCs w:val="20"/>
              </w:rPr>
            </w:pPr>
            <w:r w:rsidRPr="00F43AAA">
              <w:rPr>
                <w:b/>
                <w:sz w:val="20"/>
                <w:szCs w:val="20"/>
              </w:rPr>
              <w:t xml:space="preserve">VI.- </w:t>
            </w:r>
            <w:r w:rsidRPr="00F43AAA">
              <w:rPr>
                <w:sz w:val="20"/>
                <w:szCs w:val="20"/>
              </w:rPr>
              <w:t>Por servicio de Rastro que preste el Ayuntamiento, se pagará:</w:t>
            </w:r>
          </w:p>
        </w:tc>
        <w:tc>
          <w:tcPr>
            <w:tcW w:w="288" w:type="dxa"/>
            <w:tcBorders>
              <w:right w:val="nil"/>
            </w:tcBorders>
          </w:tcPr>
          <w:p w14:paraId="481ED711" w14:textId="77777777" w:rsidR="001E5E60" w:rsidRPr="00F43AAA" w:rsidRDefault="001E5E60" w:rsidP="00F43AAA">
            <w:pPr>
              <w:pStyle w:val="TableParagraph"/>
              <w:spacing w:line="360" w:lineRule="auto"/>
              <w:rPr>
                <w:sz w:val="20"/>
                <w:szCs w:val="20"/>
              </w:rPr>
            </w:pPr>
          </w:p>
        </w:tc>
        <w:tc>
          <w:tcPr>
            <w:tcW w:w="2746" w:type="dxa"/>
            <w:tcBorders>
              <w:left w:val="nil"/>
            </w:tcBorders>
          </w:tcPr>
          <w:p w14:paraId="622D716E" w14:textId="77777777" w:rsidR="001E5E60" w:rsidRPr="00F43AAA" w:rsidRDefault="001E5E60" w:rsidP="00F43AAA">
            <w:pPr>
              <w:pStyle w:val="TableParagraph"/>
              <w:spacing w:line="360" w:lineRule="auto"/>
              <w:rPr>
                <w:sz w:val="20"/>
                <w:szCs w:val="20"/>
              </w:rPr>
            </w:pPr>
          </w:p>
        </w:tc>
      </w:tr>
      <w:tr w:rsidR="00464FF4" w:rsidRPr="00F43AAA" w14:paraId="6743743E" w14:textId="77777777" w:rsidTr="001E1412">
        <w:trPr>
          <w:trHeight w:val="345"/>
        </w:trPr>
        <w:tc>
          <w:tcPr>
            <w:tcW w:w="5930" w:type="dxa"/>
          </w:tcPr>
          <w:p w14:paraId="42A6CB3D" w14:textId="54C60892" w:rsidR="00464FF4" w:rsidRPr="00F43AAA" w:rsidRDefault="00464FF4" w:rsidP="00464FF4">
            <w:pPr>
              <w:pStyle w:val="TableParagraph"/>
              <w:numPr>
                <w:ilvl w:val="0"/>
                <w:numId w:val="10"/>
              </w:numPr>
              <w:spacing w:line="360" w:lineRule="auto"/>
              <w:rPr>
                <w:b/>
                <w:sz w:val="20"/>
                <w:szCs w:val="20"/>
              </w:rPr>
            </w:pPr>
            <w:r w:rsidRPr="00F43AAA">
              <w:rPr>
                <w:sz w:val="20"/>
                <w:szCs w:val="20"/>
              </w:rPr>
              <w:t>Traslado de Ganado Vacuno</w:t>
            </w:r>
          </w:p>
        </w:tc>
        <w:tc>
          <w:tcPr>
            <w:tcW w:w="288" w:type="dxa"/>
            <w:tcBorders>
              <w:right w:val="nil"/>
            </w:tcBorders>
          </w:tcPr>
          <w:p w14:paraId="13CFB06A" w14:textId="77777777" w:rsidR="00464FF4" w:rsidRPr="00F43AAA" w:rsidRDefault="00464FF4" w:rsidP="00F43AAA">
            <w:pPr>
              <w:pStyle w:val="TableParagraph"/>
              <w:spacing w:line="360" w:lineRule="auto"/>
              <w:rPr>
                <w:sz w:val="20"/>
                <w:szCs w:val="20"/>
              </w:rPr>
            </w:pPr>
          </w:p>
        </w:tc>
        <w:tc>
          <w:tcPr>
            <w:tcW w:w="2746" w:type="dxa"/>
            <w:tcBorders>
              <w:left w:val="nil"/>
            </w:tcBorders>
          </w:tcPr>
          <w:p w14:paraId="21AF9067" w14:textId="30A2E932" w:rsidR="00464FF4" w:rsidRPr="00F43AAA" w:rsidRDefault="00464FF4" w:rsidP="00F43AAA">
            <w:pPr>
              <w:pStyle w:val="TableParagraph"/>
              <w:spacing w:line="360" w:lineRule="auto"/>
              <w:rPr>
                <w:sz w:val="20"/>
                <w:szCs w:val="20"/>
              </w:rPr>
            </w:pPr>
            <w:r w:rsidRPr="00F43AAA">
              <w:rPr>
                <w:sz w:val="20"/>
                <w:szCs w:val="20"/>
              </w:rPr>
              <w:t>$ 120.00 pesos por cabeza</w:t>
            </w:r>
          </w:p>
        </w:tc>
      </w:tr>
      <w:tr w:rsidR="00464FF4" w:rsidRPr="00F43AAA" w14:paraId="6801BD99" w14:textId="77777777" w:rsidTr="00464FF4">
        <w:trPr>
          <w:trHeight w:val="303"/>
        </w:trPr>
        <w:tc>
          <w:tcPr>
            <w:tcW w:w="5930" w:type="dxa"/>
          </w:tcPr>
          <w:p w14:paraId="4155E5FC" w14:textId="3DE85238" w:rsidR="00464FF4" w:rsidRPr="00F43AAA" w:rsidRDefault="00464FF4" w:rsidP="00464FF4">
            <w:pPr>
              <w:pStyle w:val="TableParagraph"/>
              <w:numPr>
                <w:ilvl w:val="0"/>
                <w:numId w:val="10"/>
              </w:numPr>
              <w:spacing w:line="360" w:lineRule="auto"/>
              <w:rPr>
                <w:sz w:val="20"/>
                <w:szCs w:val="20"/>
              </w:rPr>
            </w:pPr>
            <w:r w:rsidRPr="00F43AAA">
              <w:rPr>
                <w:sz w:val="20"/>
                <w:szCs w:val="20"/>
              </w:rPr>
              <w:t>Traslado de Porcino</w:t>
            </w:r>
          </w:p>
        </w:tc>
        <w:tc>
          <w:tcPr>
            <w:tcW w:w="288" w:type="dxa"/>
            <w:tcBorders>
              <w:right w:val="nil"/>
            </w:tcBorders>
          </w:tcPr>
          <w:p w14:paraId="1764C4CC" w14:textId="77777777" w:rsidR="00464FF4" w:rsidRPr="00F43AAA" w:rsidRDefault="00464FF4" w:rsidP="00F43AAA">
            <w:pPr>
              <w:pStyle w:val="TableParagraph"/>
              <w:spacing w:line="360" w:lineRule="auto"/>
              <w:rPr>
                <w:sz w:val="20"/>
                <w:szCs w:val="20"/>
              </w:rPr>
            </w:pPr>
          </w:p>
        </w:tc>
        <w:tc>
          <w:tcPr>
            <w:tcW w:w="2746" w:type="dxa"/>
            <w:tcBorders>
              <w:left w:val="nil"/>
            </w:tcBorders>
          </w:tcPr>
          <w:p w14:paraId="51053F80" w14:textId="6CFE71DC" w:rsidR="00464FF4" w:rsidRPr="00464FF4" w:rsidRDefault="00464FF4" w:rsidP="00464FF4">
            <w:pPr>
              <w:tabs>
                <w:tab w:val="left" w:pos="1243"/>
                <w:tab w:val="left" w:pos="1244"/>
                <w:tab w:val="left" w:pos="6534"/>
              </w:tabs>
              <w:spacing w:line="360" w:lineRule="auto"/>
              <w:rPr>
                <w:sz w:val="20"/>
                <w:szCs w:val="20"/>
              </w:rPr>
            </w:pPr>
            <w:r w:rsidRPr="00464FF4">
              <w:rPr>
                <w:sz w:val="20"/>
                <w:szCs w:val="20"/>
              </w:rPr>
              <w:t>$ 120.00 pesos por cabeza</w:t>
            </w:r>
          </w:p>
          <w:p w14:paraId="0FDE8E32" w14:textId="77777777" w:rsidR="00464FF4" w:rsidRPr="00F43AAA" w:rsidRDefault="00464FF4" w:rsidP="00F43AAA">
            <w:pPr>
              <w:pStyle w:val="TableParagraph"/>
              <w:spacing w:line="360" w:lineRule="auto"/>
              <w:rPr>
                <w:sz w:val="20"/>
                <w:szCs w:val="20"/>
              </w:rPr>
            </w:pPr>
          </w:p>
        </w:tc>
      </w:tr>
    </w:tbl>
    <w:p w14:paraId="2626B681" w14:textId="7862E667" w:rsidR="001E5E60" w:rsidRPr="00464FF4" w:rsidRDefault="001E5E60" w:rsidP="00464FF4">
      <w:pPr>
        <w:tabs>
          <w:tab w:val="left" w:pos="1243"/>
          <w:tab w:val="left" w:pos="1244"/>
          <w:tab w:val="left" w:pos="6523"/>
        </w:tabs>
        <w:spacing w:line="360" w:lineRule="auto"/>
        <w:rPr>
          <w:sz w:val="20"/>
          <w:szCs w:val="20"/>
        </w:rPr>
      </w:pPr>
    </w:p>
    <w:p w14:paraId="0DDCF92C" w14:textId="77777777" w:rsidR="001E5E60" w:rsidRPr="00F43AAA" w:rsidRDefault="001E5E60" w:rsidP="001E1412">
      <w:pPr>
        <w:pStyle w:val="Textoindependiente"/>
      </w:pPr>
    </w:p>
    <w:p w14:paraId="714FC182" w14:textId="77777777" w:rsidR="001E5E60" w:rsidRPr="00F43AAA" w:rsidRDefault="0066386E" w:rsidP="00F43AAA">
      <w:pPr>
        <w:pStyle w:val="Ttulo1"/>
        <w:spacing w:line="360" w:lineRule="auto"/>
        <w:ind w:left="0" w:right="0"/>
      </w:pPr>
      <w:r w:rsidRPr="00F43AAA">
        <w:t>CAPÍTULO V</w:t>
      </w:r>
    </w:p>
    <w:p w14:paraId="4EE5C75D" w14:textId="662C0915" w:rsidR="007164BC" w:rsidRDefault="0066386E" w:rsidP="007164BC">
      <w:pPr>
        <w:spacing w:line="360" w:lineRule="auto"/>
        <w:jc w:val="center"/>
        <w:rPr>
          <w:b/>
          <w:sz w:val="20"/>
          <w:szCs w:val="20"/>
        </w:rPr>
      </w:pPr>
      <w:r w:rsidRPr="00F43AAA">
        <w:rPr>
          <w:b/>
          <w:sz w:val="20"/>
          <w:szCs w:val="20"/>
        </w:rPr>
        <w:t>Derechos por el Servicio de Supervisión Sanitaria de Matanza de Animales de Consumo</w:t>
      </w:r>
    </w:p>
    <w:p w14:paraId="0062B7A6" w14:textId="77777777" w:rsidR="007164BC" w:rsidRDefault="007164BC" w:rsidP="001E1412">
      <w:pPr>
        <w:rPr>
          <w:b/>
          <w:sz w:val="20"/>
          <w:szCs w:val="20"/>
        </w:rPr>
      </w:pPr>
    </w:p>
    <w:p w14:paraId="1BBF7EBB" w14:textId="601E2AF4" w:rsidR="001E5E60" w:rsidRDefault="0066386E" w:rsidP="00F43AAA">
      <w:pPr>
        <w:spacing w:line="360" w:lineRule="auto"/>
        <w:rPr>
          <w:sz w:val="20"/>
          <w:szCs w:val="20"/>
        </w:rPr>
      </w:pPr>
      <w:r w:rsidRPr="00F43AAA">
        <w:rPr>
          <w:b/>
          <w:sz w:val="20"/>
          <w:szCs w:val="20"/>
        </w:rPr>
        <w:t xml:space="preserve">Artículo 26.- </w:t>
      </w:r>
      <w:r w:rsidRPr="00F43AAA">
        <w:rPr>
          <w:sz w:val="20"/>
          <w:szCs w:val="20"/>
        </w:rPr>
        <w:t>Los derechos, se pagarán de acuerdo a la siguiente tarifa:</w:t>
      </w:r>
    </w:p>
    <w:p w14:paraId="42656A29" w14:textId="77777777" w:rsidR="007164BC" w:rsidRPr="00F43AAA" w:rsidRDefault="007164BC" w:rsidP="00F43AAA">
      <w:pPr>
        <w:spacing w:line="360" w:lineRule="auto"/>
        <w:rPr>
          <w:sz w:val="20"/>
          <w:szCs w:val="20"/>
        </w:rPr>
      </w:pPr>
    </w:p>
    <w:p w14:paraId="1C6D91FE" w14:textId="77777777" w:rsidR="001E5E60" w:rsidRPr="00F43AAA" w:rsidRDefault="0066386E" w:rsidP="007164BC">
      <w:pPr>
        <w:pStyle w:val="Textoindependiente"/>
        <w:tabs>
          <w:tab w:val="left" w:pos="3446"/>
        </w:tabs>
        <w:spacing w:line="360" w:lineRule="auto"/>
        <w:jc w:val="center"/>
      </w:pPr>
      <w:r w:rsidRPr="00F43AAA">
        <w:rPr>
          <w:b/>
        </w:rPr>
        <w:t xml:space="preserve">I.- </w:t>
      </w:r>
      <w:r w:rsidRPr="00F43AAA">
        <w:t>Ganado Vacuno</w:t>
      </w:r>
      <w:r w:rsidRPr="00F43AAA">
        <w:tab/>
        <w:t>$ 120.00 pesos por cabeza</w:t>
      </w:r>
    </w:p>
    <w:p w14:paraId="328690BF" w14:textId="77777777" w:rsidR="001E5E60" w:rsidRPr="00F43AAA" w:rsidRDefault="0066386E" w:rsidP="007164BC">
      <w:pPr>
        <w:pStyle w:val="Textoindependiente"/>
        <w:tabs>
          <w:tab w:val="left" w:pos="3425"/>
        </w:tabs>
        <w:spacing w:line="360" w:lineRule="auto"/>
        <w:jc w:val="center"/>
      </w:pPr>
      <w:r w:rsidRPr="00F43AAA">
        <w:rPr>
          <w:b/>
        </w:rPr>
        <w:t xml:space="preserve">II.- </w:t>
      </w:r>
      <w:r w:rsidRPr="00F43AAA">
        <w:t>Ganado porcino</w:t>
      </w:r>
      <w:r w:rsidRPr="00F43AAA">
        <w:tab/>
        <w:t>$ 120.00 pesos por cabeza</w:t>
      </w:r>
    </w:p>
    <w:p w14:paraId="6F6BB032" w14:textId="77777777" w:rsidR="001E5E60" w:rsidRPr="00F43AAA" w:rsidRDefault="0066386E" w:rsidP="007164BC">
      <w:pPr>
        <w:pStyle w:val="Textoindependiente"/>
        <w:tabs>
          <w:tab w:val="left" w:pos="3429"/>
        </w:tabs>
        <w:spacing w:line="360" w:lineRule="auto"/>
        <w:jc w:val="center"/>
      </w:pPr>
      <w:r w:rsidRPr="00F43AAA">
        <w:rPr>
          <w:b/>
        </w:rPr>
        <w:t xml:space="preserve">III.- </w:t>
      </w:r>
      <w:r w:rsidRPr="00F43AAA">
        <w:t>Ganado caprino</w:t>
      </w:r>
      <w:r w:rsidRPr="00F43AAA">
        <w:tab/>
        <w:t>$ 120.00 pesos por cabeza</w:t>
      </w:r>
    </w:p>
    <w:p w14:paraId="115372F1" w14:textId="77777777" w:rsidR="001E5E60" w:rsidRPr="00F43AAA" w:rsidRDefault="0066386E" w:rsidP="007164BC">
      <w:pPr>
        <w:pStyle w:val="Textoindependiente"/>
        <w:tabs>
          <w:tab w:val="left" w:pos="3420"/>
        </w:tabs>
        <w:spacing w:line="360" w:lineRule="auto"/>
        <w:jc w:val="center"/>
      </w:pPr>
      <w:r w:rsidRPr="00F43AAA">
        <w:rPr>
          <w:b/>
        </w:rPr>
        <w:t xml:space="preserve">IV.- </w:t>
      </w:r>
      <w:r w:rsidRPr="00F43AAA">
        <w:t>Aves de corral</w:t>
      </w:r>
      <w:r w:rsidRPr="00F43AAA">
        <w:tab/>
        <w:t>$ 120.00 pesos por cabeza</w:t>
      </w:r>
    </w:p>
    <w:p w14:paraId="496D35EE" w14:textId="77777777" w:rsidR="001E5E60" w:rsidRDefault="001E5E60" w:rsidP="001E1412">
      <w:pPr>
        <w:pStyle w:val="Textoindependiente"/>
      </w:pPr>
    </w:p>
    <w:p w14:paraId="7DBAD601" w14:textId="77777777" w:rsidR="001E5E60" w:rsidRPr="00F43AAA" w:rsidRDefault="0066386E" w:rsidP="00F43AAA">
      <w:pPr>
        <w:pStyle w:val="Ttulo1"/>
        <w:spacing w:line="360" w:lineRule="auto"/>
        <w:ind w:left="0" w:right="0"/>
      </w:pPr>
      <w:r w:rsidRPr="00F43AAA">
        <w:t>CAPÍTULO VI</w:t>
      </w:r>
    </w:p>
    <w:p w14:paraId="03B0EFCF" w14:textId="77777777" w:rsidR="001E5E60" w:rsidRPr="00F43AAA" w:rsidRDefault="0066386E" w:rsidP="00F43AAA">
      <w:pPr>
        <w:spacing w:line="360" w:lineRule="auto"/>
        <w:jc w:val="center"/>
        <w:rPr>
          <w:b/>
          <w:sz w:val="20"/>
          <w:szCs w:val="20"/>
        </w:rPr>
      </w:pPr>
      <w:r w:rsidRPr="00F43AAA">
        <w:rPr>
          <w:b/>
          <w:sz w:val="20"/>
          <w:szCs w:val="20"/>
        </w:rPr>
        <w:t>Derechos por el Uso y Aprovechamiento de los Bienes del Dominio Público Municipal</w:t>
      </w:r>
    </w:p>
    <w:p w14:paraId="35EC8D06" w14:textId="77777777" w:rsidR="001E5E60" w:rsidRPr="00F43AAA" w:rsidRDefault="001E5E60" w:rsidP="00F43AAA">
      <w:pPr>
        <w:pStyle w:val="Textoindependiente"/>
        <w:spacing w:line="360" w:lineRule="auto"/>
        <w:rPr>
          <w:b/>
        </w:rPr>
      </w:pPr>
    </w:p>
    <w:p w14:paraId="4EEAFB31" w14:textId="77777777" w:rsidR="001E5E60" w:rsidRPr="00F43AAA" w:rsidRDefault="0066386E" w:rsidP="00F43AAA">
      <w:pPr>
        <w:pStyle w:val="Textoindependiente"/>
        <w:spacing w:line="360" w:lineRule="auto"/>
      </w:pPr>
      <w:r w:rsidRPr="00F43AAA">
        <w:rPr>
          <w:b/>
        </w:rPr>
        <w:t xml:space="preserve">Artículo 27.- </w:t>
      </w:r>
      <w:r w:rsidRPr="00F43AAA">
        <w:t>El cobro de los derechos por servicios de mercados y centrales de abasto se causará y pagarán de conformidad con las siguientes tarifas:</w:t>
      </w:r>
    </w:p>
    <w:p w14:paraId="27B362BD"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5"/>
        <w:gridCol w:w="1484"/>
      </w:tblGrid>
      <w:tr w:rsidR="001E5E60" w:rsidRPr="00F43AAA" w14:paraId="180C2E4A" w14:textId="77777777" w:rsidTr="007164BC">
        <w:trPr>
          <w:trHeight w:val="689"/>
        </w:trPr>
        <w:tc>
          <w:tcPr>
            <w:tcW w:w="7205" w:type="dxa"/>
          </w:tcPr>
          <w:p w14:paraId="4E141694" w14:textId="38FDFF4D" w:rsidR="001E5E60" w:rsidRPr="00F43AAA" w:rsidRDefault="0066386E" w:rsidP="007164BC">
            <w:pPr>
              <w:pStyle w:val="TableParagraph"/>
              <w:spacing w:line="360" w:lineRule="auto"/>
              <w:jc w:val="both"/>
              <w:rPr>
                <w:sz w:val="20"/>
                <w:szCs w:val="20"/>
              </w:rPr>
            </w:pPr>
            <w:r w:rsidRPr="00F43AAA">
              <w:rPr>
                <w:b/>
                <w:sz w:val="20"/>
                <w:szCs w:val="20"/>
              </w:rPr>
              <w:t xml:space="preserve">I.- </w:t>
            </w:r>
            <w:r w:rsidRPr="00F43AAA">
              <w:rPr>
                <w:sz w:val="20"/>
                <w:szCs w:val="20"/>
              </w:rPr>
              <w:t>En el caso de locales comerciales, ubicados en mercados se pagarán por local</w:t>
            </w:r>
            <w:r w:rsidR="007164BC">
              <w:rPr>
                <w:sz w:val="20"/>
                <w:szCs w:val="20"/>
              </w:rPr>
              <w:t xml:space="preserve"> </w:t>
            </w:r>
            <w:r w:rsidRPr="00F43AAA">
              <w:rPr>
                <w:sz w:val="20"/>
                <w:szCs w:val="20"/>
              </w:rPr>
              <w:t>asignado mensualmente</w:t>
            </w:r>
          </w:p>
        </w:tc>
        <w:tc>
          <w:tcPr>
            <w:tcW w:w="1484" w:type="dxa"/>
          </w:tcPr>
          <w:p w14:paraId="73B3047A" w14:textId="77777777" w:rsidR="001E5E60" w:rsidRPr="00F43AAA" w:rsidRDefault="001E5E60" w:rsidP="00F43AAA">
            <w:pPr>
              <w:pStyle w:val="TableParagraph"/>
              <w:spacing w:line="360" w:lineRule="auto"/>
              <w:rPr>
                <w:sz w:val="20"/>
                <w:szCs w:val="20"/>
              </w:rPr>
            </w:pPr>
          </w:p>
          <w:p w14:paraId="35BFBEEC" w14:textId="77777777" w:rsidR="001E5E60" w:rsidRPr="00F43AAA" w:rsidRDefault="0066386E" w:rsidP="00F43AAA">
            <w:pPr>
              <w:pStyle w:val="TableParagraph"/>
              <w:spacing w:line="360" w:lineRule="auto"/>
              <w:jc w:val="right"/>
              <w:rPr>
                <w:sz w:val="20"/>
                <w:szCs w:val="20"/>
              </w:rPr>
            </w:pPr>
            <w:r w:rsidRPr="00F43AAA">
              <w:rPr>
                <w:sz w:val="20"/>
                <w:szCs w:val="20"/>
              </w:rPr>
              <w:t>$ 600.00 pesos</w:t>
            </w:r>
          </w:p>
        </w:tc>
      </w:tr>
      <w:tr w:rsidR="001E5E60" w:rsidRPr="00F43AAA" w14:paraId="61DE5E1B" w14:textId="77777777" w:rsidTr="007164BC">
        <w:trPr>
          <w:trHeight w:val="345"/>
        </w:trPr>
        <w:tc>
          <w:tcPr>
            <w:tcW w:w="7205" w:type="dxa"/>
          </w:tcPr>
          <w:p w14:paraId="26589C75"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Ambulantes por persona, cuota por día hasta tres metros cuadrados</w:t>
            </w:r>
          </w:p>
        </w:tc>
        <w:tc>
          <w:tcPr>
            <w:tcW w:w="1484" w:type="dxa"/>
          </w:tcPr>
          <w:p w14:paraId="30770A99" w14:textId="77777777" w:rsidR="001E5E60" w:rsidRPr="00F43AAA" w:rsidRDefault="0066386E" w:rsidP="00F43AAA">
            <w:pPr>
              <w:pStyle w:val="TableParagraph"/>
              <w:spacing w:line="360" w:lineRule="auto"/>
              <w:jc w:val="right"/>
              <w:rPr>
                <w:sz w:val="20"/>
                <w:szCs w:val="20"/>
              </w:rPr>
            </w:pPr>
            <w:r w:rsidRPr="00F43AAA">
              <w:rPr>
                <w:sz w:val="20"/>
                <w:szCs w:val="20"/>
              </w:rPr>
              <w:t>$ 70.00 pesos</w:t>
            </w:r>
          </w:p>
        </w:tc>
      </w:tr>
      <w:tr w:rsidR="001E5E60" w:rsidRPr="00F43AAA" w14:paraId="03E25C19" w14:textId="77777777" w:rsidTr="007164BC">
        <w:trPr>
          <w:trHeight w:val="345"/>
        </w:trPr>
        <w:tc>
          <w:tcPr>
            <w:tcW w:w="7205" w:type="dxa"/>
          </w:tcPr>
          <w:p w14:paraId="2ACD1970"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Ambulantes por persona, cuota por día de más de tres metros cuadrados</w:t>
            </w:r>
          </w:p>
        </w:tc>
        <w:tc>
          <w:tcPr>
            <w:tcW w:w="1484" w:type="dxa"/>
          </w:tcPr>
          <w:p w14:paraId="1955992F" w14:textId="77777777" w:rsidR="001E5E60" w:rsidRPr="00F43AAA" w:rsidRDefault="0066386E" w:rsidP="00F43AAA">
            <w:pPr>
              <w:pStyle w:val="TableParagraph"/>
              <w:spacing w:line="360" w:lineRule="auto"/>
              <w:jc w:val="right"/>
              <w:rPr>
                <w:sz w:val="20"/>
                <w:szCs w:val="20"/>
              </w:rPr>
            </w:pPr>
            <w:r w:rsidRPr="00F43AAA">
              <w:rPr>
                <w:sz w:val="20"/>
                <w:szCs w:val="20"/>
              </w:rPr>
              <w:t>$ 250.00 pesos</w:t>
            </w:r>
          </w:p>
        </w:tc>
      </w:tr>
    </w:tbl>
    <w:p w14:paraId="3B0BC2E5" w14:textId="77777777" w:rsidR="009B4749" w:rsidRDefault="009B4749" w:rsidP="00F43AAA">
      <w:pPr>
        <w:pStyle w:val="Ttulo1"/>
        <w:spacing w:line="360" w:lineRule="auto"/>
        <w:ind w:left="0" w:right="0"/>
      </w:pPr>
    </w:p>
    <w:p w14:paraId="4D409EBC" w14:textId="77777777" w:rsidR="009B4749" w:rsidRDefault="009B4749" w:rsidP="00F43AAA">
      <w:pPr>
        <w:pStyle w:val="Ttulo1"/>
        <w:spacing w:line="360" w:lineRule="auto"/>
        <w:ind w:left="0" w:right="0"/>
      </w:pPr>
    </w:p>
    <w:p w14:paraId="44CABB5F" w14:textId="77777777" w:rsidR="009B4749" w:rsidRDefault="009B4749" w:rsidP="00F43AAA">
      <w:pPr>
        <w:pStyle w:val="Ttulo1"/>
        <w:spacing w:line="360" w:lineRule="auto"/>
        <w:ind w:left="0" w:right="0"/>
      </w:pPr>
    </w:p>
    <w:p w14:paraId="4BC48C48" w14:textId="77777777" w:rsidR="001E5E60" w:rsidRPr="00F43AAA" w:rsidRDefault="0066386E" w:rsidP="00F43AAA">
      <w:pPr>
        <w:pStyle w:val="Ttulo1"/>
        <w:spacing w:line="360" w:lineRule="auto"/>
        <w:ind w:left="0" w:right="0"/>
      </w:pPr>
      <w:r w:rsidRPr="00F43AAA">
        <w:t>CAPÍTULO VII</w:t>
      </w:r>
    </w:p>
    <w:p w14:paraId="4E467CEC" w14:textId="77777777" w:rsidR="001E5E60" w:rsidRPr="00F43AAA" w:rsidRDefault="0066386E" w:rsidP="00F43AAA">
      <w:pPr>
        <w:spacing w:line="360" w:lineRule="auto"/>
        <w:jc w:val="center"/>
        <w:rPr>
          <w:b/>
          <w:sz w:val="20"/>
          <w:szCs w:val="20"/>
        </w:rPr>
      </w:pPr>
      <w:r w:rsidRPr="00F43AAA">
        <w:rPr>
          <w:b/>
          <w:sz w:val="20"/>
          <w:szCs w:val="20"/>
        </w:rPr>
        <w:t>Derechos por Servicio de Limpia y Recolección de Basura</w:t>
      </w:r>
    </w:p>
    <w:p w14:paraId="28A85993" w14:textId="77777777" w:rsidR="001E5E60" w:rsidRPr="00F43AAA" w:rsidRDefault="001E5E60" w:rsidP="00F43AAA">
      <w:pPr>
        <w:pStyle w:val="Textoindependiente"/>
        <w:spacing w:line="360" w:lineRule="auto"/>
        <w:rPr>
          <w:b/>
        </w:rPr>
      </w:pPr>
    </w:p>
    <w:p w14:paraId="5D811B44" w14:textId="5C57706D" w:rsidR="001E5E60" w:rsidRPr="00F43AAA" w:rsidRDefault="0066386E" w:rsidP="007164BC">
      <w:pPr>
        <w:pStyle w:val="Textoindependiente"/>
        <w:spacing w:line="360" w:lineRule="auto"/>
        <w:jc w:val="both"/>
      </w:pPr>
      <w:r w:rsidRPr="00F43AAA">
        <w:rPr>
          <w:b/>
        </w:rPr>
        <w:t xml:space="preserve">Artículo 28.- </w:t>
      </w:r>
      <w:r w:rsidRPr="00F43AAA">
        <w:t>Por los Derechos correspondientes al servicio de limpia se causarán y pagarán de</w:t>
      </w:r>
      <w:r w:rsidR="00F7337F" w:rsidRPr="00F43AAA">
        <w:t xml:space="preserve"> </w:t>
      </w:r>
      <w:r w:rsidRPr="00F43AAA">
        <w:t>manera mensual de conformidad con la siguiente clasificación:</w:t>
      </w:r>
    </w:p>
    <w:p w14:paraId="424A3D07" w14:textId="77777777" w:rsidR="001E5E60" w:rsidRPr="00F43AAA" w:rsidRDefault="001E5E60" w:rsidP="00F43AAA">
      <w:pPr>
        <w:pStyle w:val="Textoindependiente"/>
        <w:spacing w:line="360" w:lineRule="auto"/>
      </w:pPr>
    </w:p>
    <w:tbl>
      <w:tblPr>
        <w:tblStyle w:val="TableNormal"/>
        <w:tblW w:w="0" w:type="auto"/>
        <w:tblInd w:w="355" w:type="dxa"/>
        <w:tblLayout w:type="fixed"/>
        <w:tblLook w:val="01E0" w:firstRow="1" w:lastRow="1" w:firstColumn="1" w:lastColumn="1" w:noHBand="0" w:noVBand="0"/>
      </w:tblPr>
      <w:tblGrid>
        <w:gridCol w:w="5504"/>
        <w:gridCol w:w="1371"/>
      </w:tblGrid>
      <w:tr w:rsidR="001E5E60" w:rsidRPr="00F43AAA" w14:paraId="55F1991F" w14:textId="77777777" w:rsidTr="007164BC">
        <w:trPr>
          <w:trHeight w:val="284"/>
        </w:trPr>
        <w:tc>
          <w:tcPr>
            <w:tcW w:w="5504" w:type="dxa"/>
          </w:tcPr>
          <w:p w14:paraId="35140019"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Por predio habitacional</w:t>
            </w:r>
          </w:p>
        </w:tc>
        <w:tc>
          <w:tcPr>
            <w:tcW w:w="1371" w:type="dxa"/>
          </w:tcPr>
          <w:p w14:paraId="5B548EA8" w14:textId="77777777" w:rsidR="001E5E60" w:rsidRPr="00F43AAA" w:rsidRDefault="0066386E" w:rsidP="00F43AAA">
            <w:pPr>
              <w:pStyle w:val="TableParagraph"/>
              <w:spacing w:line="360" w:lineRule="auto"/>
              <w:jc w:val="right"/>
              <w:rPr>
                <w:sz w:val="20"/>
                <w:szCs w:val="20"/>
              </w:rPr>
            </w:pPr>
            <w:r w:rsidRPr="00F43AAA">
              <w:rPr>
                <w:sz w:val="20"/>
                <w:szCs w:val="20"/>
              </w:rPr>
              <w:t>$ 30.00</w:t>
            </w:r>
          </w:p>
        </w:tc>
      </w:tr>
      <w:tr w:rsidR="001E5E60" w:rsidRPr="00F43AAA" w14:paraId="6158D9D1" w14:textId="77777777" w:rsidTr="007164BC">
        <w:trPr>
          <w:trHeight w:val="345"/>
        </w:trPr>
        <w:tc>
          <w:tcPr>
            <w:tcW w:w="5504" w:type="dxa"/>
          </w:tcPr>
          <w:p w14:paraId="308C2F27"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Por predio comercial pequeño</w:t>
            </w:r>
          </w:p>
        </w:tc>
        <w:tc>
          <w:tcPr>
            <w:tcW w:w="1371" w:type="dxa"/>
          </w:tcPr>
          <w:p w14:paraId="0CF9AC6F" w14:textId="77777777" w:rsidR="001E5E60" w:rsidRPr="00F43AAA" w:rsidRDefault="0066386E" w:rsidP="00F43AAA">
            <w:pPr>
              <w:pStyle w:val="TableParagraph"/>
              <w:spacing w:line="360" w:lineRule="auto"/>
              <w:jc w:val="right"/>
              <w:rPr>
                <w:sz w:val="20"/>
                <w:szCs w:val="20"/>
              </w:rPr>
            </w:pPr>
            <w:r w:rsidRPr="00F43AAA">
              <w:rPr>
                <w:sz w:val="20"/>
                <w:szCs w:val="20"/>
              </w:rPr>
              <w:t>$ 50.00</w:t>
            </w:r>
          </w:p>
        </w:tc>
      </w:tr>
      <w:tr w:rsidR="001E5E60" w:rsidRPr="00F43AAA" w14:paraId="09AE024E" w14:textId="77777777" w:rsidTr="007164BC">
        <w:trPr>
          <w:trHeight w:val="345"/>
        </w:trPr>
        <w:tc>
          <w:tcPr>
            <w:tcW w:w="5504" w:type="dxa"/>
          </w:tcPr>
          <w:p w14:paraId="28A9094F"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Por predio comercial grande</w:t>
            </w:r>
          </w:p>
        </w:tc>
        <w:tc>
          <w:tcPr>
            <w:tcW w:w="1371" w:type="dxa"/>
          </w:tcPr>
          <w:p w14:paraId="77D6E221" w14:textId="77777777" w:rsidR="001E5E60" w:rsidRPr="00F43AAA" w:rsidRDefault="0066386E" w:rsidP="00F43AAA">
            <w:pPr>
              <w:pStyle w:val="TableParagraph"/>
              <w:spacing w:line="360" w:lineRule="auto"/>
              <w:jc w:val="right"/>
              <w:rPr>
                <w:sz w:val="20"/>
                <w:szCs w:val="20"/>
              </w:rPr>
            </w:pPr>
            <w:r w:rsidRPr="00F43AAA">
              <w:rPr>
                <w:sz w:val="20"/>
                <w:szCs w:val="20"/>
              </w:rPr>
              <w:t>$ 70.00</w:t>
            </w:r>
          </w:p>
        </w:tc>
      </w:tr>
      <w:tr w:rsidR="001E5E60" w:rsidRPr="00F43AAA" w14:paraId="1369CFD6" w14:textId="77777777" w:rsidTr="007164BC">
        <w:trPr>
          <w:trHeight w:val="345"/>
        </w:trPr>
        <w:tc>
          <w:tcPr>
            <w:tcW w:w="5504" w:type="dxa"/>
          </w:tcPr>
          <w:p w14:paraId="739B169E" w14:textId="77777777" w:rsidR="001E5E60" w:rsidRPr="00F43AAA" w:rsidRDefault="0066386E" w:rsidP="00F43AAA">
            <w:pPr>
              <w:pStyle w:val="TableParagraph"/>
              <w:spacing w:line="360" w:lineRule="auto"/>
              <w:rPr>
                <w:sz w:val="20"/>
                <w:szCs w:val="20"/>
              </w:rPr>
            </w:pPr>
            <w:r w:rsidRPr="00F43AAA">
              <w:rPr>
                <w:b/>
                <w:sz w:val="20"/>
                <w:szCs w:val="20"/>
              </w:rPr>
              <w:t xml:space="preserve">IV. </w:t>
            </w:r>
            <w:r w:rsidRPr="00F43AAA">
              <w:rPr>
                <w:sz w:val="20"/>
                <w:szCs w:val="20"/>
              </w:rPr>
              <w:t>Por predio comercial especial</w:t>
            </w:r>
          </w:p>
        </w:tc>
        <w:tc>
          <w:tcPr>
            <w:tcW w:w="1371" w:type="dxa"/>
          </w:tcPr>
          <w:p w14:paraId="1FBF92A7" w14:textId="77777777" w:rsidR="001E5E60" w:rsidRPr="00F43AAA" w:rsidRDefault="0066386E" w:rsidP="00F43AAA">
            <w:pPr>
              <w:pStyle w:val="TableParagraph"/>
              <w:spacing w:line="360" w:lineRule="auto"/>
              <w:jc w:val="right"/>
              <w:rPr>
                <w:sz w:val="20"/>
                <w:szCs w:val="20"/>
              </w:rPr>
            </w:pPr>
            <w:r w:rsidRPr="00F43AAA">
              <w:rPr>
                <w:sz w:val="20"/>
                <w:szCs w:val="20"/>
              </w:rPr>
              <w:t>$ 300.00</w:t>
            </w:r>
          </w:p>
        </w:tc>
      </w:tr>
      <w:tr w:rsidR="001E5E60" w:rsidRPr="00F43AAA" w14:paraId="417AD7F4" w14:textId="77777777" w:rsidTr="007164BC">
        <w:trPr>
          <w:trHeight w:val="284"/>
        </w:trPr>
        <w:tc>
          <w:tcPr>
            <w:tcW w:w="5504" w:type="dxa"/>
          </w:tcPr>
          <w:p w14:paraId="5D56FCF0" w14:textId="77777777" w:rsidR="001E5E60" w:rsidRPr="00F43AAA" w:rsidRDefault="0066386E" w:rsidP="00F43AAA">
            <w:pPr>
              <w:pStyle w:val="TableParagraph"/>
              <w:spacing w:line="360" w:lineRule="auto"/>
              <w:rPr>
                <w:sz w:val="20"/>
                <w:szCs w:val="20"/>
              </w:rPr>
            </w:pPr>
            <w:r w:rsidRPr="00F43AAA">
              <w:rPr>
                <w:b/>
                <w:sz w:val="20"/>
                <w:szCs w:val="20"/>
              </w:rPr>
              <w:t xml:space="preserve">V. </w:t>
            </w:r>
            <w:r w:rsidRPr="00F43AAA">
              <w:rPr>
                <w:sz w:val="20"/>
                <w:szCs w:val="20"/>
              </w:rPr>
              <w:t>Por predio Industrial</w:t>
            </w:r>
          </w:p>
        </w:tc>
        <w:tc>
          <w:tcPr>
            <w:tcW w:w="1371" w:type="dxa"/>
          </w:tcPr>
          <w:p w14:paraId="6D3265DE" w14:textId="77777777" w:rsidR="001E5E60" w:rsidRPr="00F43AAA" w:rsidRDefault="0066386E" w:rsidP="00F43AAA">
            <w:pPr>
              <w:pStyle w:val="TableParagraph"/>
              <w:spacing w:line="360" w:lineRule="auto"/>
              <w:jc w:val="right"/>
              <w:rPr>
                <w:sz w:val="20"/>
                <w:szCs w:val="20"/>
              </w:rPr>
            </w:pPr>
            <w:r w:rsidRPr="00F43AAA">
              <w:rPr>
                <w:sz w:val="20"/>
                <w:szCs w:val="20"/>
              </w:rPr>
              <w:t>$ 500.00</w:t>
            </w:r>
          </w:p>
        </w:tc>
      </w:tr>
    </w:tbl>
    <w:p w14:paraId="20BB9178" w14:textId="77777777" w:rsidR="001E5E60" w:rsidRPr="00F43AAA" w:rsidRDefault="001E5E60" w:rsidP="00F43AAA">
      <w:pPr>
        <w:pStyle w:val="Textoindependiente"/>
        <w:spacing w:line="360" w:lineRule="auto"/>
      </w:pPr>
    </w:p>
    <w:p w14:paraId="646357F4" w14:textId="78804982" w:rsidR="001E5E60" w:rsidRPr="00F43AAA" w:rsidRDefault="0066386E" w:rsidP="007164BC">
      <w:pPr>
        <w:pStyle w:val="Textoindependiente"/>
        <w:spacing w:line="360" w:lineRule="auto"/>
        <w:jc w:val="both"/>
      </w:pPr>
      <w:r w:rsidRPr="00F43AAA">
        <w:rPr>
          <w:b/>
        </w:rPr>
        <w:t>Artículo 29.-</w:t>
      </w:r>
      <w:r w:rsidRPr="00F43AAA">
        <w:t>El derecho de uso de basureros propiedad del Municipio se causará y cobrará</w:t>
      </w:r>
      <w:r w:rsidR="00F7337F" w:rsidRPr="00F43AAA">
        <w:t xml:space="preserve"> </w:t>
      </w:r>
      <w:r w:rsidRPr="00F43AAA">
        <w:t>de</w:t>
      </w:r>
      <w:r w:rsidR="00F7337F" w:rsidRPr="00F43AAA">
        <w:t xml:space="preserve"> </w:t>
      </w:r>
      <w:r w:rsidRPr="00F43AAA">
        <w:t>acuerdo un derecho mensual de $ 700.00 pesos.</w:t>
      </w:r>
    </w:p>
    <w:p w14:paraId="52320F72" w14:textId="77777777" w:rsidR="001E5E60" w:rsidRPr="00F43AAA" w:rsidRDefault="001E5E60" w:rsidP="009F6F07">
      <w:pPr>
        <w:pStyle w:val="Textoindependiente"/>
      </w:pPr>
    </w:p>
    <w:p w14:paraId="65876027" w14:textId="77777777" w:rsidR="001E5E60" w:rsidRPr="00F43AAA" w:rsidRDefault="0066386E" w:rsidP="00F43AAA">
      <w:pPr>
        <w:pStyle w:val="Ttulo1"/>
        <w:spacing w:line="360" w:lineRule="auto"/>
        <w:ind w:left="0" w:right="0"/>
      </w:pPr>
      <w:r w:rsidRPr="00F43AAA">
        <w:t>CAPÍTULO VIII</w:t>
      </w:r>
    </w:p>
    <w:p w14:paraId="1580ACE9" w14:textId="77777777" w:rsidR="001E5E60" w:rsidRPr="00F43AAA" w:rsidRDefault="0066386E" w:rsidP="009F6F07">
      <w:pPr>
        <w:jc w:val="center"/>
        <w:rPr>
          <w:b/>
          <w:sz w:val="20"/>
          <w:szCs w:val="20"/>
        </w:rPr>
      </w:pPr>
      <w:r w:rsidRPr="00F43AAA">
        <w:rPr>
          <w:b/>
          <w:sz w:val="20"/>
          <w:szCs w:val="20"/>
        </w:rPr>
        <w:t>Derechos por Servicios de Panteones</w:t>
      </w:r>
    </w:p>
    <w:p w14:paraId="41CF2931" w14:textId="77777777" w:rsidR="001E5E60" w:rsidRPr="00F43AAA" w:rsidRDefault="001E5E60" w:rsidP="009F6F07">
      <w:pPr>
        <w:pStyle w:val="Textoindependiente"/>
        <w:rPr>
          <w:b/>
        </w:rPr>
      </w:pPr>
    </w:p>
    <w:p w14:paraId="436C1E6F" w14:textId="77777777" w:rsidR="001E5E60" w:rsidRPr="00F43AAA" w:rsidRDefault="0066386E" w:rsidP="00F43AAA">
      <w:pPr>
        <w:pStyle w:val="Textoindependiente"/>
        <w:spacing w:line="360" w:lineRule="auto"/>
      </w:pPr>
      <w:r w:rsidRPr="00F43AAA">
        <w:rPr>
          <w:b/>
        </w:rPr>
        <w:t xml:space="preserve">Artículo 30.- </w:t>
      </w:r>
      <w:r w:rsidRPr="00F43AAA">
        <w:t>El cobro de derechos por los servicios de panteones que preste el Ayuntamiento, se calculará aplicando las siguientes tarifas:</w:t>
      </w:r>
    </w:p>
    <w:p w14:paraId="77606C44" w14:textId="77777777" w:rsidR="001E5E60" w:rsidRPr="00F43AAA" w:rsidRDefault="001E5E60" w:rsidP="00F43AAA">
      <w:pPr>
        <w:pStyle w:val="Textoindependiente"/>
        <w:spacing w:line="360" w:lineRule="auto"/>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5"/>
        <w:gridCol w:w="1919"/>
      </w:tblGrid>
      <w:tr w:rsidR="001E5E60" w:rsidRPr="00F43AAA" w14:paraId="1A10891B" w14:textId="77777777" w:rsidTr="007164BC">
        <w:trPr>
          <w:trHeight w:val="345"/>
        </w:trPr>
        <w:tc>
          <w:tcPr>
            <w:tcW w:w="6355" w:type="dxa"/>
          </w:tcPr>
          <w:p w14:paraId="492661E4"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Servicios de inhumación</w:t>
            </w:r>
          </w:p>
        </w:tc>
        <w:tc>
          <w:tcPr>
            <w:tcW w:w="1919" w:type="dxa"/>
          </w:tcPr>
          <w:p w14:paraId="608644F6" w14:textId="77777777" w:rsidR="001E5E60" w:rsidRPr="00F43AAA" w:rsidRDefault="0066386E" w:rsidP="00F43AAA">
            <w:pPr>
              <w:pStyle w:val="TableParagraph"/>
              <w:spacing w:line="360" w:lineRule="auto"/>
              <w:jc w:val="right"/>
              <w:rPr>
                <w:sz w:val="20"/>
                <w:szCs w:val="20"/>
              </w:rPr>
            </w:pPr>
            <w:r w:rsidRPr="00F43AAA">
              <w:rPr>
                <w:sz w:val="20"/>
                <w:szCs w:val="20"/>
              </w:rPr>
              <w:t>$ 550.00 pesos</w:t>
            </w:r>
          </w:p>
        </w:tc>
      </w:tr>
      <w:tr w:rsidR="001E5E60" w:rsidRPr="00F43AAA" w14:paraId="28E0BC8A" w14:textId="77777777" w:rsidTr="007164BC">
        <w:trPr>
          <w:trHeight w:val="345"/>
        </w:trPr>
        <w:tc>
          <w:tcPr>
            <w:tcW w:w="6355" w:type="dxa"/>
          </w:tcPr>
          <w:p w14:paraId="07688E54"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Servicios de exhumación</w:t>
            </w:r>
          </w:p>
        </w:tc>
        <w:tc>
          <w:tcPr>
            <w:tcW w:w="1919" w:type="dxa"/>
          </w:tcPr>
          <w:p w14:paraId="5128E4DC" w14:textId="77777777" w:rsidR="001E5E60" w:rsidRPr="00F43AAA" w:rsidRDefault="0066386E" w:rsidP="00F43AAA">
            <w:pPr>
              <w:pStyle w:val="TableParagraph"/>
              <w:spacing w:line="360" w:lineRule="auto"/>
              <w:jc w:val="right"/>
              <w:rPr>
                <w:sz w:val="20"/>
                <w:szCs w:val="20"/>
              </w:rPr>
            </w:pPr>
            <w:r w:rsidRPr="00F43AAA">
              <w:rPr>
                <w:sz w:val="20"/>
                <w:szCs w:val="20"/>
              </w:rPr>
              <w:t>$ 550.00 pesos</w:t>
            </w:r>
          </w:p>
        </w:tc>
      </w:tr>
      <w:tr w:rsidR="001E5E60" w:rsidRPr="00F43AAA" w14:paraId="52690E0D" w14:textId="77777777" w:rsidTr="007164BC">
        <w:trPr>
          <w:trHeight w:val="345"/>
        </w:trPr>
        <w:tc>
          <w:tcPr>
            <w:tcW w:w="6355" w:type="dxa"/>
          </w:tcPr>
          <w:p w14:paraId="50ADD432" w14:textId="77777777" w:rsidR="001E5E60" w:rsidRPr="00F43AAA" w:rsidRDefault="0066386E" w:rsidP="00F43AAA">
            <w:pPr>
              <w:pStyle w:val="TableParagraph"/>
              <w:spacing w:line="360" w:lineRule="auto"/>
              <w:rPr>
                <w:sz w:val="20"/>
                <w:szCs w:val="20"/>
              </w:rPr>
            </w:pPr>
            <w:r w:rsidRPr="00F43AAA">
              <w:rPr>
                <w:b/>
                <w:sz w:val="20"/>
                <w:szCs w:val="20"/>
              </w:rPr>
              <w:t xml:space="preserve">III.- </w:t>
            </w:r>
            <w:r w:rsidRPr="00F43AAA">
              <w:rPr>
                <w:sz w:val="20"/>
                <w:szCs w:val="20"/>
              </w:rPr>
              <w:t>Actualización de documentos de concesiones a perpetuidad</w:t>
            </w:r>
          </w:p>
        </w:tc>
        <w:tc>
          <w:tcPr>
            <w:tcW w:w="1919" w:type="dxa"/>
          </w:tcPr>
          <w:p w14:paraId="37B268BE" w14:textId="77777777" w:rsidR="001E5E60" w:rsidRPr="00F43AAA" w:rsidRDefault="0066386E" w:rsidP="00F43AAA">
            <w:pPr>
              <w:pStyle w:val="TableParagraph"/>
              <w:spacing w:line="360" w:lineRule="auto"/>
              <w:jc w:val="right"/>
              <w:rPr>
                <w:sz w:val="20"/>
                <w:szCs w:val="20"/>
              </w:rPr>
            </w:pPr>
            <w:r w:rsidRPr="00F43AAA">
              <w:rPr>
                <w:sz w:val="20"/>
                <w:szCs w:val="20"/>
              </w:rPr>
              <w:t>$ 250.00 pesos</w:t>
            </w:r>
          </w:p>
        </w:tc>
      </w:tr>
      <w:tr w:rsidR="001E5E60" w:rsidRPr="00F43AAA" w14:paraId="5B64D73E" w14:textId="77777777" w:rsidTr="007164BC">
        <w:trPr>
          <w:trHeight w:val="343"/>
        </w:trPr>
        <w:tc>
          <w:tcPr>
            <w:tcW w:w="6355" w:type="dxa"/>
          </w:tcPr>
          <w:p w14:paraId="234CD813" w14:textId="77777777" w:rsidR="001E5E60" w:rsidRPr="00F43AAA" w:rsidRDefault="0066386E" w:rsidP="00F43AAA">
            <w:pPr>
              <w:pStyle w:val="TableParagraph"/>
              <w:spacing w:line="360" w:lineRule="auto"/>
              <w:rPr>
                <w:sz w:val="20"/>
                <w:szCs w:val="20"/>
              </w:rPr>
            </w:pPr>
            <w:r w:rsidRPr="00F43AAA">
              <w:rPr>
                <w:b/>
                <w:sz w:val="20"/>
                <w:szCs w:val="20"/>
              </w:rPr>
              <w:t xml:space="preserve">IV.- </w:t>
            </w:r>
            <w:r w:rsidRPr="00F43AAA">
              <w:rPr>
                <w:sz w:val="20"/>
                <w:szCs w:val="20"/>
              </w:rPr>
              <w:t>Expedición de duplicados por documentos de concesiones</w:t>
            </w:r>
          </w:p>
        </w:tc>
        <w:tc>
          <w:tcPr>
            <w:tcW w:w="1919" w:type="dxa"/>
          </w:tcPr>
          <w:p w14:paraId="560A1217" w14:textId="77777777" w:rsidR="001E5E60" w:rsidRPr="00F43AAA" w:rsidRDefault="0066386E" w:rsidP="00F43AAA">
            <w:pPr>
              <w:pStyle w:val="TableParagraph"/>
              <w:spacing w:line="360" w:lineRule="auto"/>
              <w:jc w:val="right"/>
              <w:rPr>
                <w:sz w:val="20"/>
                <w:szCs w:val="20"/>
              </w:rPr>
            </w:pPr>
            <w:r w:rsidRPr="00F43AAA">
              <w:rPr>
                <w:sz w:val="20"/>
                <w:szCs w:val="20"/>
              </w:rPr>
              <w:t>$ 100.00 pesos</w:t>
            </w:r>
          </w:p>
        </w:tc>
      </w:tr>
      <w:tr w:rsidR="001E5E60" w:rsidRPr="00F43AAA" w14:paraId="25D4A11E" w14:textId="77777777" w:rsidTr="007164BC">
        <w:trPr>
          <w:trHeight w:val="1725"/>
        </w:trPr>
        <w:tc>
          <w:tcPr>
            <w:tcW w:w="6355" w:type="dxa"/>
          </w:tcPr>
          <w:p w14:paraId="46A24C06" w14:textId="77777777" w:rsidR="001E5E60" w:rsidRPr="00F43AAA" w:rsidRDefault="0066386E" w:rsidP="00F43AAA">
            <w:pPr>
              <w:pStyle w:val="TableParagraph"/>
              <w:spacing w:line="360" w:lineRule="auto"/>
              <w:rPr>
                <w:sz w:val="20"/>
                <w:szCs w:val="20"/>
              </w:rPr>
            </w:pPr>
            <w:r w:rsidRPr="00F43AAA">
              <w:rPr>
                <w:b/>
                <w:sz w:val="20"/>
                <w:szCs w:val="20"/>
              </w:rPr>
              <w:t xml:space="preserve">V.- </w:t>
            </w:r>
            <w:r w:rsidRPr="00F43AAA">
              <w:rPr>
                <w:sz w:val="20"/>
                <w:szCs w:val="20"/>
              </w:rPr>
              <w:t>Renta de bóveda por un período de 2 años a su prórroga por el mismo periodo:</w:t>
            </w:r>
          </w:p>
          <w:p w14:paraId="5B4B6E99" w14:textId="77777777" w:rsidR="001E5E60" w:rsidRPr="00F43AAA" w:rsidRDefault="0066386E" w:rsidP="00F43AAA">
            <w:pPr>
              <w:pStyle w:val="TableParagraph"/>
              <w:numPr>
                <w:ilvl w:val="0"/>
                <w:numId w:val="3"/>
              </w:numPr>
              <w:tabs>
                <w:tab w:val="left" w:pos="249"/>
              </w:tabs>
              <w:spacing w:line="360" w:lineRule="auto"/>
              <w:ind w:left="0" w:firstLine="0"/>
              <w:rPr>
                <w:sz w:val="20"/>
                <w:szCs w:val="20"/>
              </w:rPr>
            </w:pPr>
            <w:r w:rsidRPr="00F43AAA">
              <w:rPr>
                <w:sz w:val="20"/>
                <w:szCs w:val="20"/>
              </w:rPr>
              <w:t>Bóveda grande</w:t>
            </w:r>
          </w:p>
          <w:p w14:paraId="77DEDD6A" w14:textId="77777777" w:rsidR="001E5E60" w:rsidRPr="00F43AAA" w:rsidRDefault="0066386E" w:rsidP="00F43AAA">
            <w:pPr>
              <w:pStyle w:val="TableParagraph"/>
              <w:numPr>
                <w:ilvl w:val="0"/>
                <w:numId w:val="3"/>
              </w:numPr>
              <w:tabs>
                <w:tab w:val="left" w:pos="261"/>
              </w:tabs>
              <w:spacing w:line="360" w:lineRule="auto"/>
              <w:ind w:left="0" w:firstLine="0"/>
              <w:rPr>
                <w:sz w:val="20"/>
                <w:szCs w:val="20"/>
              </w:rPr>
            </w:pPr>
            <w:r w:rsidRPr="00F43AAA">
              <w:rPr>
                <w:sz w:val="20"/>
                <w:szCs w:val="20"/>
              </w:rPr>
              <w:t>Bóveda chica</w:t>
            </w:r>
          </w:p>
          <w:p w14:paraId="3BE112AF" w14:textId="77777777" w:rsidR="001E5E60" w:rsidRPr="00F43AAA" w:rsidRDefault="0066386E" w:rsidP="00F43AAA">
            <w:pPr>
              <w:pStyle w:val="TableParagraph"/>
              <w:numPr>
                <w:ilvl w:val="0"/>
                <w:numId w:val="3"/>
              </w:numPr>
              <w:tabs>
                <w:tab w:val="left" w:pos="244"/>
              </w:tabs>
              <w:spacing w:line="360" w:lineRule="auto"/>
              <w:ind w:left="0" w:firstLine="0"/>
              <w:rPr>
                <w:sz w:val="20"/>
                <w:szCs w:val="20"/>
              </w:rPr>
            </w:pPr>
            <w:r w:rsidRPr="00F43AAA">
              <w:rPr>
                <w:sz w:val="20"/>
                <w:szCs w:val="20"/>
              </w:rPr>
              <w:t>Osario</w:t>
            </w:r>
          </w:p>
        </w:tc>
        <w:tc>
          <w:tcPr>
            <w:tcW w:w="1919" w:type="dxa"/>
          </w:tcPr>
          <w:p w14:paraId="4496A20F" w14:textId="77777777" w:rsidR="001E5E60" w:rsidRDefault="001E5E60" w:rsidP="00F43AAA">
            <w:pPr>
              <w:pStyle w:val="TableParagraph"/>
              <w:spacing w:line="360" w:lineRule="auto"/>
              <w:rPr>
                <w:sz w:val="20"/>
                <w:szCs w:val="20"/>
              </w:rPr>
            </w:pPr>
          </w:p>
          <w:p w14:paraId="155887AA" w14:textId="77777777" w:rsidR="007164BC" w:rsidRPr="00F43AAA" w:rsidRDefault="007164BC" w:rsidP="00F43AAA">
            <w:pPr>
              <w:pStyle w:val="TableParagraph"/>
              <w:spacing w:line="360" w:lineRule="auto"/>
              <w:rPr>
                <w:sz w:val="20"/>
                <w:szCs w:val="20"/>
              </w:rPr>
            </w:pPr>
          </w:p>
          <w:p w14:paraId="61D3F529" w14:textId="77777777" w:rsidR="001E5E60" w:rsidRPr="00F43AAA" w:rsidRDefault="0066386E" w:rsidP="00F43AAA">
            <w:pPr>
              <w:pStyle w:val="TableParagraph"/>
              <w:spacing w:line="360" w:lineRule="auto"/>
              <w:rPr>
                <w:sz w:val="20"/>
                <w:szCs w:val="20"/>
              </w:rPr>
            </w:pPr>
            <w:r w:rsidRPr="00F43AAA">
              <w:rPr>
                <w:sz w:val="20"/>
                <w:szCs w:val="20"/>
              </w:rPr>
              <w:t>$ 350.00 pesos</w:t>
            </w:r>
          </w:p>
          <w:p w14:paraId="1B710C53" w14:textId="77777777" w:rsidR="001E5E60" w:rsidRPr="00F43AAA" w:rsidRDefault="0066386E" w:rsidP="00F43AAA">
            <w:pPr>
              <w:pStyle w:val="TableParagraph"/>
              <w:spacing w:line="360" w:lineRule="auto"/>
              <w:rPr>
                <w:sz w:val="20"/>
                <w:szCs w:val="20"/>
              </w:rPr>
            </w:pPr>
            <w:r w:rsidRPr="00F43AAA">
              <w:rPr>
                <w:sz w:val="20"/>
                <w:szCs w:val="20"/>
              </w:rPr>
              <w:t>$ 300.00 pesos</w:t>
            </w:r>
          </w:p>
          <w:p w14:paraId="5AF28B3E" w14:textId="77777777" w:rsidR="001E5E60" w:rsidRPr="00F43AAA" w:rsidRDefault="0066386E" w:rsidP="00F43AAA">
            <w:pPr>
              <w:pStyle w:val="TableParagraph"/>
              <w:spacing w:line="360" w:lineRule="auto"/>
              <w:rPr>
                <w:sz w:val="20"/>
                <w:szCs w:val="20"/>
              </w:rPr>
            </w:pPr>
            <w:r w:rsidRPr="00F43AAA">
              <w:rPr>
                <w:sz w:val="20"/>
                <w:szCs w:val="20"/>
              </w:rPr>
              <w:t>$ 900.00 pesos</w:t>
            </w:r>
          </w:p>
        </w:tc>
      </w:tr>
      <w:tr w:rsidR="007164BC" w:rsidRPr="00F43AAA" w14:paraId="0B41981B" w14:textId="77777777" w:rsidTr="00495E77">
        <w:trPr>
          <w:trHeight w:val="418"/>
        </w:trPr>
        <w:tc>
          <w:tcPr>
            <w:tcW w:w="6355" w:type="dxa"/>
          </w:tcPr>
          <w:p w14:paraId="48922D81" w14:textId="38DEA125" w:rsidR="007164BC" w:rsidRDefault="007164BC" w:rsidP="007164BC">
            <w:pPr>
              <w:spacing w:line="360" w:lineRule="auto"/>
              <w:ind w:left="-1" w:right="257"/>
              <w:jc w:val="both"/>
              <w:rPr>
                <w:sz w:val="20"/>
              </w:rPr>
            </w:pPr>
            <w:r>
              <w:rPr>
                <w:b/>
                <w:sz w:val="20"/>
              </w:rPr>
              <w:t xml:space="preserve">VI.- </w:t>
            </w:r>
            <w:r>
              <w:rPr>
                <w:sz w:val="20"/>
              </w:rPr>
              <w:t>Por permisos para efectuar trabajos en el interior del cementerio se cobrará un derecho a los prestadores de servicios, de acuerdo con las siguientes tarifas:</w:t>
            </w:r>
          </w:p>
          <w:p w14:paraId="2AE8872E" w14:textId="77777777" w:rsidR="007164BC" w:rsidRDefault="007164BC" w:rsidP="007164BC">
            <w:pPr>
              <w:numPr>
                <w:ilvl w:val="0"/>
                <w:numId w:val="2"/>
              </w:numPr>
              <w:tabs>
                <w:tab w:val="left" w:pos="448"/>
                <w:tab w:val="left" w:pos="449"/>
              </w:tabs>
              <w:rPr>
                <w:sz w:val="20"/>
              </w:rPr>
            </w:pPr>
            <w:r>
              <w:rPr>
                <w:sz w:val="20"/>
              </w:rPr>
              <w:t>Permisos para realizar trabajos de pintura y</w:t>
            </w:r>
            <w:r>
              <w:rPr>
                <w:spacing w:val="-9"/>
                <w:sz w:val="20"/>
              </w:rPr>
              <w:t xml:space="preserve"> </w:t>
            </w:r>
            <w:r>
              <w:rPr>
                <w:sz w:val="20"/>
              </w:rPr>
              <w:t>rotulación</w:t>
            </w:r>
          </w:p>
          <w:p w14:paraId="3596B6F8" w14:textId="4E47D8E5" w:rsidR="007164BC" w:rsidRDefault="007164BC" w:rsidP="007164BC">
            <w:pPr>
              <w:numPr>
                <w:ilvl w:val="0"/>
                <w:numId w:val="2"/>
              </w:numPr>
              <w:tabs>
                <w:tab w:val="left" w:pos="448"/>
                <w:tab w:val="left" w:pos="449"/>
                <w:tab w:val="left" w:pos="1501"/>
                <w:tab w:val="left" w:pos="2117"/>
                <w:tab w:val="left" w:pos="2990"/>
                <w:tab w:val="left" w:pos="3919"/>
                <w:tab w:val="left" w:pos="4359"/>
                <w:tab w:val="left" w:pos="5676"/>
                <w:tab w:val="left" w:pos="6005"/>
                <w:tab w:val="left" w:pos="7167"/>
              </w:tabs>
              <w:spacing w:before="111" w:line="360" w:lineRule="auto"/>
              <w:ind w:left="-1" w:firstLine="0"/>
              <w:jc w:val="both"/>
              <w:rPr>
                <w:sz w:val="20"/>
              </w:rPr>
            </w:pPr>
            <w:r>
              <w:rPr>
                <w:sz w:val="20"/>
              </w:rPr>
              <w:t xml:space="preserve">Permisos para realizar trabajos de restauración e instalación </w:t>
            </w:r>
            <w:r>
              <w:rPr>
                <w:spacing w:val="-11"/>
                <w:sz w:val="20"/>
              </w:rPr>
              <w:t xml:space="preserve">de </w:t>
            </w:r>
            <w:r>
              <w:rPr>
                <w:sz w:val="20"/>
              </w:rPr>
              <w:t>monumentos en</w:t>
            </w:r>
            <w:r>
              <w:rPr>
                <w:spacing w:val="-1"/>
                <w:sz w:val="20"/>
              </w:rPr>
              <w:t xml:space="preserve"> </w:t>
            </w:r>
            <w:r>
              <w:rPr>
                <w:sz w:val="20"/>
              </w:rPr>
              <w:t>cemento</w:t>
            </w:r>
          </w:p>
          <w:p w14:paraId="0F635049" w14:textId="2593A4B5" w:rsidR="007164BC" w:rsidRPr="007164BC" w:rsidRDefault="007164BC" w:rsidP="007164BC">
            <w:pPr>
              <w:numPr>
                <w:ilvl w:val="0"/>
                <w:numId w:val="2"/>
              </w:numPr>
              <w:tabs>
                <w:tab w:val="left" w:pos="448"/>
                <w:tab w:val="left" w:pos="449"/>
              </w:tabs>
              <w:rPr>
                <w:sz w:val="20"/>
              </w:rPr>
            </w:pPr>
            <w:r>
              <w:rPr>
                <w:sz w:val="20"/>
              </w:rPr>
              <w:t>Permisos para realizar trabajos de instalación de monumentos en</w:t>
            </w:r>
            <w:r>
              <w:rPr>
                <w:spacing w:val="-26"/>
                <w:sz w:val="20"/>
              </w:rPr>
              <w:t xml:space="preserve"> </w:t>
            </w:r>
            <w:r>
              <w:rPr>
                <w:sz w:val="20"/>
              </w:rPr>
              <w:t>granito</w:t>
            </w:r>
          </w:p>
        </w:tc>
        <w:tc>
          <w:tcPr>
            <w:tcW w:w="1919" w:type="dxa"/>
          </w:tcPr>
          <w:p w14:paraId="355896E5" w14:textId="77777777" w:rsidR="007164BC" w:rsidRDefault="007164BC" w:rsidP="00F43AAA">
            <w:pPr>
              <w:pStyle w:val="TableParagraph"/>
              <w:spacing w:line="360" w:lineRule="auto"/>
              <w:rPr>
                <w:sz w:val="20"/>
                <w:szCs w:val="20"/>
              </w:rPr>
            </w:pPr>
          </w:p>
          <w:p w14:paraId="22A19088" w14:textId="77777777" w:rsidR="007164BC" w:rsidRDefault="007164BC" w:rsidP="00F43AAA">
            <w:pPr>
              <w:pStyle w:val="TableParagraph"/>
              <w:spacing w:line="360" w:lineRule="auto"/>
              <w:rPr>
                <w:sz w:val="20"/>
                <w:szCs w:val="20"/>
              </w:rPr>
            </w:pPr>
          </w:p>
          <w:p w14:paraId="2B3273DF" w14:textId="77777777" w:rsidR="007164BC" w:rsidRDefault="007164BC" w:rsidP="00F43AAA">
            <w:pPr>
              <w:pStyle w:val="TableParagraph"/>
              <w:spacing w:line="360" w:lineRule="auto"/>
              <w:rPr>
                <w:sz w:val="20"/>
                <w:szCs w:val="20"/>
              </w:rPr>
            </w:pPr>
          </w:p>
          <w:p w14:paraId="4993E9E8" w14:textId="132F9579" w:rsidR="007164BC" w:rsidRDefault="007164BC" w:rsidP="00F43AAA">
            <w:pPr>
              <w:pStyle w:val="TableParagraph"/>
              <w:spacing w:line="360" w:lineRule="auto"/>
              <w:rPr>
                <w:sz w:val="20"/>
                <w:szCs w:val="20"/>
              </w:rPr>
            </w:pPr>
            <w:r>
              <w:rPr>
                <w:sz w:val="20"/>
                <w:szCs w:val="20"/>
              </w:rPr>
              <w:t>$    70.00</w:t>
            </w:r>
          </w:p>
          <w:p w14:paraId="5EDE6C91" w14:textId="2385F323" w:rsidR="007164BC" w:rsidRDefault="007164BC" w:rsidP="00F43AAA">
            <w:pPr>
              <w:pStyle w:val="TableParagraph"/>
              <w:spacing w:line="360" w:lineRule="auto"/>
              <w:rPr>
                <w:sz w:val="20"/>
                <w:szCs w:val="20"/>
              </w:rPr>
            </w:pPr>
            <w:r>
              <w:rPr>
                <w:sz w:val="20"/>
                <w:szCs w:val="20"/>
              </w:rPr>
              <w:t>$     70.00</w:t>
            </w:r>
          </w:p>
          <w:p w14:paraId="7F56A134" w14:textId="77777777" w:rsidR="007164BC" w:rsidRDefault="007164BC" w:rsidP="00F43AAA">
            <w:pPr>
              <w:pStyle w:val="TableParagraph"/>
              <w:spacing w:line="360" w:lineRule="auto"/>
              <w:rPr>
                <w:sz w:val="20"/>
                <w:szCs w:val="20"/>
              </w:rPr>
            </w:pPr>
          </w:p>
          <w:p w14:paraId="700BAEE6" w14:textId="075408AD" w:rsidR="007164BC" w:rsidRDefault="007164BC" w:rsidP="009F6F07">
            <w:pPr>
              <w:pStyle w:val="TableParagraph"/>
              <w:spacing w:line="360" w:lineRule="auto"/>
              <w:rPr>
                <w:sz w:val="20"/>
                <w:szCs w:val="20"/>
              </w:rPr>
            </w:pPr>
            <w:r>
              <w:rPr>
                <w:sz w:val="20"/>
                <w:szCs w:val="20"/>
              </w:rPr>
              <w:t>$ 150.00</w:t>
            </w:r>
          </w:p>
        </w:tc>
      </w:tr>
    </w:tbl>
    <w:p w14:paraId="73EE5AD2" w14:textId="77777777" w:rsidR="001E5E60" w:rsidRPr="00F43AAA" w:rsidRDefault="001E5E60" w:rsidP="00F43AAA">
      <w:pPr>
        <w:pStyle w:val="Textoindependiente"/>
        <w:spacing w:line="360" w:lineRule="auto"/>
      </w:pPr>
    </w:p>
    <w:p w14:paraId="1A1F24CD" w14:textId="77777777" w:rsidR="001E5E60" w:rsidRPr="00F43AAA" w:rsidRDefault="0066386E" w:rsidP="00F43AAA">
      <w:pPr>
        <w:pStyle w:val="Ttulo1"/>
        <w:spacing w:line="360" w:lineRule="auto"/>
        <w:ind w:left="0" w:right="0"/>
      </w:pPr>
      <w:r w:rsidRPr="00F43AAA">
        <w:t>CAPÍTULO IX</w:t>
      </w:r>
    </w:p>
    <w:p w14:paraId="37D37F5A" w14:textId="77777777" w:rsidR="001E5E60" w:rsidRPr="00F43AAA" w:rsidRDefault="0066386E" w:rsidP="00F43AAA">
      <w:pPr>
        <w:spacing w:line="360" w:lineRule="auto"/>
        <w:jc w:val="center"/>
        <w:rPr>
          <w:b/>
          <w:sz w:val="20"/>
          <w:szCs w:val="20"/>
        </w:rPr>
      </w:pPr>
      <w:r w:rsidRPr="00F43AAA">
        <w:rPr>
          <w:b/>
          <w:sz w:val="20"/>
          <w:szCs w:val="20"/>
        </w:rPr>
        <w:t>Derechos por Servicio de Alumbrado Público</w:t>
      </w:r>
    </w:p>
    <w:p w14:paraId="47C95FFC" w14:textId="77777777" w:rsidR="001E5E60" w:rsidRPr="00F43AAA" w:rsidRDefault="001E5E60" w:rsidP="00F43AAA">
      <w:pPr>
        <w:pStyle w:val="Textoindependiente"/>
        <w:spacing w:line="360" w:lineRule="auto"/>
        <w:rPr>
          <w:b/>
        </w:rPr>
      </w:pPr>
    </w:p>
    <w:p w14:paraId="13741A8B" w14:textId="0A41524C" w:rsidR="001E5E60" w:rsidRPr="00F43AAA" w:rsidRDefault="0066386E" w:rsidP="00F43AAA">
      <w:pPr>
        <w:pStyle w:val="Textoindependiente"/>
        <w:spacing w:line="360" w:lineRule="auto"/>
        <w:jc w:val="both"/>
      </w:pPr>
      <w:r w:rsidRPr="00F43AAA">
        <w:rPr>
          <w:b/>
        </w:rPr>
        <w:t xml:space="preserve">Artículo 31.- </w:t>
      </w:r>
      <w:r w:rsidRPr="00F43AAA">
        <w:t>La tarifa para el pago del derecho de alumbrado público será la que resulte de la</w:t>
      </w:r>
      <w:r w:rsidR="00F7337F" w:rsidRPr="00F43AAA">
        <w:t xml:space="preserve"> </w:t>
      </w:r>
      <w:r w:rsidRPr="00F43AAA">
        <w:t xml:space="preserve">división entre la base y los sujetos establecidos en la Ley de Hacienda para el Municipio de </w:t>
      </w:r>
      <w:proofErr w:type="spellStart"/>
      <w:r w:rsidRPr="00F43AAA">
        <w:t>Opichén</w:t>
      </w:r>
      <w:proofErr w:type="spellEnd"/>
      <w:r w:rsidRPr="00F43AAA">
        <w:t>, Yucatán.</w:t>
      </w:r>
    </w:p>
    <w:p w14:paraId="682B11B9" w14:textId="77777777" w:rsidR="001E5E60" w:rsidRPr="00F43AAA" w:rsidRDefault="001E5E60" w:rsidP="00F43AAA">
      <w:pPr>
        <w:pStyle w:val="Textoindependiente"/>
        <w:spacing w:line="360" w:lineRule="auto"/>
      </w:pPr>
    </w:p>
    <w:p w14:paraId="5753CE22" w14:textId="77777777" w:rsidR="001E5E60" w:rsidRPr="00F43AAA" w:rsidRDefault="0066386E" w:rsidP="00F43AAA">
      <w:pPr>
        <w:pStyle w:val="Ttulo1"/>
        <w:spacing w:line="360" w:lineRule="auto"/>
        <w:ind w:left="0" w:right="0"/>
      </w:pPr>
      <w:r w:rsidRPr="00F43AAA">
        <w:t>CAPÍTULO X</w:t>
      </w:r>
    </w:p>
    <w:p w14:paraId="4517C5B8" w14:textId="77777777" w:rsidR="001E5E60" w:rsidRPr="00F43AAA" w:rsidRDefault="0066386E" w:rsidP="00F43AAA">
      <w:pPr>
        <w:spacing w:line="360" w:lineRule="auto"/>
        <w:jc w:val="center"/>
        <w:rPr>
          <w:b/>
          <w:sz w:val="20"/>
          <w:szCs w:val="20"/>
        </w:rPr>
      </w:pPr>
      <w:r w:rsidRPr="00F43AAA">
        <w:rPr>
          <w:b/>
          <w:sz w:val="20"/>
          <w:szCs w:val="20"/>
        </w:rPr>
        <w:t>Derechos por Servicios de la Unidad de Transparencia</w:t>
      </w:r>
    </w:p>
    <w:p w14:paraId="3C08F5BE" w14:textId="77777777" w:rsidR="001E5E60" w:rsidRPr="00F43AAA" w:rsidRDefault="001E5E60" w:rsidP="00F43AAA">
      <w:pPr>
        <w:pStyle w:val="Textoindependiente"/>
        <w:spacing w:line="360" w:lineRule="auto"/>
        <w:rPr>
          <w:b/>
        </w:rPr>
      </w:pPr>
    </w:p>
    <w:p w14:paraId="3EC841F4" w14:textId="77777777" w:rsidR="001E5E60" w:rsidRPr="00F43AAA" w:rsidRDefault="0066386E" w:rsidP="00F43AAA">
      <w:pPr>
        <w:pStyle w:val="Textoindependiente"/>
        <w:spacing w:line="360" w:lineRule="auto"/>
        <w:jc w:val="both"/>
      </w:pPr>
      <w:r w:rsidRPr="00F43AAA">
        <w:rPr>
          <w:b/>
        </w:rPr>
        <w:t xml:space="preserve">Artículo 32.- </w:t>
      </w:r>
      <w:r w:rsidRPr="00F43AAA">
        <w:t>El derecho por acceso a la información pública que proporciona la Unidad de Transparencia municipal será gratuita.</w:t>
      </w:r>
    </w:p>
    <w:p w14:paraId="239715DE" w14:textId="77777777" w:rsidR="001E5E60" w:rsidRPr="00F43AAA" w:rsidRDefault="001E5E60" w:rsidP="00F43AAA">
      <w:pPr>
        <w:pStyle w:val="Textoindependiente"/>
        <w:spacing w:line="360" w:lineRule="auto"/>
      </w:pPr>
    </w:p>
    <w:p w14:paraId="762EB286" w14:textId="7C3E8CF4" w:rsidR="001E5E60" w:rsidRDefault="0066386E" w:rsidP="00F43AAA">
      <w:pPr>
        <w:pStyle w:val="Textoindependiente"/>
        <w:spacing w:line="360" w:lineRule="auto"/>
        <w:jc w:val="both"/>
      </w:pPr>
      <w:r w:rsidRPr="00F43AAA">
        <w:t>La Unidad de Transparencia municipal únicamente podrá requerir pago por concepto de costo de recuperación cuando la información requerida sea entregada en documento impreso proporcionado</w:t>
      </w:r>
      <w:r w:rsidR="00F7337F" w:rsidRPr="00F43AAA">
        <w:t xml:space="preserve"> </w:t>
      </w:r>
      <w:r w:rsidRPr="00F43AAA">
        <w:t>por el Ayuntamiento y sea mayor a 20 hojas simples o certificadas, o cuando el solicitante no proporcione el medio físico, electrónico o magnético a través del cual se le haga llegar dicha información.</w:t>
      </w:r>
    </w:p>
    <w:p w14:paraId="21F8F4BB" w14:textId="77777777" w:rsidR="007164BC" w:rsidRPr="00F43AAA" w:rsidRDefault="007164BC" w:rsidP="00F43AAA">
      <w:pPr>
        <w:pStyle w:val="Textoindependiente"/>
        <w:spacing w:line="360" w:lineRule="auto"/>
        <w:jc w:val="both"/>
      </w:pPr>
    </w:p>
    <w:p w14:paraId="6D95A002" w14:textId="1D7EDB73" w:rsidR="001E5E60" w:rsidRPr="00F43AAA" w:rsidRDefault="0066386E" w:rsidP="00123690">
      <w:pPr>
        <w:pStyle w:val="Textoindependiente"/>
        <w:spacing w:line="360" w:lineRule="auto"/>
        <w:jc w:val="both"/>
      </w:pPr>
      <w:r w:rsidRPr="00F43AAA">
        <w:t>El costo de recuperación que deberá cubrir el solicitante por la modalidad de entrega de reproducción de la información a que se refiere este Capítulo, no podrá ser superior a la suma del precio total del medio utilizado, y será de acuerdo con la siguiente tabla:</w:t>
      </w:r>
      <w:r w:rsidR="00123690">
        <w:t xml:space="preserve"> </w:t>
      </w:r>
    </w:p>
    <w:tbl>
      <w:tblPr>
        <w:tblStyle w:val="TableNormal"/>
        <w:tblW w:w="0" w:type="auto"/>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1"/>
        <w:gridCol w:w="1626"/>
      </w:tblGrid>
      <w:tr w:rsidR="001E5E60" w:rsidRPr="00F43AAA" w14:paraId="03B36AE2" w14:textId="77777777" w:rsidTr="007164BC">
        <w:trPr>
          <w:trHeight w:val="372"/>
        </w:trPr>
        <w:tc>
          <w:tcPr>
            <w:tcW w:w="7061" w:type="dxa"/>
          </w:tcPr>
          <w:p w14:paraId="20284DE9" w14:textId="77777777" w:rsidR="001E5E60" w:rsidRPr="00F43AAA" w:rsidRDefault="0066386E" w:rsidP="00F43AAA">
            <w:pPr>
              <w:pStyle w:val="TableParagraph"/>
              <w:spacing w:line="360" w:lineRule="auto"/>
              <w:rPr>
                <w:b/>
                <w:sz w:val="20"/>
                <w:szCs w:val="20"/>
              </w:rPr>
            </w:pPr>
            <w:r w:rsidRPr="00F43AAA">
              <w:rPr>
                <w:b/>
                <w:sz w:val="20"/>
                <w:szCs w:val="20"/>
              </w:rPr>
              <w:t>Medio de reproducción</w:t>
            </w:r>
          </w:p>
        </w:tc>
        <w:tc>
          <w:tcPr>
            <w:tcW w:w="1626" w:type="dxa"/>
          </w:tcPr>
          <w:p w14:paraId="4541ADC0" w14:textId="77777777" w:rsidR="001E5E60" w:rsidRPr="00F43AAA" w:rsidRDefault="0066386E" w:rsidP="00F43AAA">
            <w:pPr>
              <w:pStyle w:val="TableParagraph"/>
              <w:spacing w:line="360" w:lineRule="auto"/>
              <w:rPr>
                <w:b/>
                <w:sz w:val="20"/>
                <w:szCs w:val="20"/>
              </w:rPr>
            </w:pPr>
            <w:r w:rsidRPr="00F43AAA">
              <w:rPr>
                <w:b/>
                <w:sz w:val="20"/>
                <w:szCs w:val="20"/>
              </w:rPr>
              <w:t>Costo aplicable</w:t>
            </w:r>
          </w:p>
        </w:tc>
      </w:tr>
      <w:tr w:rsidR="001E5E60" w:rsidRPr="00F43AAA" w14:paraId="24C48E73" w14:textId="77777777" w:rsidTr="007164BC">
        <w:trPr>
          <w:trHeight w:val="720"/>
        </w:trPr>
        <w:tc>
          <w:tcPr>
            <w:tcW w:w="7061" w:type="dxa"/>
          </w:tcPr>
          <w:p w14:paraId="15180232" w14:textId="77777777" w:rsidR="001E5E60" w:rsidRPr="00F43AAA" w:rsidRDefault="0066386E" w:rsidP="00F43AAA">
            <w:pPr>
              <w:pStyle w:val="TableParagraph"/>
              <w:spacing w:line="360" w:lineRule="auto"/>
              <w:rPr>
                <w:sz w:val="20"/>
                <w:szCs w:val="20"/>
              </w:rPr>
            </w:pPr>
            <w:r w:rsidRPr="00F43AAA">
              <w:rPr>
                <w:b/>
                <w:sz w:val="20"/>
                <w:szCs w:val="20"/>
              </w:rPr>
              <w:t xml:space="preserve">I. </w:t>
            </w:r>
            <w:r w:rsidRPr="00F43AAA">
              <w:rPr>
                <w:sz w:val="20"/>
                <w:szCs w:val="20"/>
              </w:rPr>
              <w:t>Copia simple o impresa a partir de la vigesimoprimera hoja proporcionada por la Unidad de Transparencia.</w:t>
            </w:r>
          </w:p>
        </w:tc>
        <w:tc>
          <w:tcPr>
            <w:tcW w:w="1626" w:type="dxa"/>
          </w:tcPr>
          <w:p w14:paraId="3BCC3972" w14:textId="77777777" w:rsidR="001E5E60" w:rsidRPr="00F43AAA" w:rsidRDefault="0066386E" w:rsidP="00F43AAA">
            <w:pPr>
              <w:pStyle w:val="TableParagraph"/>
              <w:spacing w:line="360" w:lineRule="auto"/>
              <w:jc w:val="right"/>
              <w:rPr>
                <w:sz w:val="20"/>
                <w:szCs w:val="20"/>
              </w:rPr>
            </w:pPr>
            <w:r w:rsidRPr="00F43AAA">
              <w:rPr>
                <w:sz w:val="20"/>
                <w:szCs w:val="20"/>
              </w:rPr>
              <w:t>$1.00</w:t>
            </w:r>
          </w:p>
        </w:tc>
      </w:tr>
      <w:tr w:rsidR="001E5E60" w:rsidRPr="00F43AAA" w14:paraId="7ABFBE62" w14:textId="77777777" w:rsidTr="007164BC">
        <w:trPr>
          <w:trHeight w:val="719"/>
        </w:trPr>
        <w:tc>
          <w:tcPr>
            <w:tcW w:w="7061" w:type="dxa"/>
          </w:tcPr>
          <w:p w14:paraId="2399A8EC" w14:textId="77777777" w:rsidR="001E5E60" w:rsidRPr="00F43AAA" w:rsidRDefault="0066386E" w:rsidP="00F43AAA">
            <w:pPr>
              <w:pStyle w:val="TableParagraph"/>
              <w:spacing w:line="360" w:lineRule="auto"/>
              <w:rPr>
                <w:sz w:val="20"/>
                <w:szCs w:val="20"/>
              </w:rPr>
            </w:pPr>
            <w:r w:rsidRPr="00F43AAA">
              <w:rPr>
                <w:b/>
                <w:sz w:val="20"/>
                <w:szCs w:val="20"/>
              </w:rPr>
              <w:t xml:space="preserve">II. </w:t>
            </w:r>
            <w:r w:rsidRPr="00F43AAA">
              <w:rPr>
                <w:sz w:val="20"/>
                <w:szCs w:val="20"/>
              </w:rPr>
              <w:t>Copia certificada a partir de la vigesimoprimera hoja proporcionada por la Unidad de Transparencia.</w:t>
            </w:r>
          </w:p>
        </w:tc>
        <w:tc>
          <w:tcPr>
            <w:tcW w:w="1626" w:type="dxa"/>
          </w:tcPr>
          <w:p w14:paraId="5C2B0DDD" w14:textId="77777777" w:rsidR="001E5E60" w:rsidRPr="00F43AAA" w:rsidRDefault="0066386E" w:rsidP="00F43AAA">
            <w:pPr>
              <w:pStyle w:val="TableParagraph"/>
              <w:spacing w:line="360" w:lineRule="auto"/>
              <w:jc w:val="right"/>
              <w:rPr>
                <w:sz w:val="20"/>
                <w:szCs w:val="20"/>
              </w:rPr>
            </w:pPr>
            <w:r w:rsidRPr="00F43AAA">
              <w:rPr>
                <w:sz w:val="20"/>
                <w:szCs w:val="20"/>
              </w:rPr>
              <w:t>$3.00</w:t>
            </w:r>
          </w:p>
        </w:tc>
      </w:tr>
      <w:tr w:rsidR="001E5E60" w:rsidRPr="00F43AAA" w14:paraId="2BD67C80" w14:textId="77777777" w:rsidTr="007164BC">
        <w:trPr>
          <w:trHeight w:val="720"/>
        </w:trPr>
        <w:tc>
          <w:tcPr>
            <w:tcW w:w="7061" w:type="dxa"/>
          </w:tcPr>
          <w:p w14:paraId="257BCBEC" w14:textId="42F5A6C1" w:rsidR="001E5E60" w:rsidRPr="00F43AAA" w:rsidRDefault="0066386E" w:rsidP="007164BC">
            <w:pPr>
              <w:pStyle w:val="TableParagraph"/>
              <w:tabs>
                <w:tab w:val="left" w:pos="530"/>
                <w:tab w:val="left" w:pos="1262"/>
                <w:tab w:val="left" w:pos="2359"/>
                <w:tab w:val="left" w:pos="2701"/>
                <w:tab w:val="left" w:pos="3898"/>
                <w:tab w:val="left" w:pos="4487"/>
                <w:tab w:val="left" w:pos="4827"/>
              </w:tabs>
              <w:spacing w:line="360" w:lineRule="auto"/>
              <w:rPr>
                <w:sz w:val="20"/>
                <w:szCs w:val="20"/>
              </w:rPr>
            </w:pPr>
            <w:r w:rsidRPr="00F43AAA">
              <w:rPr>
                <w:b/>
                <w:sz w:val="20"/>
                <w:szCs w:val="20"/>
              </w:rPr>
              <w:t>III.</w:t>
            </w:r>
            <w:r w:rsidR="007164BC" w:rsidRPr="00F43AAA">
              <w:rPr>
                <w:sz w:val="20"/>
                <w:szCs w:val="20"/>
              </w:rPr>
              <w:t xml:space="preserve"> </w:t>
            </w:r>
            <w:r w:rsidRPr="00F43AAA">
              <w:rPr>
                <w:sz w:val="20"/>
                <w:szCs w:val="20"/>
              </w:rPr>
              <w:t>Disco</w:t>
            </w:r>
            <w:r w:rsidR="007164BC">
              <w:rPr>
                <w:sz w:val="20"/>
                <w:szCs w:val="20"/>
              </w:rPr>
              <w:t xml:space="preserve"> </w:t>
            </w:r>
            <w:r w:rsidRPr="00F43AAA">
              <w:rPr>
                <w:sz w:val="20"/>
                <w:szCs w:val="20"/>
              </w:rPr>
              <w:t>compacto</w:t>
            </w:r>
            <w:r w:rsidR="007164BC">
              <w:rPr>
                <w:sz w:val="20"/>
                <w:szCs w:val="20"/>
              </w:rPr>
              <w:t xml:space="preserve"> </w:t>
            </w:r>
            <w:r w:rsidRPr="00F43AAA">
              <w:rPr>
                <w:sz w:val="20"/>
                <w:szCs w:val="20"/>
              </w:rPr>
              <w:t>o</w:t>
            </w:r>
            <w:r w:rsidR="007164BC">
              <w:rPr>
                <w:sz w:val="20"/>
                <w:szCs w:val="20"/>
              </w:rPr>
              <w:t xml:space="preserve"> </w:t>
            </w:r>
            <w:r w:rsidRPr="00F43AAA">
              <w:rPr>
                <w:sz w:val="20"/>
                <w:szCs w:val="20"/>
              </w:rPr>
              <w:t>multimedia</w:t>
            </w:r>
            <w:r w:rsidR="007164BC">
              <w:rPr>
                <w:sz w:val="20"/>
                <w:szCs w:val="20"/>
              </w:rPr>
              <w:t xml:space="preserve"> </w:t>
            </w:r>
            <w:r w:rsidRPr="00F43AAA">
              <w:rPr>
                <w:sz w:val="20"/>
                <w:szCs w:val="20"/>
              </w:rPr>
              <w:t>(CD</w:t>
            </w:r>
            <w:r w:rsidR="007164BC">
              <w:rPr>
                <w:sz w:val="20"/>
                <w:szCs w:val="20"/>
              </w:rPr>
              <w:t xml:space="preserve"> </w:t>
            </w:r>
            <w:proofErr w:type="spellStart"/>
            <w:r w:rsidRPr="00F43AAA">
              <w:rPr>
                <w:sz w:val="20"/>
                <w:szCs w:val="20"/>
              </w:rPr>
              <w:t>ó</w:t>
            </w:r>
            <w:proofErr w:type="spellEnd"/>
            <w:r w:rsidR="007164BC">
              <w:rPr>
                <w:sz w:val="20"/>
                <w:szCs w:val="20"/>
              </w:rPr>
              <w:t xml:space="preserve"> </w:t>
            </w:r>
            <w:r w:rsidRPr="00F43AAA">
              <w:rPr>
                <w:sz w:val="20"/>
                <w:szCs w:val="20"/>
              </w:rPr>
              <w:t>DVD) proporcionada por la Unidad de Transparencia.</w:t>
            </w:r>
          </w:p>
        </w:tc>
        <w:tc>
          <w:tcPr>
            <w:tcW w:w="1626" w:type="dxa"/>
          </w:tcPr>
          <w:p w14:paraId="6844A0B7" w14:textId="77777777" w:rsidR="001E5E60" w:rsidRPr="00F43AAA" w:rsidRDefault="0066386E" w:rsidP="007164BC">
            <w:pPr>
              <w:pStyle w:val="TableParagraph"/>
              <w:spacing w:line="360" w:lineRule="auto"/>
              <w:jc w:val="right"/>
              <w:rPr>
                <w:sz w:val="20"/>
                <w:szCs w:val="20"/>
              </w:rPr>
            </w:pPr>
            <w:r w:rsidRPr="00F43AAA">
              <w:rPr>
                <w:sz w:val="20"/>
                <w:szCs w:val="20"/>
              </w:rPr>
              <w:t>$10.00</w:t>
            </w:r>
          </w:p>
        </w:tc>
      </w:tr>
    </w:tbl>
    <w:p w14:paraId="5E73032E" w14:textId="77777777" w:rsidR="001E5E60" w:rsidRDefault="001E5E60" w:rsidP="00F43AAA">
      <w:pPr>
        <w:pStyle w:val="Textoindependiente"/>
        <w:spacing w:line="360" w:lineRule="auto"/>
      </w:pPr>
    </w:p>
    <w:p w14:paraId="26B58B98" w14:textId="24A0F337" w:rsidR="00123690" w:rsidRPr="00F43AAA" w:rsidRDefault="009F6F07" w:rsidP="00F43AAA">
      <w:pPr>
        <w:pStyle w:val="Textoindependiente"/>
        <w:spacing w:line="360" w:lineRule="auto"/>
      </w:pPr>
      <w:r>
        <w:br w:type="column"/>
      </w:r>
    </w:p>
    <w:p w14:paraId="7D4DDCE4" w14:textId="77777777" w:rsidR="001E5E60" w:rsidRPr="00F43AAA" w:rsidRDefault="0066386E" w:rsidP="00F43AAA">
      <w:pPr>
        <w:pStyle w:val="Ttulo1"/>
        <w:spacing w:line="360" w:lineRule="auto"/>
        <w:ind w:left="0" w:right="0"/>
      </w:pPr>
      <w:r w:rsidRPr="00F43AAA">
        <w:t>CAPÍTULO XI</w:t>
      </w:r>
    </w:p>
    <w:p w14:paraId="2F200739" w14:textId="77777777" w:rsidR="001E5E60" w:rsidRPr="00F43AAA" w:rsidRDefault="0066386E" w:rsidP="00F43AAA">
      <w:pPr>
        <w:spacing w:line="360" w:lineRule="auto"/>
        <w:jc w:val="center"/>
        <w:rPr>
          <w:b/>
          <w:sz w:val="20"/>
          <w:szCs w:val="20"/>
        </w:rPr>
      </w:pPr>
      <w:r w:rsidRPr="00F43AAA">
        <w:rPr>
          <w:b/>
          <w:sz w:val="20"/>
          <w:szCs w:val="20"/>
        </w:rPr>
        <w:t>Derechos por Servicios de Agua Potable</w:t>
      </w:r>
    </w:p>
    <w:p w14:paraId="7AC1DADD" w14:textId="77777777" w:rsidR="001E5E60" w:rsidRPr="00F43AAA" w:rsidRDefault="001E5E60" w:rsidP="00F43AAA">
      <w:pPr>
        <w:pStyle w:val="Textoindependiente"/>
        <w:spacing w:line="360" w:lineRule="auto"/>
        <w:rPr>
          <w:b/>
        </w:rPr>
      </w:pPr>
    </w:p>
    <w:p w14:paraId="777DD41F" w14:textId="77777777" w:rsidR="001E5E60" w:rsidRPr="00F43AAA" w:rsidRDefault="0066386E" w:rsidP="00F43AAA">
      <w:pPr>
        <w:pStyle w:val="Textoindependiente"/>
        <w:spacing w:line="360" w:lineRule="auto"/>
      </w:pPr>
      <w:r w:rsidRPr="00F43AAA">
        <w:rPr>
          <w:b/>
        </w:rPr>
        <w:t xml:space="preserve">Artículo 33.- </w:t>
      </w:r>
      <w:r w:rsidRPr="00F43AAA">
        <w:t>Los propietarios de predios que cuenten con aparatos de medición, pagarán una tarifa mensual con base en el consumo de agua del período.</w:t>
      </w:r>
    </w:p>
    <w:p w14:paraId="313F9130" w14:textId="77777777" w:rsidR="001E5E60" w:rsidRPr="00F43AAA" w:rsidRDefault="001E5E60" w:rsidP="00F43AAA">
      <w:pPr>
        <w:pStyle w:val="Textoindependiente"/>
        <w:spacing w:line="360" w:lineRule="auto"/>
      </w:pPr>
    </w:p>
    <w:p w14:paraId="6EB1B5E0" w14:textId="74908EBE" w:rsidR="001E5E60" w:rsidRPr="00F43AAA" w:rsidRDefault="0066386E" w:rsidP="007164BC">
      <w:pPr>
        <w:pStyle w:val="Textoindependiente"/>
        <w:spacing w:line="360" w:lineRule="auto"/>
        <w:jc w:val="both"/>
      </w:pPr>
      <w:r w:rsidRPr="00F43AAA">
        <w:rPr>
          <w:b/>
        </w:rPr>
        <w:t xml:space="preserve">Artículo 34.- </w:t>
      </w:r>
      <w:r w:rsidRPr="00F43AAA">
        <w:t xml:space="preserve">Los propietarios de los predios que no cuenten con </w:t>
      </w:r>
      <w:r w:rsidR="007164BC">
        <w:t xml:space="preserve">aparato de medición, pagarán la </w:t>
      </w:r>
      <w:r w:rsidRPr="00F43AAA">
        <w:t>siguiente cuota mensual:</w:t>
      </w:r>
    </w:p>
    <w:p w14:paraId="329B519B" w14:textId="77777777" w:rsidR="001E5E60" w:rsidRPr="00F43AAA" w:rsidRDefault="001E5E60" w:rsidP="00F43AAA">
      <w:pPr>
        <w:pStyle w:val="Textoindependiente"/>
        <w:spacing w:line="360" w:lineRule="auto"/>
      </w:pPr>
    </w:p>
    <w:p w14:paraId="0B966B46" w14:textId="77777777" w:rsidR="001E5E60" w:rsidRPr="00F43AAA" w:rsidRDefault="0066386E" w:rsidP="007164BC">
      <w:pPr>
        <w:pStyle w:val="Prrafodelista"/>
        <w:numPr>
          <w:ilvl w:val="0"/>
          <w:numId w:val="1"/>
        </w:numPr>
        <w:tabs>
          <w:tab w:val="left" w:pos="1153"/>
          <w:tab w:val="left" w:pos="1154"/>
          <w:tab w:val="left" w:pos="7787"/>
        </w:tabs>
        <w:spacing w:before="0" w:line="360" w:lineRule="auto"/>
        <w:ind w:left="567" w:firstLine="0"/>
        <w:rPr>
          <w:sz w:val="20"/>
          <w:szCs w:val="20"/>
        </w:rPr>
      </w:pPr>
      <w:r w:rsidRPr="00F43AAA">
        <w:rPr>
          <w:sz w:val="20"/>
          <w:szCs w:val="20"/>
        </w:rPr>
        <w:t>Por toma doméstica</w:t>
      </w:r>
      <w:r w:rsidRPr="00F43AAA">
        <w:rPr>
          <w:sz w:val="20"/>
          <w:szCs w:val="20"/>
        </w:rPr>
        <w:tab/>
        <w:t>$ 35.00</w:t>
      </w:r>
    </w:p>
    <w:p w14:paraId="249E063E" w14:textId="77777777" w:rsidR="001E5E60" w:rsidRPr="00F43AAA" w:rsidRDefault="0066386E" w:rsidP="007164BC">
      <w:pPr>
        <w:pStyle w:val="Prrafodelista"/>
        <w:numPr>
          <w:ilvl w:val="0"/>
          <w:numId w:val="1"/>
        </w:numPr>
        <w:tabs>
          <w:tab w:val="left" w:pos="1153"/>
          <w:tab w:val="left" w:pos="1154"/>
          <w:tab w:val="left" w:pos="7786"/>
        </w:tabs>
        <w:spacing w:before="0" w:line="360" w:lineRule="auto"/>
        <w:ind w:left="567" w:firstLine="0"/>
        <w:rPr>
          <w:sz w:val="20"/>
          <w:szCs w:val="20"/>
        </w:rPr>
      </w:pPr>
      <w:r w:rsidRPr="00F43AAA">
        <w:rPr>
          <w:sz w:val="20"/>
          <w:szCs w:val="20"/>
        </w:rPr>
        <w:t>Por toma comercial</w:t>
      </w:r>
      <w:r w:rsidRPr="00F43AAA">
        <w:rPr>
          <w:sz w:val="20"/>
          <w:szCs w:val="20"/>
        </w:rPr>
        <w:tab/>
        <w:t>$ 100.00</w:t>
      </w:r>
    </w:p>
    <w:p w14:paraId="5D6239A2" w14:textId="77777777" w:rsidR="001E5E60" w:rsidRPr="00F43AAA" w:rsidRDefault="0066386E" w:rsidP="007164BC">
      <w:pPr>
        <w:pStyle w:val="Prrafodelista"/>
        <w:numPr>
          <w:ilvl w:val="0"/>
          <w:numId w:val="1"/>
        </w:numPr>
        <w:tabs>
          <w:tab w:val="left" w:pos="1153"/>
          <w:tab w:val="left" w:pos="1154"/>
          <w:tab w:val="left" w:pos="7785"/>
        </w:tabs>
        <w:spacing w:before="0" w:line="360" w:lineRule="auto"/>
        <w:ind w:left="567" w:firstLine="0"/>
        <w:rPr>
          <w:sz w:val="20"/>
          <w:szCs w:val="20"/>
        </w:rPr>
      </w:pPr>
      <w:r w:rsidRPr="00F43AAA">
        <w:rPr>
          <w:sz w:val="20"/>
          <w:szCs w:val="20"/>
        </w:rPr>
        <w:t>Por toma industrial</w:t>
      </w:r>
      <w:r w:rsidRPr="00F43AAA">
        <w:rPr>
          <w:sz w:val="20"/>
          <w:szCs w:val="20"/>
        </w:rPr>
        <w:tab/>
        <w:t>$ 150.00</w:t>
      </w:r>
    </w:p>
    <w:p w14:paraId="1C49F623" w14:textId="77777777" w:rsidR="001E5E60" w:rsidRPr="00F43AAA" w:rsidRDefault="0066386E" w:rsidP="007164BC">
      <w:pPr>
        <w:pStyle w:val="Prrafodelista"/>
        <w:numPr>
          <w:ilvl w:val="0"/>
          <w:numId w:val="1"/>
        </w:numPr>
        <w:tabs>
          <w:tab w:val="left" w:pos="1153"/>
          <w:tab w:val="left" w:pos="1154"/>
          <w:tab w:val="left" w:pos="7784"/>
        </w:tabs>
        <w:spacing w:before="0" w:line="360" w:lineRule="auto"/>
        <w:ind w:left="567" w:firstLine="0"/>
        <w:rPr>
          <w:sz w:val="20"/>
          <w:szCs w:val="20"/>
        </w:rPr>
      </w:pPr>
      <w:r w:rsidRPr="00F43AAA">
        <w:rPr>
          <w:sz w:val="20"/>
          <w:szCs w:val="20"/>
        </w:rPr>
        <w:t>Por contrato de toma nueva doméstica y comercial</w:t>
      </w:r>
      <w:r w:rsidRPr="00F43AAA">
        <w:rPr>
          <w:sz w:val="20"/>
          <w:szCs w:val="20"/>
        </w:rPr>
        <w:tab/>
        <w:t>$ 600.00</w:t>
      </w:r>
    </w:p>
    <w:p w14:paraId="5C7460F9" w14:textId="77777777" w:rsidR="001E5E60" w:rsidRPr="00F43AAA" w:rsidRDefault="0066386E" w:rsidP="007164BC">
      <w:pPr>
        <w:pStyle w:val="Prrafodelista"/>
        <w:numPr>
          <w:ilvl w:val="0"/>
          <w:numId w:val="1"/>
        </w:numPr>
        <w:tabs>
          <w:tab w:val="left" w:pos="1153"/>
          <w:tab w:val="left" w:pos="1154"/>
          <w:tab w:val="left" w:pos="7784"/>
        </w:tabs>
        <w:spacing w:before="0" w:line="360" w:lineRule="auto"/>
        <w:ind w:left="567" w:firstLine="0"/>
        <w:rPr>
          <w:sz w:val="20"/>
          <w:szCs w:val="20"/>
        </w:rPr>
      </w:pPr>
      <w:r w:rsidRPr="00F43AAA">
        <w:rPr>
          <w:sz w:val="20"/>
          <w:szCs w:val="20"/>
        </w:rPr>
        <w:t>Por contrato de toma nueva industrial</w:t>
      </w:r>
      <w:r w:rsidRPr="00F43AAA">
        <w:rPr>
          <w:sz w:val="20"/>
          <w:szCs w:val="20"/>
        </w:rPr>
        <w:tab/>
        <w:t>$ 800.00</w:t>
      </w:r>
    </w:p>
    <w:p w14:paraId="77B91C80" w14:textId="77777777" w:rsidR="001E5E60" w:rsidRPr="00F43AAA" w:rsidRDefault="0066386E" w:rsidP="007164BC">
      <w:pPr>
        <w:pStyle w:val="Prrafodelista"/>
        <w:numPr>
          <w:ilvl w:val="0"/>
          <w:numId w:val="1"/>
        </w:numPr>
        <w:tabs>
          <w:tab w:val="left" w:pos="1153"/>
          <w:tab w:val="left" w:pos="1154"/>
          <w:tab w:val="left" w:pos="7783"/>
        </w:tabs>
        <w:spacing w:before="0" w:line="360" w:lineRule="auto"/>
        <w:ind w:left="567" w:firstLine="0"/>
        <w:rPr>
          <w:sz w:val="20"/>
          <w:szCs w:val="20"/>
        </w:rPr>
      </w:pPr>
      <w:r w:rsidRPr="00F43AAA">
        <w:rPr>
          <w:sz w:val="20"/>
          <w:szCs w:val="20"/>
        </w:rPr>
        <w:t>Granja u otro establecimiento de alto consumo</w:t>
      </w:r>
      <w:r w:rsidRPr="00F43AAA">
        <w:rPr>
          <w:sz w:val="20"/>
          <w:szCs w:val="20"/>
        </w:rPr>
        <w:tab/>
        <w:t>$ 220.00</w:t>
      </w:r>
    </w:p>
    <w:p w14:paraId="138757DC" w14:textId="77777777" w:rsidR="001E5E60" w:rsidRPr="00F43AAA" w:rsidRDefault="0066386E" w:rsidP="007164BC">
      <w:pPr>
        <w:pStyle w:val="Prrafodelista"/>
        <w:numPr>
          <w:ilvl w:val="0"/>
          <w:numId w:val="1"/>
        </w:numPr>
        <w:tabs>
          <w:tab w:val="left" w:pos="1153"/>
          <w:tab w:val="left" w:pos="1154"/>
          <w:tab w:val="left" w:pos="7783"/>
        </w:tabs>
        <w:spacing w:before="0" w:line="360" w:lineRule="auto"/>
        <w:ind w:left="567" w:firstLine="0"/>
        <w:rPr>
          <w:sz w:val="20"/>
          <w:szCs w:val="20"/>
        </w:rPr>
      </w:pPr>
      <w:r w:rsidRPr="00F43AAA">
        <w:rPr>
          <w:sz w:val="20"/>
          <w:szCs w:val="20"/>
        </w:rPr>
        <w:t>Plantas purificadoras</w:t>
      </w:r>
      <w:r w:rsidRPr="00F43AAA">
        <w:rPr>
          <w:sz w:val="20"/>
          <w:szCs w:val="20"/>
        </w:rPr>
        <w:tab/>
        <w:t>$ 230.00</w:t>
      </w:r>
    </w:p>
    <w:p w14:paraId="4A42420D" w14:textId="77777777" w:rsidR="001E5E60" w:rsidRPr="00F43AAA" w:rsidRDefault="0066386E" w:rsidP="007164BC">
      <w:pPr>
        <w:pStyle w:val="Prrafodelista"/>
        <w:numPr>
          <w:ilvl w:val="0"/>
          <w:numId w:val="1"/>
        </w:numPr>
        <w:tabs>
          <w:tab w:val="left" w:pos="1153"/>
          <w:tab w:val="left" w:pos="1154"/>
          <w:tab w:val="left" w:pos="7786"/>
        </w:tabs>
        <w:spacing w:before="0" w:line="360" w:lineRule="auto"/>
        <w:ind w:left="567" w:firstLine="0"/>
        <w:rPr>
          <w:sz w:val="20"/>
          <w:szCs w:val="20"/>
        </w:rPr>
      </w:pPr>
      <w:r w:rsidRPr="00F43AAA">
        <w:rPr>
          <w:sz w:val="20"/>
          <w:szCs w:val="20"/>
        </w:rPr>
        <w:t>Por reconexión de toma</w:t>
      </w:r>
      <w:r w:rsidRPr="00F43AAA">
        <w:rPr>
          <w:sz w:val="20"/>
          <w:szCs w:val="20"/>
        </w:rPr>
        <w:tab/>
        <w:t>$ 250.00</w:t>
      </w:r>
    </w:p>
    <w:p w14:paraId="6AECD03A" w14:textId="77777777" w:rsidR="001E5E60" w:rsidRPr="00F43AAA" w:rsidRDefault="0066386E" w:rsidP="007164BC">
      <w:pPr>
        <w:pStyle w:val="Prrafodelista"/>
        <w:numPr>
          <w:ilvl w:val="0"/>
          <w:numId w:val="1"/>
        </w:numPr>
        <w:tabs>
          <w:tab w:val="left" w:pos="1153"/>
          <w:tab w:val="left" w:pos="1154"/>
          <w:tab w:val="left" w:pos="7783"/>
        </w:tabs>
        <w:spacing w:before="0" w:line="360" w:lineRule="auto"/>
        <w:ind w:left="567" w:firstLine="0"/>
        <w:rPr>
          <w:sz w:val="20"/>
          <w:szCs w:val="20"/>
        </w:rPr>
      </w:pPr>
      <w:r w:rsidRPr="00F43AAA">
        <w:rPr>
          <w:sz w:val="20"/>
          <w:szCs w:val="20"/>
        </w:rPr>
        <w:t>Constancia de no adeudo</w:t>
      </w:r>
      <w:r w:rsidRPr="00F43AAA">
        <w:rPr>
          <w:sz w:val="20"/>
          <w:szCs w:val="20"/>
        </w:rPr>
        <w:tab/>
        <w:t>$ 50.00</w:t>
      </w:r>
    </w:p>
    <w:p w14:paraId="19FD234E" w14:textId="77777777" w:rsidR="001E5E60" w:rsidRPr="00F43AAA" w:rsidRDefault="0066386E" w:rsidP="007164BC">
      <w:pPr>
        <w:pStyle w:val="Prrafodelista"/>
        <w:numPr>
          <w:ilvl w:val="0"/>
          <w:numId w:val="1"/>
        </w:numPr>
        <w:tabs>
          <w:tab w:val="left" w:pos="1153"/>
          <w:tab w:val="left" w:pos="1154"/>
          <w:tab w:val="left" w:pos="7783"/>
        </w:tabs>
        <w:spacing w:before="0" w:line="360" w:lineRule="auto"/>
        <w:ind w:left="567" w:firstLine="0"/>
        <w:rPr>
          <w:sz w:val="20"/>
          <w:szCs w:val="20"/>
        </w:rPr>
      </w:pPr>
      <w:r w:rsidRPr="00F43AAA">
        <w:rPr>
          <w:sz w:val="20"/>
          <w:szCs w:val="20"/>
        </w:rPr>
        <w:t>Venta de agua a empresas (por 5,000 litros)</w:t>
      </w:r>
      <w:r w:rsidRPr="00F43AAA">
        <w:rPr>
          <w:sz w:val="20"/>
          <w:szCs w:val="20"/>
        </w:rPr>
        <w:tab/>
        <w:t>$ 800.00</w:t>
      </w:r>
    </w:p>
    <w:p w14:paraId="1F401FE9" w14:textId="77777777" w:rsidR="001E5E60" w:rsidRPr="00F43AAA" w:rsidRDefault="0066386E" w:rsidP="007164BC">
      <w:pPr>
        <w:pStyle w:val="Prrafodelista"/>
        <w:numPr>
          <w:ilvl w:val="0"/>
          <w:numId w:val="1"/>
        </w:numPr>
        <w:tabs>
          <w:tab w:val="left" w:pos="1153"/>
          <w:tab w:val="left" w:pos="1154"/>
          <w:tab w:val="left" w:pos="7783"/>
          <w:tab w:val="left" w:pos="8169"/>
        </w:tabs>
        <w:spacing w:before="0" w:line="360" w:lineRule="auto"/>
        <w:ind w:left="567" w:firstLine="0"/>
        <w:rPr>
          <w:sz w:val="20"/>
          <w:szCs w:val="20"/>
        </w:rPr>
      </w:pPr>
      <w:r w:rsidRPr="00F43AAA">
        <w:rPr>
          <w:sz w:val="20"/>
          <w:szCs w:val="20"/>
        </w:rPr>
        <w:t>Venta de agua a público en general (20 litros)</w:t>
      </w:r>
      <w:r w:rsidRPr="00F43AAA">
        <w:rPr>
          <w:sz w:val="20"/>
          <w:szCs w:val="20"/>
        </w:rPr>
        <w:tab/>
        <w:t>$</w:t>
      </w:r>
      <w:r w:rsidRPr="00F43AAA">
        <w:rPr>
          <w:sz w:val="20"/>
          <w:szCs w:val="20"/>
        </w:rPr>
        <w:tab/>
        <w:t>5.00</w:t>
      </w:r>
    </w:p>
    <w:p w14:paraId="41158F87" w14:textId="7971E037" w:rsidR="001E5E60" w:rsidRPr="00123690" w:rsidRDefault="0066386E" w:rsidP="00533F06">
      <w:pPr>
        <w:pStyle w:val="Prrafodelista"/>
        <w:numPr>
          <w:ilvl w:val="0"/>
          <w:numId w:val="1"/>
        </w:numPr>
        <w:tabs>
          <w:tab w:val="left" w:pos="1153"/>
          <w:tab w:val="left" w:pos="1154"/>
          <w:tab w:val="left" w:pos="7783"/>
        </w:tabs>
        <w:spacing w:before="0" w:line="360" w:lineRule="auto"/>
        <w:ind w:left="567" w:firstLine="0"/>
      </w:pPr>
      <w:r w:rsidRPr="00F43AAA">
        <w:rPr>
          <w:sz w:val="20"/>
          <w:szCs w:val="20"/>
        </w:rPr>
        <w:t>Traslado de toma</w:t>
      </w:r>
      <w:r w:rsidRPr="00F43AAA">
        <w:rPr>
          <w:sz w:val="20"/>
          <w:szCs w:val="20"/>
        </w:rPr>
        <w:tab/>
        <w:t>$ 500.00</w:t>
      </w:r>
    </w:p>
    <w:p w14:paraId="20B3A06F" w14:textId="77777777" w:rsidR="00123690" w:rsidRPr="00F43AAA" w:rsidRDefault="00123690" w:rsidP="00123690">
      <w:pPr>
        <w:pStyle w:val="Prrafodelista"/>
        <w:tabs>
          <w:tab w:val="left" w:pos="1153"/>
          <w:tab w:val="left" w:pos="1154"/>
          <w:tab w:val="left" w:pos="7783"/>
        </w:tabs>
        <w:spacing w:before="0" w:line="360" w:lineRule="auto"/>
        <w:ind w:left="567" w:firstLine="0"/>
      </w:pPr>
    </w:p>
    <w:p w14:paraId="732FF778" w14:textId="77777777" w:rsidR="001E5E60" w:rsidRPr="00F43AAA" w:rsidRDefault="0066386E" w:rsidP="00F43AAA">
      <w:pPr>
        <w:pStyle w:val="Ttulo1"/>
        <w:spacing w:line="360" w:lineRule="auto"/>
        <w:ind w:left="0" w:right="0"/>
      </w:pPr>
      <w:r w:rsidRPr="00F43AAA">
        <w:t>CAPÍTULO XII</w:t>
      </w:r>
    </w:p>
    <w:p w14:paraId="1235B719" w14:textId="77777777" w:rsidR="001E5E60" w:rsidRPr="00F43AAA" w:rsidRDefault="0066386E" w:rsidP="00F43AAA">
      <w:pPr>
        <w:spacing w:line="360" w:lineRule="auto"/>
        <w:jc w:val="center"/>
        <w:rPr>
          <w:b/>
          <w:sz w:val="20"/>
          <w:szCs w:val="20"/>
        </w:rPr>
      </w:pPr>
      <w:r w:rsidRPr="00F43AAA">
        <w:rPr>
          <w:b/>
          <w:sz w:val="20"/>
          <w:szCs w:val="20"/>
        </w:rPr>
        <w:t>Derechos por Servicio de Depósito Municipal de Vehículos</w:t>
      </w:r>
    </w:p>
    <w:p w14:paraId="6146367A" w14:textId="77777777" w:rsidR="001E5E60" w:rsidRPr="00F43AAA" w:rsidRDefault="001E5E60" w:rsidP="00533F06">
      <w:pPr>
        <w:pStyle w:val="Textoindependiente"/>
        <w:rPr>
          <w:b/>
        </w:rPr>
      </w:pPr>
    </w:p>
    <w:p w14:paraId="5DA4D849" w14:textId="77777777" w:rsidR="001E5E60" w:rsidRPr="00F43AAA" w:rsidRDefault="0066386E" w:rsidP="00F43AAA">
      <w:pPr>
        <w:pStyle w:val="Textoindependiente"/>
        <w:spacing w:line="360" w:lineRule="auto"/>
      </w:pPr>
      <w:r w:rsidRPr="00F43AAA">
        <w:rPr>
          <w:b/>
        </w:rPr>
        <w:t xml:space="preserve">Artículo 35.- </w:t>
      </w:r>
      <w:r w:rsidRPr="00F43AAA">
        <w:t>El cobro de derechos por el servicio de Depósito Municipal de Vehículos que preste el Ayuntamiento, se realizará de conformidad con las siguientes tarifas diarias a partir de su ingreso:</w:t>
      </w:r>
    </w:p>
    <w:p w14:paraId="180A4CED" w14:textId="77777777" w:rsidR="001E5E60" w:rsidRPr="00F43AAA" w:rsidRDefault="001E5E60" w:rsidP="00F43AAA">
      <w:pPr>
        <w:pStyle w:val="Textoindependiente"/>
        <w:spacing w:line="360" w:lineRule="auto"/>
      </w:pPr>
    </w:p>
    <w:p w14:paraId="5E35E2DB" w14:textId="77777777" w:rsidR="001E5E60" w:rsidRPr="00F43AAA" w:rsidRDefault="0066386E" w:rsidP="00F43AAA">
      <w:pPr>
        <w:pStyle w:val="Textoindependiente"/>
        <w:tabs>
          <w:tab w:val="left" w:pos="7250"/>
        </w:tabs>
        <w:spacing w:line="360" w:lineRule="auto"/>
      </w:pPr>
      <w:r w:rsidRPr="00F43AAA">
        <w:rPr>
          <w:b/>
        </w:rPr>
        <w:t xml:space="preserve">I.- </w:t>
      </w:r>
      <w:r w:rsidRPr="00F43AAA">
        <w:t>Vehículos pesados</w:t>
      </w:r>
      <w:r w:rsidRPr="00F43AAA">
        <w:tab/>
        <w:t>$ 30.00 pesos</w:t>
      </w:r>
    </w:p>
    <w:p w14:paraId="55A87198" w14:textId="45752523" w:rsidR="001E5E60" w:rsidRPr="00F43AAA" w:rsidRDefault="0066386E" w:rsidP="00F43AAA">
      <w:pPr>
        <w:pStyle w:val="Textoindependiente"/>
        <w:tabs>
          <w:tab w:val="left" w:pos="7251"/>
        </w:tabs>
        <w:spacing w:line="360" w:lineRule="auto"/>
      </w:pPr>
      <w:r w:rsidRPr="00F43AAA">
        <w:rPr>
          <w:b/>
        </w:rPr>
        <w:t xml:space="preserve">II.- </w:t>
      </w:r>
      <w:r w:rsidRPr="00F43AAA">
        <w:t>Automóviles</w:t>
      </w:r>
      <w:r w:rsidRPr="00F43AAA">
        <w:tab/>
        <w:t>$ 20 .00 pesos</w:t>
      </w:r>
    </w:p>
    <w:p w14:paraId="3A1AAE49" w14:textId="77777777" w:rsidR="001E5E60" w:rsidRPr="00F43AAA" w:rsidRDefault="0066386E" w:rsidP="00F43AAA">
      <w:pPr>
        <w:pStyle w:val="Textoindependiente"/>
        <w:tabs>
          <w:tab w:val="left" w:pos="7250"/>
        </w:tabs>
        <w:spacing w:line="360" w:lineRule="auto"/>
      </w:pPr>
      <w:r w:rsidRPr="00F43AAA">
        <w:rPr>
          <w:b/>
        </w:rPr>
        <w:t xml:space="preserve">III.- </w:t>
      </w:r>
      <w:r w:rsidRPr="00F43AAA">
        <w:t>Motocicletas y motonetas</w:t>
      </w:r>
      <w:r w:rsidRPr="00F43AAA">
        <w:tab/>
        <w:t>$ 10.00 pesos</w:t>
      </w:r>
    </w:p>
    <w:p w14:paraId="2C9CE6BC" w14:textId="77777777" w:rsidR="001E5E60" w:rsidRPr="00F43AAA" w:rsidRDefault="0066386E" w:rsidP="00F43AAA">
      <w:pPr>
        <w:pStyle w:val="Textoindependiente"/>
        <w:tabs>
          <w:tab w:val="left" w:pos="7249"/>
        </w:tabs>
        <w:spacing w:line="360" w:lineRule="auto"/>
      </w:pPr>
      <w:r w:rsidRPr="00F43AAA">
        <w:rPr>
          <w:b/>
        </w:rPr>
        <w:t xml:space="preserve">IV.- </w:t>
      </w:r>
      <w:r w:rsidRPr="00F43AAA">
        <w:t>Triciclos y bicicletas</w:t>
      </w:r>
      <w:r w:rsidRPr="00F43AAA">
        <w:tab/>
        <w:t>$ 7.00 pesos</w:t>
      </w:r>
    </w:p>
    <w:p w14:paraId="261E7EF1" w14:textId="77777777" w:rsidR="00123690" w:rsidRDefault="00123690" w:rsidP="00F43AAA">
      <w:pPr>
        <w:pStyle w:val="Ttulo1"/>
        <w:spacing w:line="360" w:lineRule="auto"/>
        <w:ind w:left="0" w:right="0"/>
      </w:pPr>
    </w:p>
    <w:p w14:paraId="3082F1CC" w14:textId="77777777" w:rsidR="009B4749" w:rsidRDefault="009B4749" w:rsidP="00F43AAA">
      <w:pPr>
        <w:pStyle w:val="Ttulo1"/>
        <w:spacing w:line="360" w:lineRule="auto"/>
        <w:ind w:left="0" w:right="0"/>
      </w:pPr>
    </w:p>
    <w:p w14:paraId="2A82E11F" w14:textId="77777777" w:rsidR="009B4749" w:rsidRDefault="009B4749" w:rsidP="00F43AAA">
      <w:pPr>
        <w:pStyle w:val="Ttulo1"/>
        <w:spacing w:line="360" w:lineRule="auto"/>
        <w:ind w:left="0" w:right="0"/>
      </w:pPr>
    </w:p>
    <w:p w14:paraId="30E14EA0" w14:textId="77777777" w:rsidR="007164BC" w:rsidRDefault="0066386E" w:rsidP="00F43AAA">
      <w:pPr>
        <w:pStyle w:val="Ttulo1"/>
        <w:spacing w:line="360" w:lineRule="auto"/>
        <w:ind w:left="0" w:right="0"/>
      </w:pPr>
      <w:r w:rsidRPr="00F43AAA">
        <w:t xml:space="preserve">TÍTULO CUARTO </w:t>
      </w:r>
    </w:p>
    <w:p w14:paraId="1A4C8753" w14:textId="4E921249" w:rsidR="001E5E60" w:rsidRPr="00F43AAA" w:rsidRDefault="0066386E" w:rsidP="00F43AAA">
      <w:pPr>
        <w:pStyle w:val="Ttulo1"/>
        <w:spacing w:line="360" w:lineRule="auto"/>
        <w:ind w:left="0" w:right="0"/>
      </w:pPr>
      <w:r w:rsidRPr="00F43AAA">
        <w:t>CONTRIBUCIONES DE MEJORAS</w:t>
      </w:r>
    </w:p>
    <w:p w14:paraId="04F04A81" w14:textId="77777777" w:rsidR="001E5E60" w:rsidRPr="00F43AAA" w:rsidRDefault="001E5E60" w:rsidP="00533F06">
      <w:pPr>
        <w:pStyle w:val="Textoindependiente"/>
        <w:rPr>
          <w:b/>
        </w:rPr>
      </w:pPr>
    </w:p>
    <w:p w14:paraId="1166F80E" w14:textId="77777777" w:rsidR="001E5E60" w:rsidRPr="00F43AAA" w:rsidRDefault="0066386E" w:rsidP="00F43AAA">
      <w:pPr>
        <w:spacing w:line="360" w:lineRule="auto"/>
        <w:jc w:val="center"/>
        <w:rPr>
          <w:b/>
          <w:sz w:val="20"/>
          <w:szCs w:val="20"/>
        </w:rPr>
      </w:pPr>
      <w:r w:rsidRPr="00F43AAA">
        <w:rPr>
          <w:b/>
          <w:sz w:val="20"/>
          <w:szCs w:val="20"/>
        </w:rPr>
        <w:t>CAPÍTULO ÚNICO</w:t>
      </w:r>
    </w:p>
    <w:p w14:paraId="3646E59D" w14:textId="77777777" w:rsidR="001E5E60" w:rsidRPr="00F43AAA" w:rsidRDefault="0066386E" w:rsidP="00F43AAA">
      <w:pPr>
        <w:spacing w:line="360" w:lineRule="auto"/>
        <w:jc w:val="center"/>
        <w:rPr>
          <w:b/>
          <w:sz w:val="20"/>
          <w:szCs w:val="20"/>
        </w:rPr>
      </w:pPr>
      <w:r w:rsidRPr="00F43AAA">
        <w:rPr>
          <w:b/>
          <w:sz w:val="20"/>
          <w:szCs w:val="20"/>
        </w:rPr>
        <w:t>Contribuciones de Mejoras</w:t>
      </w:r>
    </w:p>
    <w:p w14:paraId="58E3782C" w14:textId="77777777" w:rsidR="001E5E60" w:rsidRPr="00F43AAA" w:rsidRDefault="001E5E60" w:rsidP="00533F06">
      <w:pPr>
        <w:pStyle w:val="Textoindependiente"/>
        <w:rPr>
          <w:b/>
        </w:rPr>
      </w:pPr>
    </w:p>
    <w:p w14:paraId="29861C68" w14:textId="77777777" w:rsidR="001E5E60" w:rsidRPr="00F43AAA" w:rsidRDefault="0066386E" w:rsidP="00F43AAA">
      <w:pPr>
        <w:pStyle w:val="Textoindependiente"/>
        <w:spacing w:line="360" w:lineRule="auto"/>
        <w:jc w:val="both"/>
      </w:pPr>
      <w:r w:rsidRPr="00F43AAA">
        <w:rPr>
          <w:b/>
        </w:rPr>
        <w:t xml:space="preserve">Artículo 36.- </w:t>
      </w:r>
      <w:r w:rsidRPr="00F43AAA">
        <w:t xml:space="preserve">Una vez determinado el costo de la obra, en términos de los dispuestos por la Ley de Hacienda para el Municipio de </w:t>
      </w:r>
      <w:proofErr w:type="spellStart"/>
      <w:r w:rsidRPr="00F43AAA">
        <w:t>Opichén</w:t>
      </w:r>
      <w:proofErr w:type="spellEnd"/>
      <w:r w:rsidRPr="00F43AAA">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18FC9541" w14:textId="77777777" w:rsidR="001E5E60" w:rsidRPr="00F43AAA" w:rsidRDefault="001E5E60" w:rsidP="00533F06">
      <w:pPr>
        <w:pStyle w:val="Textoindependiente"/>
      </w:pPr>
    </w:p>
    <w:p w14:paraId="54D46345" w14:textId="77777777" w:rsidR="007164BC" w:rsidRDefault="0066386E" w:rsidP="00F43AAA">
      <w:pPr>
        <w:pStyle w:val="Ttulo1"/>
        <w:spacing w:line="360" w:lineRule="auto"/>
        <w:ind w:left="0" w:right="0"/>
      </w:pPr>
      <w:r w:rsidRPr="00F43AAA">
        <w:t xml:space="preserve">TÍTULO QUINTO </w:t>
      </w:r>
    </w:p>
    <w:p w14:paraId="2CF69F6E" w14:textId="72F1255B" w:rsidR="001E5E60" w:rsidRPr="00F43AAA" w:rsidRDefault="0066386E" w:rsidP="00F43AAA">
      <w:pPr>
        <w:pStyle w:val="Ttulo1"/>
        <w:spacing w:line="360" w:lineRule="auto"/>
        <w:ind w:left="0" w:right="0"/>
      </w:pPr>
      <w:r w:rsidRPr="00F43AAA">
        <w:t>PRODUCTOS</w:t>
      </w:r>
    </w:p>
    <w:p w14:paraId="2833055A" w14:textId="77777777" w:rsidR="007164BC" w:rsidRDefault="007164BC" w:rsidP="00533F06">
      <w:pPr>
        <w:jc w:val="center"/>
        <w:rPr>
          <w:b/>
          <w:sz w:val="20"/>
          <w:szCs w:val="20"/>
        </w:rPr>
      </w:pPr>
    </w:p>
    <w:p w14:paraId="0C4EF703" w14:textId="77777777" w:rsidR="001E5E60" w:rsidRPr="00F43AAA" w:rsidRDefault="0066386E" w:rsidP="00F43AAA">
      <w:pPr>
        <w:spacing w:line="360" w:lineRule="auto"/>
        <w:jc w:val="center"/>
        <w:rPr>
          <w:b/>
          <w:sz w:val="20"/>
          <w:szCs w:val="20"/>
        </w:rPr>
      </w:pPr>
      <w:r w:rsidRPr="00F43AAA">
        <w:rPr>
          <w:b/>
          <w:sz w:val="20"/>
          <w:szCs w:val="20"/>
        </w:rPr>
        <w:t>CAPÍTULO ÚNICO</w:t>
      </w:r>
    </w:p>
    <w:p w14:paraId="4C66DC78" w14:textId="77777777" w:rsidR="001E5E60" w:rsidRPr="00F43AAA" w:rsidRDefault="0066386E" w:rsidP="00F43AAA">
      <w:pPr>
        <w:spacing w:line="360" w:lineRule="auto"/>
        <w:jc w:val="center"/>
        <w:rPr>
          <w:b/>
          <w:sz w:val="20"/>
          <w:szCs w:val="20"/>
        </w:rPr>
      </w:pPr>
      <w:r w:rsidRPr="00F43AAA">
        <w:rPr>
          <w:b/>
          <w:sz w:val="20"/>
          <w:szCs w:val="20"/>
        </w:rPr>
        <w:t>Productos Derivados de Bienes Inmuebles y Financieros</w:t>
      </w:r>
    </w:p>
    <w:p w14:paraId="2124D225" w14:textId="77777777" w:rsidR="001E5E60" w:rsidRPr="00F43AAA" w:rsidRDefault="001E5E60" w:rsidP="00533F06">
      <w:pPr>
        <w:pStyle w:val="Textoindependiente"/>
        <w:rPr>
          <w:b/>
        </w:rPr>
      </w:pPr>
    </w:p>
    <w:p w14:paraId="34FA97FC" w14:textId="3338DA7E" w:rsidR="001E5E60" w:rsidRDefault="0066386E" w:rsidP="00123690">
      <w:pPr>
        <w:pStyle w:val="Textoindependiente"/>
        <w:spacing w:line="360" w:lineRule="auto"/>
        <w:jc w:val="both"/>
      </w:pPr>
      <w:r w:rsidRPr="00F43AAA">
        <w:rPr>
          <w:b/>
        </w:rPr>
        <w:t xml:space="preserve">Artículo 37.- </w:t>
      </w:r>
      <w:r w:rsidRPr="00F43AAA">
        <w:t>La Hacienda pública Municipal, percibirá productos derivados de sus Bienes Muebles e inmuebles, así como financieros de conformidad a lo dispuesto en la Ley de Hacienda para</w:t>
      </w:r>
      <w:r w:rsidR="00F7337F" w:rsidRPr="00F43AAA">
        <w:t xml:space="preserve"> </w:t>
      </w:r>
      <w:r w:rsidRPr="00F43AAA">
        <w:t xml:space="preserve">el Municipio de </w:t>
      </w:r>
      <w:proofErr w:type="spellStart"/>
      <w:r w:rsidRPr="00F43AAA">
        <w:t>Opichén</w:t>
      </w:r>
      <w:proofErr w:type="spellEnd"/>
      <w:r w:rsidRPr="00F43AAA">
        <w:t>, Yucatán.</w:t>
      </w:r>
    </w:p>
    <w:p w14:paraId="2722E96B" w14:textId="77777777" w:rsidR="00123690" w:rsidRPr="00F43AAA" w:rsidRDefault="00123690" w:rsidP="00123690">
      <w:pPr>
        <w:pStyle w:val="Textoindependiente"/>
        <w:spacing w:line="360" w:lineRule="auto"/>
        <w:jc w:val="both"/>
      </w:pPr>
    </w:p>
    <w:p w14:paraId="486119BF" w14:textId="77777777" w:rsidR="007164BC" w:rsidRDefault="0066386E" w:rsidP="00F43AAA">
      <w:pPr>
        <w:pStyle w:val="Ttulo1"/>
        <w:spacing w:line="360" w:lineRule="auto"/>
        <w:ind w:left="0" w:right="0"/>
      </w:pPr>
      <w:r w:rsidRPr="00F43AAA">
        <w:t xml:space="preserve">TÍTULO SEXTO </w:t>
      </w:r>
    </w:p>
    <w:p w14:paraId="0CA57E9C" w14:textId="50259C3D" w:rsidR="001E5E60" w:rsidRPr="00F43AAA" w:rsidRDefault="0066386E" w:rsidP="00F43AAA">
      <w:pPr>
        <w:pStyle w:val="Ttulo1"/>
        <w:spacing w:line="360" w:lineRule="auto"/>
        <w:ind w:left="0" w:right="0"/>
      </w:pPr>
      <w:r w:rsidRPr="00F43AAA">
        <w:t>APROVECHAMIENTOS</w:t>
      </w:r>
    </w:p>
    <w:p w14:paraId="43F6D4E7" w14:textId="77777777" w:rsidR="001E5E60" w:rsidRPr="00F43AAA" w:rsidRDefault="001E5E60" w:rsidP="00F43AAA">
      <w:pPr>
        <w:pStyle w:val="Textoindependiente"/>
        <w:spacing w:line="360" w:lineRule="auto"/>
        <w:rPr>
          <w:b/>
        </w:rPr>
      </w:pPr>
    </w:p>
    <w:p w14:paraId="6F527E87" w14:textId="77777777" w:rsidR="001E5E60" w:rsidRPr="00F43AAA" w:rsidRDefault="0066386E" w:rsidP="00F43AAA">
      <w:pPr>
        <w:spacing w:line="360" w:lineRule="auto"/>
        <w:jc w:val="center"/>
        <w:rPr>
          <w:b/>
          <w:sz w:val="20"/>
          <w:szCs w:val="20"/>
        </w:rPr>
      </w:pPr>
      <w:r w:rsidRPr="00F43AAA">
        <w:rPr>
          <w:b/>
          <w:sz w:val="20"/>
          <w:szCs w:val="20"/>
        </w:rPr>
        <w:t>CAPÍTULO I</w:t>
      </w:r>
    </w:p>
    <w:p w14:paraId="4ACCEE5D" w14:textId="77777777" w:rsidR="001E5E60" w:rsidRPr="00F43AAA" w:rsidRDefault="0066386E" w:rsidP="00F43AAA">
      <w:pPr>
        <w:spacing w:line="360" w:lineRule="auto"/>
        <w:jc w:val="center"/>
        <w:rPr>
          <w:b/>
          <w:sz w:val="20"/>
          <w:szCs w:val="20"/>
        </w:rPr>
      </w:pPr>
      <w:r w:rsidRPr="00F43AAA">
        <w:rPr>
          <w:b/>
          <w:sz w:val="20"/>
          <w:szCs w:val="20"/>
        </w:rPr>
        <w:t>Aprovechamientos derivados por sanciones Municipales</w:t>
      </w:r>
    </w:p>
    <w:p w14:paraId="32E1403A" w14:textId="77777777" w:rsidR="001E5E60" w:rsidRPr="00F43AAA" w:rsidRDefault="001E5E60" w:rsidP="00F43AAA">
      <w:pPr>
        <w:pStyle w:val="Textoindependiente"/>
        <w:spacing w:line="360" w:lineRule="auto"/>
        <w:rPr>
          <w:b/>
        </w:rPr>
      </w:pPr>
    </w:p>
    <w:p w14:paraId="1F3BF0A0" w14:textId="0C854164" w:rsidR="001E5E60" w:rsidRPr="00F43AAA" w:rsidRDefault="0066386E" w:rsidP="00F43AAA">
      <w:pPr>
        <w:pStyle w:val="Textoindependiente"/>
        <w:spacing w:line="360" w:lineRule="auto"/>
        <w:jc w:val="both"/>
      </w:pPr>
      <w:r w:rsidRPr="00F43AAA">
        <w:rPr>
          <w:b/>
        </w:rPr>
        <w:t xml:space="preserve">Artículo 38.- </w:t>
      </w:r>
      <w:r w:rsidRPr="00F43AAA">
        <w:t>Son aprovechamientos los ingresos que percibe el Municipio por funciones de derecho público distintos de las contribuciones, los ingresos derivados de financiamientos y de los que</w:t>
      </w:r>
      <w:r w:rsidR="00F7337F" w:rsidRPr="00F43AAA">
        <w:t xml:space="preserve"> </w:t>
      </w:r>
      <w:r w:rsidRPr="00F43AAA">
        <w:t>obtengan los organismos descentralizados. Las infracciones están expresadas en Unidades de Medidas de Actualización en el Estado de Yucatán a la fecha de pago.</w:t>
      </w:r>
    </w:p>
    <w:p w14:paraId="518A2CEA" w14:textId="77777777" w:rsidR="001E5E60" w:rsidRPr="00F43AAA" w:rsidRDefault="001E5E60" w:rsidP="00F43AAA">
      <w:pPr>
        <w:pStyle w:val="Textoindependiente"/>
        <w:spacing w:line="360" w:lineRule="auto"/>
      </w:pPr>
    </w:p>
    <w:p w14:paraId="3CE9F66F" w14:textId="77777777" w:rsidR="001E5E60" w:rsidRPr="00F43AAA" w:rsidRDefault="0066386E" w:rsidP="00F43AAA">
      <w:pPr>
        <w:pStyle w:val="Textoindependiente"/>
        <w:spacing w:line="360" w:lineRule="auto"/>
      </w:pPr>
      <w:r w:rsidRPr="00F43AAA">
        <w:t>El Municipio percibirá aprovechamientos derivados de:</w:t>
      </w:r>
    </w:p>
    <w:p w14:paraId="769FC99A" w14:textId="77777777" w:rsidR="001E5E60" w:rsidRPr="00F43AAA" w:rsidRDefault="001E5E60" w:rsidP="00F43AAA">
      <w:pPr>
        <w:pStyle w:val="Textoindependiente"/>
        <w:spacing w:line="360" w:lineRule="auto"/>
      </w:pPr>
    </w:p>
    <w:p w14:paraId="6B060B82" w14:textId="77777777" w:rsidR="001E5E60" w:rsidRPr="00F43AAA" w:rsidRDefault="0066386E" w:rsidP="00F43AAA">
      <w:pPr>
        <w:pStyle w:val="Textoindependiente"/>
        <w:spacing w:line="360" w:lineRule="auto"/>
        <w:jc w:val="both"/>
      </w:pPr>
      <w:r w:rsidRPr="00F43AAA">
        <w:rPr>
          <w:b/>
        </w:rPr>
        <w:t xml:space="preserve">I.- </w:t>
      </w:r>
      <w:r w:rsidRPr="00F43AAA">
        <w:t>Infracciones por faltas administrativas, por violación a las disposiciones legales y reglamentarias contenidas en los ordenamientos jurídicos de la aplicación municipal, se cobrarán las multas establecidas en cada uno de dichos ordenamientos.</w:t>
      </w:r>
    </w:p>
    <w:p w14:paraId="61F47016" w14:textId="77777777" w:rsidR="001E5E60" w:rsidRPr="00F43AAA" w:rsidRDefault="001E5E60" w:rsidP="00F43AAA">
      <w:pPr>
        <w:pStyle w:val="Textoindependiente"/>
        <w:spacing w:line="360" w:lineRule="auto"/>
      </w:pPr>
    </w:p>
    <w:p w14:paraId="797CF18D" w14:textId="77777777" w:rsidR="001E5E60" w:rsidRPr="00F43AAA" w:rsidRDefault="0066386E" w:rsidP="00F43AAA">
      <w:pPr>
        <w:pStyle w:val="Textoindependiente"/>
        <w:spacing w:line="360" w:lineRule="auto"/>
      </w:pPr>
      <w:r w:rsidRPr="00F43AAA">
        <w:rPr>
          <w:b/>
        </w:rPr>
        <w:t xml:space="preserve">II.- </w:t>
      </w:r>
      <w:r w:rsidRPr="00F43AAA">
        <w:t>Infracciones por faltas de carácter fiscal:</w:t>
      </w:r>
    </w:p>
    <w:p w14:paraId="494BAE33" w14:textId="77777777" w:rsidR="001E5E60" w:rsidRPr="00F43AAA" w:rsidRDefault="001E5E60" w:rsidP="00F43AAA">
      <w:pPr>
        <w:pStyle w:val="Textoindependiente"/>
        <w:spacing w:line="360" w:lineRule="auto"/>
      </w:pPr>
    </w:p>
    <w:p w14:paraId="7766BDA8" w14:textId="77777777" w:rsidR="001E5E60" w:rsidRPr="00F43AAA" w:rsidRDefault="0066386E" w:rsidP="00F43AAA">
      <w:pPr>
        <w:pStyle w:val="Textoindependiente"/>
        <w:spacing w:line="360" w:lineRule="auto"/>
      </w:pPr>
      <w:r w:rsidRPr="00F43AAA">
        <w:t>Falta de renovación de licencia de funcionamiento en los siguientes giros:</w:t>
      </w:r>
    </w:p>
    <w:p w14:paraId="3B86BBC9" w14:textId="77777777" w:rsidR="001E5E60" w:rsidRPr="00F43AAA" w:rsidRDefault="001E5E60" w:rsidP="00F43AAA">
      <w:pPr>
        <w:pStyle w:val="Textoindependiente"/>
        <w:spacing w:line="360" w:lineRule="auto"/>
      </w:pPr>
    </w:p>
    <w:p w14:paraId="3ADEDB45" w14:textId="77777777" w:rsidR="001E5E60" w:rsidRPr="00F43AAA" w:rsidRDefault="0066386E" w:rsidP="00F43AAA">
      <w:pPr>
        <w:pStyle w:val="Textoindependiente"/>
        <w:spacing w:line="360" w:lineRule="auto"/>
      </w:pPr>
      <w:r w:rsidRPr="00F43AAA">
        <w:rPr>
          <w:b/>
        </w:rPr>
        <w:t xml:space="preserve">1.- </w:t>
      </w:r>
      <w:r w:rsidRPr="00F43AAA">
        <w:t>Fondas y loncherías</w:t>
      </w:r>
    </w:p>
    <w:p w14:paraId="128ECA53" w14:textId="77777777" w:rsidR="001E5E60" w:rsidRPr="00F43AAA" w:rsidRDefault="0066386E" w:rsidP="00F43AAA">
      <w:pPr>
        <w:spacing w:line="360" w:lineRule="auto"/>
        <w:rPr>
          <w:sz w:val="20"/>
          <w:szCs w:val="20"/>
        </w:rPr>
      </w:pPr>
      <w:r w:rsidRPr="00F43AAA">
        <w:rPr>
          <w:b/>
          <w:sz w:val="20"/>
          <w:szCs w:val="20"/>
        </w:rPr>
        <w:t xml:space="preserve">2.- </w:t>
      </w:r>
      <w:r w:rsidRPr="00F43AAA">
        <w:rPr>
          <w:sz w:val="20"/>
          <w:szCs w:val="20"/>
        </w:rPr>
        <w:t>Restaurantes</w:t>
      </w:r>
    </w:p>
    <w:p w14:paraId="0AF486FB" w14:textId="77777777" w:rsidR="001E5E60" w:rsidRPr="00F43AAA" w:rsidRDefault="0066386E" w:rsidP="00F43AAA">
      <w:pPr>
        <w:spacing w:line="360" w:lineRule="auto"/>
        <w:rPr>
          <w:sz w:val="20"/>
          <w:szCs w:val="20"/>
        </w:rPr>
      </w:pPr>
      <w:r w:rsidRPr="00F43AAA">
        <w:rPr>
          <w:b/>
          <w:sz w:val="20"/>
          <w:szCs w:val="20"/>
        </w:rPr>
        <w:t xml:space="preserve">3.- </w:t>
      </w:r>
      <w:r w:rsidRPr="00F43AAA">
        <w:rPr>
          <w:sz w:val="20"/>
          <w:szCs w:val="20"/>
        </w:rPr>
        <w:t>Restaurante-bar</w:t>
      </w:r>
    </w:p>
    <w:p w14:paraId="61EB00D5" w14:textId="77777777" w:rsidR="001E5E60" w:rsidRPr="00F43AAA" w:rsidRDefault="0066386E" w:rsidP="00F43AAA">
      <w:pPr>
        <w:pStyle w:val="Textoindependiente"/>
        <w:spacing w:line="360" w:lineRule="auto"/>
      </w:pPr>
      <w:r w:rsidRPr="00F43AAA">
        <w:rPr>
          <w:b/>
        </w:rPr>
        <w:t xml:space="preserve">4.- </w:t>
      </w:r>
      <w:r w:rsidRPr="00F43AAA">
        <w:t>Cantinas, expendios de cerveza y los demás considerados en los artículos 17, 18 y 19 de esta ley.</w:t>
      </w:r>
    </w:p>
    <w:p w14:paraId="0F8BC752" w14:textId="77777777" w:rsidR="001E5E60" w:rsidRPr="00F43AAA" w:rsidRDefault="001E5E60" w:rsidP="00F43AAA">
      <w:pPr>
        <w:pStyle w:val="Textoindependiente"/>
        <w:spacing w:line="360" w:lineRule="auto"/>
      </w:pPr>
    </w:p>
    <w:p w14:paraId="006A4366" w14:textId="77777777" w:rsidR="001E5E60" w:rsidRPr="00F43AAA" w:rsidRDefault="0066386E" w:rsidP="00F43AAA">
      <w:pPr>
        <w:pStyle w:val="Textoindependiente"/>
        <w:spacing w:line="360" w:lineRule="auto"/>
        <w:jc w:val="both"/>
      </w:pPr>
      <w:r w:rsidRPr="00F43AAA">
        <w:rPr>
          <w:b/>
        </w:rPr>
        <w:t xml:space="preserve">Artículo 39.- </w:t>
      </w:r>
      <w:r w:rsidRPr="00F43AAA">
        <w:t>A quien cometa infracciones a que se refiere la facción II del artículo anterior se hace acreedor de las siguientes sanciones:</w:t>
      </w:r>
    </w:p>
    <w:p w14:paraId="07A852C9" w14:textId="77777777" w:rsidR="001E5E60" w:rsidRPr="00F43AAA" w:rsidRDefault="001E5E60" w:rsidP="00F43AAA">
      <w:pPr>
        <w:pStyle w:val="Textoindependiente"/>
        <w:spacing w:line="360" w:lineRule="auto"/>
      </w:pPr>
    </w:p>
    <w:p w14:paraId="5F7C9B5F" w14:textId="3B4B8089" w:rsidR="001E5E60" w:rsidRPr="00F43AAA" w:rsidRDefault="0066386E" w:rsidP="007164BC">
      <w:pPr>
        <w:pStyle w:val="Textoindependiente"/>
        <w:numPr>
          <w:ilvl w:val="0"/>
          <w:numId w:val="6"/>
        </w:numPr>
        <w:tabs>
          <w:tab w:val="left" w:pos="919"/>
        </w:tabs>
        <w:spacing w:line="360" w:lineRule="auto"/>
      </w:pPr>
      <w:r w:rsidRPr="00F43AAA">
        <w:t>Multa de 1 a 5 la Unidad de Medida y Actualización a los comprendidos en el apartado 1</w:t>
      </w:r>
    </w:p>
    <w:p w14:paraId="4A617340" w14:textId="77E6EAFC" w:rsidR="001E5E60" w:rsidRPr="00F43AAA" w:rsidRDefault="0066386E" w:rsidP="007164BC">
      <w:pPr>
        <w:pStyle w:val="Textoindependiente"/>
        <w:numPr>
          <w:ilvl w:val="0"/>
          <w:numId w:val="6"/>
        </w:numPr>
        <w:spacing w:line="360" w:lineRule="auto"/>
      </w:pPr>
      <w:r w:rsidRPr="00F43AAA">
        <w:t>Multa de 1 a 5 la Unidad de Medida y Actualización a los comprendidos en el apartado 2</w:t>
      </w:r>
    </w:p>
    <w:p w14:paraId="178F376B" w14:textId="70D1CA51" w:rsidR="001E5E60" w:rsidRPr="00F43AAA" w:rsidRDefault="0066386E" w:rsidP="007164BC">
      <w:pPr>
        <w:pStyle w:val="Textoindependiente"/>
        <w:numPr>
          <w:ilvl w:val="0"/>
          <w:numId w:val="6"/>
        </w:numPr>
        <w:spacing w:line="360" w:lineRule="auto"/>
      </w:pPr>
      <w:r w:rsidRPr="00F43AAA">
        <w:t>Multa de 1 a 5 la Unidad de Medida y Actualización a los comprendidos en el apartado 3 y 4</w:t>
      </w:r>
    </w:p>
    <w:p w14:paraId="6C4DBD30" w14:textId="77777777" w:rsidR="001E5E60" w:rsidRPr="00F43AAA" w:rsidRDefault="001E5E60" w:rsidP="007164BC">
      <w:pPr>
        <w:pStyle w:val="Textoindependiente"/>
      </w:pPr>
    </w:p>
    <w:p w14:paraId="7D5FD8EA" w14:textId="77777777" w:rsidR="001E5E60" w:rsidRPr="00F43AAA" w:rsidRDefault="0066386E" w:rsidP="00F43AAA">
      <w:pPr>
        <w:pStyle w:val="Ttulo1"/>
        <w:spacing w:line="360" w:lineRule="auto"/>
        <w:ind w:left="0" w:right="0"/>
      </w:pPr>
      <w:r w:rsidRPr="00F43AAA">
        <w:t>CAPÍTULO II</w:t>
      </w:r>
    </w:p>
    <w:p w14:paraId="61117A39" w14:textId="77777777" w:rsidR="001E5E60" w:rsidRPr="00F43AAA" w:rsidRDefault="0066386E" w:rsidP="00F43AAA">
      <w:pPr>
        <w:spacing w:line="360" w:lineRule="auto"/>
        <w:jc w:val="center"/>
        <w:rPr>
          <w:b/>
          <w:sz w:val="20"/>
          <w:szCs w:val="20"/>
        </w:rPr>
      </w:pPr>
      <w:r w:rsidRPr="00F43AAA">
        <w:rPr>
          <w:b/>
          <w:sz w:val="20"/>
          <w:szCs w:val="20"/>
        </w:rPr>
        <w:t>Aprovechamientos Derivados de Recursos Transferidos al Municipio</w:t>
      </w:r>
    </w:p>
    <w:p w14:paraId="768AC83A" w14:textId="77777777" w:rsidR="001E5E60" w:rsidRPr="00F43AAA" w:rsidRDefault="001E5E60" w:rsidP="00F43AAA">
      <w:pPr>
        <w:pStyle w:val="Textoindependiente"/>
        <w:spacing w:line="360" w:lineRule="auto"/>
        <w:rPr>
          <w:b/>
        </w:rPr>
      </w:pPr>
    </w:p>
    <w:p w14:paraId="45304C03" w14:textId="77777777" w:rsidR="001E5E60" w:rsidRPr="00F43AAA" w:rsidRDefault="0066386E" w:rsidP="00F43AAA">
      <w:pPr>
        <w:pStyle w:val="Textoindependiente"/>
        <w:spacing w:line="360" w:lineRule="auto"/>
      </w:pPr>
      <w:r w:rsidRPr="00F43AAA">
        <w:rPr>
          <w:b/>
        </w:rPr>
        <w:t xml:space="preserve">Artículo 40.- </w:t>
      </w:r>
      <w:r w:rsidRPr="00F43AAA">
        <w:t>Corresponderán a este capítulo de ingresos, los que perciba el municipio por cuenta de:</w:t>
      </w:r>
    </w:p>
    <w:p w14:paraId="68E0DB24" w14:textId="72FDDEE5" w:rsidR="001E5E60" w:rsidRPr="007164BC" w:rsidRDefault="0066386E" w:rsidP="007164BC">
      <w:pPr>
        <w:pStyle w:val="Prrafodelista"/>
        <w:numPr>
          <w:ilvl w:val="0"/>
          <w:numId w:val="7"/>
        </w:numPr>
        <w:tabs>
          <w:tab w:val="left" w:pos="729"/>
        </w:tabs>
        <w:spacing w:before="0" w:line="360" w:lineRule="auto"/>
        <w:rPr>
          <w:sz w:val="20"/>
          <w:szCs w:val="20"/>
        </w:rPr>
      </w:pPr>
      <w:r w:rsidRPr="007164BC">
        <w:rPr>
          <w:sz w:val="20"/>
          <w:szCs w:val="20"/>
        </w:rPr>
        <w:t>Cesiones;</w:t>
      </w:r>
    </w:p>
    <w:p w14:paraId="1543DBEF" w14:textId="105CF36D" w:rsidR="001E5E60" w:rsidRPr="007164BC" w:rsidRDefault="0066386E" w:rsidP="007164BC">
      <w:pPr>
        <w:pStyle w:val="Prrafodelista"/>
        <w:numPr>
          <w:ilvl w:val="0"/>
          <w:numId w:val="7"/>
        </w:numPr>
        <w:tabs>
          <w:tab w:val="left" w:pos="729"/>
        </w:tabs>
        <w:spacing w:before="0" w:line="360" w:lineRule="auto"/>
        <w:rPr>
          <w:sz w:val="20"/>
          <w:szCs w:val="20"/>
        </w:rPr>
      </w:pPr>
      <w:r w:rsidRPr="007164BC">
        <w:rPr>
          <w:sz w:val="20"/>
          <w:szCs w:val="20"/>
        </w:rPr>
        <w:t>Herencias;</w:t>
      </w:r>
    </w:p>
    <w:p w14:paraId="675909DB" w14:textId="58F3565E" w:rsidR="001E5E60" w:rsidRPr="007164BC" w:rsidRDefault="0066386E" w:rsidP="007164BC">
      <w:pPr>
        <w:pStyle w:val="Prrafodelista"/>
        <w:numPr>
          <w:ilvl w:val="0"/>
          <w:numId w:val="7"/>
        </w:numPr>
        <w:spacing w:before="0" w:line="360" w:lineRule="auto"/>
        <w:jc w:val="both"/>
        <w:rPr>
          <w:sz w:val="20"/>
          <w:szCs w:val="20"/>
        </w:rPr>
      </w:pPr>
      <w:r w:rsidRPr="007164BC">
        <w:rPr>
          <w:sz w:val="20"/>
          <w:szCs w:val="20"/>
        </w:rPr>
        <w:t>Legados;</w:t>
      </w:r>
    </w:p>
    <w:p w14:paraId="5DDC12F0" w14:textId="0A452FB7" w:rsidR="001E5E60" w:rsidRPr="007164BC" w:rsidRDefault="0066386E" w:rsidP="007164BC">
      <w:pPr>
        <w:pStyle w:val="Prrafodelista"/>
        <w:numPr>
          <w:ilvl w:val="0"/>
          <w:numId w:val="7"/>
        </w:numPr>
        <w:tabs>
          <w:tab w:val="left" w:pos="729"/>
        </w:tabs>
        <w:spacing w:before="0" w:line="360" w:lineRule="auto"/>
        <w:rPr>
          <w:sz w:val="20"/>
          <w:szCs w:val="20"/>
        </w:rPr>
      </w:pPr>
      <w:r w:rsidRPr="007164BC">
        <w:rPr>
          <w:sz w:val="20"/>
          <w:szCs w:val="20"/>
        </w:rPr>
        <w:t>Donaciones;</w:t>
      </w:r>
    </w:p>
    <w:p w14:paraId="5ECF6F1B" w14:textId="1B44319C" w:rsidR="001E5E60" w:rsidRPr="00F43AAA" w:rsidRDefault="0066386E" w:rsidP="007164BC">
      <w:pPr>
        <w:pStyle w:val="Textoindependiente"/>
        <w:numPr>
          <w:ilvl w:val="0"/>
          <w:numId w:val="7"/>
        </w:numPr>
        <w:tabs>
          <w:tab w:val="left" w:pos="729"/>
        </w:tabs>
        <w:spacing w:line="360" w:lineRule="auto"/>
      </w:pPr>
      <w:r w:rsidRPr="00F43AAA">
        <w:t>Adjudicaciones Judiciales;</w:t>
      </w:r>
    </w:p>
    <w:p w14:paraId="56E64A8E" w14:textId="222FF501" w:rsidR="001E5E60" w:rsidRPr="00F43AAA" w:rsidRDefault="0066386E" w:rsidP="007164BC">
      <w:pPr>
        <w:pStyle w:val="Textoindependiente"/>
        <w:numPr>
          <w:ilvl w:val="0"/>
          <w:numId w:val="7"/>
        </w:numPr>
        <w:tabs>
          <w:tab w:val="left" w:pos="729"/>
        </w:tabs>
        <w:spacing w:line="360" w:lineRule="auto"/>
      </w:pPr>
      <w:r w:rsidRPr="00F43AAA">
        <w:t>Adjudicaciones Administrativa;</w:t>
      </w:r>
    </w:p>
    <w:p w14:paraId="5BC70B11" w14:textId="24D6FE35" w:rsidR="001E5E60" w:rsidRPr="00F43AAA" w:rsidRDefault="0066386E" w:rsidP="007164BC">
      <w:pPr>
        <w:pStyle w:val="Textoindependiente"/>
        <w:numPr>
          <w:ilvl w:val="0"/>
          <w:numId w:val="7"/>
        </w:numPr>
        <w:tabs>
          <w:tab w:val="left" w:pos="729"/>
        </w:tabs>
        <w:spacing w:line="360" w:lineRule="auto"/>
      </w:pPr>
      <w:r w:rsidRPr="00F43AAA">
        <w:t>Subsidios de otro nivel de gobierno;</w:t>
      </w:r>
    </w:p>
    <w:p w14:paraId="7E007113" w14:textId="66E2FEBC" w:rsidR="001E5E60" w:rsidRPr="00F43AAA" w:rsidRDefault="0066386E" w:rsidP="007164BC">
      <w:pPr>
        <w:pStyle w:val="Textoindependiente"/>
        <w:numPr>
          <w:ilvl w:val="0"/>
          <w:numId w:val="7"/>
        </w:numPr>
        <w:spacing w:line="360" w:lineRule="auto"/>
      </w:pPr>
      <w:r w:rsidRPr="00F43AAA">
        <w:t>Subsidios de organismos públicos y privados, y</w:t>
      </w:r>
    </w:p>
    <w:p w14:paraId="5AFC697C" w14:textId="2D535714" w:rsidR="001E5E60" w:rsidRPr="00F43AAA" w:rsidRDefault="0066386E" w:rsidP="007164BC">
      <w:pPr>
        <w:pStyle w:val="Textoindependiente"/>
        <w:numPr>
          <w:ilvl w:val="0"/>
          <w:numId w:val="7"/>
        </w:numPr>
        <w:tabs>
          <w:tab w:val="left" w:pos="729"/>
        </w:tabs>
        <w:spacing w:line="360" w:lineRule="auto"/>
      </w:pPr>
      <w:r w:rsidRPr="00F43AAA">
        <w:t>Multas impuestas por autoridades administrativas federales no fiscales.</w:t>
      </w:r>
    </w:p>
    <w:p w14:paraId="79078DA0" w14:textId="77777777" w:rsidR="001E5E60" w:rsidRPr="00F43AAA" w:rsidRDefault="001E5E60" w:rsidP="009F6F07">
      <w:pPr>
        <w:pStyle w:val="Textoindependiente"/>
      </w:pPr>
    </w:p>
    <w:p w14:paraId="31D13474" w14:textId="77777777" w:rsidR="001E5E60" w:rsidRPr="00F43AAA" w:rsidRDefault="0066386E" w:rsidP="00F43AAA">
      <w:pPr>
        <w:pStyle w:val="Ttulo1"/>
        <w:spacing w:line="360" w:lineRule="auto"/>
        <w:ind w:left="0" w:right="0"/>
      </w:pPr>
      <w:r w:rsidRPr="00F43AAA">
        <w:t>CAPÍTULO III</w:t>
      </w:r>
    </w:p>
    <w:p w14:paraId="41D60D66" w14:textId="77777777" w:rsidR="001E5E60" w:rsidRPr="00F43AAA" w:rsidRDefault="0066386E" w:rsidP="009F6F07">
      <w:pPr>
        <w:jc w:val="center"/>
        <w:rPr>
          <w:b/>
          <w:sz w:val="20"/>
          <w:szCs w:val="20"/>
        </w:rPr>
      </w:pPr>
      <w:r w:rsidRPr="00F43AAA">
        <w:rPr>
          <w:b/>
          <w:sz w:val="20"/>
          <w:szCs w:val="20"/>
        </w:rPr>
        <w:t>Aprovechamientos Diversos</w:t>
      </w:r>
    </w:p>
    <w:p w14:paraId="0B9E6311" w14:textId="77777777" w:rsidR="001E5E60" w:rsidRPr="00F43AAA" w:rsidRDefault="001E5E60" w:rsidP="007164BC">
      <w:pPr>
        <w:pStyle w:val="Textoindependiente"/>
        <w:rPr>
          <w:b/>
        </w:rPr>
      </w:pPr>
    </w:p>
    <w:p w14:paraId="564B4137" w14:textId="1B92E326" w:rsidR="001E5E60" w:rsidRPr="00F43AAA" w:rsidRDefault="0066386E" w:rsidP="00F43AAA">
      <w:pPr>
        <w:pStyle w:val="Textoindependiente"/>
        <w:spacing w:line="360" w:lineRule="auto"/>
        <w:jc w:val="both"/>
      </w:pPr>
      <w:r w:rsidRPr="00F43AAA">
        <w:rPr>
          <w:b/>
        </w:rPr>
        <w:t xml:space="preserve">Artículo 41.- </w:t>
      </w:r>
      <w:r w:rsidRPr="00F43AAA">
        <w:t>El municipio percibirá aprovechamientos derivados de otros conceptos no previstos</w:t>
      </w:r>
      <w:r w:rsidR="00F7337F" w:rsidRPr="00F43AAA">
        <w:t xml:space="preserve"> </w:t>
      </w:r>
      <w:r w:rsidRPr="00F43AAA">
        <w:t>en los capítulos anteriores, cuyo rendimiento, ya sea en efectivo o en especie, deberá ser ingresado al erario Municipal expidiendo de inmediato el recibo oficial respectivo.</w:t>
      </w:r>
    </w:p>
    <w:p w14:paraId="2011C41B" w14:textId="77777777" w:rsidR="001E5E60" w:rsidRPr="00F43AAA" w:rsidRDefault="001E5E60" w:rsidP="009F6F07">
      <w:pPr>
        <w:pStyle w:val="Textoindependiente"/>
      </w:pPr>
    </w:p>
    <w:p w14:paraId="71405981" w14:textId="12A7CDF7" w:rsidR="007164BC" w:rsidRDefault="0066386E" w:rsidP="007164BC">
      <w:pPr>
        <w:pStyle w:val="Ttulo1"/>
        <w:spacing w:line="360" w:lineRule="auto"/>
        <w:ind w:left="0" w:right="0"/>
      </w:pPr>
      <w:r w:rsidRPr="00F43AAA">
        <w:t>TÍTULO SÉPTIMO</w:t>
      </w:r>
    </w:p>
    <w:p w14:paraId="649D1394" w14:textId="4CB68F64" w:rsidR="001E5E60" w:rsidRPr="00F43AAA" w:rsidRDefault="0066386E" w:rsidP="007164BC">
      <w:pPr>
        <w:pStyle w:val="Ttulo1"/>
        <w:spacing w:line="360" w:lineRule="auto"/>
        <w:ind w:left="0" w:right="0"/>
      </w:pPr>
      <w:r w:rsidRPr="00F43AAA">
        <w:t>PARTICIPACIONES Y APORTACIONES</w:t>
      </w:r>
    </w:p>
    <w:p w14:paraId="7904F173" w14:textId="77777777" w:rsidR="001E5E60" w:rsidRPr="00F43AAA" w:rsidRDefault="001E5E60" w:rsidP="00F43AAA">
      <w:pPr>
        <w:pStyle w:val="Textoindependiente"/>
        <w:spacing w:line="360" w:lineRule="auto"/>
        <w:rPr>
          <w:b/>
        </w:rPr>
      </w:pPr>
    </w:p>
    <w:p w14:paraId="4DAFBD11" w14:textId="77777777" w:rsidR="001E5E60" w:rsidRPr="00F43AAA" w:rsidRDefault="0066386E" w:rsidP="00F43AAA">
      <w:pPr>
        <w:spacing w:line="360" w:lineRule="auto"/>
        <w:jc w:val="center"/>
        <w:rPr>
          <w:b/>
          <w:sz w:val="20"/>
          <w:szCs w:val="20"/>
        </w:rPr>
      </w:pPr>
      <w:r w:rsidRPr="00F43AAA">
        <w:rPr>
          <w:b/>
          <w:sz w:val="20"/>
          <w:szCs w:val="20"/>
        </w:rPr>
        <w:t>CAPÍTULO UNICO</w:t>
      </w:r>
    </w:p>
    <w:p w14:paraId="69F50B6A" w14:textId="77777777" w:rsidR="001E5E60" w:rsidRPr="00F43AAA" w:rsidRDefault="0066386E" w:rsidP="00F43AAA">
      <w:pPr>
        <w:spacing w:line="360" w:lineRule="auto"/>
        <w:jc w:val="center"/>
        <w:rPr>
          <w:b/>
          <w:sz w:val="20"/>
          <w:szCs w:val="20"/>
        </w:rPr>
      </w:pPr>
      <w:r w:rsidRPr="00F43AAA">
        <w:rPr>
          <w:b/>
          <w:sz w:val="20"/>
          <w:szCs w:val="20"/>
        </w:rPr>
        <w:t>Participaciones Federales, Estatales y Aportaciones</w:t>
      </w:r>
    </w:p>
    <w:p w14:paraId="0E1B7044" w14:textId="77777777" w:rsidR="001E5E60" w:rsidRPr="00F43AAA" w:rsidRDefault="001E5E60" w:rsidP="00F43AAA">
      <w:pPr>
        <w:pStyle w:val="Textoindependiente"/>
        <w:spacing w:line="360" w:lineRule="auto"/>
        <w:rPr>
          <w:b/>
        </w:rPr>
      </w:pPr>
    </w:p>
    <w:p w14:paraId="5F33FC50" w14:textId="77777777" w:rsidR="00123690" w:rsidRDefault="0066386E" w:rsidP="00123690">
      <w:pPr>
        <w:pStyle w:val="Textoindependiente"/>
        <w:spacing w:line="360" w:lineRule="auto"/>
        <w:jc w:val="both"/>
      </w:pPr>
      <w:r w:rsidRPr="00F43AAA">
        <w:rPr>
          <w:b/>
        </w:rPr>
        <w:t xml:space="preserve">Artículo 42.- </w:t>
      </w:r>
      <w:r w:rsidRPr="00F43AAA">
        <w:t xml:space="preserve">El Municipio de </w:t>
      </w:r>
      <w:proofErr w:type="spellStart"/>
      <w:r w:rsidRPr="00F43AAA">
        <w:t>Opichén</w:t>
      </w:r>
      <w:proofErr w:type="spellEnd"/>
      <w:r w:rsidRPr="00F43AAA">
        <w:t>, Yucatán percibirá participaciones Federales y Estatales, así como aportaciones Federales de conformidad con lo establecido por la Ley de Coordinación Fiscal y</w:t>
      </w:r>
      <w:r w:rsidR="00F7337F" w:rsidRPr="00F43AAA">
        <w:t xml:space="preserve"> </w:t>
      </w:r>
      <w:r w:rsidRPr="00F43AAA">
        <w:t>la Ley de coordinación Fiscal del Estado de Yucatán.</w:t>
      </w:r>
    </w:p>
    <w:p w14:paraId="4841D4C7" w14:textId="77777777" w:rsidR="00123690" w:rsidRDefault="00123690" w:rsidP="009F6F07">
      <w:pPr>
        <w:pStyle w:val="Textoindependiente"/>
        <w:jc w:val="both"/>
      </w:pPr>
    </w:p>
    <w:p w14:paraId="4A954004" w14:textId="208CB215" w:rsidR="007164BC" w:rsidRPr="00123690" w:rsidRDefault="0066386E" w:rsidP="00123690">
      <w:pPr>
        <w:pStyle w:val="Textoindependiente"/>
        <w:spacing w:line="360" w:lineRule="auto"/>
        <w:jc w:val="center"/>
        <w:rPr>
          <w:b/>
        </w:rPr>
      </w:pPr>
      <w:r w:rsidRPr="00123690">
        <w:rPr>
          <w:b/>
        </w:rPr>
        <w:t>TÍTULO OCTAVO</w:t>
      </w:r>
    </w:p>
    <w:p w14:paraId="0013AA18" w14:textId="5AC5B7A3" w:rsidR="001E5E60" w:rsidRPr="00F43AAA" w:rsidRDefault="0066386E" w:rsidP="009F6F07">
      <w:pPr>
        <w:pStyle w:val="Ttulo1"/>
        <w:ind w:left="0" w:right="0"/>
      </w:pPr>
      <w:r w:rsidRPr="00F43AAA">
        <w:t>INGRESO EXTRAORDINARIOS</w:t>
      </w:r>
    </w:p>
    <w:p w14:paraId="0D71086E" w14:textId="77777777" w:rsidR="001E5E60" w:rsidRPr="00F43AAA" w:rsidRDefault="001E5E60" w:rsidP="009F6F07">
      <w:pPr>
        <w:pStyle w:val="Textoindependiente"/>
        <w:rPr>
          <w:b/>
        </w:rPr>
      </w:pPr>
    </w:p>
    <w:p w14:paraId="445D0FCC" w14:textId="77777777" w:rsidR="001E5E60" w:rsidRPr="00F43AAA" w:rsidRDefault="0066386E" w:rsidP="00F43AAA">
      <w:pPr>
        <w:spacing w:line="360" w:lineRule="auto"/>
        <w:jc w:val="center"/>
        <w:rPr>
          <w:b/>
          <w:sz w:val="20"/>
          <w:szCs w:val="20"/>
        </w:rPr>
      </w:pPr>
      <w:r w:rsidRPr="00F43AAA">
        <w:rPr>
          <w:b/>
          <w:sz w:val="20"/>
          <w:szCs w:val="20"/>
        </w:rPr>
        <w:t>CAPÍTULO UNICO</w:t>
      </w:r>
    </w:p>
    <w:p w14:paraId="4133D035" w14:textId="77777777" w:rsidR="001E5E60" w:rsidRPr="00F43AAA" w:rsidRDefault="0066386E" w:rsidP="00F43AAA">
      <w:pPr>
        <w:spacing w:line="360" w:lineRule="auto"/>
        <w:jc w:val="center"/>
        <w:rPr>
          <w:b/>
          <w:sz w:val="20"/>
          <w:szCs w:val="20"/>
        </w:rPr>
      </w:pPr>
      <w:r w:rsidRPr="00F43AAA">
        <w:rPr>
          <w:b/>
          <w:sz w:val="20"/>
          <w:szCs w:val="20"/>
        </w:rPr>
        <w:t>De los Empréstitos, Subsidios y los provenientes del Estado o la Federación.</w:t>
      </w:r>
    </w:p>
    <w:p w14:paraId="28D666B7" w14:textId="77777777" w:rsidR="001E5E60" w:rsidRPr="00F43AAA" w:rsidRDefault="001E5E60" w:rsidP="009F6F07">
      <w:pPr>
        <w:pStyle w:val="Textoindependiente"/>
        <w:rPr>
          <w:b/>
        </w:rPr>
      </w:pPr>
    </w:p>
    <w:p w14:paraId="442F300E" w14:textId="7A81BB9A" w:rsidR="001E5E60" w:rsidRPr="00F43AAA" w:rsidRDefault="0066386E" w:rsidP="00F43AAA">
      <w:pPr>
        <w:pStyle w:val="Textoindependiente"/>
        <w:spacing w:line="360" w:lineRule="auto"/>
        <w:jc w:val="both"/>
      </w:pPr>
      <w:r w:rsidRPr="00F43AAA">
        <w:rPr>
          <w:b/>
        </w:rPr>
        <w:t xml:space="preserve">Artículo 43.- </w:t>
      </w:r>
      <w:r w:rsidRPr="00F43AAA">
        <w:t xml:space="preserve">El Municipio de </w:t>
      </w:r>
      <w:proofErr w:type="spellStart"/>
      <w:r w:rsidRPr="00F43AAA">
        <w:t>Opichén</w:t>
      </w:r>
      <w:proofErr w:type="spellEnd"/>
      <w:r w:rsidRPr="00F43AAA">
        <w:t>, Yucatán podrá percibir</w:t>
      </w:r>
      <w:r w:rsidR="00F7337F" w:rsidRPr="00F43AAA">
        <w:t xml:space="preserve"> </w:t>
      </w:r>
      <w:r w:rsidRPr="00F43AAA">
        <w:t>ingresos</w:t>
      </w:r>
      <w:r w:rsidR="00F7337F" w:rsidRPr="00F43AAA">
        <w:t xml:space="preserve"> </w:t>
      </w:r>
      <w:r w:rsidRPr="00F43AAA">
        <w:t>extraordinarios</w:t>
      </w:r>
      <w:r w:rsidR="00F7337F" w:rsidRPr="00F43AAA">
        <w:t xml:space="preserve"> </w:t>
      </w:r>
      <w:r w:rsidRPr="00F43AAA">
        <w:t>vía Empréstitos o financiamientos, o a través de la Federación o el Estado por conceptos diferentes a las Participaciones y Aportaciones de conformidad con lo establecido por las leyes respectivas.</w:t>
      </w:r>
    </w:p>
    <w:p w14:paraId="61535E0E" w14:textId="77777777" w:rsidR="001E5E60" w:rsidRPr="00F43AAA" w:rsidRDefault="001E5E60" w:rsidP="009F6F07">
      <w:pPr>
        <w:pStyle w:val="Textoindependiente"/>
      </w:pPr>
    </w:p>
    <w:p w14:paraId="564C182D" w14:textId="2DF4EDF9" w:rsidR="001E5E60" w:rsidRPr="00F43AAA" w:rsidRDefault="0066386E" w:rsidP="00F43AAA">
      <w:pPr>
        <w:pStyle w:val="Ttulo1"/>
        <w:spacing w:line="360" w:lineRule="auto"/>
        <w:ind w:left="0" w:right="0"/>
      </w:pPr>
      <w:r w:rsidRPr="00F43AAA">
        <w:t>T</w:t>
      </w:r>
      <w:r w:rsidR="006374CA">
        <w:t xml:space="preserve"> </w:t>
      </w:r>
      <w:r w:rsidRPr="00F43AAA">
        <w:t>r</w:t>
      </w:r>
      <w:r w:rsidR="006374CA">
        <w:t xml:space="preserve"> </w:t>
      </w:r>
      <w:r w:rsidRPr="00F43AAA">
        <w:t>a</w:t>
      </w:r>
      <w:r w:rsidR="006374CA">
        <w:t xml:space="preserve"> </w:t>
      </w:r>
      <w:r w:rsidR="001E1412">
        <w:t>n</w:t>
      </w:r>
      <w:r w:rsidR="006374CA">
        <w:t xml:space="preserve"> </w:t>
      </w:r>
      <w:r w:rsidR="001E1412">
        <w:t>s</w:t>
      </w:r>
      <w:r w:rsidR="006374CA">
        <w:t xml:space="preserve"> </w:t>
      </w:r>
      <w:r w:rsidR="001E1412">
        <w:t>i</w:t>
      </w:r>
      <w:r w:rsidR="006374CA">
        <w:t xml:space="preserve"> </w:t>
      </w:r>
      <w:r w:rsidR="001E1412">
        <w:t>t</w:t>
      </w:r>
      <w:r w:rsidR="006374CA">
        <w:t xml:space="preserve"> </w:t>
      </w:r>
      <w:r w:rsidR="001E1412">
        <w:t>o</w:t>
      </w:r>
      <w:r w:rsidR="006374CA">
        <w:t xml:space="preserve"> </w:t>
      </w:r>
      <w:r w:rsidR="001E1412">
        <w:t>r</w:t>
      </w:r>
      <w:r w:rsidR="006374CA">
        <w:t xml:space="preserve"> </w:t>
      </w:r>
      <w:r w:rsidR="001E1412">
        <w:t>i</w:t>
      </w:r>
      <w:r w:rsidR="006374CA">
        <w:t xml:space="preserve"> </w:t>
      </w:r>
      <w:r w:rsidR="001E1412">
        <w:t>o</w:t>
      </w:r>
    </w:p>
    <w:p w14:paraId="310DF50D" w14:textId="77777777" w:rsidR="001E5E60" w:rsidRPr="00F43AAA" w:rsidRDefault="001E5E60" w:rsidP="00F43AAA">
      <w:pPr>
        <w:pStyle w:val="Textoindependiente"/>
        <w:spacing w:line="360" w:lineRule="auto"/>
        <w:rPr>
          <w:b/>
        </w:rPr>
      </w:pPr>
    </w:p>
    <w:p w14:paraId="2BB2A67C" w14:textId="08D8B2BB" w:rsidR="00F7337F" w:rsidRDefault="0066386E" w:rsidP="00F43AAA">
      <w:pPr>
        <w:pStyle w:val="Textoindependiente"/>
        <w:spacing w:line="360" w:lineRule="auto"/>
        <w:jc w:val="both"/>
      </w:pPr>
      <w:r w:rsidRPr="00F43AAA">
        <w:rPr>
          <w:b/>
        </w:rPr>
        <w:t xml:space="preserve">Artículo único.- </w:t>
      </w:r>
      <w:r w:rsidRPr="00F43AAA">
        <w:t xml:space="preserve">Para poder percibir aprovechamientos vía infracciones por faltas administrativas, el Ayuntamiento de </w:t>
      </w:r>
      <w:proofErr w:type="spellStart"/>
      <w:r w:rsidRPr="00F43AAA">
        <w:t>Opichén</w:t>
      </w:r>
      <w:proofErr w:type="spellEnd"/>
      <w:r w:rsidRPr="00F43AAA">
        <w:t>, Yucatán deberá contar con los</w:t>
      </w:r>
      <w:r w:rsidR="00F7337F" w:rsidRPr="00F43AAA">
        <w:t xml:space="preserve"> </w:t>
      </w:r>
      <w:r w:rsidRPr="00F43AAA">
        <w:t>Reglamentos</w:t>
      </w:r>
      <w:r w:rsidR="00F7337F" w:rsidRPr="00F43AAA">
        <w:t xml:space="preserve"> </w:t>
      </w:r>
      <w:r w:rsidRPr="00F43AAA">
        <w:t>Municipales</w:t>
      </w:r>
      <w:r w:rsidR="00F7337F" w:rsidRPr="00F43AAA">
        <w:t xml:space="preserve"> </w:t>
      </w:r>
      <w:r w:rsidRPr="00F43AAA">
        <w:t>correspondientes, los que establecerán los montos de las sanciones respectivas.</w:t>
      </w:r>
      <w:bookmarkEnd w:id="0"/>
    </w:p>
    <w:p w14:paraId="21758569" w14:textId="77777777" w:rsidR="0030292D" w:rsidRDefault="0030292D" w:rsidP="00F43AAA">
      <w:pPr>
        <w:pStyle w:val="Textoindependiente"/>
        <w:spacing w:line="360" w:lineRule="auto"/>
        <w:jc w:val="both"/>
      </w:pPr>
    </w:p>
    <w:p w14:paraId="7AD3F0C0" w14:textId="77777777" w:rsidR="0030292D" w:rsidRPr="0030292D" w:rsidRDefault="0030292D" w:rsidP="0030292D">
      <w:pPr>
        <w:spacing w:line="360" w:lineRule="auto"/>
        <w:jc w:val="center"/>
        <w:rPr>
          <w:rFonts w:eastAsia="Arial MT"/>
          <w:b/>
          <w:sz w:val="20"/>
          <w:szCs w:val="20"/>
          <w:lang w:val="pt-BR"/>
        </w:rPr>
      </w:pPr>
      <w:r w:rsidRPr="0030292D">
        <w:rPr>
          <w:rFonts w:eastAsia="Arial MT"/>
          <w:b/>
          <w:sz w:val="20"/>
          <w:szCs w:val="20"/>
          <w:lang w:val="pt-BR"/>
        </w:rPr>
        <w:t>T r a n s i t o r i o s</w:t>
      </w:r>
    </w:p>
    <w:p w14:paraId="2FC7F25B" w14:textId="77777777" w:rsidR="0030292D" w:rsidRPr="0030292D" w:rsidRDefault="0030292D" w:rsidP="0030292D">
      <w:pPr>
        <w:adjustRightInd w:val="0"/>
        <w:jc w:val="center"/>
        <w:rPr>
          <w:rFonts w:eastAsia="Arial MT"/>
          <w:b/>
          <w:sz w:val="20"/>
          <w:szCs w:val="20"/>
          <w:lang w:val="pt-BR"/>
        </w:rPr>
      </w:pPr>
    </w:p>
    <w:p w14:paraId="24A96999" w14:textId="77777777" w:rsidR="0030292D" w:rsidRPr="0030292D" w:rsidRDefault="0030292D" w:rsidP="0030292D">
      <w:pPr>
        <w:spacing w:line="360" w:lineRule="auto"/>
        <w:jc w:val="both"/>
        <w:rPr>
          <w:rFonts w:eastAsia="Arial MT"/>
          <w:sz w:val="20"/>
          <w:szCs w:val="20"/>
          <w:lang w:val="es-MX"/>
        </w:rPr>
      </w:pPr>
      <w:r w:rsidRPr="0030292D">
        <w:rPr>
          <w:rFonts w:eastAsia="Arial MT"/>
          <w:b/>
          <w:sz w:val="20"/>
          <w:szCs w:val="20"/>
          <w:lang w:val="es-MX"/>
        </w:rPr>
        <w:t xml:space="preserve">Artículo primero. </w:t>
      </w:r>
      <w:r w:rsidRPr="0030292D">
        <w:rPr>
          <w:rFonts w:eastAsia="Arial MT"/>
          <w:sz w:val="20"/>
          <w:szCs w:val="20"/>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1244D293" w14:textId="77777777" w:rsidR="0030292D" w:rsidRPr="0030292D" w:rsidRDefault="0030292D" w:rsidP="0030292D">
      <w:pPr>
        <w:spacing w:line="360" w:lineRule="auto"/>
        <w:jc w:val="both"/>
        <w:rPr>
          <w:rFonts w:eastAsia="Arial MT"/>
          <w:sz w:val="20"/>
          <w:szCs w:val="20"/>
          <w:lang w:val="es-MX"/>
        </w:rPr>
      </w:pPr>
    </w:p>
    <w:p w14:paraId="754F0985" w14:textId="77777777" w:rsidR="0030292D" w:rsidRPr="0030292D" w:rsidRDefault="0030292D" w:rsidP="0030292D">
      <w:pPr>
        <w:spacing w:line="360" w:lineRule="auto"/>
        <w:jc w:val="both"/>
        <w:rPr>
          <w:rFonts w:eastAsia="Arial MT"/>
          <w:sz w:val="20"/>
          <w:szCs w:val="20"/>
          <w:shd w:val="clear" w:color="auto" w:fill="FFFFFF"/>
          <w:lang w:val="es-MX"/>
        </w:rPr>
      </w:pPr>
      <w:r w:rsidRPr="0030292D">
        <w:rPr>
          <w:rFonts w:eastAsia="Arial MT"/>
          <w:b/>
          <w:sz w:val="20"/>
          <w:szCs w:val="20"/>
          <w:lang w:val="es-MX"/>
        </w:rPr>
        <w:t xml:space="preserve">Artículo segundo. </w:t>
      </w:r>
      <w:r w:rsidRPr="0030292D">
        <w:rPr>
          <w:rFonts w:eastAsia="Arial MT"/>
          <w:sz w:val="20"/>
          <w:szCs w:val="20"/>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30292D">
        <w:rPr>
          <w:rFonts w:eastAsia="Arial MT"/>
          <w:bCs/>
          <w:iCs/>
          <w:sz w:val="20"/>
          <w:szCs w:val="20"/>
          <w:shd w:val="clear" w:color="auto" w:fill="FFFFFF"/>
          <w:lang w:val="es-MX"/>
        </w:rPr>
        <w:t xml:space="preserve">dará </w:t>
      </w:r>
      <w:r w:rsidRPr="0030292D">
        <w:rPr>
          <w:rFonts w:eastAsia="Arial MT"/>
          <w:sz w:val="20"/>
          <w:szCs w:val="20"/>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742D3564" w14:textId="77777777" w:rsidR="0030292D" w:rsidRPr="0030292D" w:rsidRDefault="0030292D" w:rsidP="0030292D">
      <w:pPr>
        <w:spacing w:line="360" w:lineRule="auto"/>
        <w:jc w:val="both"/>
        <w:rPr>
          <w:rFonts w:eastAsia="Arial MT"/>
          <w:b/>
          <w:sz w:val="20"/>
          <w:szCs w:val="20"/>
          <w:shd w:val="clear" w:color="auto" w:fill="FFFFFF"/>
          <w:lang w:val="es-MX"/>
        </w:rPr>
      </w:pPr>
    </w:p>
    <w:p w14:paraId="056623C2" w14:textId="77777777" w:rsidR="0030292D" w:rsidRPr="0030292D" w:rsidRDefault="0030292D" w:rsidP="0030292D">
      <w:pPr>
        <w:spacing w:line="360" w:lineRule="auto"/>
        <w:jc w:val="both"/>
        <w:rPr>
          <w:rFonts w:eastAsia="Arial MT"/>
          <w:sz w:val="20"/>
          <w:szCs w:val="20"/>
          <w:lang w:val="es-MX"/>
        </w:rPr>
      </w:pPr>
      <w:r w:rsidRPr="0030292D">
        <w:rPr>
          <w:rFonts w:eastAsia="Arial MT"/>
          <w:b/>
          <w:sz w:val="20"/>
          <w:szCs w:val="20"/>
          <w:shd w:val="clear" w:color="auto" w:fill="FFFFFF"/>
          <w:lang w:val="es-MX"/>
        </w:rPr>
        <w:t xml:space="preserve">Artículo tercero. </w:t>
      </w:r>
      <w:r w:rsidRPr="0030292D">
        <w:rPr>
          <w:rFonts w:eastAsia="Arial MT"/>
          <w:sz w:val="20"/>
          <w:szCs w:val="20"/>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A7688A4" w14:textId="77777777" w:rsidR="0030292D" w:rsidRPr="0030292D" w:rsidRDefault="0030292D" w:rsidP="0030292D">
      <w:pPr>
        <w:spacing w:line="360" w:lineRule="auto"/>
        <w:jc w:val="both"/>
        <w:rPr>
          <w:rFonts w:eastAsia="Arial MT"/>
          <w:sz w:val="20"/>
          <w:szCs w:val="20"/>
          <w:lang w:val="es-MX"/>
        </w:rPr>
      </w:pPr>
    </w:p>
    <w:p w14:paraId="7064DA23" w14:textId="77777777" w:rsidR="0030292D" w:rsidRPr="0030292D" w:rsidRDefault="0030292D" w:rsidP="0030292D">
      <w:pPr>
        <w:spacing w:line="360" w:lineRule="auto"/>
        <w:jc w:val="both"/>
        <w:rPr>
          <w:rFonts w:eastAsia="Arial MT"/>
          <w:sz w:val="20"/>
          <w:szCs w:val="20"/>
          <w:lang w:val="es-MX"/>
        </w:rPr>
      </w:pPr>
      <w:r w:rsidRPr="0030292D">
        <w:rPr>
          <w:rFonts w:eastAsia="Arial MT"/>
          <w:b/>
          <w:sz w:val="20"/>
          <w:szCs w:val="20"/>
          <w:lang w:val="es-MX"/>
        </w:rPr>
        <w:t>Artículo cuarto.</w:t>
      </w:r>
      <w:r w:rsidRPr="0030292D">
        <w:rPr>
          <w:rFonts w:eastAsia="Arial MT"/>
          <w:sz w:val="20"/>
          <w:szCs w:val="20"/>
          <w:lang w:val="es-MX"/>
        </w:rPr>
        <w:t xml:space="preserve"> </w:t>
      </w:r>
      <w:r w:rsidRPr="0030292D">
        <w:rPr>
          <w:rFonts w:eastAsia="Arial MT"/>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30292D">
        <w:rPr>
          <w:rFonts w:eastAsia="Arial MT"/>
          <w:sz w:val="20"/>
          <w:szCs w:val="20"/>
        </w:rPr>
        <w:t>.</w:t>
      </w:r>
    </w:p>
    <w:p w14:paraId="68115365" w14:textId="77777777" w:rsidR="0030292D" w:rsidRPr="0030292D" w:rsidRDefault="0030292D" w:rsidP="0030292D">
      <w:pPr>
        <w:widowControl/>
        <w:adjustRightInd w:val="0"/>
        <w:spacing w:line="360" w:lineRule="auto"/>
        <w:jc w:val="both"/>
        <w:rPr>
          <w:rFonts w:eastAsia="Times New Roman"/>
          <w:color w:val="000000"/>
          <w:sz w:val="20"/>
          <w:szCs w:val="20"/>
          <w:lang w:eastAsia="es-ES"/>
        </w:rPr>
      </w:pPr>
    </w:p>
    <w:p w14:paraId="7BB92C12" w14:textId="77777777" w:rsidR="0030292D" w:rsidRPr="0030292D" w:rsidRDefault="0030292D" w:rsidP="0030292D">
      <w:pPr>
        <w:widowControl/>
        <w:adjustRightInd w:val="0"/>
        <w:jc w:val="both"/>
        <w:rPr>
          <w:rFonts w:eastAsia="Times New Roman"/>
          <w:b/>
          <w:color w:val="000000"/>
          <w:sz w:val="20"/>
          <w:szCs w:val="20"/>
          <w:lang w:eastAsia="es-ES"/>
        </w:rPr>
      </w:pPr>
      <w:r w:rsidRPr="0030292D">
        <w:rPr>
          <w:rFonts w:eastAsia="Times New Roman"/>
          <w:b/>
          <w:color w:val="000000"/>
          <w:sz w:val="20"/>
          <w:szCs w:val="20"/>
          <w:lang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9DC9B57" w14:textId="77777777" w:rsidR="0030292D" w:rsidRPr="0030292D" w:rsidRDefault="0030292D" w:rsidP="0030292D">
      <w:pPr>
        <w:widowControl/>
        <w:adjustRightInd w:val="0"/>
        <w:jc w:val="both"/>
        <w:rPr>
          <w:rFonts w:eastAsia="Times New Roman"/>
          <w:color w:val="000000"/>
          <w:sz w:val="20"/>
          <w:szCs w:val="20"/>
          <w:lang w:eastAsia="es-ES"/>
        </w:rPr>
      </w:pPr>
    </w:p>
    <w:p w14:paraId="6F400230" w14:textId="77777777" w:rsidR="0030292D" w:rsidRPr="0030292D" w:rsidRDefault="0030292D" w:rsidP="0030292D">
      <w:pPr>
        <w:widowControl/>
        <w:adjustRightInd w:val="0"/>
        <w:jc w:val="both"/>
        <w:rPr>
          <w:rFonts w:eastAsia="Times New Roman"/>
          <w:color w:val="000000"/>
          <w:sz w:val="20"/>
          <w:szCs w:val="20"/>
          <w:lang w:eastAsia="es-ES"/>
        </w:rPr>
      </w:pPr>
      <w:r w:rsidRPr="0030292D">
        <w:rPr>
          <w:rFonts w:eastAsia="Times New Roman"/>
          <w:color w:val="000000"/>
          <w:sz w:val="20"/>
          <w:szCs w:val="20"/>
          <w:lang w:eastAsia="es-ES"/>
        </w:rPr>
        <w:t xml:space="preserve">Y, por tanto, mando se imprima, publique y circule para su conocimiento y debido cumplimiento. </w:t>
      </w:r>
    </w:p>
    <w:p w14:paraId="05A0E460" w14:textId="77777777" w:rsidR="0030292D" w:rsidRPr="0030292D" w:rsidRDefault="0030292D" w:rsidP="0030292D">
      <w:pPr>
        <w:widowControl/>
        <w:adjustRightInd w:val="0"/>
        <w:jc w:val="both"/>
        <w:rPr>
          <w:rFonts w:eastAsia="Times New Roman"/>
          <w:color w:val="000000"/>
          <w:sz w:val="20"/>
          <w:szCs w:val="20"/>
          <w:lang w:eastAsia="es-ES"/>
        </w:rPr>
      </w:pPr>
    </w:p>
    <w:p w14:paraId="0865F0F3" w14:textId="77777777" w:rsidR="0030292D" w:rsidRPr="0030292D" w:rsidRDefault="0030292D" w:rsidP="0030292D">
      <w:pPr>
        <w:widowControl/>
        <w:adjustRightInd w:val="0"/>
        <w:jc w:val="both"/>
        <w:rPr>
          <w:rFonts w:eastAsia="Times New Roman"/>
          <w:color w:val="000000"/>
          <w:sz w:val="20"/>
          <w:szCs w:val="20"/>
          <w:lang w:eastAsia="es-ES"/>
        </w:rPr>
      </w:pPr>
      <w:r w:rsidRPr="0030292D">
        <w:rPr>
          <w:rFonts w:eastAsia="Times New Roman"/>
          <w:color w:val="000000"/>
          <w:sz w:val="20"/>
          <w:szCs w:val="20"/>
          <w:lang w:eastAsia="es-ES"/>
        </w:rPr>
        <w:t xml:space="preserve">Se expide este decreto en la sede del Poder Ejecutivo, en Mérida, Yucatán, a 21 de diciembre de 2023.  </w:t>
      </w:r>
    </w:p>
    <w:p w14:paraId="49D944FC" w14:textId="77777777" w:rsidR="0030292D" w:rsidRPr="0030292D" w:rsidRDefault="0030292D" w:rsidP="0030292D">
      <w:pPr>
        <w:widowControl/>
        <w:adjustRightInd w:val="0"/>
        <w:jc w:val="both"/>
        <w:rPr>
          <w:rFonts w:eastAsia="Times New Roman"/>
          <w:color w:val="000000"/>
          <w:sz w:val="20"/>
          <w:szCs w:val="20"/>
          <w:lang w:eastAsia="es-ES"/>
        </w:rPr>
      </w:pPr>
    </w:p>
    <w:p w14:paraId="2F3865EB" w14:textId="77777777" w:rsidR="0030292D" w:rsidRPr="0030292D" w:rsidRDefault="0030292D" w:rsidP="0030292D">
      <w:pPr>
        <w:widowControl/>
        <w:adjustRightInd w:val="0"/>
        <w:jc w:val="center"/>
        <w:rPr>
          <w:rFonts w:eastAsia="Times New Roman"/>
          <w:b/>
          <w:color w:val="000000"/>
          <w:sz w:val="20"/>
          <w:szCs w:val="20"/>
          <w:lang w:eastAsia="es-ES"/>
        </w:rPr>
      </w:pPr>
      <w:proofErr w:type="gramStart"/>
      <w:r w:rsidRPr="0030292D">
        <w:rPr>
          <w:rFonts w:eastAsia="Times New Roman"/>
          <w:b/>
          <w:color w:val="000000"/>
          <w:sz w:val="20"/>
          <w:szCs w:val="20"/>
          <w:lang w:eastAsia="es-ES"/>
        </w:rPr>
        <w:t>( RÚBRICA</w:t>
      </w:r>
      <w:proofErr w:type="gramEnd"/>
      <w:r w:rsidRPr="0030292D">
        <w:rPr>
          <w:rFonts w:eastAsia="Times New Roman"/>
          <w:b/>
          <w:color w:val="000000"/>
          <w:sz w:val="20"/>
          <w:szCs w:val="20"/>
          <w:lang w:eastAsia="es-ES"/>
        </w:rPr>
        <w:t xml:space="preserve"> )</w:t>
      </w:r>
    </w:p>
    <w:p w14:paraId="21AAB134" w14:textId="77777777" w:rsidR="0030292D" w:rsidRPr="0030292D" w:rsidRDefault="0030292D" w:rsidP="0030292D">
      <w:pPr>
        <w:widowControl/>
        <w:adjustRightInd w:val="0"/>
        <w:jc w:val="center"/>
        <w:rPr>
          <w:rFonts w:eastAsia="Times New Roman"/>
          <w:b/>
          <w:color w:val="000000"/>
          <w:sz w:val="20"/>
          <w:szCs w:val="20"/>
          <w:lang w:eastAsia="es-ES"/>
        </w:rPr>
      </w:pPr>
      <w:r w:rsidRPr="0030292D">
        <w:rPr>
          <w:rFonts w:eastAsia="Times New Roman"/>
          <w:b/>
          <w:color w:val="000000"/>
          <w:sz w:val="20"/>
          <w:szCs w:val="20"/>
          <w:lang w:eastAsia="es-ES"/>
        </w:rPr>
        <w:t xml:space="preserve">Lic. Mauricio Vila </w:t>
      </w:r>
      <w:proofErr w:type="spellStart"/>
      <w:r w:rsidRPr="0030292D">
        <w:rPr>
          <w:rFonts w:eastAsia="Times New Roman"/>
          <w:b/>
          <w:color w:val="000000"/>
          <w:sz w:val="20"/>
          <w:szCs w:val="20"/>
          <w:lang w:eastAsia="es-ES"/>
        </w:rPr>
        <w:t>Dosal</w:t>
      </w:r>
      <w:proofErr w:type="spellEnd"/>
    </w:p>
    <w:p w14:paraId="2C5CE0A6" w14:textId="77777777" w:rsidR="0030292D" w:rsidRPr="0030292D" w:rsidRDefault="0030292D" w:rsidP="0030292D">
      <w:pPr>
        <w:widowControl/>
        <w:adjustRightInd w:val="0"/>
        <w:jc w:val="center"/>
        <w:rPr>
          <w:rFonts w:eastAsia="Times New Roman"/>
          <w:b/>
          <w:color w:val="000000"/>
          <w:sz w:val="20"/>
          <w:szCs w:val="20"/>
          <w:lang w:eastAsia="es-ES"/>
        </w:rPr>
      </w:pPr>
      <w:r w:rsidRPr="0030292D">
        <w:rPr>
          <w:rFonts w:eastAsia="Times New Roman"/>
          <w:b/>
          <w:color w:val="000000"/>
          <w:sz w:val="20"/>
          <w:szCs w:val="20"/>
          <w:lang w:eastAsia="es-ES"/>
        </w:rPr>
        <w:t>Gobernador del Estado de Yucatán</w:t>
      </w:r>
    </w:p>
    <w:p w14:paraId="02230219" w14:textId="77777777" w:rsidR="0030292D" w:rsidRPr="0030292D" w:rsidRDefault="0030292D" w:rsidP="0030292D">
      <w:pPr>
        <w:widowControl/>
        <w:adjustRightInd w:val="0"/>
        <w:jc w:val="both"/>
        <w:rPr>
          <w:rFonts w:eastAsia="Times New Roman"/>
          <w:b/>
          <w:color w:val="000000"/>
          <w:sz w:val="20"/>
          <w:szCs w:val="20"/>
          <w:lang w:eastAsia="es-ES"/>
        </w:rPr>
      </w:pPr>
      <w:r w:rsidRPr="0030292D">
        <w:rPr>
          <w:rFonts w:eastAsia="Times New Roman"/>
          <w:b/>
          <w:color w:val="000000"/>
          <w:sz w:val="20"/>
          <w:szCs w:val="20"/>
          <w:lang w:eastAsia="es-ES"/>
        </w:rPr>
        <w:t xml:space="preserve">               </w:t>
      </w:r>
    </w:p>
    <w:p w14:paraId="141418A1" w14:textId="77777777" w:rsidR="0030292D" w:rsidRPr="0030292D" w:rsidRDefault="0030292D" w:rsidP="0030292D">
      <w:pPr>
        <w:widowControl/>
        <w:adjustRightInd w:val="0"/>
        <w:jc w:val="both"/>
        <w:rPr>
          <w:rFonts w:eastAsia="Times New Roman"/>
          <w:b/>
          <w:color w:val="000000"/>
          <w:sz w:val="20"/>
          <w:szCs w:val="20"/>
          <w:lang w:eastAsia="es-ES"/>
        </w:rPr>
      </w:pPr>
      <w:r w:rsidRPr="0030292D">
        <w:rPr>
          <w:rFonts w:eastAsia="Times New Roman"/>
          <w:b/>
          <w:color w:val="000000"/>
          <w:sz w:val="20"/>
          <w:szCs w:val="20"/>
          <w:lang w:eastAsia="es-ES"/>
        </w:rPr>
        <w:t xml:space="preserve">               </w:t>
      </w:r>
      <w:proofErr w:type="gramStart"/>
      <w:r w:rsidRPr="0030292D">
        <w:rPr>
          <w:rFonts w:eastAsia="Times New Roman"/>
          <w:b/>
          <w:color w:val="000000"/>
          <w:sz w:val="20"/>
          <w:szCs w:val="20"/>
          <w:lang w:eastAsia="es-ES"/>
        </w:rPr>
        <w:t>( RÚBRICA</w:t>
      </w:r>
      <w:proofErr w:type="gramEnd"/>
      <w:r w:rsidRPr="0030292D">
        <w:rPr>
          <w:rFonts w:eastAsia="Times New Roman"/>
          <w:b/>
          <w:color w:val="000000"/>
          <w:sz w:val="20"/>
          <w:szCs w:val="20"/>
          <w:lang w:eastAsia="es-ES"/>
        </w:rPr>
        <w:t xml:space="preserve"> )  </w:t>
      </w:r>
    </w:p>
    <w:p w14:paraId="62019E06" w14:textId="77777777" w:rsidR="0030292D" w:rsidRPr="0030292D" w:rsidRDefault="0030292D" w:rsidP="0030292D">
      <w:pPr>
        <w:widowControl/>
        <w:adjustRightInd w:val="0"/>
        <w:jc w:val="both"/>
        <w:rPr>
          <w:rFonts w:eastAsia="Times New Roman"/>
          <w:b/>
          <w:color w:val="000000"/>
          <w:sz w:val="20"/>
          <w:szCs w:val="20"/>
          <w:lang w:eastAsia="es-ES"/>
        </w:rPr>
      </w:pPr>
      <w:proofErr w:type="spellStart"/>
      <w:r w:rsidRPr="0030292D">
        <w:rPr>
          <w:rFonts w:eastAsia="Times New Roman"/>
          <w:b/>
          <w:color w:val="000000"/>
          <w:sz w:val="20"/>
          <w:szCs w:val="20"/>
          <w:lang w:eastAsia="es-ES"/>
        </w:rPr>
        <w:t>Abog</w:t>
      </w:r>
      <w:proofErr w:type="spellEnd"/>
      <w:r w:rsidRPr="0030292D">
        <w:rPr>
          <w:rFonts w:eastAsia="Times New Roman"/>
          <w:b/>
          <w:color w:val="000000"/>
          <w:sz w:val="20"/>
          <w:szCs w:val="20"/>
          <w:lang w:eastAsia="es-ES"/>
        </w:rPr>
        <w:t xml:space="preserve">. María Dolores Fritz Sierra </w:t>
      </w:r>
    </w:p>
    <w:p w14:paraId="73182C3C" w14:textId="77777777" w:rsidR="0030292D" w:rsidRPr="0030292D" w:rsidRDefault="0030292D" w:rsidP="0030292D">
      <w:pPr>
        <w:widowControl/>
        <w:adjustRightInd w:val="0"/>
        <w:jc w:val="both"/>
        <w:rPr>
          <w:rFonts w:eastAsia="Times New Roman"/>
          <w:b/>
          <w:color w:val="000000"/>
          <w:sz w:val="20"/>
          <w:szCs w:val="20"/>
          <w:lang w:eastAsia="es-ES"/>
        </w:rPr>
      </w:pPr>
      <w:r w:rsidRPr="0030292D">
        <w:rPr>
          <w:rFonts w:eastAsia="Times New Roman"/>
          <w:b/>
          <w:color w:val="000000"/>
          <w:sz w:val="20"/>
          <w:szCs w:val="20"/>
          <w:lang w:eastAsia="es-ES"/>
        </w:rPr>
        <w:t>Secretaria general de Gobierno</w:t>
      </w:r>
    </w:p>
    <w:p w14:paraId="0165F4C2" w14:textId="77777777" w:rsidR="0030292D" w:rsidRPr="0030292D" w:rsidRDefault="0030292D" w:rsidP="0030292D">
      <w:pPr>
        <w:widowControl/>
        <w:autoSpaceDE/>
        <w:autoSpaceDN/>
        <w:spacing w:line="360" w:lineRule="auto"/>
        <w:rPr>
          <w:rFonts w:eastAsia="Times New Roman"/>
          <w:sz w:val="20"/>
          <w:szCs w:val="20"/>
          <w:lang w:eastAsia="es-ES"/>
        </w:rPr>
      </w:pPr>
    </w:p>
    <w:p w14:paraId="3F6B6CCD" w14:textId="77777777" w:rsidR="0030292D" w:rsidRPr="0030292D" w:rsidRDefault="0030292D" w:rsidP="0030292D">
      <w:pPr>
        <w:widowControl/>
        <w:autoSpaceDE/>
        <w:autoSpaceDN/>
        <w:rPr>
          <w:rFonts w:ascii="Times New Roman" w:eastAsia="Times New Roman" w:hAnsi="Times New Roman" w:cs="Times New Roman"/>
          <w:sz w:val="20"/>
          <w:szCs w:val="20"/>
          <w:lang w:eastAsia="es-ES"/>
        </w:rPr>
      </w:pPr>
    </w:p>
    <w:p w14:paraId="348BCD82" w14:textId="77777777" w:rsidR="0030292D" w:rsidRPr="00F43AAA" w:rsidRDefault="0030292D" w:rsidP="00F43AAA">
      <w:pPr>
        <w:pStyle w:val="Textoindependiente"/>
        <w:spacing w:line="360" w:lineRule="auto"/>
        <w:jc w:val="both"/>
      </w:pPr>
    </w:p>
    <w:sectPr w:rsidR="0030292D" w:rsidRPr="00F43AAA" w:rsidSect="0030292D">
      <w:headerReference w:type="default" r:id="rId16"/>
      <w:footerReference w:type="default" r:id="rId17"/>
      <w:pgSz w:w="12240" w:h="15840"/>
      <w:pgMar w:top="1843" w:right="1418" w:bottom="1559" w:left="1701" w:header="0" w:footer="8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86969" w14:textId="77777777" w:rsidR="00783005" w:rsidRDefault="00783005">
      <w:r>
        <w:separator/>
      </w:r>
    </w:p>
  </w:endnote>
  <w:endnote w:type="continuationSeparator" w:id="0">
    <w:p w14:paraId="4DDD85AB" w14:textId="77777777" w:rsidR="00783005" w:rsidRDefault="0078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C01C7" w14:textId="77777777" w:rsidR="0030292D" w:rsidRDefault="0030292D"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1D1066" w14:textId="77777777" w:rsidR="0030292D" w:rsidRDefault="0030292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AF1F7" w14:textId="77777777" w:rsidR="0030292D" w:rsidRDefault="0030292D"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F45AB9">
      <w:rPr>
        <w:rStyle w:val="Nmerodepgina"/>
        <w:noProof/>
      </w:rPr>
      <w:t>1</w:t>
    </w:r>
    <w:r>
      <w:rPr>
        <w:rStyle w:val="Nmerodepgina"/>
      </w:rPr>
      <w:fldChar w:fldCharType="end"/>
    </w:r>
  </w:p>
  <w:p w14:paraId="4ED15CEF" w14:textId="77777777" w:rsidR="0030292D" w:rsidRDefault="0030292D">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186649"/>
      <w:docPartObj>
        <w:docPartGallery w:val="Page Numbers (Bottom of Page)"/>
        <w:docPartUnique/>
      </w:docPartObj>
    </w:sdtPr>
    <w:sdtEndPr>
      <w:rPr>
        <w:rFonts w:ascii="Times New Roman" w:hAnsi="Times New Roman" w:cs="Times New Roman"/>
        <w:sz w:val="20"/>
        <w:szCs w:val="20"/>
      </w:rPr>
    </w:sdtEndPr>
    <w:sdtContent>
      <w:p w14:paraId="71C6759C" w14:textId="3D807282" w:rsidR="00783005" w:rsidRPr="00375E31" w:rsidRDefault="00783005">
        <w:pPr>
          <w:pStyle w:val="Piedepgina"/>
          <w:jc w:val="center"/>
          <w:rPr>
            <w:rFonts w:ascii="Times New Roman" w:hAnsi="Times New Roman" w:cs="Times New Roman"/>
            <w:sz w:val="20"/>
            <w:szCs w:val="20"/>
          </w:rPr>
        </w:pPr>
        <w:r w:rsidRPr="00375E31">
          <w:rPr>
            <w:rFonts w:ascii="Times New Roman" w:hAnsi="Times New Roman" w:cs="Times New Roman"/>
            <w:sz w:val="20"/>
            <w:szCs w:val="20"/>
          </w:rPr>
          <w:fldChar w:fldCharType="begin"/>
        </w:r>
        <w:r w:rsidRPr="00375E31">
          <w:rPr>
            <w:rFonts w:ascii="Times New Roman" w:hAnsi="Times New Roman" w:cs="Times New Roman"/>
            <w:sz w:val="20"/>
            <w:szCs w:val="20"/>
          </w:rPr>
          <w:instrText>PAGE   \* MERGEFORMAT</w:instrText>
        </w:r>
        <w:r w:rsidRPr="00375E31">
          <w:rPr>
            <w:rFonts w:ascii="Times New Roman" w:hAnsi="Times New Roman" w:cs="Times New Roman"/>
            <w:sz w:val="20"/>
            <w:szCs w:val="20"/>
          </w:rPr>
          <w:fldChar w:fldCharType="separate"/>
        </w:r>
        <w:r w:rsidR="00F45AB9">
          <w:rPr>
            <w:rFonts w:ascii="Times New Roman" w:hAnsi="Times New Roman" w:cs="Times New Roman"/>
            <w:noProof/>
            <w:sz w:val="20"/>
            <w:szCs w:val="20"/>
          </w:rPr>
          <w:t>40</w:t>
        </w:r>
        <w:r w:rsidRPr="00375E31">
          <w:rPr>
            <w:rFonts w:ascii="Times New Roman" w:hAnsi="Times New Roman" w:cs="Times New Roman"/>
            <w:sz w:val="20"/>
            <w:szCs w:val="20"/>
          </w:rPr>
          <w:fldChar w:fldCharType="end"/>
        </w:r>
      </w:p>
    </w:sdtContent>
  </w:sdt>
  <w:p w14:paraId="5C119260" w14:textId="5CDECE18" w:rsidR="00783005" w:rsidRDefault="00783005">
    <w:pPr>
      <w:pStyle w:val="Textoindependiente"/>
      <w:spacing w:line="14" w:lineRule="auto"/>
      <w:rPr>
        <w:sz w:val="14"/>
      </w:rPr>
    </w:pPr>
  </w:p>
  <w:p w14:paraId="39F20ACE" w14:textId="77777777" w:rsidR="00125D78" w:rsidRDefault="00125D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D701D" w14:textId="77777777" w:rsidR="00783005" w:rsidRDefault="00783005">
      <w:r>
        <w:separator/>
      </w:r>
    </w:p>
  </w:footnote>
  <w:footnote w:type="continuationSeparator" w:id="0">
    <w:p w14:paraId="4B3DDB6D" w14:textId="77777777" w:rsidR="00783005" w:rsidRDefault="00783005">
      <w:r>
        <w:continuationSeparator/>
      </w:r>
    </w:p>
  </w:footnote>
  <w:footnote w:id="1">
    <w:p w14:paraId="6B845CA1" w14:textId="77777777" w:rsidR="0030292D" w:rsidRPr="003B7CC4" w:rsidRDefault="0030292D" w:rsidP="0030292D">
      <w:pPr>
        <w:jc w:val="both"/>
        <w:rPr>
          <w:sz w:val="16"/>
          <w:szCs w:val="16"/>
        </w:rPr>
      </w:pPr>
      <w:r w:rsidRPr="003B7CC4">
        <w:rPr>
          <w:rStyle w:val="Refdenotaalpie"/>
          <w:sz w:val="16"/>
          <w:szCs w:val="16"/>
        </w:rPr>
        <w:footnoteRef/>
      </w:r>
      <w:r w:rsidRPr="003B7CC4">
        <w:rPr>
          <w:sz w:val="16"/>
          <w:szCs w:val="16"/>
        </w:rPr>
        <w:t xml:space="preserve"> Tesis: 1a. CXI/2010, </w:t>
      </w:r>
      <w:r w:rsidRPr="003B7CC4">
        <w:rPr>
          <w:i/>
          <w:sz w:val="16"/>
          <w:szCs w:val="16"/>
        </w:rPr>
        <w:t xml:space="preserve">Semanario Judicial de la Federación y su Gaceta, </w:t>
      </w:r>
      <w:r w:rsidRPr="003B7CC4">
        <w:rPr>
          <w:sz w:val="16"/>
          <w:szCs w:val="16"/>
        </w:rPr>
        <w:t>Novena Época, Tomo XXXII, Noviembre de 2010, p. 1213.</w:t>
      </w:r>
    </w:p>
  </w:footnote>
  <w:footnote w:id="2">
    <w:p w14:paraId="4FE2778F" w14:textId="77777777" w:rsidR="0030292D" w:rsidRDefault="0030292D" w:rsidP="0030292D">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E119885" w14:textId="77777777" w:rsidR="0030292D" w:rsidRPr="0055215F" w:rsidRDefault="0030292D" w:rsidP="0030292D">
      <w:pPr>
        <w:pStyle w:val="Textonotapie"/>
        <w:rPr>
          <w:lang w:val="es-MX"/>
        </w:rPr>
      </w:pPr>
    </w:p>
  </w:footnote>
  <w:footnote w:id="3">
    <w:p w14:paraId="4414EB8D" w14:textId="77777777" w:rsidR="0030292D" w:rsidRPr="00A33CFF" w:rsidRDefault="0030292D" w:rsidP="0030292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19D53C4" w14:textId="77777777" w:rsidR="0030292D" w:rsidRPr="00713177" w:rsidRDefault="0030292D" w:rsidP="0030292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BA37459" w14:textId="77777777" w:rsidR="0030292D" w:rsidRPr="00713177" w:rsidRDefault="0030292D" w:rsidP="0030292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8B354C6" w14:textId="77777777" w:rsidR="0030292D" w:rsidRDefault="0030292D" w:rsidP="0030292D">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62C7EC9F" w14:textId="77777777" w:rsidR="0030292D" w:rsidRPr="00777624" w:rsidRDefault="0030292D" w:rsidP="0030292D">
      <w:pPr>
        <w:pStyle w:val="Textonotapie"/>
        <w:rPr>
          <w:rFonts w:ascii="Arial" w:hAnsi="Arial" w:cs="Arial"/>
          <w:sz w:val="16"/>
          <w:szCs w:val="16"/>
        </w:rPr>
      </w:pPr>
    </w:p>
  </w:footnote>
  <w:footnote w:id="7">
    <w:p w14:paraId="2ACD6E8C" w14:textId="77777777" w:rsidR="0030292D" w:rsidRPr="00777624" w:rsidRDefault="0030292D" w:rsidP="0030292D">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2616C215" w14:textId="77777777" w:rsidR="0030292D" w:rsidRPr="00777624" w:rsidRDefault="0030292D" w:rsidP="0030292D">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52207592" w14:textId="77777777" w:rsidR="0030292D" w:rsidRPr="008F19C7" w:rsidRDefault="0030292D" w:rsidP="0030292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0292D" w14:paraId="5013F0BC" w14:textId="77777777" w:rsidTr="007E255F">
      <w:trPr>
        <w:cantSplit/>
        <w:trHeight w:val="329"/>
      </w:trPr>
      <w:tc>
        <w:tcPr>
          <w:tcW w:w="1260" w:type="dxa"/>
          <w:vMerge w:val="restart"/>
          <w:vAlign w:val="center"/>
        </w:tcPr>
        <w:p w14:paraId="4ACDBB68" w14:textId="77777777" w:rsidR="0030292D" w:rsidRDefault="0030292D"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424B4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07926" r:id="rId2"/>
            </w:object>
          </w:r>
        </w:p>
      </w:tc>
      <w:tc>
        <w:tcPr>
          <w:tcW w:w="9000" w:type="dxa"/>
          <w:gridSpan w:val="2"/>
          <w:tcBorders>
            <w:bottom w:val="double" w:sz="4" w:space="0" w:color="auto"/>
          </w:tcBorders>
          <w:vAlign w:val="bottom"/>
        </w:tcPr>
        <w:p w14:paraId="519B5B8C" w14:textId="77777777" w:rsidR="0030292D" w:rsidRDefault="0030292D"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30292D" w14:paraId="3EDC0961" w14:textId="77777777" w:rsidTr="007E255F">
      <w:trPr>
        <w:cantSplit/>
        <w:trHeight w:val="49"/>
      </w:trPr>
      <w:tc>
        <w:tcPr>
          <w:tcW w:w="1260" w:type="dxa"/>
          <w:vMerge/>
        </w:tcPr>
        <w:p w14:paraId="28074533" w14:textId="77777777" w:rsidR="0030292D" w:rsidRDefault="0030292D" w:rsidP="00670814">
          <w:pPr>
            <w:pStyle w:val="Encabezado"/>
            <w:rPr>
              <w:rFonts w:ascii="CG Omega" w:hAnsi="CG Omega" w:cs="CG Omega"/>
              <w:sz w:val="16"/>
              <w:szCs w:val="16"/>
            </w:rPr>
          </w:pPr>
        </w:p>
      </w:tc>
      <w:tc>
        <w:tcPr>
          <w:tcW w:w="9000" w:type="dxa"/>
          <w:gridSpan w:val="2"/>
          <w:tcBorders>
            <w:top w:val="double" w:sz="4" w:space="0" w:color="auto"/>
          </w:tcBorders>
        </w:tcPr>
        <w:p w14:paraId="39F67465" w14:textId="77777777" w:rsidR="0030292D" w:rsidRDefault="0030292D" w:rsidP="00670814">
          <w:pPr>
            <w:pStyle w:val="Encabezado"/>
            <w:ind w:left="-70"/>
            <w:jc w:val="right"/>
            <w:rPr>
              <w:rFonts w:ascii="Arial Narrow" w:hAnsi="Arial Narrow" w:cs="Arial Narrow"/>
              <w:sz w:val="4"/>
              <w:szCs w:val="4"/>
            </w:rPr>
          </w:pPr>
        </w:p>
      </w:tc>
    </w:tr>
    <w:tr w:rsidR="0030292D" w14:paraId="11149A6E" w14:textId="77777777" w:rsidTr="007E255F">
      <w:trPr>
        <w:cantSplit/>
        <w:trHeight w:val="291"/>
      </w:trPr>
      <w:tc>
        <w:tcPr>
          <w:tcW w:w="1260" w:type="dxa"/>
          <w:vMerge/>
        </w:tcPr>
        <w:p w14:paraId="1A609B0B" w14:textId="77777777" w:rsidR="0030292D" w:rsidRDefault="0030292D" w:rsidP="00670814">
          <w:pPr>
            <w:pStyle w:val="Encabezado"/>
            <w:rPr>
              <w:rFonts w:ascii="CG Omega" w:hAnsi="CG Omega" w:cs="CG Omega"/>
              <w:sz w:val="16"/>
              <w:szCs w:val="16"/>
            </w:rPr>
          </w:pPr>
        </w:p>
      </w:tc>
      <w:tc>
        <w:tcPr>
          <w:tcW w:w="4212" w:type="dxa"/>
        </w:tcPr>
        <w:p w14:paraId="0728AF72" w14:textId="77777777" w:rsidR="0030292D" w:rsidRPr="004048C7" w:rsidRDefault="0030292D" w:rsidP="00670814">
          <w:pPr>
            <w:pStyle w:val="Encabezado"/>
            <w:ind w:left="110"/>
            <w:rPr>
              <w:b/>
              <w:bCs/>
              <w:sz w:val="17"/>
              <w:szCs w:val="17"/>
            </w:rPr>
          </w:pPr>
          <w:r w:rsidRPr="004048C7">
            <w:rPr>
              <w:b/>
              <w:bCs/>
              <w:sz w:val="17"/>
              <w:szCs w:val="17"/>
            </w:rPr>
            <w:t>H. Congreso del Estado de Yucatán</w:t>
          </w:r>
        </w:p>
        <w:p w14:paraId="3EDF4F9A" w14:textId="77777777" w:rsidR="0030292D" w:rsidRPr="004048C7" w:rsidRDefault="0030292D" w:rsidP="00670814">
          <w:pPr>
            <w:pStyle w:val="Encabezado"/>
            <w:ind w:left="110"/>
            <w:rPr>
              <w:sz w:val="17"/>
              <w:szCs w:val="17"/>
            </w:rPr>
          </w:pPr>
          <w:r>
            <w:rPr>
              <w:sz w:val="17"/>
              <w:szCs w:val="17"/>
            </w:rPr>
            <w:t>Secretaría General del Poder Legislativo</w:t>
          </w:r>
        </w:p>
        <w:p w14:paraId="17FDA0B6" w14:textId="77777777" w:rsidR="0030292D" w:rsidRPr="004048C7" w:rsidRDefault="0030292D" w:rsidP="00670814">
          <w:pPr>
            <w:pStyle w:val="Encabezado"/>
            <w:ind w:left="110"/>
            <w:rPr>
              <w:sz w:val="17"/>
              <w:szCs w:val="17"/>
            </w:rPr>
          </w:pPr>
          <w:r w:rsidRPr="004048C7">
            <w:rPr>
              <w:sz w:val="17"/>
              <w:szCs w:val="17"/>
            </w:rPr>
            <w:t>Unidad de Servicios Técnico-Legislativos</w:t>
          </w:r>
        </w:p>
        <w:p w14:paraId="780B30D1" w14:textId="77777777" w:rsidR="0030292D" w:rsidRDefault="0030292D" w:rsidP="00670814">
          <w:pPr>
            <w:pStyle w:val="Encabezado"/>
            <w:ind w:left="-70"/>
            <w:rPr>
              <w:rFonts w:ascii="Arial Narrow" w:hAnsi="Arial Narrow" w:cs="Arial Narrow"/>
              <w:sz w:val="4"/>
              <w:szCs w:val="4"/>
            </w:rPr>
          </w:pPr>
        </w:p>
      </w:tc>
      <w:tc>
        <w:tcPr>
          <w:tcW w:w="4788" w:type="dxa"/>
        </w:tcPr>
        <w:p w14:paraId="605CC5CC" w14:textId="77777777" w:rsidR="0030292D" w:rsidRDefault="0030292D" w:rsidP="00670814">
          <w:pPr>
            <w:pStyle w:val="Encabezado"/>
            <w:ind w:left="-70"/>
            <w:jc w:val="right"/>
            <w:rPr>
              <w:i/>
              <w:iCs/>
              <w:sz w:val="18"/>
              <w:szCs w:val="18"/>
            </w:rPr>
          </w:pPr>
          <w:r>
            <w:rPr>
              <w:i/>
              <w:iCs/>
              <w:sz w:val="18"/>
              <w:szCs w:val="18"/>
            </w:rPr>
            <w:t>Nueva Publicación D.O. 30-diciembre-2022</w:t>
          </w:r>
        </w:p>
        <w:p w14:paraId="621D1752" w14:textId="77777777" w:rsidR="0030292D" w:rsidRPr="001D52AB" w:rsidRDefault="0030292D" w:rsidP="00670814">
          <w:pPr>
            <w:pStyle w:val="Encabezado"/>
            <w:ind w:left="-70"/>
            <w:jc w:val="right"/>
            <w:rPr>
              <w:i/>
              <w:iCs/>
              <w:sz w:val="18"/>
              <w:szCs w:val="18"/>
            </w:rPr>
          </w:pPr>
        </w:p>
      </w:tc>
    </w:tr>
  </w:tbl>
  <w:p w14:paraId="5E75282E" w14:textId="77777777" w:rsidR="0030292D" w:rsidRDefault="003029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55733" w14:textId="6358D1F1" w:rsidR="00783005" w:rsidRDefault="00783005">
    <w:pPr>
      <w:pStyle w:val="Encabezado"/>
    </w:pPr>
  </w:p>
  <w:p w14:paraId="617B01C3" w14:textId="77777777" w:rsidR="0030292D" w:rsidRDefault="0030292D">
    <w:pPr>
      <w:pStyle w:val="Encabezado"/>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0292D" w14:paraId="2BBB7807" w14:textId="77777777" w:rsidTr="007156AF">
      <w:trPr>
        <w:cantSplit/>
        <w:trHeight w:val="329"/>
      </w:trPr>
      <w:tc>
        <w:tcPr>
          <w:tcW w:w="1260" w:type="dxa"/>
          <w:vMerge w:val="restart"/>
          <w:vAlign w:val="center"/>
        </w:tcPr>
        <w:p w14:paraId="201C9510" w14:textId="68BE1F46" w:rsidR="0030292D" w:rsidRDefault="0030292D" w:rsidP="0030292D">
          <w:pPr>
            <w:pStyle w:val="Encabezado"/>
            <w:rPr>
              <w:rFonts w:ascii="CG Omega" w:hAnsi="CG Omega" w:cs="CG Omega"/>
              <w:sz w:val="16"/>
              <w:szCs w:val="16"/>
            </w:rPr>
          </w:pPr>
          <w:r w:rsidRPr="00385D64">
            <w:rPr>
              <w:rFonts w:ascii="CG Omega" w:hAnsi="CG Omega" w:cs="CG Omega"/>
              <w:sz w:val="16"/>
              <w:szCs w:val="16"/>
            </w:rPr>
            <w:object w:dxaOrig="1123" w:dyaOrig="988" w14:anchorId="467F6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07927" r:id="rId2"/>
            </w:object>
          </w:r>
        </w:p>
      </w:tc>
      <w:tc>
        <w:tcPr>
          <w:tcW w:w="9000" w:type="dxa"/>
          <w:gridSpan w:val="2"/>
          <w:tcBorders>
            <w:bottom w:val="double" w:sz="4" w:space="0" w:color="auto"/>
          </w:tcBorders>
          <w:vAlign w:val="bottom"/>
        </w:tcPr>
        <w:p w14:paraId="038F4E4C" w14:textId="573D07FC" w:rsidR="0030292D" w:rsidRDefault="0030292D" w:rsidP="0030292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w:t>
          </w:r>
          <w:r w:rsidR="00F45AB9">
            <w:rPr>
              <w:rFonts w:ascii="Franklin Gothic Medium" w:hAnsi="Franklin Gothic Medium" w:cs="Franklin Gothic Medium"/>
              <w:b/>
              <w:bCs/>
              <w:sz w:val="18"/>
              <w:szCs w:val="18"/>
            </w:rPr>
            <w:t>INGRESOS DEL MUNICIPIO DE OPICHÉ</w:t>
          </w:r>
          <w:r>
            <w:rPr>
              <w:rFonts w:ascii="Franklin Gothic Medium" w:hAnsi="Franklin Gothic Medium" w:cs="Franklin Gothic Medium"/>
              <w:b/>
              <w:bCs/>
              <w:sz w:val="18"/>
              <w:szCs w:val="18"/>
            </w:rPr>
            <w:t>N, YUCATÁN, PARA EL EJERCICIO FISCAL 2024.</w:t>
          </w:r>
        </w:p>
      </w:tc>
    </w:tr>
    <w:tr w:rsidR="0030292D" w14:paraId="70B74AA2" w14:textId="77777777" w:rsidTr="007156AF">
      <w:trPr>
        <w:cantSplit/>
        <w:trHeight w:val="49"/>
      </w:trPr>
      <w:tc>
        <w:tcPr>
          <w:tcW w:w="1260" w:type="dxa"/>
          <w:vMerge/>
        </w:tcPr>
        <w:p w14:paraId="51F863C8" w14:textId="77777777" w:rsidR="0030292D" w:rsidRDefault="0030292D" w:rsidP="0030292D">
          <w:pPr>
            <w:pStyle w:val="Encabezado"/>
            <w:rPr>
              <w:rFonts w:ascii="CG Omega" w:hAnsi="CG Omega" w:cs="CG Omega"/>
              <w:sz w:val="16"/>
              <w:szCs w:val="16"/>
            </w:rPr>
          </w:pPr>
        </w:p>
      </w:tc>
      <w:tc>
        <w:tcPr>
          <w:tcW w:w="9000" w:type="dxa"/>
          <w:gridSpan w:val="2"/>
          <w:tcBorders>
            <w:top w:val="double" w:sz="4" w:space="0" w:color="auto"/>
          </w:tcBorders>
        </w:tcPr>
        <w:p w14:paraId="4118D52F" w14:textId="77777777" w:rsidR="0030292D" w:rsidRDefault="0030292D" w:rsidP="0030292D">
          <w:pPr>
            <w:pStyle w:val="Encabezado"/>
            <w:ind w:left="-70"/>
            <w:jc w:val="right"/>
            <w:rPr>
              <w:rFonts w:ascii="Arial Narrow" w:hAnsi="Arial Narrow" w:cs="Arial Narrow"/>
              <w:sz w:val="4"/>
              <w:szCs w:val="4"/>
            </w:rPr>
          </w:pPr>
        </w:p>
      </w:tc>
    </w:tr>
    <w:tr w:rsidR="0030292D" w:rsidRPr="001D52AB" w14:paraId="071AA842" w14:textId="77777777" w:rsidTr="007156AF">
      <w:trPr>
        <w:cantSplit/>
        <w:trHeight w:val="291"/>
      </w:trPr>
      <w:tc>
        <w:tcPr>
          <w:tcW w:w="1260" w:type="dxa"/>
          <w:vMerge/>
        </w:tcPr>
        <w:p w14:paraId="42B70B88" w14:textId="77777777" w:rsidR="0030292D" w:rsidRDefault="0030292D" w:rsidP="0030292D">
          <w:pPr>
            <w:pStyle w:val="Encabezado"/>
            <w:rPr>
              <w:rFonts w:ascii="CG Omega" w:hAnsi="CG Omega" w:cs="CG Omega"/>
              <w:sz w:val="16"/>
              <w:szCs w:val="16"/>
            </w:rPr>
          </w:pPr>
        </w:p>
      </w:tc>
      <w:tc>
        <w:tcPr>
          <w:tcW w:w="4212" w:type="dxa"/>
        </w:tcPr>
        <w:p w14:paraId="034242CB" w14:textId="77777777" w:rsidR="0030292D" w:rsidRPr="004048C7" w:rsidRDefault="0030292D" w:rsidP="0030292D">
          <w:pPr>
            <w:pStyle w:val="Encabezado"/>
            <w:ind w:left="110"/>
            <w:rPr>
              <w:b/>
              <w:bCs/>
              <w:sz w:val="17"/>
              <w:szCs w:val="17"/>
            </w:rPr>
          </w:pPr>
          <w:r w:rsidRPr="004048C7">
            <w:rPr>
              <w:b/>
              <w:bCs/>
              <w:sz w:val="17"/>
              <w:szCs w:val="17"/>
            </w:rPr>
            <w:t>H. Congreso del Estado de Yucatán</w:t>
          </w:r>
        </w:p>
        <w:p w14:paraId="200905D1" w14:textId="77777777" w:rsidR="0030292D" w:rsidRPr="004048C7" w:rsidRDefault="0030292D" w:rsidP="0030292D">
          <w:pPr>
            <w:pStyle w:val="Encabezado"/>
            <w:ind w:left="110"/>
            <w:rPr>
              <w:sz w:val="17"/>
              <w:szCs w:val="17"/>
            </w:rPr>
          </w:pPr>
          <w:r>
            <w:rPr>
              <w:sz w:val="17"/>
              <w:szCs w:val="17"/>
            </w:rPr>
            <w:t>Secretaría General del Poder Legislativo</w:t>
          </w:r>
        </w:p>
        <w:p w14:paraId="1530F2E1" w14:textId="318ACCDA" w:rsidR="0030292D" w:rsidRPr="004048C7" w:rsidRDefault="0030292D" w:rsidP="0030292D">
          <w:pPr>
            <w:pStyle w:val="Encabezado"/>
            <w:ind w:left="110"/>
            <w:rPr>
              <w:sz w:val="17"/>
              <w:szCs w:val="17"/>
            </w:rPr>
          </w:pPr>
          <w:r w:rsidRPr="004048C7">
            <w:rPr>
              <w:sz w:val="17"/>
              <w:szCs w:val="17"/>
            </w:rPr>
            <w:t>Unidad de Servicios Técnico</w:t>
          </w:r>
          <w:r w:rsidR="009B4749">
            <w:rPr>
              <w:sz w:val="17"/>
              <w:szCs w:val="17"/>
            </w:rPr>
            <w:t xml:space="preserve">s </w:t>
          </w:r>
          <w:r w:rsidRPr="004048C7">
            <w:rPr>
              <w:sz w:val="17"/>
              <w:szCs w:val="17"/>
            </w:rPr>
            <w:t>Legislativos</w:t>
          </w:r>
        </w:p>
        <w:p w14:paraId="11E264F4" w14:textId="77777777" w:rsidR="0030292D" w:rsidRDefault="0030292D" w:rsidP="0030292D">
          <w:pPr>
            <w:pStyle w:val="Encabezado"/>
            <w:ind w:left="-70"/>
            <w:rPr>
              <w:rFonts w:ascii="Arial Narrow" w:hAnsi="Arial Narrow" w:cs="Arial Narrow"/>
              <w:sz w:val="4"/>
              <w:szCs w:val="4"/>
            </w:rPr>
          </w:pPr>
        </w:p>
      </w:tc>
      <w:tc>
        <w:tcPr>
          <w:tcW w:w="4788" w:type="dxa"/>
        </w:tcPr>
        <w:p w14:paraId="3547957F" w14:textId="77777777" w:rsidR="0030292D" w:rsidRDefault="0030292D" w:rsidP="0030292D">
          <w:pPr>
            <w:pStyle w:val="Encabezado"/>
            <w:ind w:left="-70"/>
            <w:jc w:val="right"/>
            <w:rPr>
              <w:i/>
              <w:iCs/>
              <w:sz w:val="18"/>
              <w:szCs w:val="18"/>
            </w:rPr>
          </w:pPr>
          <w:r>
            <w:rPr>
              <w:i/>
              <w:iCs/>
              <w:sz w:val="18"/>
              <w:szCs w:val="18"/>
            </w:rPr>
            <w:t>Nueva Publicación D.O. 29-diciembre-2023</w:t>
          </w:r>
        </w:p>
        <w:p w14:paraId="163EED19" w14:textId="77777777" w:rsidR="0030292D" w:rsidRPr="001D52AB" w:rsidRDefault="0030292D" w:rsidP="0030292D">
          <w:pPr>
            <w:pStyle w:val="Encabezado"/>
            <w:ind w:left="-70"/>
            <w:jc w:val="right"/>
            <w:rPr>
              <w:i/>
              <w:iCs/>
              <w:sz w:val="18"/>
              <w:szCs w:val="18"/>
            </w:rPr>
          </w:pPr>
        </w:p>
      </w:tc>
    </w:tr>
  </w:tbl>
  <w:p w14:paraId="194DE5C2" w14:textId="77777777" w:rsidR="00125D78" w:rsidRDefault="00125D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B42D95"/>
    <w:multiLevelType w:val="hybridMultilevel"/>
    <w:tmpl w:val="AFE8C444"/>
    <w:lvl w:ilvl="0" w:tplc="126AB06C">
      <w:start w:val="1"/>
      <w:numFmt w:val="upperRoman"/>
      <w:lvlText w:val="%1."/>
      <w:lvlJc w:val="left"/>
      <w:pPr>
        <w:ind w:left="1153" w:hanging="993"/>
      </w:pPr>
      <w:rPr>
        <w:rFonts w:ascii="Arial" w:eastAsia="Arial" w:hAnsi="Arial" w:cs="Arial" w:hint="default"/>
        <w:b/>
        <w:bCs/>
        <w:spacing w:val="-2"/>
        <w:w w:val="100"/>
        <w:sz w:val="20"/>
        <w:szCs w:val="20"/>
        <w:lang w:val="es-ES" w:eastAsia="en-US" w:bidi="ar-SA"/>
      </w:rPr>
    </w:lvl>
    <w:lvl w:ilvl="1" w:tplc="93C437A8">
      <w:numFmt w:val="bullet"/>
      <w:lvlText w:val="•"/>
      <w:lvlJc w:val="left"/>
      <w:pPr>
        <w:ind w:left="2000" w:hanging="993"/>
      </w:pPr>
      <w:rPr>
        <w:rFonts w:hint="default"/>
        <w:lang w:val="es-ES" w:eastAsia="en-US" w:bidi="ar-SA"/>
      </w:rPr>
    </w:lvl>
    <w:lvl w:ilvl="2" w:tplc="B27251F0">
      <w:numFmt w:val="bullet"/>
      <w:lvlText w:val="•"/>
      <w:lvlJc w:val="left"/>
      <w:pPr>
        <w:ind w:left="2840" w:hanging="993"/>
      </w:pPr>
      <w:rPr>
        <w:rFonts w:hint="default"/>
        <w:lang w:val="es-ES" w:eastAsia="en-US" w:bidi="ar-SA"/>
      </w:rPr>
    </w:lvl>
    <w:lvl w:ilvl="3" w:tplc="C7B895B0">
      <w:numFmt w:val="bullet"/>
      <w:lvlText w:val="•"/>
      <w:lvlJc w:val="left"/>
      <w:pPr>
        <w:ind w:left="3680" w:hanging="993"/>
      </w:pPr>
      <w:rPr>
        <w:rFonts w:hint="default"/>
        <w:lang w:val="es-ES" w:eastAsia="en-US" w:bidi="ar-SA"/>
      </w:rPr>
    </w:lvl>
    <w:lvl w:ilvl="4" w:tplc="F2FC330E">
      <w:numFmt w:val="bullet"/>
      <w:lvlText w:val="•"/>
      <w:lvlJc w:val="left"/>
      <w:pPr>
        <w:ind w:left="4520" w:hanging="993"/>
      </w:pPr>
      <w:rPr>
        <w:rFonts w:hint="default"/>
        <w:lang w:val="es-ES" w:eastAsia="en-US" w:bidi="ar-SA"/>
      </w:rPr>
    </w:lvl>
    <w:lvl w:ilvl="5" w:tplc="10D636BC">
      <w:numFmt w:val="bullet"/>
      <w:lvlText w:val="•"/>
      <w:lvlJc w:val="left"/>
      <w:pPr>
        <w:ind w:left="5360" w:hanging="993"/>
      </w:pPr>
      <w:rPr>
        <w:rFonts w:hint="default"/>
        <w:lang w:val="es-ES" w:eastAsia="en-US" w:bidi="ar-SA"/>
      </w:rPr>
    </w:lvl>
    <w:lvl w:ilvl="6" w:tplc="4338499A">
      <w:numFmt w:val="bullet"/>
      <w:lvlText w:val="•"/>
      <w:lvlJc w:val="left"/>
      <w:pPr>
        <w:ind w:left="6200" w:hanging="993"/>
      </w:pPr>
      <w:rPr>
        <w:rFonts w:hint="default"/>
        <w:lang w:val="es-ES" w:eastAsia="en-US" w:bidi="ar-SA"/>
      </w:rPr>
    </w:lvl>
    <w:lvl w:ilvl="7" w:tplc="174C0676">
      <w:numFmt w:val="bullet"/>
      <w:lvlText w:val="•"/>
      <w:lvlJc w:val="left"/>
      <w:pPr>
        <w:ind w:left="7040" w:hanging="993"/>
      </w:pPr>
      <w:rPr>
        <w:rFonts w:hint="default"/>
        <w:lang w:val="es-ES" w:eastAsia="en-US" w:bidi="ar-SA"/>
      </w:rPr>
    </w:lvl>
    <w:lvl w:ilvl="8" w:tplc="49583BDE">
      <w:numFmt w:val="bullet"/>
      <w:lvlText w:val="•"/>
      <w:lvlJc w:val="left"/>
      <w:pPr>
        <w:ind w:left="7880" w:hanging="993"/>
      </w:pPr>
      <w:rPr>
        <w:rFonts w:hint="default"/>
        <w:lang w:val="es-ES" w:eastAsia="en-US" w:bidi="ar-SA"/>
      </w:rPr>
    </w:lvl>
  </w:abstractNum>
  <w:abstractNum w:abstractNumId="2">
    <w:nsid w:val="212F3B86"/>
    <w:multiLevelType w:val="hybridMultilevel"/>
    <w:tmpl w:val="8F66A812"/>
    <w:lvl w:ilvl="0" w:tplc="534E379A">
      <w:start w:val="1"/>
      <w:numFmt w:val="lowerLetter"/>
      <w:lvlText w:val="%1)"/>
      <w:lvlJc w:val="left"/>
      <w:pPr>
        <w:ind w:left="1243" w:hanging="1083"/>
      </w:pPr>
      <w:rPr>
        <w:rFonts w:ascii="Arial" w:eastAsia="Arial" w:hAnsi="Arial" w:cs="Arial" w:hint="default"/>
        <w:b/>
        <w:bCs/>
        <w:spacing w:val="-1"/>
        <w:w w:val="100"/>
        <w:sz w:val="20"/>
        <w:szCs w:val="20"/>
        <w:lang w:val="es-ES" w:eastAsia="en-US" w:bidi="ar-SA"/>
      </w:rPr>
    </w:lvl>
    <w:lvl w:ilvl="1" w:tplc="8D80D9EA">
      <w:numFmt w:val="bullet"/>
      <w:lvlText w:val="•"/>
      <w:lvlJc w:val="left"/>
      <w:pPr>
        <w:ind w:left="2072" w:hanging="1083"/>
      </w:pPr>
      <w:rPr>
        <w:rFonts w:hint="default"/>
        <w:lang w:val="es-ES" w:eastAsia="en-US" w:bidi="ar-SA"/>
      </w:rPr>
    </w:lvl>
    <w:lvl w:ilvl="2" w:tplc="68DC3F16">
      <w:numFmt w:val="bullet"/>
      <w:lvlText w:val="•"/>
      <w:lvlJc w:val="left"/>
      <w:pPr>
        <w:ind w:left="2904" w:hanging="1083"/>
      </w:pPr>
      <w:rPr>
        <w:rFonts w:hint="default"/>
        <w:lang w:val="es-ES" w:eastAsia="en-US" w:bidi="ar-SA"/>
      </w:rPr>
    </w:lvl>
    <w:lvl w:ilvl="3" w:tplc="BE8EFDD2">
      <w:numFmt w:val="bullet"/>
      <w:lvlText w:val="•"/>
      <w:lvlJc w:val="left"/>
      <w:pPr>
        <w:ind w:left="3736" w:hanging="1083"/>
      </w:pPr>
      <w:rPr>
        <w:rFonts w:hint="default"/>
        <w:lang w:val="es-ES" w:eastAsia="en-US" w:bidi="ar-SA"/>
      </w:rPr>
    </w:lvl>
    <w:lvl w:ilvl="4" w:tplc="138411FE">
      <w:numFmt w:val="bullet"/>
      <w:lvlText w:val="•"/>
      <w:lvlJc w:val="left"/>
      <w:pPr>
        <w:ind w:left="4568" w:hanging="1083"/>
      </w:pPr>
      <w:rPr>
        <w:rFonts w:hint="default"/>
        <w:lang w:val="es-ES" w:eastAsia="en-US" w:bidi="ar-SA"/>
      </w:rPr>
    </w:lvl>
    <w:lvl w:ilvl="5" w:tplc="B59A66F2">
      <w:numFmt w:val="bullet"/>
      <w:lvlText w:val="•"/>
      <w:lvlJc w:val="left"/>
      <w:pPr>
        <w:ind w:left="5400" w:hanging="1083"/>
      </w:pPr>
      <w:rPr>
        <w:rFonts w:hint="default"/>
        <w:lang w:val="es-ES" w:eastAsia="en-US" w:bidi="ar-SA"/>
      </w:rPr>
    </w:lvl>
    <w:lvl w:ilvl="6" w:tplc="CDB0550C">
      <w:numFmt w:val="bullet"/>
      <w:lvlText w:val="•"/>
      <w:lvlJc w:val="left"/>
      <w:pPr>
        <w:ind w:left="6232" w:hanging="1083"/>
      </w:pPr>
      <w:rPr>
        <w:rFonts w:hint="default"/>
        <w:lang w:val="es-ES" w:eastAsia="en-US" w:bidi="ar-SA"/>
      </w:rPr>
    </w:lvl>
    <w:lvl w:ilvl="7" w:tplc="2F288264">
      <w:numFmt w:val="bullet"/>
      <w:lvlText w:val="•"/>
      <w:lvlJc w:val="left"/>
      <w:pPr>
        <w:ind w:left="7064" w:hanging="1083"/>
      </w:pPr>
      <w:rPr>
        <w:rFonts w:hint="default"/>
        <w:lang w:val="es-ES" w:eastAsia="en-US" w:bidi="ar-SA"/>
      </w:rPr>
    </w:lvl>
    <w:lvl w:ilvl="8" w:tplc="CC1E4408">
      <w:numFmt w:val="bullet"/>
      <w:lvlText w:val="•"/>
      <w:lvlJc w:val="left"/>
      <w:pPr>
        <w:ind w:left="7896" w:hanging="1083"/>
      </w:pPr>
      <w:rPr>
        <w:rFonts w:hint="default"/>
        <w:lang w:val="es-ES" w:eastAsia="en-US" w:bidi="ar-SA"/>
      </w:rPr>
    </w:lvl>
  </w:abstractNum>
  <w:abstractNum w:abstractNumId="3">
    <w:nsid w:val="28A31FE5"/>
    <w:multiLevelType w:val="hybridMultilevel"/>
    <w:tmpl w:val="7CA68A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3F5B49AF"/>
    <w:multiLevelType w:val="hybridMultilevel"/>
    <w:tmpl w:val="00E6D9F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6F32D38"/>
    <w:multiLevelType w:val="hybridMultilevel"/>
    <w:tmpl w:val="A11896D0"/>
    <w:lvl w:ilvl="0" w:tplc="14C2AB7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4C4358DA"/>
    <w:multiLevelType w:val="hybridMultilevel"/>
    <w:tmpl w:val="294CD092"/>
    <w:lvl w:ilvl="0" w:tplc="2A2E74AE">
      <w:start w:val="1"/>
      <w:numFmt w:val="lowerLetter"/>
      <w:lvlText w:val="%1)"/>
      <w:lvlJc w:val="left"/>
      <w:pPr>
        <w:ind w:left="761" w:hanging="360"/>
      </w:pPr>
      <w:rPr>
        <w:rFonts w:hint="default"/>
        <w:b/>
      </w:r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8">
    <w:nsid w:val="4E224616"/>
    <w:multiLevelType w:val="hybridMultilevel"/>
    <w:tmpl w:val="DF14B1D6"/>
    <w:lvl w:ilvl="0" w:tplc="0DFCCE7A">
      <w:start w:val="1"/>
      <w:numFmt w:val="lowerLetter"/>
      <w:lvlText w:val="%1)"/>
      <w:lvlJc w:val="left"/>
      <w:pPr>
        <w:ind w:left="448" w:hanging="449"/>
      </w:pPr>
      <w:rPr>
        <w:rFonts w:ascii="Arial" w:eastAsia="Arial" w:hAnsi="Arial" w:cs="Arial" w:hint="default"/>
        <w:b/>
        <w:bCs/>
        <w:spacing w:val="-2"/>
        <w:w w:val="96"/>
        <w:sz w:val="20"/>
        <w:szCs w:val="20"/>
        <w:lang w:val="es-ES" w:eastAsia="en-US" w:bidi="ar-SA"/>
      </w:rPr>
    </w:lvl>
    <w:lvl w:ilvl="1" w:tplc="C3EA8FFC">
      <w:numFmt w:val="bullet"/>
      <w:lvlText w:val="•"/>
      <w:lvlJc w:val="left"/>
      <w:pPr>
        <w:ind w:left="1135" w:hanging="449"/>
      </w:pPr>
      <w:rPr>
        <w:rFonts w:hint="default"/>
        <w:lang w:val="es-ES" w:eastAsia="en-US" w:bidi="ar-SA"/>
      </w:rPr>
    </w:lvl>
    <w:lvl w:ilvl="2" w:tplc="2F8A4D90">
      <w:numFmt w:val="bullet"/>
      <w:lvlText w:val="•"/>
      <w:lvlJc w:val="left"/>
      <w:pPr>
        <w:ind w:left="1830" w:hanging="449"/>
      </w:pPr>
      <w:rPr>
        <w:rFonts w:hint="default"/>
        <w:lang w:val="es-ES" w:eastAsia="en-US" w:bidi="ar-SA"/>
      </w:rPr>
    </w:lvl>
    <w:lvl w:ilvl="3" w:tplc="0C36D7E4">
      <w:numFmt w:val="bullet"/>
      <w:lvlText w:val="•"/>
      <w:lvlJc w:val="left"/>
      <w:pPr>
        <w:ind w:left="2525" w:hanging="449"/>
      </w:pPr>
      <w:rPr>
        <w:rFonts w:hint="default"/>
        <w:lang w:val="es-ES" w:eastAsia="en-US" w:bidi="ar-SA"/>
      </w:rPr>
    </w:lvl>
    <w:lvl w:ilvl="4" w:tplc="022A684C">
      <w:numFmt w:val="bullet"/>
      <w:lvlText w:val="•"/>
      <w:lvlJc w:val="left"/>
      <w:pPr>
        <w:ind w:left="3220" w:hanging="449"/>
      </w:pPr>
      <w:rPr>
        <w:rFonts w:hint="default"/>
        <w:lang w:val="es-ES" w:eastAsia="en-US" w:bidi="ar-SA"/>
      </w:rPr>
    </w:lvl>
    <w:lvl w:ilvl="5" w:tplc="C57CDE0C">
      <w:numFmt w:val="bullet"/>
      <w:lvlText w:val="•"/>
      <w:lvlJc w:val="left"/>
      <w:pPr>
        <w:ind w:left="3915" w:hanging="449"/>
      </w:pPr>
      <w:rPr>
        <w:rFonts w:hint="default"/>
        <w:lang w:val="es-ES" w:eastAsia="en-US" w:bidi="ar-SA"/>
      </w:rPr>
    </w:lvl>
    <w:lvl w:ilvl="6" w:tplc="EF60C880">
      <w:numFmt w:val="bullet"/>
      <w:lvlText w:val="•"/>
      <w:lvlJc w:val="left"/>
      <w:pPr>
        <w:ind w:left="4610" w:hanging="449"/>
      </w:pPr>
      <w:rPr>
        <w:rFonts w:hint="default"/>
        <w:lang w:val="es-ES" w:eastAsia="en-US" w:bidi="ar-SA"/>
      </w:rPr>
    </w:lvl>
    <w:lvl w:ilvl="7" w:tplc="49C81584">
      <w:numFmt w:val="bullet"/>
      <w:lvlText w:val="•"/>
      <w:lvlJc w:val="left"/>
      <w:pPr>
        <w:ind w:left="5305" w:hanging="449"/>
      </w:pPr>
      <w:rPr>
        <w:rFonts w:hint="default"/>
        <w:lang w:val="es-ES" w:eastAsia="en-US" w:bidi="ar-SA"/>
      </w:rPr>
    </w:lvl>
    <w:lvl w:ilvl="8" w:tplc="D07CBAC4">
      <w:numFmt w:val="bullet"/>
      <w:lvlText w:val="•"/>
      <w:lvlJc w:val="left"/>
      <w:pPr>
        <w:ind w:left="6000" w:hanging="449"/>
      </w:pPr>
      <w:rPr>
        <w:rFonts w:hint="default"/>
        <w:lang w:val="es-ES" w:eastAsia="en-US" w:bidi="ar-SA"/>
      </w:rPr>
    </w:lvl>
  </w:abstractNum>
  <w:abstractNum w:abstractNumId="9">
    <w:nsid w:val="53744F2A"/>
    <w:multiLevelType w:val="hybridMultilevel"/>
    <w:tmpl w:val="C0983874"/>
    <w:lvl w:ilvl="0" w:tplc="4CEED4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A991D7E"/>
    <w:multiLevelType w:val="hybridMultilevel"/>
    <w:tmpl w:val="65060DD6"/>
    <w:lvl w:ilvl="0" w:tplc="15E2D138">
      <w:start w:val="1"/>
      <w:numFmt w:val="lowerLetter"/>
      <w:lvlText w:val="%1)"/>
      <w:lvlJc w:val="left"/>
      <w:pPr>
        <w:ind w:left="248" w:hanging="244"/>
      </w:pPr>
      <w:rPr>
        <w:rFonts w:ascii="Arial" w:eastAsia="Arial" w:hAnsi="Arial" w:cs="Arial" w:hint="default"/>
        <w:b/>
        <w:bCs/>
        <w:spacing w:val="-1"/>
        <w:w w:val="100"/>
        <w:sz w:val="20"/>
        <w:szCs w:val="20"/>
        <w:lang w:val="es-ES" w:eastAsia="en-US" w:bidi="ar-SA"/>
      </w:rPr>
    </w:lvl>
    <w:lvl w:ilvl="1" w:tplc="DDEAE64A">
      <w:numFmt w:val="bullet"/>
      <w:lvlText w:val="•"/>
      <w:lvlJc w:val="left"/>
      <w:pPr>
        <w:ind w:left="947" w:hanging="244"/>
      </w:pPr>
      <w:rPr>
        <w:rFonts w:hint="default"/>
        <w:lang w:val="es-ES" w:eastAsia="en-US" w:bidi="ar-SA"/>
      </w:rPr>
    </w:lvl>
    <w:lvl w:ilvl="2" w:tplc="432AFA26">
      <w:numFmt w:val="bullet"/>
      <w:lvlText w:val="•"/>
      <w:lvlJc w:val="left"/>
      <w:pPr>
        <w:ind w:left="1655" w:hanging="244"/>
      </w:pPr>
      <w:rPr>
        <w:rFonts w:hint="default"/>
        <w:lang w:val="es-ES" w:eastAsia="en-US" w:bidi="ar-SA"/>
      </w:rPr>
    </w:lvl>
    <w:lvl w:ilvl="3" w:tplc="166211F2">
      <w:numFmt w:val="bullet"/>
      <w:lvlText w:val="•"/>
      <w:lvlJc w:val="left"/>
      <w:pPr>
        <w:ind w:left="2362" w:hanging="244"/>
      </w:pPr>
      <w:rPr>
        <w:rFonts w:hint="default"/>
        <w:lang w:val="es-ES" w:eastAsia="en-US" w:bidi="ar-SA"/>
      </w:rPr>
    </w:lvl>
    <w:lvl w:ilvl="4" w:tplc="D466CA2A">
      <w:numFmt w:val="bullet"/>
      <w:lvlText w:val="•"/>
      <w:lvlJc w:val="left"/>
      <w:pPr>
        <w:ind w:left="3070" w:hanging="244"/>
      </w:pPr>
      <w:rPr>
        <w:rFonts w:hint="default"/>
        <w:lang w:val="es-ES" w:eastAsia="en-US" w:bidi="ar-SA"/>
      </w:rPr>
    </w:lvl>
    <w:lvl w:ilvl="5" w:tplc="23502B94">
      <w:numFmt w:val="bullet"/>
      <w:lvlText w:val="•"/>
      <w:lvlJc w:val="left"/>
      <w:pPr>
        <w:ind w:left="3778" w:hanging="244"/>
      </w:pPr>
      <w:rPr>
        <w:rFonts w:hint="default"/>
        <w:lang w:val="es-ES" w:eastAsia="en-US" w:bidi="ar-SA"/>
      </w:rPr>
    </w:lvl>
    <w:lvl w:ilvl="6" w:tplc="510243EC">
      <w:numFmt w:val="bullet"/>
      <w:lvlText w:val="•"/>
      <w:lvlJc w:val="left"/>
      <w:pPr>
        <w:ind w:left="4485" w:hanging="244"/>
      </w:pPr>
      <w:rPr>
        <w:rFonts w:hint="default"/>
        <w:lang w:val="es-ES" w:eastAsia="en-US" w:bidi="ar-SA"/>
      </w:rPr>
    </w:lvl>
    <w:lvl w:ilvl="7" w:tplc="3304ACE4">
      <w:numFmt w:val="bullet"/>
      <w:lvlText w:val="•"/>
      <w:lvlJc w:val="left"/>
      <w:pPr>
        <w:ind w:left="5193" w:hanging="244"/>
      </w:pPr>
      <w:rPr>
        <w:rFonts w:hint="default"/>
        <w:lang w:val="es-ES" w:eastAsia="en-US" w:bidi="ar-SA"/>
      </w:rPr>
    </w:lvl>
    <w:lvl w:ilvl="8" w:tplc="55C0FD1E">
      <w:numFmt w:val="bullet"/>
      <w:lvlText w:val="•"/>
      <w:lvlJc w:val="left"/>
      <w:pPr>
        <w:ind w:left="5900" w:hanging="244"/>
      </w:pPr>
      <w:rPr>
        <w:rFonts w:hint="default"/>
        <w:lang w:val="es-ES" w:eastAsia="en-US" w:bidi="ar-SA"/>
      </w:rPr>
    </w:lvl>
  </w:abstractNum>
  <w:abstractNum w:abstractNumId="11">
    <w:nsid w:val="7DD65B6B"/>
    <w:multiLevelType w:val="hybridMultilevel"/>
    <w:tmpl w:val="BEA8AA4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2"/>
  </w:num>
  <w:num w:numId="5">
    <w:abstractNumId w:val="9"/>
  </w:num>
  <w:num w:numId="6">
    <w:abstractNumId w:val="5"/>
  </w:num>
  <w:num w:numId="7">
    <w:abstractNumId w:val="11"/>
  </w:num>
  <w:num w:numId="8">
    <w:abstractNumId w:val="6"/>
  </w:num>
  <w:num w:numId="9">
    <w:abstractNumId w:val="3"/>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60"/>
    <w:rsid w:val="00076871"/>
    <w:rsid w:val="000809CF"/>
    <w:rsid w:val="000C0A8E"/>
    <w:rsid w:val="00123690"/>
    <w:rsid w:val="00125D78"/>
    <w:rsid w:val="001E1412"/>
    <w:rsid w:val="001E5E60"/>
    <w:rsid w:val="00246DA7"/>
    <w:rsid w:val="0030292D"/>
    <w:rsid w:val="00375E31"/>
    <w:rsid w:val="003B69B4"/>
    <w:rsid w:val="00440FC2"/>
    <w:rsid w:val="00464FF4"/>
    <w:rsid w:val="00495E77"/>
    <w:rsid w:val="00512F7B"/>
    <w:rsid w:val="00533F06"/>
    <w:rsid w:val="005C3850"/>
    <w:rsid w:val="006374CA"/>
    <w:rsid w:val="006457C8"/>
    <w:rsid w:val="0066386E"/>
    <w:rsid w:val="007164BC"/>
    <w:rsid w:val="00783005"/>
    <w:rsid w:val="00824BB2"/>
    <w:rsid w:val="009B4749"/>
    <w:rsid w:val="009F6F07"/>
    <w:rsid w:val="00DD0E12"/>
    <w:rsid w:val="00E11D9C"/>
    <w:rsid w:val="00F17AA1"/>
    <w:rsid w:val="00F43AAA"/>
    <w:rsid w:val="00F45AB9"/>
    <w:rsid w:val="00F7337F"/>
    <w:rsid w:val="00FE0D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C90DE4"/>
  <w15:docId w15:val="{D6C55410-5A15-4386-842B-EFF451FA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339" w:right="3340"/>
      <w:jc w:val="center"/>
      <w:outlineLvl w:val="0"/>
    </w:pPr>
    <w:rPr>
      <w:b/>
      <w:bCs/>
      <w:sz w:val="20"/>
      <w:szCs w:val="20"/>
    </w:rPr>
  </w:style>
  <w:style w:type="paragraph" w:styleId="Ttulo5">
    <w:name w:val="heading 5"/>
    <w:basedOn w:val="Normal"/>
    <w:next w:val="Normal"/>
    <w:link w:val="Ttulo5Car"/>
    <w:uiPriority w:val="9"/>
    <w:semiHidden/>
    <w:unhideWhenUsed/>
    <w:qFormat/>
    <w:rsid w:val="00375E3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5"/>
      <w:ind w:left="1153" w:hanging="993"/>
    </w:pPr>
  </w:style>
  <w:style w:type="paragraph" w:customStyle="1" w:styleId="TableParagraph">
    <w:name w:val="Table Paragraph"/>
    <w:basedOn w:val="Normal"/>
    <w:uiPriority w:val="1"/>
    <w:qFormat/>
    <w:pPr>
      <w:spacing w:line="227" w:lineRule="exact"/>
    </w:pPr>
  </w:style>
  <w:style w:type="paragraph" w:styleId="Encabezado">
    <w:name w:val="header"/>
    <w:basedOn w:val="Normal"/>
    <w:link w:val="EncabezadoCar"/>
    <w:uiPriority w:val="99"/>
    <w:unhideWhenUsed/>
    <w:rsid w:val="00246DA7"/>
    <w:pPr>
      <w:tabs>
        <w:tab w:val="center" w:pos="4252"/>
        <w:tab w:val="right" w:pos="8504"/>
      </w:tabs>
    </w:pPr>
  </w:style>
  <w:style w:type="character" w:customStyle="1" w:styleId="EncabezadoCar">
    <w:name w:val="Encabezado Car"/>
    <w:basedOn w:val="Fuentedeprrafopredeter"/>
    <w:link w:val="Encabezado"/>
    <w:uiPriority w:val="99"/>
    <w:rsid w:val="00246DA7"/>
    <w:rPr>
      <w:rFonts w:ascii="Arial" w:eastAsia="Arial" w:hAnsi="Arial" w:cs="Arial"/>
      <w:lang w:val="es-ES"/>
    </w:rPr>
  </w:style>
  <w:style w:type="paragraph" w:styleId="Piedepgina">
    <w:name w:val="footer"/>
    <w:basedOn w:val="Normal"/>
    <w:link w:val="PiedepginaCar"/>
    <w:uiPriority w:val="99"/>
    <w:unhideWhenUsed/>
    <w:rsid w:val="00246DA7"/>
    <w:pPr>
      <w:tabs>
        <w:tab w:val="center" w:pos="4252"/>
        <w:tab w:val="right" w:pos="8504"/>
      </w:tabs>
    </w:pPr>
  </w:style>
  <w:style w:type="character" w:customStyle="1" w:styleId="PiedepginaCar">
    <w:name w:val="Pie de página Car"/>
    <w:basedOn w:val="Fuentedeprrafopredeter"/>
    <w:link w:val="Piedepgina"/>
    <w:uiPriority w:val="99"/>
    <w:rsid w:val="00246DA7"/>
    <w:rPr>
      <w:rFonts w:ascii="Arial" w:eastAsia="Arial" w:hAnsi="Arial" w:cs="Arial"/>
      <w:lang w:val="es-ES"/>
    </w:rPr>
  </w:style>
  <w:style w:type="table" w:styleId="Tablaconcuadrcula">
    <w:name w:val="Table Grid"/>
    <w:basedOn w:val="Tablanormal"/>
    <w:uiPriority w:val="59"/>
    <w:rsid w:val="00F7337F"/>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F7337F"/>
    <w:pPr>
      <w:widowControl/>
      <w:autoSpaceDE/>
      <w:autoSpaceDN/>
    </w:pPr>
    <w:rPr>
      <w:rFonts w:ascii="Calibri" w:eastAsia="Calibri" w:hAnsi="Calibri" w:cs="Times New Roman"/>
      <w:lang w:val="es-MX"/>
    </w:rPr>
  </w:style>
  <w:style w:type="character" w:customStyle="1" w:styleId="SinespaciadoCar">
    <w:name w:val="Sin espaciado Car"/>
    <w:basedOn w:val="Fuentedeprrafopredeter"/>
    <w:link w:val="Sinespaciado"/>
    <w:uiPriority w:val="1"/>
    <w:rsid w:val="00F7337F"/>
    <w:rPr>
      <w:rFonts w:ascii="Calibri" w:eastAsia="Calibri" w:hAnsi="Calibri" w:cs="Times New Roman"/>
      <w:lang w:val="es-MX"/>
    </w:rPr>
  </w:style>
  <w:style w:type="character" w:customStyle="1" w:styleId="Ttulo5Car">
    <w:name w:val="Título 5 Car"/>
    <w:basedOn w:val="Fuentedeprrafopredeter"/>
    <w:link w:val="Ttulo5"/>
    <w:uiPriority w:val="9"/>
    <w:semiHidden/>
    <w:rsid w:val="00375E31"/>
    <w:rPr>
      <w:rFonts w:asciiTheme="majorHAnsi" w:eastAsiaTheme="majorEastAsia" w:hAnsiTheme="majorHAnsi" w:cstheme="majorBidi"/>
      <w:color w:val="365F91" w:themeColor="accent1" w:themeShade="BF"/>
      <w:lang w:val="es-ES"/>
    </w:rPr>
  </w:style>
  <w:style w:type="paragraph" w:styleId="Textodeglobo">
    <w:name w:val="Balloon Text"/>
    <w:basedOn w:val="Normal"/>
    <w:link w:val="TextodegloboCar"/>
    <w:uiPriority w:val="99"/>
    <w:semiHidden/>
    <w:unhideWhenUsed/>
    <w:rsid w:val="009F6F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6F07"/>
    <w:rPr>
      <w:rFonts w:ascii="Segoe UI" w:eastAsia="Arial" w:hAnsi="Segoe UI" w:cs="Segoe UI"/>
      <w:sz w:val="18"/>
      <w:szCs w:val="18"/>
      <w:lang w:val="es-ES"/>
    </w:rPr>
  </w:style>
  <w:style w:type="paragraph" w:styleId="NormalWeb">
    <w:name w:val="Normal (Web)"/>
    <w:basedOn w:val="Normal"/>
    <w:uiPriority w:val="99"/>
    <w:semiHidden/>
    <w:unhideWhenUsed/>
    <w:rsid w:val="0030292D"/>
    <w:rPr>
      <w:rFonts w:ascii="Times New Roman" w:hAnsi="Times New Roman" w:cs="Times New Roman"/>
      <w:sz w:val="24"/>
      <w:szCs w:val="24"/>
    </w:rPr>
  </w:style>
  <w:style w:type="paragraph" w:styleId="Textonotapie">
    <w:name w:val="footnote text"/>
    <w:basedOn w:val="Normal"/>
    <w:link w:val="TextonotapieCar"/>
    <w:uiPriority w:val="99"/>
    <w:rsid w:val="0030292D"/>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30292D"/>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0292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0292D"/>
    <w:pPr>
      <w:widowControl/>
      <w:autoSpaceDE/>
      <w:autoSpaceDN/>
      <w:jc w:val="both"/>
    </w:pPr>
    <w:rPr>
      <w:rFonts w:asciiTheme="minorHAnsi" w:eastAsiaTheme="minorHAnsi" w:hAnsiTheme="minorHAnsi" w:cstheme="minorBidi"/>
      <w:vertAlign w:val="superscript"/>
      <w:lang w:val="en-US"/>
    </w:rPr>
  </w:style>
  <w:style w:type="character" w:styleId="Nmerodepgina">
    <w:name w:val="page number"/>
    <w:basedOn w:val="Fuentedeprrafopredeter"/>
    <w:rsid w:val="00302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0.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40</Pages>
  <Words>12345</Words>
  <Characters>67903</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González</dc:creator>
  <cp:lastModifiedBy>Arlethe</cp:lastModifiedBy>
  <cp:revision>17</cp:revision>
  <cp:lastPrinted>2023-12-04T21:40:00Z</cp:lastPrinted>
  <dcterms:created xsi:type="dcterms:W3CDTF">2023-11-24T15:54:00Z</dcterms:created>
  <dcterms:modified xsi:type="dcterms:W3CDTF">2024-01-17T20:41:00Z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2023-11-14T00:00:00Z</vt:filetime>
  </property>
</Properties>
</file>