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A1FED" w14:textId="77777777" w:rsidR="00814BFB" w:rsidRDefault="00814BFB" w:rsidP="009579E0">
      <w:pPr>
        <w:spacing w:line="360" w:lineRule="auto"/>
        <w:jc w:val="both"/>
        <w:rPr>
          <w:rFonts w:ascii="Arial" w:hAnsi="Arial" w:cs="Arial"/>
          <w:b/>
          <w:sz w:val="20"/>
          <w:szCs w:val="20"/>
        </w:rPr>
      </w:pPr>
      <w:bookmarkStart w:id="0" w:name="_GoBack"/>
      <w:bookmarkEnd w:id="0"/>
    </w:p>
    <w:p w14:paraId="543D9F71" w14:textId="77777777" w:rsidR="00814BFB" w:rsidRDefault="00814BFB" w:rsidP="00814BFB">
      <w:pPr>
        <w:spacing w:line="360" w:lineRule="auto"/>
        <w:jc w:val="center"/>
        <w:rPr>
          <w:rFonts w:ascii="Tahoma" w:hAnsi="Tahoma" w:cs="Tahoma"/>
          <w:b/>
          <w:bCs/>
          <w:sz w:val="28"/>
          <w:szCs w:val="28"/>
        </w:rPr>
        <w:sectPr w:rsidR="00814BFB" w:rsidSect="00814BFB">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5920" behindDoc="0" locked="0" layoutInCell="1" allowOverlap="1" wp14:anchorId="5B1A85BF" wp14:editId="5E78A775">
                <wp:simplePos x="0" y="0"/>
                <wp:positionH relativeFrom="column">
                  <wp:posOffset>2713990</wp:posOffset>
                </wp:positionH>
                <wp:positionV relativeFrom="paragraph">
                  <wp:posOffset>7522845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3F0A2" w14:textId="77777777" w:rsidR="00814BFB" w:rsidRPr="00814BFB" w:rsidRDefault="00814BFB" w:rsidP="00814BFB">
                            <w:pPr>
                              <w:jc w:val="center"/>
                              <w:rPr>
                                <w:rFonts w:ascii="Century Gothic" w:hAnsi="Century Gothic"/>
                                <w:b/>
                                <w:sz w:val="20"/>
                                <w:szCs w:val="20"/>
                              </w:rPr>
                            </w:pPr>
                            <w:r w:rsidRPr="00814BFB">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A85BF" id="_x0000_t202" coordsize="21600,21600" o:spt="202" path="m,l,21600r21600,l21600,xe">
                <v:stroke joinstyle="miter"/>
                <v:path gradientshapeok="t" o:connecttype="rect"/>
              </v:shapetype>
              <v:shape id="Cuadro de texto 11" o:spid="_x0000_s1026" type="#_x0000_t202" style="position:absolute;left:0;text-align:left;margin-left:213.7pt;margin-top:592.35pt;width:259.45pt;height:3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" filled="f" stroked="f">
                <v:textbox>
                  <w:txbxContent>
                    <w:p w14:paraId="0FA3F0A2" w14:textId="77777777" w:rsidR="00814BFB" w:rsidRPr="00814BFB" w:rsidRDefault="00814BFB" w:rsidP="00814BFB">
                      <w:pPr>
                        <w:jc w:val="center"/>
                        <w:rPr>
                          <w:rFonts w:ascii="Century Gothic" w:hAnsi="Century Gothic"/>
                          <w:b/>
                          <w:sz w:val="20"/>
                          <w:szCs w:val="20"/>
                        </w:rPr>
                      </w:pPr>
                      <w:r w:rsidRPr="00814BFB">
                        <w:rPr>
                          <w:rFonts w:ascii="Century Gothic" w:hAnsi="Century Gothic"/>
                          <w:b/>
                          <w:sz w:val="20"/>
                          <w:szCs w:val="20"/>
                        </w:rPr>
                        <w:t>Nueva Publicación: D.O.  30-diciembre-2022</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4896" behindDoc="0" locked="0" layoutInCell="1" allowOverlap="1" wp14:anchorId="7781CBDA" wp14:editId="4976666D">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2880B" w14:textId="77777777" w:rsidR="00814BFB" w:rsidRDefault="00814BFB" w:rsidP="00814BFB">
                            <w:pPr>
                              <w:jc w:val="center"/>
                              <w:rPr>
                                <w:rFonts w:ascii="Century" w:hAnsi="Century"/>
                                <w:b/>
                                <w:sz w:val="30"/>
                                <w:szCs w:val="30"/>
                              </w:rPr>
                            </w:pPr>
                            <w:r>
                              <w:rPr>
                                <w:rFonts w:ascii="Century" w:hAnsi="Century"/>
                                <w:b/>
                                <w:sz w:val="30"/>
                                <w:szCs w:val="30"/>
                              </w:rPr>
                              <w:t xml:space="preserve">SECRETARÍA GENERAL DEL </w:t>
                            </w:r>
                          </w:p>
                          <w:p w14:paraId="45A9FFF6" w14:textId="77777777" w:rsidR="00814BFB" w:rsidRPr="00A63A96" w:rsidRDefault="00814BFB" w:rsidP="00814BFB">
                            <w:pPr>
                              <w:jc w:val="center"/>
                              <w:rPr>
                                <w:rFonts w:ascii="Century" w:hAnsi="Century"/>
                                <w:b/>
                                <w:sz w:val="30"/>
                                <w:szCs w:val="30"/>
                              </w:rPr>
                            </w:pPr>
                            <w:r>
                              <w:rPr>
                                <w:rFonts w:ascii="Century" w:hAnsi="Century"/>
                                <w:b/>
                                <w:sz w:val="30"/>
                                <w:szCs w:val="30"/>
                              </w:rPr>
                              <w:t>PODER LEGISLATIVO</w:t>
                            </w:r>
                          </w:p>
                          <w:p w14:paraId="25CD64C6" w14:textId="77777777" w:rsidR="00814BFB" w:rsidRDefault="00814BFB" w:rsidP="00814BFB">
                            <w:pPr>
                              <w:jc w:val="center"/>
                              <w:rPr>
                                <w:rFonts w:ascii="Century" w:hAnsi="Century"/>
                                <w:b/>
                                <w:sz w:val="26"/>
                                <w:szCs w:val="26"/>
                              </w:rPr>
                            </w:pPr>
                          </w:p>
                          <w:p w14:paraId="539FC2B1" w14:textId="77777777" w:rsidR="00814BFB" w:rsidRDefault="00814BFB" w:rsidP="00814BF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1CBDA" id="Cuadro de texto 10" o:spid="_x0000_s1027" type="#_x0000_t202" style="position:absolute;left:0;text-align:left;margin-left:41.9pt;margin-top:427.15pt;width:396pt;height:13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5782880B" w14:textId="77777777" w:rsidR="00814BFB" w:rsidRDefault="00814BFB" w:rsidP="00814BFB">
                      <w:pPr>
                        <w:jc w:val="center"/>
                        <w:rPr>
                          <w:rFonts w:ascii="Century" w:hAnsi="Century"/>
                          <w:b/>
                          <w:sz w:val="30"/>
                          <w:szCs w:val="30"/>
                        </w:rPr>
                      </w:pPr>
                      <w:r>
                        <w:rPr>
                          <w:rFonts w:ascii="Century" w:hAnsi="Century"/>
                          <w:b/>
                          <w:sz w:val="30"/>
                          <w:szCs w:val="30"/>
                        </w:rPr>
                        <w:t xml:space="preserve">SECRETARÍA GENERAL DEL </w:t>
                      </w:r>
                    </w:p>
                    <w:p w14:paraId="45A9FFF6" w14:textId="77777777" w:rsidR="00814BFB" w:rsidRPr="00A63A96" w:rsidRDefault="00814BFB" w:rsidP="00814BFB">
                      <w:pPr>
                        <w:jc w:val="center"/>
                        <w:rPr>
                          <w:rFonts w:ascii="Century" w:hAnsi="Century"/>
                          <w:b/>
                          <w:sz w:val="30"/>
                          <w:szCs w:val="30"/>
                        </w:rPr>
                      </w:pPr>
                      <w:r>
                        <w:rPr>
                          <w:rFonts w:ascii="Century" w:hAnsi="Century"/>
                          <w:b/>
                          <w:sz w:val="30"/>
                          <w:szCs w:val="30"/>
                        </w:rPr>
                        <w:t>PODER LEGISLATIVO</w:t>
                      </w:r>
                    </w:p>
                    <w:p w14:paraId="25CD64C6" w14:textId="77777777" w:rsidR="00814BFB" w:rsidRDefault="00814BFB" w:rsidP="00814BFB">
                      <w:pPr>
                        <w:jc w:val="center"/>
                        <w:rPr>
                          <w:rFonts w:ascii="Century" w:hAnsi="Century"/>
                          <w:b/>
                          <w:sz w:val="26"/>
                          <w:szCs w:val="26"/>
                        </w:rPr>
                      </w:pPr>
                    </w:p>
                    <w:p w14:paraId="539FC2B1" w14:textId="77777777" w:rsidR="00814BFB" w:rsidRDefault="00814BFB" w:rsidP="00814BF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5E4443BB" wp14:editId="7BE7387E">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0933A" w14:textId="27F6049C" w:rsidR="00814BFB" w:rsidRPr="00D1489C" w:rsidRDefault="00814BFB" w:rsidP="00814BFB">
                            <w:pPr>
                              <w:pStyle w:val="NormalWeb"/>
                              <w:spacing w:before="0" w:after="0" w:line="360" w:lineRule="auto"/>
                              <w:jc w:val="center"/>
                              <w:rPr>
                                <w:b/>
                                <w:sz w:val="60"/>
                                <w:szCs w:val="60"/>
                              </w:rPr>
                            </w:pPr>
                            <w:r>
                              <w:rPr>
                                <w:rFonts w:ascii="Tahoma" w:hAnsi="Tahoma" w:cs="Tahoma"/>
                                <w:b/>
                                <w:sz w:val="60"/>
                                <w:szCs w:val="60"/>
                              </w:rPr>
                              <w:t xml:space="preserve">LEY DE INGRESOS DEL MUNICIPIO DE MAXCANÚ,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443BB" id="Cuadro de texto 9" o:spid="_x0000_s1028" type="#_x0000_t202" style="position:absolute;left:0;text-align:left;margin-left:5.25pt;margin-top:158.45pt;width:468pt;height:25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2860933A" w14:textId="27F6049C" w:rsidR="00814BFB" w:rsidRPr="00D1489C" w:rsidRDefault="00814BFB" w:rsidP="00814BFB">
                      <w:pPr>
                        <w:pStyle w:val="NormalWeb"/>
                        <w:spacing w:before="0" w:after="0" w:line="360" w:lineRule="auto"/>
                        <w:jc w:val="center"/>
                        <w:rPr>
                          <w:b/>
                          <w:sz w:val="60"/>
                          <w:szCs w:val="60"/>
                        </w:rPr>
                      </w:pPr>
                      <w:r>
                        <w:rPr>
                          <w:rFonts w:ascii="Tahoma" w:hAnsi="Tahoma" w:cs="Tahoma"/>
                          <w:b/>
                          <w:sz w:val="60"/>
                          <w:szCs w:val="60"/>
                        </w:rPr>
                        <w:t xml:space="preserve">LEY DE INGRESOS DEL MUNICIPIO DE MAXCANÚ, YUCATÁN, PARA EL EJERCICIO FISCAL 2023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706F38A0" wp14:editId="75DC3FE4">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102484"/>
                          <w:bookmarkStart w:id="2" w:name="_MON_1240304745"/>
                          <w:bookmarkEnd w:id="1"/>
                          <w:bookmarkEnd w:id="2"/>
                          <w:bookmarkStart w:id="3" w:name="_MON_1161073130"/>
                          <w:bookmarkEnd w:id="3"/>
                          <w:p w14:paraId="1A22BD34" w14:textId="77777777" w:rsidR="00814BFB" w:rsidRDefault="00814BFB" w:rsidP="00814BFB">
                            <w:pPr>
                              <w:jc w:val="center"/>
                              <w:rPr>
                                <w:rFonts w:ascii="CG Omega" w:hAnsi="CG Omega"/>
                                <w:sz w:val="16"/>
                              </w:rPr>
                            </w:pPr>
                            <w:r w:rsidRPr="00385D64">
                              <w:rPr>
                                <w:rFonts w:ascii="CG Omega" w:hAnsi="CG Omega"/>
                                <w:sz w:val="16"/>
                              </w:rPr>
                              <w:object w:dxaOrig="2553" w:dyaOrig="2447" w14:anchorId="50103D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v:imagedata r:id="rId11" o:title=""/>
                                </v:shape>
                                <o:OLEObject Type="Embed" ProgID="Word.Picture.8" ShapeID="_x0000_i1027" DrawAspect="Content" ObjectID="_1753702143" r:id="rId12"/>
                              </w:object>
                            </w:r>
                          </w:p>
                          <w:p w14:paraId="41C12CE9" w14:textId="77777777" w:rsidR="00814BFB" w:rsidRDefault="00814BFB" w:rsidP="00814BFB">
                            <w:pPr>
                              <w:rPr>
                                <w:rFonts w:ascii="Tahoma" w:hAnsi="Tahoma" w:cs="Tahoma"/>
                                <w:b/>
                                <w:sz w:val="16"/>
                              </w:rPr>
                            </w:pPr>
                          </w:p>
                          <w:p w14:paraId="2AE4C940" w14:textId="77777777" w:rsidR="00814BFB" w:rsidRDefault="00814BFB" w:rsidP="00814BF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F38A0" id="Cuadro de texto 8"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102484"/>
                    <w:bookmarkStart w:id="5" w:name="_MON_1240304745"/>
                    <w:bookmarkEnd w:id="4"/>
                    <w:bookmarkEnd w:id="5"/>
                    <w:bookmarkStart w:id="6" w:name="_MON_1161073130"/>
                    <w:bookmarkEnd w:id="6"/>
                    <w:p w14:paraId="1A22BD34" w14:textId="77777777" w:rsidR="00814BFB" w:rsidRDefault="00814BFB" w:rsidP="00814BFB">
                      <w:pPr>
                        <w:jc w:val="center"/>
                        <w:rPr>
                          <w:rFonts w:ascii="CG Omega" w:hAnsi="CG Omega"/>
                          <w:sz w:val="16"/>
                        </w:rPr>
                      </w:pPr>
                      <w:r w:rsidRPr="00385D64">
                        <w:rPr>
                          <w:rFonts w:ascii="CG Omega" w:hAnsi="CG Omega"/>
                          <w:sz w:val="16"/>
                        </w:rPr>
                        <w:object w:dxaOrig="2553" w:dyaOrig="2447" w14:anchorId="50103DE1">
                          <v:shape id="_x0000_i1027" type="#_x0000_t75" style="width:127.5pt;height:122.25pt">
                            <v:imagedata r:id="rId11" o:title=""/>
                          </v:shape>
                          <o:OLEObject Type="Embed" ProgID="Word.Picture.8" ShapeID="_x0000_i1027" DrawAspect="Content" ObjectID="_1753702143" r:id="rId13"/>
                        </w:object>
                      </w:r>
                    </w:p>
                    <w:p w14:paraId="41C12CE9" w14:textId="77777777" w:rsidR="00814BFB" w:rsidRDefault="00814BFB" w:rsidP="00814BFB">
                      <w:pPr>
                        <w:rPr>
                          <w:rFonts w:ascii="Tahoma" w:hAnsi="Tahoma" w:cs="Tahoma"/>
                          <w:b/>
                          <w:sz w:val="16"/>
                        </w:rPr>
                      </w:pPr>
                    </w:p>
                    <w:p w14:paraId="2AE4C940" w14:textId="77777777" w:rsidR="00814BFB" w:rsidRDefault="00814BFB" w:rsidP="00814BF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8752" behindDoc="0" locked="0" layoutInCell="1" allowOverlap="1" wp14:anchorId="1D8C1214" wp14:editId="219E53AC">
                <wp:simplePos x="0" y="0"/>
                <wp:positionH relativeFrom="column">
                  <wp:posOffset>-502285</wp:posOffset>
                </wp:positionH>
                <wp:positionV relativeFrom="paragraph">
                  <wp:posOffset>-873125</wp:posOffset>
                </wp:positionV>
                <wp:extent cx="6515100" cy="9372600"/>
                <wp:effectExtent l="0" t="0" r="3810" b="254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C4B61" id="Grupo 5" o:spid="_x0000_s1026" style="position:absolute;margin-left:-39.55pt;margin-top:-68.75pt;width:513pt;height:738pt;z-index:25165875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bUz+9nkDAACf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" fillcolor="silver" stroked="f" strokecolor="silver"/>
              </v:group>
            </w:pict>
          </mc:Fallback>
        </mc:AlternateContent>
      </w:r>
    </w:p>
    <w:p w14:paraId="5A5C71C5" w14:textId="77777777" w:rsidR="00814BFB" w:rsidRPr="00E80608" w:rsidRDefault="00814BFB" w:rsidP="00814BFB">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278587E8" w14:textId="77777777" w:rsidR="00814BFB" w:rsidRPr="00E80608" w:rsidRDefault="00814BFB" w:rsidP="00814BFB">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48BB93FE" w14:textId="77777777" w:rsidR="00814BFB" w:rsidRPr="00E80608" w:rsidRDefault="00814BFB" w:rsidP="00814BFB">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5F294067" w14:textId="77777777" w:rsidR="00814BFB" w:rsidRDefault="00814BFB" w:rsidP="00814BFB">
      <w:pPr>
        <w:tabs>
          <w:tab w:val="left" w:pos="4678"/>
        </w:tabs>
        <w:ind w:left="10" w:right="62" w:hanging="10"/>
        <w:jc w:val="center"/>
        <w:rPr>
          <w:rFonts w:ascii="Arial" w:hAnsi="Arial" w:cs="Arial"/>
          <w:b/>
        </w:rPr>
      </w:pPr>
    </w:p>
    <w:p w14:paraId="4C98940C" w14:textId="77777777" w:rsidR="00814BFB" w:rsidRDefault="00814BFB" w:rsidP="00814BFB">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14746807" w14:textId="77777777" w:rsidR="00814BFB" w:rsidRPr="00E80608" w:rsidRDefault="00814BFB" w:rsidP="00814BFB">
      <w:pPr>
        <w:tabs>
          <w:tab w:val="left" w:pos="4678"/>
        </w:tabs>
        <w:ind w:left="10" w:right="62" w:hanging="10"/>
        <w:jc w:val="center"/>
        <w:rPr>
          <w:rFonts w:ascii="Arial" w:hAnsi="Arial" w:cs="Arial"/>
          <w:b/>
        </w:rPr>
      </w:pPr>
    </w:p>
    <w:p w14:paraId="50C79BF3" w14:textId="77777777" w:rsidR="00814BFB" w:rsidRPr="00E80608" w:rsidRDefault="00814BFB" w:rsidP="00814BFB">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4B69717" w14:textId="77777777" w:rsidR="00814BFB" w:rsidRDefault="00814BFB" w:rsidP="00814BFB">
      <w:pPr>
        <w:tabs>
          <w:tab w:val="left" w:pos="8222"/>
        </w:tabs>
        <w:suppressAutoHyphens/>
        <w:spacing w:line="360" w:lineRule="auto"/>
        <w:ind w:right="51"/>
        <w:jc w:val="center"/>
        <w:rPr>
          <w:rFonts w:ascii="Arial" w:eastAsia="Times New Roman" w:hAnsi="Arial" w:cs="Arial"/>
          <w:b/>
          <w:sz w:val="24"/>
          <w:szCs w:val="24"/>
          <w:lang w:val="pt-BR" w:eastAsia="ar-SA"/>
        </w:rPr>
      </w:pPr>
    </w:p>
    <w:p w14:paraId="3BCF10B7" w14:textId="77777777" w:rsidR="00814BFB" w:rsidRPr="00D479C3" w:rsidRDefault="00814BFB" w:rsidP="00814BFB">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11C121A3" w14:textId="77777777" w:rsidR="00814BFB" w:rsidRDefault="00814BFB" w:rsidP="00814BFB">
      <w:pPr>
        <w:tabs>
          <w:tab w:val="left" w:pos="8222"/>
        </w:tabs>
        <w:suppressAutoHyphens/>
        <w:spacing w:line="360" w:lineRule="auto"/>
        <w:ind w:right="51"/>
        <w:jc w:val="center"/>
        <w:rPr>
          <w:rFonts w:ascii="Arial" w:eastAsia="Times New Roman" w:hAnsi="Arial" w:cs="Arial"/>
          <w:b/>
          <w:sz w:val="24"/>
          <w:szCs w:val="24"/>
          <w:lang w:val="pt-BR" w:eastAsia="ar-SA"/>
        </w:rPr>
      </w:pPr>
    </w:p>
    <w:p w14:paraId="393425EF" w14:textId="77777777" w:rsidR="00814BFB" w:rsidRPr="00B408A1" w:rsidRDefault="00814BFB" w:rsidP="00814BFB">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20A012C0" w14:textId="77777777" w:rsidR="00814BFB" w:rsidRPr="00B408A1" w:rsidRDefault="00814BFB" w:rsidP="00814BFB">
      <w:pPr>
        <w:spacing w:line="360" w:lineRule="auto"/>
        <w:ind w:firstLine="709"/>
        <w:jc w:val="both"/>
        <w:rPr>
          <w:rFonts w:ascii="Arial" w:eastAsia="Times New Roman" w:hAnsi="Arial" w:cs="Arial"/>
          <w:sz w:val="24"/>
          <w:szCs w:val="24"/>
          <w:lang w:val="pt-BR" w:eastAsia="es-ES"/>
        </w:rPr>
      </w:pPr>
    </w:p>
    <w:p w14:paraId="37FC09D2" w14:textId="77777777" w:rsidR="00814BFB" w:rsidRPr="00B408A1" w:rsidRDefault="00814BFB" w:rsidP="00814BFB">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 xml:space="preserve">en ejercicio de la potestad tributaria que les confiere la ley, han presentado en tiempo y forma sus respectivas iniciativas de Leyes de Ingresos para el Ejercicio Fiscal 2023, y dado el principio jurídico “nullum tributum sine lege”, que consiste en que toda contribución debe </w:t>
      </w:r>
      <w:r w:rsidRPr="00B408A1">
        <w:rPr>
          <w:rFonts w:ascii="Arial" w:eastAsia="Times New Roman" w:hAnsi="Arial" w:cs="Arial"/>
          <w:iCs/>
          <w:sz w:val="24"/>
          <w:szCs w:val="24"/>
          <w:lang w:eastAsia="es-ES"/>
        </w:rPr>
        <w:lastRenderedPageBreak/>
        <w:t>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B118E5C" w14:textId="77777777" w:rsidR="00814BFB" w:rsidRPr="00B408A1" w:rsidRDefault="00814BFB" w:rsidP="00814BFB">
      <w:pPr>
        <w:spacing w:line="360" w:lineRule="auto"/>
        <w:ind w:firstLine="540"/>
        <w:jc w:val="both"/>
        <w:rPr>
          <w:rFonts w:ascii="Arial" w:eastAsia="Times New Roman" w:hAnsi="Arial" w:cs="Arial"/>
          <w:iCs/>
          <w:sz w:val="24"/>
          <w:szCs w:val="24"/>
          <w:lang w:eastAsia="es-ES"/>
        </w:rPr>
      </w:pPr>
    </w:p>
    <w:p w14:paraId="4B8F4DCA" w14:textId="77777777" w:rsidR="00814BFB" w:rsidRPr="00B408A1" w:rsidRDefault="00814BFB" w:rsidP="00814BFB">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3A82D93" w14:textId="77777777" w:rsidR="00814BFB" w:rsidRPr="00B408A1" w:rsidRDefault="00814BFB" w:rsidP="00814BFB">
      <w:pPr>
        <w:spacing w:line="360" w:lineRule="auto"/>
        <w:ind w:firstLine="709"/>
        <w:jc w:val="both"/>
        <w:rPr>
          <w:rFonts w:ascii="Arial" w:eastAsia="Times New Roman" w:hAnsi="Arial" w:cs="Arial"/>
          <w:iCs/>
          <w:sz w:val="24"/>
          <w:szCs w:val="24"/>
          <w:lang w:eastAsia="es-ES"/>
        </w:rPr>
      </w:pPr>
    </w:p>
    <w:p w14:paraId="75E94F85" w14:textId="77777777" w:rsidR="00814BFB" w:rsidRPr="00B408A1" w:rsidRDefault="00814BFB" w:rsidP="00814BFB">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29C8978" w14:textId="77777777" w:rsidR="00814BFB" w:rsidRPr="00B408A1" w:rsidRDefault="00814BFB" w:rsidP="00814BFB">
      <w:pPr>
        <w:spacing w:line="360" w:lineRule="auto"/>
        <w:ind w:firstLine="540"/>
        <w:jc w:val="both"/>
        <w:rPr>
          <w:rFonts w:ascii="Arial" w:eastAsia="Times New Roman" w:hAnsi="Arial" w:cs="Arial"/>
          <w:iCs/>
          <w:sz w:val="24"/>
          <w:szCs w:val="24"/>
          <w:lang w:eastAsia="es-ES"/>
        </w:rPr>
      </w:pPr>
    </w:p>
    <w:p w14:paraId="1A5286A8" w14:textId="77777777" w:rsidR="00814BFB" w:rsidRPr="00B408A1" w:rsidRDefault="00814BFB" w:rsidP="00814BFB">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B048823" w14:textId="77777777" w:rsidR="00814BFB" w:rsidRPr="00B408A1" w:rsidRDefault="00814BFB" w:rsidP="00814BFB">
      <w:pPr>
        <w:spacing w:line="360" w:lineRule="auto"/>
        <w:jc w:val="both"/>
        <w:rPr>
          <w:rFonts w:ascii="Arial" w:eastAsia="Times New Roman" w:hAnsi="Arial" w:cs="Arial"/>
          <w:b/>
          <w:i/>
          <w:iCs/>
          <w:sz w:val="24"/>
          <w:szCs w:val="24"/>
          <w:lang w:eastAsia="es-ES"/>
        </w:rPr>
      </w:pPr>
    </w:p>
    <w:p w14:paraId="27E78DE5" w14:textId="77777777" w:rsidR="00814BFB" w:rsidRPr="00B408A1" w:rsidRDefault="00814BFB" w:rsidP="00814BFB">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14:paraId="793B424F" w14:textId="77777777" w:rsidR="00814BFB" w:rsidRPr="00B408A1" w:rsidRDefault="00814BFB" w:rsidP="00814BFB">
      <w:pPr>
        <w:ind w:left="720" w:right="484"/>
        <w:jc w:val="both"/>
        <w:rPr>
          <w:rFonts w:ascii="Arial" w:eastAsia="Times New Roman" w:hAnsi="Arial" w:cs="Arial"/>
          <w:i/>
          <w:lang w:eastAsia="es-ES"/>
        </w:rPr>
      </w:pPr>
    </w:p>
    <w:p w14:paraId="716BD2C6" w14:textId="77777777" w:rsidR="00814BFB" w:rsidRPr="00B408A1" w:rsidRDefault="00814BFB" w:rsidP="00814BFB">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14:paraId="5081DC5B" w14:textId="77777777" w:rsidR="00814BFB" w:rsidRPr="00B408A1" w:rsidRDefault="00814BFB" w:rsidP="00814BFB">
      <w:pPr>
        <w:ind w:left="720" w:right="484"/>
        <w:jc w:val="both"/>
        <w:rPr>
          <w:rFonts w:ascii="Arial" w:eastAsia="Times New Roman" w:hAnsi="Arial" w:cs="Arial"/>
          <w:i/>
          <w:lang w:eastAsia="es-ES"/>
        </w:rPr>
      </w:pPr>
    </w:p>
    <w:p w14:paraId="20EF7497" w14:textId="77777777" w:rsidR="00814BFB" w:rsidRPr="00B408A1" w:rsidRDefault="00814BFB" w:rsidP="00814BFB">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1D587D0E" w14:textId="77777777" w:rsidR="00814BFB" w:rsidRPr="00B408A1" w:rsidRDefault="00814BFB" w:rsidP="00814BFB">
      <w:pPr>
        <w:ind w:left="720" w:right="484"/>
        <w:jc w:val="both"/>
        <w:rPr>
          <w:rFonts w:ascii="Arial" w:eastAsia="Times New Roman" w:hAnsi="Arial" w:cs="Arial"/>
          <w:i/>
          <w:lang w:eastAsia="es-ES"/>
        </w:rPr>
      </w:pPr>
    </w:p>
    <w:p w14:paraId="66C23E67" w14:textId="77777777" w:rsidR="00814BFB" w:rsidRPr="00B408A1" w:rsidRDefault="00814BFB" w:rsidP="00814BFB">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14:paraId="44E0D7B9" w14:textId="77777777" w:rsidR="00814BFB" w:rsidRPr="00B408A1" w:rsidRDefault="00814BFB" w:rsidP="00814BFB">
      <w:pPr>
        <w:ind w:left="720" w:right="484"/>
        <w:jc w:val="both"/>
        <w:rPr>
          <w:rFonts w:ascii="Arial" w:eastAsia="Times New Roman" w:hAnsi="Arial" w:cs="Arial"/>
          <w:i/>
          <w:lang w:eastAsia="es-ES"/>
        </w:rPr>
      </w:pPr>
    </w:p>
    <w:p w14:paraId="00C0BA0A" w14:textId="77777777" w:rsidR="00814BFB" w:rsidRPr="00B408A1" w:rsidRDefault="00814BFB" w:rsidP="00814BFB">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CADBF56" w14:textId="77777777" w:rsidR="00814BFB" w:rsidRPr="00B408A1" w:rsidRDefault="00814BFB" w:rsidP="00814BFB">
      <w:pPr>
        <w:spacing w:line="360" w:lineRule="auto"/>
        <w:ind w:left="720" w:right="484"/>
        <w:jc w:val="both"/>
        <w:rPr>
          <w:rFonts w:ascii="Arial" w:eastAsia="Times New Roman" w:hAnsi="Arial" w:cs="Arial"/>
          <w:i/>
          <w:lang w:eastAsia="es-ES"/>
        </w:rPr>
      </w:pPr>
    </w:p>
    <w:p w14:paraId="30923ECE" w14:textId="77777777" w:rsidR="00814BFB" w:rsidRPr="00B408A1" w:rsidRDefault="00814BFB" w:rsidP="00814BFB">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5802DE3" w14:textId="77777777" w:rsidR="00814BFB" w:rsidRPr="00B408A1" w:rsidRDefault="00814BFB" w:rsidP="00814BFB">
      <w:pPr>
        <w:spacing w:line="360" w:lineRule="auto"/>
        <w:ind w:firstLine="708"/>
        <w:jc w:val="both"/>
        <w:rPr>
          <w:rFonts w:ascii="Arial" w:eastAsia="Times New Roman" w:hAnsi="Arial" w:cs="Arial"/>
          <w:iCs/>
          <w:sz w:val="24"/>
          <w:szCs w:val="24"/>
          <w:lang w:eastAsia="es-ES"/>
        </w:rPr>
      </w:pPr>
    </w:p>
    <w:p w14:paraId="516D617D"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C41D458" w14:textId="77777777" w:rsidR="00814BFB" w:rsidRPr="00B408A1" w:rsidRDefault="00814BFB" w:rsidP="00814BFB">
      <w:pPr>
        <w:ind w:firstLine="708"/>
        <w:jc w:val="both"/>
        <w:rPr>
          <w:rFonts w:ascii="Arial" w:eastAsia="Times New Roman" w:hAnsi="Arial" w:cs="Arial"/>
          <w:sz w:val="24"/>
          <w:szCs w:val="24"/>
          <w:lang w:eastAsia="es-ES"/>
        </w:rPr>
      </w:pPr>
    </w:p>
    <w:p w14:paraId="347C2F4D"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B2F7637" w14:textId="77777777" w:rsidR="00814BFB" w:rsidRPr="00B408A1" w:rsidRDefault="00814BFB" w:rsidP="00814BFB">
      <w:pPr>
        <w:ind w:firstLine="708"/>
        <w:jc w:val="both"/>
        <w:rPr>
          <w:rFonts w:ascii="Arial" w:eastAsia="Times New Roman" w:hAnsi="Arial" w:cs="Arial"/>
          <w:sz w:val="24"/>
          <w:szCs w:val="24"/>
          <w:lang w:eastAsia="es-ES"/>
        </w:rPr>
      </w:pPr>
    </w:p>
    <w:p w14:paraId="06D6DC46" w14:textId="77777777" w:rsidR="00814BFB" w:rsidRPr="00B408A1" w:rsidRDefault="00814BFB" w:rsidP="00814BFB">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7BCD170F"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p>
    <w:p w14:paraId="05FA8C0B"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77DB438E"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p>
    <w:p w14:paraId="31BB9C51" w14:textId="77777777" w:rsidR="00814BFB" w:rsidRPr="00B408A1" w:rsidRDefault="00814BFB" w:rsidP="00814BFB">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568A17A" w14:textId="77777777" w:rsidR="00814BFB" w:rsidRPr="00B408A1" w:rsidRDefault="00814BFB" w:rsidP="00814BFB">
      <w:pPr>
        <w:shd w:val="clear" w:color="auto" w:fill="FFFFFF"/>
        <w:spacing w:line="360" w:lineRule="auto"/>
        <w:jc w:val="both"/>
        <w:rPr>
          <w:rFonts w:ascii="Arial" w:eastAsia="Times New Roman" w:hAnsi="Arial" w:cs="Arial"/>
          <w:b/>
          <w:sz w:val="24"/>
          <w:szCs w:val="24"/>
          <w:lang w:eastAsia="es-ES"/>
        </w:rPr>
      </w:pPr>
    </w:p>
    <w:p w14:paraId="1A0774D4"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2B19A2A3"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p>
    <w:p w14:paraId="118114D8"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0095CD7" w14:textId="77777777" w:rsidR="00814BFB" w:rsidRPr="00B408A1" w:rsidRDefault="00814BFB" w:rsidP="00814BFB">
      <w:pPr>
        <w:spacing w:line="360" w:lineRule="auto"/>
        <w:jc w:val="both"/>
        <w:rPr>
          <w:rFonts w:ascii="Arial" w:eastAsia="Times New Roman" w:hAnsi="Arial" w:cs="Arial"/>
          <w:sz w:val="24"/>
          <w:szCs w:val="24"/>
          <w:lang w:eastAsia="es-ES"/>
        </w:rPr>
      </w:pPr>
    </w:p>
    <w:p w14:paraId="223B6AB1"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C78BFD2" w14:textId="77777777" w:rsidR="00814BFB" w:rsidRPr="00B408A1" w:rsidRDefault="00814BFB" w:rsidP="00814BFB">
      <w:pPr>
        <w:spacing w:line="360" w:lineRule="auto"/>
        <w:jc w:val="both"/>
        <w:rPr>
          <w:rFonts w:ascii="Arial" w:eastAsia="Times New Roman" w:hAnsi="Arial" w:cs="Arial"/>
          <w:sz w:val="24"/>
          <w:szCs w:val="24"/>
          <w:lang w:eastAsia="es-ES"/>
        </w:rPr>
      </w:pPr>
    </w:p>
    <w:p w14:paraId="1F63CBFC"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2953D37" w14:textId="77777777" w:rsidR="00814BFB" w:rsidRPr="00B408A1" w:rsidRDefault="00814BFB" w:rsidP="00814BFB">
      <w:pPr>
        <w:spacing w:line="360" w:lineRule="auto"/>
        <w:jc w:val="both"/>
        <w:rPr>
          <w:rFonts w:ascii="Arial" w:eastAsia="Times New Roman" w:hAnsi="Arial" w:cs="Arial"/>
          <w:b/>
          <w:sz w:val="24"/>
          <w:szCs w:val="24"/>
          <w:lang w:eastAsia="es-ES"/>
        </w:rPr>
      </w:pPr>
    </w:p>
    <w:p w14:paraId="425A4970"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14:paraId="1CC01B17" w14:textId="77777777" w:rsidR="00814BFB" w:rsidRPr="00B408A1" w:rsidRDefault="00814BFB" w:rsidP="00814BFB">
      <w:pPr>
        <w:spacing w:line="360" w:lineRule="auto"/>
        <w:jc w:val="both"/>
        <w:rPr>
          <w:rFonts w:ascii="Arial" w:eastAsia="Times New Roman" w:hAnsi="Arial" w:cs="Arial"/>
          <w:sz w:val="24"/>
          <w:szCs w:val="24"/>
          <w:lang w:eastAsia="es-ES"/>
        </w:rPr>
      </w:pPr>
    </w:p>
    <w:p w14:paraId="10DC0D30"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4F29705" w14:textId="77777777" w:rsidR="00814BFB" w:rsidRPr="00B408A1" w:rsidRDefault="00814BFB" w:rsidP="00814BFB">
      <w:pPr>
        <w:spacing w:line="360" w:lineRule="auto"/>
        <w:jc w:val="both"/>
        <w:rPr>
          <w:rFonts w:ascii="Arial" w:eastAsia="Times New Roman" w:hAnsi="Arial" w:cs="Arial"/>
          <w:sz w:val="24"/>
          <w:szCs w:val="24"/>
          <w:lang w:eastAsia="es-ES"/>
        </w:rPr>
      </w:pPr>
    </w:p>
    <w:p w14:paraId="49987794" w14:textId="77777777" w:rsidR="00814BFB" w:rsidRPr="00B408A1" w:rsidRDefault="00814BFB" w:rsidP="00814BFB">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14:paraId="79303DA8" w14:textId="77777777" w:rsidR="00814BFB" w:rsidRPr="00B408A1" w:rsidRDefault="00814BFB" w:rsidP="00814BFB">
      <w:pPr>
        <w:spacing w:line="360" w:lineRule="auto"/>
        <w:jc w:val="both"/>
        <w:rPr>
          <w:rFonts w:ascii="Arial" w:eastAsia="Times New Roman" w:hAnsi="Arial" w:cs="Times New Roman"/>
          <w:sz w:val="24"/>
          <w:szCs w:val="24"/>
        </w:rPr>
      </w:pPr>
    </w:p>
    <w:p w14:paraId="4ABA4E84"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862FACA"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p>
    <w:p w14:paraId="383BF33F"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EEF85E2"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p>
    <w:p w14:paraId="75F032AC" w14:textId="77777777" w:rsidR="00814BFB" w:rsidRPr="00B408A1" w:rsidRDefault="00814BFB" w:rsidP="00814BFB">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5E8E445" w14:textId="77777777" w:rsidR="00814BFB" w:rsidRPr="00B408A1" w:rsidRDefault="00814BFB" w:rsidP="00814BFB">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28A111F" w14:textId="77777777" w:rsidR="00814BFB" w:rsidRPr="00B408A1" w:rsidRDefault="00814BFB" w:rsidP="00814BFB">
      <w:pPr>
        <w:spacing w:line="360" w:lineRule="auto"/>
        <w:ind w:firstLine="709"/>
        <w:jc w:val="both"/>
        <w:rPr>
          <w:rFonts w:ascii="Arial" w:eastAsia="Times New Roman" w:hAnsi="Arial" w:cs="Arial"/>
          <w:sz w:val="24"/>
          <w:szCs w:val="24"/>
          <w:lang w:eastAsia="es-ES"/>
        </w:rPr>
      </w:pPr>
    </w:p>
    <w:p w14:paraId="05BF9507"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1C4DAF4"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p>
    <w:p w14:paraId="18108FF6"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E6F85FA" w14:textId="77777777" w:rsidR="00814BFB" w:rsidRDefault="00814BFB" w:rsidP="00814BFB">
      <w:pPr>
        <w:spacing w:line="360" w:lineRule="auto"/>
        <w:ind w:firstLine="708"/>
        <w:jc w:val="both"/>
        <w:rPr>
          <w:rFonts w:ascii="Arial" w:eastAsia="Times New Roman" w:hAnsi="Arial" w:cs="Arial"/>
          <w:sz w:val="24"/>
          <w:szCs w:val="24"/>
          <w:lang w:eastAsia="es-ES"/>
        </w:rPr>
      </w:pPr>
    </w:p>
    <w:p w14:paraId="62D51B8D"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p>
    <w:p w14:paraId="2773B375"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1CB85364"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p>
    <w:p w14:paraId="6663EC88" w14:textId="77777777" w:rsidR="00814BFB" w:rsidRPr="00B408A1" w:rsidRDefault="00814BFB" w:rsidP="00814BFB">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22760901" w14:textId="77777777" w:rsidR="00814BFB" w:rsidRPr="00B408A1" w:rsidRDefault="00814BFB" w:rsidP="00814BFB">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814BFB" w:rsidRPr="00B408A1" w14:paraId="763787E2" w14:textId="77777777" w:rsidTr="00814BFB">
        <w:trPr>
          <w:jc w:val="center"/>
        </w:trPr>
        <w:tc>
          <w:tcPr>
            <w:tcW w:w="4562" w:type="dxa"/>
            <w:shd w:val="clear" w:color="auto" w:fill="BFBFBF"/>
          </w:tcPr>
          <w:p w14:paraId="25443EE9" w14:textId="77777777" w:rsidR="00814BFB" w:rsidRPr="00B408A1" w:rsidRDefault="00814BFB" w:rsidP="00814BFB">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14:paraId="462E386D" w14:textId="77777777" w:rsidR="00814BFB" w:rsidRPr="00B408A1" w:rsidRDefault="00814BFB" w:rsidP="00814BFB">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814BFB" w:rsidRPr="00B408A1" w14:paraId="7C2C4200" w14:textId="77777777" w:rsidTr="00814BFB">
        <w:trPr>
          <w:trHeight w:val="342"/>
          <w:jc w:val="center"/>
        </w:trPr>
        <w:tc>
          <w:tcPr>
            <w:tcW w:w="4562" w:type="dxa"/>
            <w:shd w:val="clear" w:color="auto" w:fill="auto"/>
          </w:tcPr>
          <w:p w14:paraId="4B64E495" w14:textId="77777777" w:rsidR="00814BFB" w:rsidRPr="00B408A1" w:rsidRDefault="00814BFB" w:rsidP="00814BFB">
            <w:pPr>
              <w:numPr>
                <w:ilvl w:val="0"/>
                <w:numId w:val="8"/>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 xml:space="preserve">Chichimilá </w:t>
            </w:r>
          </w:p>
        </w:tc>
        <w:tc>
          <w:tcPr>
            <w:tcW w:w="4551" w:type="dxa"/>
            <w:shd w:val="clear" w:color="auto" w:fill="auto"/>
          </w:tcPr>
          <w:p w14:paraId="78A20F27" w14:textId="77777777" w:rsidR="00814BFB" w:rsidRPr="00B408A1" w:rsidRDefault="00814BFB" w:rsidP="00814BFB">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814BFB" w:rsidRPr="00B408A1" w14:paraId="318676C3" w14:textId="77777777" w:rsidTr="00814BFB">
        <w:trPr>
          <w:jc w:val="center"/>
        </w:trPr>
        <w:tc>
          <w:tcPr>
            <w:tcW w:w="4562" w:type="dxa"/>
            <w:shd w:val="clear" w:color="auto" w:fill="auto"/>
          </w:tcPr>
          <w:p w14:paraId="48ECFD80" w14:textId="77777777" w:rsidR="00814BFB" w:rsidRPr="00B408A1" w:rsidRDefault="00814BFB" w:rsidP="00814BFB">
            <w:pPr>
              <w:numPr>
                <w:ilvl w:val="0"/>
                <w:numId w:val="8"/>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Halachó</w:t>
            </w:r>
          </w:p>
        </w:tc>
        <w:tc>
          <w:tcPr>
            <w:tcW w:w="4551" w:type="dxa"/>
            <w:shd w:val="clear" w:color="auto" w:fill="auto"/>
          </w:tcPr>
          <w:p w14:paraId="46C5E8F2" w14:textId="77777777" w:rsidR="00814BFB" w:rsidRPr="00B408A1" w:rsidRDefault="00814BFB" w:rsidP="00814BFB">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814BFB" w:rsidRPr="00B408A1" w14:paraId="240A1E66" w14:textId="77777777" w:rsidTr="00814BFB">
        <w:trPr>
          <w:jc w:val="center"/>
        </w:trPr>
        <w:tc>
          <w:tcPr>
            <w:tcW w:w="4562" w:type="dxa"/>
            <w:shd w:val="clear" w:color="auto" w:fill="auto"/>
          </w:tcPr>
          <w:p w14:paraId="0E86F16E" w14:textId="77777777" w:rsidR="00814BFB" w:rsidRPr="00B408A1" w:rsidRDefault="00814BFB" w:rsidP="00814BFB">
            <w:pPr>
              <w:numPr>
                <w:ilvl w:val="0"/>
                <w:numId w:val="8"/>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Muxupip</w:t>
            </w:r>
          </w:p>
        </w:tc>
        <w:tc>
          <w:tcPr>
            <w:tcW w:w="4551" w:type="dxa"/>
            <w:shd w:val="clear" w:color="auto" w:fill="auto"/>
          </w:tcPr>
          <w:p w14:paraId="69E8D396" w14:textId="77777777" w:rsidR="00814BFB" w:rsidRPr="00B408A1" w:rsidRDefault="00814BFB" w:rsidP="00814BFB">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814BFB" w:rsidRPr="00B408A1" w14:paraId="014B2B29" w14:textId="77777777" w:rsidTr="00814BFB">
        <w:trPr>
          <w:trHeight w:val="404"/>
          <w:jc w:val="center"/>
        </w:trPr>
        <w:tc>
          <w:tcPr>
            <w:tcW w:w="4562" w:type="dxa"/>
            <w:shd w:val="clear" w:color="auto" w:fill="auto"/>
          </w:tcPr>
          <w:p w14:paraId="333D0107" w14:textId="77777777" w:rsidR="00814BFB" w:rsidRPr="00B408A1" w:rsidRDefault="00814BFB" w:rsidP="00814BFB">
            <w:pPr>
              <w:numPr>
                <w:ilvl w:val="0"/>
                <w:numId w:val="8"/>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Tixpéual</w:t>
            </w:r>
          </w:p>
        </w:tc>
        <w:tc>
          <w:tcPr>
            <w:tcW w:w="4551" w:type="dxa"/>
            <w:shd w:val="clear" w:color="auto" w:fill="auto"/>
          </w:tcPr>
          <w:p w14:paraId="465D3871" w14:textId="77777777" w:rsidR="00814BFB" w:rsidRPr="00B408A1" w:rsidRDefault="00814BFB" w:rsidP="00814BFB">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14:paraId="3BC36AC8" w14:textId="77777777" w:rsidR="00814BFB" w:rsidRPr="00B408A1" w:rsidRDefault="00814BFB" w:rsidP="00814BFB">
      <w:pPr>
        <w:shd w:val="clear" w:color="auto" w:fill="FFFFFF"/>
        <w:spacing w:line="360" w:lineRule="auto"/>
        <w:ind w:right="5" w:firstLine="708"/>
        <w:jc w:val="both"/>
        <w:rPr>
          <w:rFonts w:ascii="Arial" w:eastAsia="Times New Roman" w:hAnsi="Arial" w:cs="Arial"/>
          <w:sz w:val="24"/>
          <w:szCs w:val="24"/>
          <w:lang w:eastAsia="es-ES"/>
        </w:rPr>
      </w:pPr>
    </w:p>
    <w:p w14:paraId="52E45EE9" w14:textId="77777777" w:rsidR="00814BFB" w:rsidRPr="00B408A1" w:rsidRDefault="00814BFB" w:rsidP="00814BFB">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1E19F74C" w14:textId="77777777" w:rsidR="00814BFB" w:rsidRPr="00B408A1" w:rsidRDefault="00814BFB" w:rsidP="00814BFB">
      <w:pPr>
        <w:shd w:val="clear" w:color="auto" w:fill="FFFFFF"/>
        <w:spacing w:line="360" w:lineRule="auto"/>
        <w:ind w:right="6"/>
        <w:jc w:val="both"/>
        <w:rPr>
          <w:rFonts w:ascii="Arial" w:eastAsia="Times New Roman" w:hAnsi="Arial" w:cs="Arial"/>
          <w:bCs/>
          <w:sz w:val="24"/>
          <w:szCs w:val="24"/>
          <w:lang w:eastAsia="es-ES"/>
        </w:rPr>
      </w:pPr>
    </w:p>
    <w:p w14:paraId="6530F29A" w14:textId="77777777" w:rsidR="00814BFB" w:rsidRPr="00B408A1" w:rsidRDefault="00814BFB" w:rsidP="00814BFB">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14:paraId="21D7EF8A" w14:textId="77777777" w:rsidR="00814BFB" w:rsidRPr="00B408A1" w:rsidRDefault="00814BFB" w:rsidP="00814BFB">
      <w:pPr>
        <w:shd w:val="clear" w:color="auto" w:fill="FFFFFF"/>
        <w:spacing w:line="360" w:lineRule="auto"/>
        <w:ind w:right="5"/>
        <w:jc w:val="both"/>
        <w:rPr>
          <w:rFonts w:ascii="Arial" w:eastAsia="Times New Roman" w:hAnsi="Arial" w:cs="Arial"/>
          <w:b/>
          <w:bCs/>
          <w:sz w:val="24"/>
          <w:szCs w:val="24"/>
          <w:lang w:eastAsia="es-ES"/>
        </w:rPr>
      </w:pPr>
    </w:p>
    <w:p w14:paraId="740D42B1" w14:textId="77777777" w:rsidR="00814BFB" w:rsidRPr="00B408A1" w:rsidRDefault="00814BFB" w:rsidP="00814BFB">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14:paraId="3BC47E08" w14:textId="77777777" w:rsidR="00814BFB" w:rsidRPr="00B408A1" w:rsidRDefault="00814BFB" w:rsidP="00814BFB">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7C23CAF3" w14:textId="77777777" w:rsidR="00814BFB" w:rsidRPr="00B408A1" w:rsidRDefault="00814BFB" w:rsidP="00814BFB">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042DC883" w14:textId="77777777" w:rsidR="00814BFB" w:rsidRPr="00B408A1" w:rsidRDefault="00814BFB" w:rsidP="00814BFB">
      <w:pPr>
        <w:shd w:val="clear" w:color="auto" w:fill="FFFFFF"/>
        <w:ind w:left="708" w:right="5"/>
        <w:jc w:val="both"/>
        <w:rPr>
          <w:rFonts w:ascii="Arial" w:eastAsia="Times New Roman" w:hAnsi="Arial" w:cs="Arial"/>
          <w:bCs/>
          <w:lang w:eastAsia="es-ES"/>
        </w:rPr>
      </w:pPr>
    </w:p>
    <w:p w14:paraId="6B72035B" w14:textId="77777777" w:rsidR="00814BFB" w:rsidRPr="00B408A1" w:rsidRDefault="00814BFB" w:rsidP="00814BFB">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14:paraId="0FF7BBFD" w14:textId="77777777" w:rsidR="00814BFB" w:rsidRPr="00B408A1" w:rsidRDefault="00814BFB" w:rsidP="00814BFB">
      <w:pPr>
        <w:shd w:val="clear" w:color="auto" w:fill="FFFFFF"/>
        <w:ind w:left="708" w:right="5"/>
        <w:jc w:val="both"/>
        <w:rPr>
          <w:rFonts w:ascii="Arial" w:eastAsia="Times New Roman" w:hAnsi="Arial" w:cs="Arial"/>
          <w:bCs/>
          <w:lang w:eastAsia="es-ES"/>
        </w:rPr>
      </w:pPr>
    </w:p>
    <w:p w14:paraId="2DF38B30" w14:textId="77777777" w:rsidR="00814BFB" w:rsidRPr="00B408A1" w:rsidRDefault="00814BFB" w:rsidP="00814BFB">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14:paraId="732F85B4" w14:textId="77777777" w:rsidR="00814BFB" w:rsidRPr="00B408A1" w:rsidRDefault="00814BFB" w:rsidP="00814BFB">
      <w:pPr>
        <w:shd w:val="clear" w:color="auto" w:fill="FFFFFF"/>
        <w:spacing w:line="360" w:lineRule="auto"/>
        <w:ind w:right="6"/>
        <w:jc w:val="both"/>
        <w:rPr>
          <w:rFonts w:ascii="Arial" w:eastAsia="Times New Roman" w:hAnsi="Arial" w:cs="Arial"/>
          <w:b/>
          <w:bCs/>
          <w:sz w:val="24"/>
          <w:szCs w:val="24"/>
          <w:lang w:eastAsia="es-ES"/>
        </w:rPr>
      </w:pPr>
    </w:p>
    <w:p w14:paraId="01293F5C" w14:textId="77777777" w:rsidR="00814BFB" w:rsidRPr="00B408A1" w:rsidRDefault="00814BFB" w:rsidP="00814BFB">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26704E5E" w14:textId="77777777" w:rsidR="00814BFB" w:rsidRPr="00B408A1" w:rsidRDefault="00814BFB" w:rsidP="00814BFB">
      <w:pPr>
        <w:shd w:val="clear" w:color="auto" w:fill="FFFFFF"/>
        <w:spacing w:line="360" w:lineRule="auto"/>
        <w:ind w:right="6"/>
        <w:jc w:val="both"/>
        <w:rPr>
          <w:rFonts w:ascii="Arial" w:eastAsia="Times New Roman" w:hAnsi="Arial" w:cs="Arial"/>
          <w:b/>
          <w:bCs/>
          <w:sz w:val="24"/>
          <w:szCs w:val="24"/>
          <w:lang w:eastAsia="es-ES"/>
        </w:rPr>
      </w:pPr>
    </w:p>
    <w:p w14:paraId="3D7B2A7E" w14:textId="77777777" w:rsidR="00814BFB" w:rsidRPr="00B408A1" w:rsidRDefault="00814BFB" w:rsidP="00814BFB">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919E78C" w14:textId="77777777" w:rsidR="00814BFB" w:rsidRPr="00B408A1" w:rsidRDefault="00814BFB" w:rsidP="00814BFB">
      <w:pPr>
        <w:shd w:val="clear" w:color="auto" w:fill="FFFFFF"/>
        <w:spacing w:line="360" w:lineRule="auto"/>
        <w:ind w:right="5" w:firstLine="708"/>
        <w:jc w:val="both"/>
        <w:rPr>
          <w:rFonts w:ascii="Arial" w:eastAsia="Times New Roman" w:hAnsi="Arial" w:cs="Arial"/>
          <w:bCs/>
          <w:sz w:val="24"/>
          <w:szCs w:val="24"/>
          <w:lang w:eastAsia="es-ES"/>
        </w:rPr>
      </w:pPr>
    </w:p>
    <w:p w14:paraId="31D4B7D5" w14:textId="77777777" w:rsidR="00814BFB" w:rsidRPr="00B408A1" w:rsidRDefault="00814BFB" w:rsidP="00814BFB">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14:paraId="489D3547" w14:textId="77777777" w:rsidR="00814BFB" w:rsidRPr="00B408A1" w:rsidRDefault="00814BFB" w:rsidP="00814BFB">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5211C8E5" w14:textId="77777777" w:rsidR="00814BFB" w:rsidRPr="00B408A1" w:rsidRDefault="00814BFB" w:rsidP="00814BFB">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14:paraId="0F54ECCF" w14:textId="77777777" w:rsidR="00814BFB" w:rsidRPr="00B408A1" w:rsidRDefault="00814BFB" w:rsidP="00814BFB">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480D7F17" w14:textId="77777777" w:rsidR="00814BFB" w:rsidRPr="00B408A1" w:rsidRDefault="00814BFB" w:rsidP="00814BFB">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8D1708B" w14:textId="77777777" w:rsidR="00814BFB" w:rsidRPr="00B408A1" w:rsidRDefault="00814BFB" w:rsidP="00814BFB">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25D76083" w14:textId="77777777" w:rsidR="00814BFB" w:rsidRPr="00B408A1" w:rsidRDefault="00814BFB" w:rsidP="00814BFB">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29E372A" w14:textId="77777777" w:rsidR="00814BFB" w:rsidRPr="00B408A1" w:rsidRDefault="00814BFB" w:rsidP="00814BFB">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14:paraId="1AB71B3B" w14:textId="77777777" w:rsidR="00814BFB" w:rsidRPr="00B408A1" w:rsidRDefault="00814BFB" w:rsidP="00814BFB">
      <w:pPr>
        <w:shd w:val="clear" w:color="auto" w:fill="FFFFFF"/>
        <w:spacing w:line="360" w:lineRule="auto"/>
        <w:ind w:right="6"/>
        <w:jc w:val="both"/>
        <w:rPr>
          <w:rFonts w:ascii="Arial" w:eastAsia="Times New Roman" w:hAnsi="Arial" w:cs="Arial"/>
          <w:b/>
          <w:bCs/>
          <w:lang w:eastAsia="es-ES"/>
        </w:rPr>
      </w:pPr>
    </w:p>
    <w:p w14:paraId="7D9C5928" w14:textId="77777777" w:rsidR="00814BFB" w:rsidRPr="00B408A1" w:rsidRDefault="00814BFB" w:rsidP="00814BFB">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215529B" w14:textId="77777777" w:rsidR="00814BFB" w:rsidRPr="00B408A1" w:rsidRDefault="00814BFB" w:rsidP="00814BFB">
      <w:pPr>
        <w:shd w:val="clear" w:color="auto" w:fill="FFFFFF"/>
        <w:spacing w:line="360" w:lineRule="auto"/>
        <w:ind w:right="6" w:firstLine="708"/>
        <w:jc w:val="both"/>
        <w:rPr>
          <w:rFonts w:ascii="Arial" w:eastAsia="Times New Roman" w:hAnsi="Arial" w:cs="Arial"/>
          <w:bCs/>
          <w:sz w:val="24"/>
          <w:szCs w:val="24"/>
          <w:lang w:eastAsia="es-ES"/>
        </w:rPr>
      </w:pPr>
    </w:p>
    <w:p w14:paraId="370F06E9" w14:textId="77777777" w:rsidR="00814BFB" w:rsidRPr="00B408A1" w:rsidRDefault="00814BFB" w:rsidP="00814BFB">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14:paraId="5688E332" w14:textId="77777777" w:rsidR="00814BFB" w:rsidRPr="00B408A1" w:rsidRDefault="00814BFB" w:rsidP="00814BFB">
      <w:pPr>
        <w:shd w:val="clear" w:color="auto" w:fill="FFFFFF"/>
        <w:spacing w:line="360" w:lineRule="auto"/>
        <w:ind w:right="5" w:firstLine="708"/>
        <w:jc w:val="both"/>
        <w:rPr>
          <w:rFonts w:ascii="Arial" w:eastAsia="Times New Roman" w:hAnsi="Arial" w:cs="Arial"/>
          <w:bCs/>
          <w:sz w:val="24"/>
          <w:szCs w:val="24"/>
          <w:lang w:eastAsia="es-ES"/>
        </w:rPr>
      </w:pPr>
    </w:p>
    <w:p w14:paraId="5C80EB1A" w14:textId="77777777" w:rsidR="00814BFB" w:rsidRPr="00B408A1" w:rsidRDefault="00814BFB" w:rsidP="00814BFB">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14:paraId="58C81A89" w14:textId="77777777" w:rsidR="00814BFB" w:rsidRPr="00B408A1" w:rsidRDefault="00814BFB" w:rsidP="00814BFB">
      <w:pPr>
        <w:shd w:val="clear" w:color="auto" w:fill="FFFFFF"/>
        <w:ind w:right="6"/>
        <w:jc w:val="both"/>
        <w:rPr>
          <w:rFonts w:ascii="Arial" w:eastAsia="Times New Roman" w:hAnsi="Arial" w:cs="Arial"/>
          <w:bCs/>
          <w:sz w:val="24"/>
          <w:szCs w:val="24"/>
          <w:lang w:eastAsia="es-ES"/>
        </w:rPr>
      </w:pPr>
    </w:p>
    <w:p w14:paraId="0FAEEEA9" w14:textId="77777777" w:rsidR="00814BFB" w:rsidRPr="00B408A1" w:rsidRDefault="00814BFB" w:rsidP="00814BFB">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14:paraId="45068AA8" w14:textId="77777777" w:rsidR="00814BFB" w:rsidRPr="00B408A1" w:rsidRDefault="00814BFB" w:rsidP="00814BFB">
      <w:pPr>
        <w:shd w:val="clear" w:color="auto" w:fill="FFFFFF"/>
        <w:ind w:right="6" w:firstLine="708"/>
        <w:jc w:val="both"/>
        <w:rPr>
          <w:rFonts w:ascii="Arial" w:eastAsia="Times New Roman" w:hAnsi="Arial" w:cs="Arial"/>
          <w:bCs/>
          <w:sz w:val="24"/>
          <w:szCs w:val="24"/>
          <w:lang w:eastAsia="es-ES"/>
        </w:rPr>
      </w:pPr>
    </w:p>
    <w:p w14:paraId="270230E4" w14:textId="77777777" w:rsidR="00814BFB" w:rsidRPr="00B408A1" w:rsidRDefault="00814BFB" w:rsidP="00814BFB">
      <w:pPr>
        <w:widowControl/>
        <w:numPr>
          <w:ilvl w:val="0"/>
          <w:numId w:val="7"/>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14:paraId="1A1A56D9" w14:textId="77777777" w:rsidR="00814BFB" w:rsidRPr="00B408A1" w:rsidRDefault="00814BFB" w:rsidP="00814BFB">
      <w:pPr>
        <w:widowControl/>
        <w:numPr>
          <w:ilvl w:val="0"/>
          <w:numId w:val="7"/>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14:paraId="7F828943" w14:textId="77777777" w:rsidR="00814BFB" w:rsidRPr="00B408A1" w:rsidRDefault="00814BFB" w:rsidP="00814BFB">
      <w:pPr>
        <w:shd w:val="clear" w:color="auto" w:fill="FFFFFF"/>
        <w:spacing w:line="360" w:lineRule="auto"/>
        <w:ind w:right="5"/>
        <w:jc w:val="both"/>
        <w:rPr>
          <w:rFonts w:ascii="Arial" w:eastAsia="Times New Roman" w:hAnsi="Arial" w:cs="Arial"/>
          <w:b/>
          <w:bCs/>
          <w:sz w:val="24"/>
          <w:szCs w:val="24"/>
          <w:lang w:eastAsia="es-ES"/>
        </w:rPr>
      </w:pPr>
    </w:p>
    <w:p w14:paraId="4DD8C5A7" w14:textId="77777777" w:rsidR="00814BFB" w:rsidRPr="00B408A1" w:rsidRDefault="00814BFB" w:rsidP="00814BFB">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10236A51" w14:textId="77777777" w:rsidR="00814BFB" w:rsidRPr="00B408A1" w:rsidRDefault="00814BFB" w:rsidP="00814BFB">
      <w:pPr>
        <w:shd w:val="clear" w:color="auto" w:fill="FFFFFF"/>
        <w:spacing w:line="360" w:lineRule="auto"/>
        <w:ind w:right="5" w:firstLine="708"/>
        <w:jc w:val="both"/>
        <w:rPr>
          <w:rFonts w:ascii="Arial" w:eastAsia="Times New Roman" w:hAnsi="Arial" w:cs="Arial"/>
          <w:bCs/>
          <w:sz w:val="24"/>
          <w:szCs w:val="24"/>
          <w:lang w:eastAsia="es-ES"/>
        </w:rPr>
      </w:pPr>
    </w:p>
    <w:p w14:paraId="39B26650" w14:textId="77777777" w:rsidR="00814BFB" w:rsidRPr="00B408A1" w:rsidRDefault="00814BFB" w:rsidP="00814BFB">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C0BF072" w14:textId="77777777" w:rsidR="00814BFB" w:rsidRPr="00B408A1" w:rsidRDefault="00814BFB" w:rsidP="00814BFB">
      <w:pPr>
        <w:shd w:val="clear" w:color="auto" w:fill="FFFFFF"/>
        <w:spacing w:line="360" w:lineRule="auto"/>
        <w:jc w:val="both"/>
        <w:rPr>
          <w:rFonts w:ascii="Arial" w:eastAsia="Times New Roman" w:hAnsi="Arial" w:cs="Arial"/>
          <w:b/>
          <w:sz w:val="24"/>
          <w:szCs w:val="24"/>
          <w:lang w:eastAsia="es-ES"/>
        </w:rPr>
      </w:pPr>
    </w:p>
    <w:p w14:paraId="4113EFAD" w14:textId="77777777" w:rsidR="00814BFB" w:rsidRPr="00B408A1" w:rsidRDefault="00814BFB" w:rsidP="00814BFB">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34DE8468" w14:textId="77777777" w:rsidR="00814BFB" w:rsidRPr="00B408A1" w:rsidRDefault="00814BFB" w:rsidP="00814BFB">
      <w:pPr>
        <w:shd w:val="clear" w:color="auto" w:fill="FFFFFF"/>
        <w:spacing w:line="360" w:lineRule="auto"/>
        <w:ind w:right="5" w:firstLine="708"/>
        <w:jc w:val="both"/>
        <w:rPr>
          <w:rFonts w:ascii="Arial" w:eastAsia="Times New Roman" w:hAnsi="Arial" w:cs="Arial"/>
          <w:bCs/>
          <w:sz w:val="24"/>
          <w:szCs w:val="24"/>
          <w:lang w:eastAsia="es-ES"/>
        </w:rPr>
      </w:pPr>
    </w:p>
    <w:p w14:paraId="578A6B56" w14:textId="77777777" w:rsidR="00814BFB" w:rsidRPr="00B408A1" w:rsidRDefault="00814BFB" w:rsidP="00814BFB">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7444AF1C" w14:textId="77777777" w:rsidR="00814BFB" w:rsidRPr="00B408A1" w:rsidRDefault="00814BFB" w:rsidP="00814BFB">
      <w:pPr>
        <w:shd w:val="clear" w:color="auto" w:fill="FFFFFF"/>
        <w:spacing w:line="360" w:lineRule="auto"/>
        <w:ind w:right="5" w:firstLine="708"/>
        <w:jc w:val="both"/>
        <w:rPr>
          <w:rFonts w:ascii="Arial" w:eastAsia="Times New Roman" w:hAnsi="Arial" w:cs="Arial"/>
          <w:bCs/>
          <w:sz w:val="24"/>
          <w:szCs w:val="24"/>
          <w:lang w:eastAsia="es-ES"/>
        </w:rPr>
      </w:pPr>
    </w:p>
    <w:p w14:paraId="09FEC275" w14:textId="77777777" w:rsidR="00814BFB" w:rsidRPr="00B408A1" w:rsidRDefault="00814BFB" w:rsidP="00814BFB">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14:paraId="0D76AA98" w14:textId="77777777" w:rsidR="00814BFB" w:rsidRPr="00B408A1" w:rsidRDefault="00814BFB" w:rsidP="00814BFB">
      <w:pPr>
        <w:shd w:val="clear" w:color="auto" w:fill="FFFFFF"/>
        <w:spacing w:line="360" w:lineRule="auto"/>
        <w:ind w:right="5" w:firstLine="708"/>
        <w:jc w:val="both"/>
        <w:rPr>
          <w:rFonts w:ascii="Arial" w:eastAsia="Times New Roman" w:hAnsi="Arial" w:cs="Arial"/>
          <w:bCs/>
          <w:sz w:val="24"/>
          <w:szCs w:val="24"/>
          <w:lang w:eastAsia="es-ES"/>
        </w:rPr>
      </w:pPr>
    </w:p>
    <w:p w14:paraId="1C7B4384" w14:textId="77777777" w:rsidR="00814BFB" w:rsidRPr="00B408A1" w:rsidRDefault="00814BFB" w:rsidP="00814BFB">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3FD9DE91" w14:textId="77777777" w:rsidR="00814BFB" w:rsidRPr="00B408A1" w:rsidRDefault="00814BFB" w:rsidP="00814BFB">
      <w:pPr>
        <w:shd w:val="clear" w:color="auto" w:fill="FFFFFF"/>
        <w:spacing w:line="360" w:lineRule="auto"/>
        <w:ind w:right="5" w:firstLine="708"/>
        <w:jc w:val="both"/>
        <w:rPr>
          <w:rFonts w:ascii="Arial" w:eastAsia="Times New Roman" w:hAnsi="Arial" w:cs="Arial"/>
          <w:bCs/>
          <w:sz w:val="24"/>
          <w:szCs w:val="24"/>
          <w:lang w:eastAsia="es-ES"/>
        </w:rPr>
      </w:pPr>
    </w:p>
    <w:p w14:paraId="243C42AF"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36D6FD88"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p>
    <w:p w14:paraId="70C90898"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otro lado, no omitimos señalar que los municipios de Tekax, Temax, Teya y Tinum, en sus correspondientes leyes de ingresos también presentaron en el rubro relativo a financiamiento los siguientes montos:</w:t>
      </w:r>
    </w:p>
    <w:p w14:paraId="6B5BA647" w14:textId="77777777" w:rsidR="00814BFB" w:rsidRPr="00B408A1" w:rsidRDefault="00814BFB" w:rsidP="00814BFB">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6"/>
        <w:gridCol w:w="4557"/>
      </w:tblGrid>
      <w:tr w:rsidR="00814BFB" w:rsidRPr="00B408A1" w14:paraId="11F319BD" w14:textId="77777777" w:rsidTr="00814BFB">
        <w:tc>
          <w:tcPr>
            <w:tcW w:w="4556" w:type="dxa"/>
            <w:shd w:val="clear" w:color="auto" w:fill="BFBFBF"/>
          </w:tcPr>
          <w:p w14:paraId="3606E3C3" w14:textId="77777777" w:rsidR="00814BFB" w:rsidRPr="00B408A1" w:rsidRDefault="00814BFB" w:rsidP="00814BFB">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14:paraId="415C6DF5" w14:textId="77777777" w:rsidR="00814BFB" w:rsidRPr="00B408A1" w:rsidRDefault="00814BFB" w:rsidP="00814BFB">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814BFB" w:rsidRPr="00B408A1" w14:paraId="739A7FB4" w14:textId="77777777" w:rsidTr="00814BFB">
        <w:tc>
          <w:tcPr>
            <w:tcW w:w="4556" w:type="dxa"/>
          </w:tcPr>
          <w:p w14:paraId="362F10F2" w14:textId="77777777" w:rsidR="00814BFB" w:rsidRPr="00B408A1" w:rsidRDefault="00814BFB" w:rsidP="00814BFB">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Tekax</w:t>
            </w:r>
          </w:p>
        </w:tc>
        <w:tc>
          <w:tcPr>
            <w:tcW w:w="4557" w:type="dxa"/>
          </w:tcPr>
          <w:p w14:paraId="46A9F0FA" w14:textId="77777777" w:rsidR="00814BFB" w:rsidRPr="00B408A1" w:rsidRDefault="00814BFB" w:rsidP="00814BFB">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14:paraId="008E713A" w14:textId="77777777" w:rsidR="00814BFB" w:rsidRPr="00B408A1" w:rsidRDefault="00814BFB" w:rsidP="00814BFB">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814BFB" w:rsidRPr="00B408A1" w14:paraId="585F959C" w14:textId="77777777" w:rsidTr="00814BFB">
        <w:tc>
          <w:tcPr>
            <w:tcW w:w="4556" w:type="dxa"/>
          </w:tcPr>
          <w:p w14:paraId="09222118" w14:textId="77777777" w:rsidR="00814BFB" w:rsidRPr="00B408A1" w:rsidRDefault="00814BFB" w:rsidP="00814BFB">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Temax</w:t>
            </w:r>
          </w:p>
        </w:tc>
        <w:tc>
          <w:tcPr>
            <w:tcW w:w="4557" w:type="dxa"/>
          </w:tcPr>
          <w:p w14:paraId="7D5C48BE" w14:textId="77777777" w:rsidR="00814BFB" w:rsidRPr="00B408A1" w:rsidRDefault="00814BFB" w:rsidP="00814BFB">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814BFB" w:rsidRPr="00B408A1" w14:paraId="619A224D" w14:textId="77777777" w:rsidTr="00814BFB">
        <w:tc>
          <w:tcPr>
            <w:tcW w:w="4556" w:type="dxa"/>
          </w:tcPr>
          <w:p w14:paraId="65FB73C9" w14:textId="77777777" w:rsidR="00814BFB" w:rsidRPr="00B408A1" w:rsidRDefault="00814BFB" w:rsidP="00814BFB">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14:paraId="7A95D85B" w14:textId="77777777" w:rsidR="00814BFB" w:rsidRPr="00B408A1" w:rsidRDefault="00814BFB" w:rsidP="00814BFB">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814BFB" w:rsidRPr="00B408A1" w14:paraId="6400F8DC" w14:textId="77777777" w:rsidTr="00814BFB">
        <w:tc>
          <w:tcPr>
            <w:tcW w:w="4556" w:type="dxa"/>
          </w:tcPr>
          <w:p w14:paraId="7122DEED" w14:textId="77777777" w:rsidR="00814BFB" w:rsidRPr="00B408A1" w:rsidRDefault="00814BFB" w:rsidP="00814BFB">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Tinum</w:t>
            </w:r>
          </w:p>
        </w:tc>
        <w:tc>
          <w:tcPr>
            <w:tcW w:w="4557" w:type="dxa"/>
          </w:tcPr>
          <w:p w14:paraId="61CF2D12" w14:textId="77777777" w:rsidR="00814BFB" w:rsidRPr="00B408A1" w:rsidRDefault="00814BFB" w:rsidP="00814BFB">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14:paraId="1457EA4A"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p>
    <w:p w14:paraId="0BC3CE9C" w14:textId="77777777" w:rsidR="00814BFB" w:rsidRPr="00B408A1" w:rsidRDefault="00814BFB" w:rsidP="00814BFB">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eastAsia="es-ES"/>
        </w:rPr>
        <w:t>Temax</w:t>
      </w:r>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71D9F336" w14:textId="77777777" w:rsidR="00814BFB" w:rsidRDefault="00814BFB" w:rsidP="00814BFB">
      <w:pPr>
        <w:shd w:val="clear" w:color="auto" w:fill="FFFFFF"/>
        <w:spacing w:line="360" w:lineRule="auto"/>
        <w:ind w:right="6" w:firstLine="709"/>
        <w:jc w:val="both"/>
        <w:rPr>
          <w:rFonts w:ascii="Arial" w:eastAsia="Times New Roman" w:hAnsi="Arial" w:cs="Arial"/>
          <w:sz w:val="24"/>
          <w:szCs w:val="24"/>
          <w:lang w:eastAsia="es-ES"/>
        </w:rPr>
      </w:pPr>
    </w:p>
    <w:p w14:paraId="248EE1BE" w14:textId="77777777" w:rsidR="00814BFB" w:rsidRPr="00B408A1" w:rsidRDefault="00814BFB" w:rsidP="00814BFB">
      <w:pPr>
        <w:shd w:val="clear" w:color="auto" w:fill="FFFFFF"/>
        <w:spacing w:line="360" w:lineRule="auto"/>
        <w:ind w:right="6" w:firstLine="709"/>
        <w:jc w:val="both"/>
        <w:rPr>
          <w:rFonts w:ascii="Arial" w:eastAsia="Times New Roman" w:hAnsi="Arial" w:cs="Arial"/>
          <w:sz w:val="24"/>
          <w:szCs w:val="24"/>
          <w:lang w:eastAsia="es-ES"/>
        </w:rPr>
      </w:pPr>
    </w:p>
    <w:p w14:paraId="515455D4" w14:textId="77777777" w:rsidR="00814BFB" w:rsidRPr="00B408A1" w:rsidRDefault="00814BFB" w:rsidP="00814BFB">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2B6D7F8E" w14:textId="77777777" w:rsidR="00814BFB" w:rsidRPr="00B408A1" w:rsidRDefault="00814BFB" w:rsidP="00814BFB">
      <w:pPr>
        <w:shd w:val="clear" w:color="auto" w:fill="FFFFFF"/>
        <w:spacing w:line="360" w:lineRule="auto"/>
        <w:ind w:right="6" w:firstLine="709"/>
        <w:jc w:val="both"/>
        <w:rPr>
          <w:rFonts w:ascii="Arial" w:eastAsia="Times New Roman" w:hAnsi="Arial" w:cs="Arial"/>
          <w:sz w:val="24"/>
          <w:szCs w:val="24"/>
        </w:rPr>
      </w:pPr>
    </w:p>
    <w:p w14:paraId="22C346C0" w14:textId="77777777" w:rsidR="00814BFB" w:rsidRPr="00B408A1" w:rsidRDefault="00814BFB" w:rsidP="00814BFB">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387DF743" w14:textId="77777777" w:rsidR="00814BFB" w:rsidRPr="00B408A1" w:rsidRDefault="00814BFB" w:rsidP="00814BFB">
      <w:pPr>
        <w:shd w:val="clear" w:color="auto" w:fill="FFFFFF"/>
        <w:spacing w:line="360" w:lineRule="auto"/>
        <w:ind w:right="6" w:firstLine="709"/>
        <w:jc w:val="both"/>
        <w:rPr>
          <w:rFonts w:ascii="Arial" w:eastAsia="Times New Roman" w:hAnsi="Arial" w:cs="Arial"/>
          <w:sz w:val="24"/>
          <w:szCs w:val="24"/>
          <w:lang w:eastAsia="es-ES"/>
        </w:rPr>
      </w:pPr>
    </w:p>
    <w:p w14:paraId="53839211" w14:textId="77777777" w:rsidR="00814BFB" w:rsidRPr="00B408A1" w:rsidRDefault="00814BFB" w:rsidP="00814BFB">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79877003" w14:textId="77777777" w:rsidR="00814BFB" w:rsidRPr="00B408A1" w:rsidRDefault="00814BFB" w:rsidP="00814BFB">
      <w:pPr>
        <w:shd w:val="clear" w:color="auto" w:fill="FFFFFF"/>
        <w:spacing w:line="360" w:lineRule="auto"/>
        <w:ind w:right="6" w:firstLine="709"/>
        <w:jc w:val="both"/>
        <w:rPr>
          <w:rFonts w:ascii="Arial" w:eastAsia="Times New Roman" w:hAnsi="Arial" w:cs="Arial"/>
          <w:bCs/>
          <w:sz w:val="24"/>
          <w:szCs w:val="24"/>
          <w:lang w:eastAsia="es-ES"/>
        </w:rPr>
      </w:pPr>
    </w:p>
    <w:p w14:paraId="5BE11B20" w14:textId="77777777" w:rsidR="00814BFB" w:rsidRPr="00B408A1" w:rsidRDefault="00814BFB" w:rsidP="00814BFB">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65DA742A" w14:textId="77777777" w:rsidR="00814BFB" w:rsidRPr="00B408A1" w:rsidRDefault="00814BFB" w:rsidP="00814BFB">
      <w:pPr>
        <w:shd w:val="clear" w:color="auto" w:fill="FFFFFF"/>
        <w:spacing w:line="360" w:lineRule="auto"/>
        <w:ind w:right="6" w:firstLine="709"/>
        <w:jc w:val="both"/>
        <w:rPr>
          <w:rFonts w:ascii="Arial" w:eastAsia="Times New Roman" w:hAnsi="Arial" w:cs="Arial"/>
          <w:bCs/>
          <w:sz w:val="24"/>
          <w:szCs w:val="24"/>
          <w:lang w:eastAsia="es-ES"/>
        </w:rPr>
      </w:pPr>
    </w:p>
    <w:p w14:paraId="08A74B6C" w14:textId="77777777" w:rsidR="00814BFB" w:rsidRPr="00B408A1" w:rsidRDefault="00814BFB" w:rsidP="00814BFB">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150531BF" w14:textId="77777777" w:rsidR="00814BFB" w:rsidRPr="00B408A1" w:rsidRDefault="00814BFB" w:rsidP="00814BFB">
      <w:pPr>
        <w:spacing w:line="360" w:lineRule="auto"/>
        <w:ind w:firstLine="708"/>
        <w:jc w:val="both"/>
        <w:rPr>
          <w:rFonts w:ascii="Arial" w:eastAsia="Times New Roman" w:hAnsi="Arial" w:cs="Arial"/>
          <w:sz w:val="24"/>
          <w:szCs w:val="24"/>
        </w:rPr>
      </w:pPr>
    </w:p>
    <w:p w14:paraId="0352391E" w14:textId="77777777" w:rsidR="00814BFB" w:rsidRPr="00B408A1" w:rsidRDefault="00814BFB" w:rsidP="00814BFB">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465E761"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p>
    <w:p w14:paraId="546A1F8C" w14:textId="77777777" w:rsidR="00814BFB" w:rsidRPr="00B408A1" w:rsidRDefault="00814BFB" w:rsidP="00814BFB">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6492E3F"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p>
    <w:p w14:paraId="407FDCC3" w14:textId="77777777" w:rsidR="00814BFB" w:rsidRPr="00B408A1" w:rsidRDefault="00814BFB" w:rsidP="00814BFB">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444EF53" w14:textId="77777777" w:rsidR="00814BFB" w:rsidRPr="00B408A1" w:rsidRDefault="00814BFB" w:rsidP="00814BFB">
      <w:pPr>
        <w:spacing w:line="360" w:lineRule="auto"/>
        <w:ind w:firstLine="708"/>
        <w:jc w:val="both"/>
        <w:rPr>
          <w:rFonts w:ascii="Arial" w:eastAsia="Times New Roman" w:hAnsi="Arial" w:cs="Arial"/>
          <w:sz w:val="24"/>
          <w:szCs w:val="24"/>
          <w:lang w:val="es-ES_tradnl" w:eastAsia="es-ES"/>
        </w:rPr>
      </w:pPr>
    </w:p>
    <w:p w14:paraId="639DE565"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B762DE8" w14:textId="77777777" w:rsidR="00814BFB" w:rsidRPr="00B408A1" w:rsidRDefault="00814BFB" w:rsidP="00814BFB">
      <w:pPr>
        <w:jc w:val="both"/>
        <w:rPr>
          <w:rFonts w:ascii="Arial" w:eastAsia="Times New Roman" w:hAnsi="Arial" w:cs="Arial"/>
          <w:sz w:val="24"/>
          <w:szCs w:val="24"/>
          <w:lang w:eastAsia="es-ES"/>
        </w:rPr>
      </w:pPr>
    </w:p>
    <w:p w14:paraId="3FCBEB6F"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0D13C61D" w14:textId="77777777" w:rsidR="00814BFB" w:rsidRPr="00B408A1" w:rsidRDefault="00814BFB" w:rsidP="00814BFB">
      <w:pPr>
        <w:ind w:firstLine="283"/>
        <w:jc w:val="both"/>
        <w:rPr>
          <w:rFonts w:ascii="Arial" w:eastAsia="Times New Roman" w:hAnsi="Arial" w:cs="Arial"/>
          <w:b/>
          <w:bCs/>
          <w:sz w:val="24"/>
          <w:szCs w:val="20"/>
          <w:lang w:eastAsia="es-ES"/>
        </w:rPr>
      </w:pPr>
    </w:p>
    <w:p w14:paraId="4AA3F045" w14:textId="77777777" w:rsidR="00814BFB" w:rsidRPr="00B408A1" w:rsidRDefault="00814BFB" w:rsidP="00814BFB">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E456794" w14:textId="77777777" w:rsidR="00814BFB" w:rsidRPr="00B408A1" w:rsidRDefault="00814BFB" w:rsidP="00814BFB">
      <w:pPr>
        <w:spacing w:line="360" w:lineRule="auto"/>
        <w:jc w:val="both"/>
        <w:rPr>
          <w:rFonts w:ascii="Arial" w:hAnsi="Arial" w:cs="Arial"/>
          <w:sz w:val="24"/>
          <w:szCs w:val="24"/>
          <w:lang w:val="es-AR" w:eastAsia="es-ES"/>
        </w:rPr>
      </w:pPr>
    </w:p>
    <w:p w14:paraId="17A34A72" w14:textId="77777777" w:rsidR="00814BFB" w:rsidRPr="00B408A1" w:rsidRDefault="00814BFB" w:rsidP="00814BFB">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E6BBB4C" w14:textId="77777777" w:rsidR="00814BFB" w:rsidRPr="00B408A1" w:rsidRDefault="00814BFB" w:rsidP="00814BFB">
      <w:pPr>
        <w:spacing w:line="360" w:lineRule="auto"/>
        <w:jc w:val="both"/>
        <w:rPr>
          <w:rFonts w:ascii="Arial" w:eastAsia="Arial" w:hAnsi="Arial" w:cs="Arial"/>
          <w:sz w:val="24"/>
          <w:szCs w:val="24"/>
          <w:lang w:eastAsia="es-ES"/>
        </w:rPr>
      </w:pPr>
    </w:p>
    <w:p w14:paraId="35FD422E" w14:textId="77777777" w:rsidR="00814BFB" w:rsidRPr="00B408A1" w:rsidRDefault="00814BFB" w:rsidP="00814BFB">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FE0A405" w14:textId="77777777" w:rsidR="00814BFB" w:rsidRPr="00B408A1" w:rsidRDefault="00814BFB" w:rsidP="00814BFB">
      <w:pPr>
        <w:spacing w:line="360" w:lineRule="auto"/>
        <w:jc w:val="both"/>
        <w:rPr>
          <w:rFonts w:ascii="Arial" w:eastAsia="Arial" w:hAnsi="Arial" w:cs="Arial"/>
          <w:sz w:val="24"/>
          <w:szCs w:val="24"/>
          <w:lang w:eastAsia="es-ES"/>
        </w:rPr>
      </w:pPr>
    </w:p>
    <w:p w14:paraId="78012E54" w14:textId="77777777" w:rsidR="00814BFB" w:rsidRPr="00B408A1" w:rsidRDefault="00814BFB" w:rsidP="00814BFB">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05B368A" w14:textId="77777777" w:rsidR="00814BFB" w:rsidRPr="00B408A1" w:rsidRDefault="00814BFB" w:rsidP="00814BFB">
      <w:pPr>
        <w:jc w:val="both"/>
        <w:rPr>
          <w:rFonts w:ascii="Arial" w:eastAsia="Arial" w:hAnsi="Arial" w:cs="Arial"/>
          <w:sz w:val="24"/>
          <w:szCs w:val="24"/>
          <w:lang w:eastAsia="es-ES"/>
        </w:rPr>
      </w:pPr>
    </w:p>
    <w:p w14:paraId="264826DF" w14:textId="77777777" w:rsidR="00814BFB" w:rsidRPr="00B408A1" w:rsidRDefault="00814BFB" w:rsidP="00814BFB">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39081194" w14:textId="77777777" w:rsidR="00814BFB" w:rsidRPr="00B408A1" w:rsidRDefault="00814BFB" w:rsidP="00814BFB">
      <w:pPr>
        <w:jc w:val="both"/>
        <w:rPr>
          <w:rFonts w:ascii="Arial" w:eastAsia="Arial" w:hAnsi="Arial" w:cs="Arial"/>
          <w:sz w:val="24"/>
          <w:szCs w:val="24"/>
          <w:lang w:eastAsia="es-ES"/>
        </w:rPr>
      </w:pPr>
    </w:p>
    <w:p w14:paraId="05972912" w14:textId="77777777" w:rsidR="00814BFB" w:rsidRPr="00B408A1" w:rsidRDefault="00814BFB" w:rsidP="00814BFB">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130F43E6" w14:textId="77777777" w:rsidR="00814BFB" w:rsidRPr="00B408A1" w:rsidRDefault="00814BFB" w:rsidP="00814BFB">
      <w:pPr>
        <w:jc w:val="both"/>
        <w:rPr>
          <w:rFonts w:ascii="Arial" w:eastAsia="Arial" w:hAnsi="Arial" w:cs="Arial"/>
          <w:sz w:val="24"/>
          <w:szCs w:val="24"/>
          <w:lang w:eastAsia="es-ES"/>
        </w:rPr>
      </w:pPr>
    </w:p>
    <w:p w14:paraId="4BAC9669" w14:textId="77777777" w:rsidR="00814BFB" w:rsidRPr="00B408A1" w:rsidRDefault="00814BFB" w:rsidP="00814BFB">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7131B67" w14:textId="77777777" w:rsidR="00814BFB" w:rsidRPr="00B408A1" w:rsidRDefault="00814BFB" w:rsidP="00814BFB">
      <w:pPr>
        <w:jc w:val="center"/>
        <w:rPr>
          <w:rFonts w:ascii="Arial" w:eastAsia="Times New Roman" w:hAnsi="Arial" w:cs="Arial"/>
          <w:sz w:val="20"/>
          <w:szCs w:val="20"/>
        </w:rPr>
      </w:pPr>
    </w:p>
    <w:p w14:paraId="730F0F6A" w14:textId="77777777" w:rsidR="00814BFB" w:rsidRPr="00B408A1" w:rsidRDefault="00814BFB" w:rsidP="00814BFB">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3CF3CE9" w14:textId="77777777" w:rsidR="00814BFB" w:rsidRPr="00B408A1" w:rsidRDefault="00814BFB" w:rsidP="00814BFB">
      <w:pPr>
        <w:ind w:firstLine="708"/>
        <w:jc w:val="both"/>
        <w:rPr>
          <w:rFonts w:ascii="Arial" w:eastAsia="Times New Roman" w:hAnsi="Arial" w:cs="Arial"/>
          <w:sz w:val="24"/>
          <w:szCs w:val="24"/>
          <w:lang w:eastAsia="es-ES"/>
        </w:rPr>
      </w:pPr>
    </w:p>
    <w:p w14:paraId="60608398" w14:textId="77777777" w:rsidR="00814BFB" w:rsidRDefault="00814BFB" w:rsidP="00814BFB">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14:paraId="1876F09F" w14:textId="77777777" w:rsidR="00814BFB" w:rsidRPr="00B408A1" w:rsidRDefault="00814BFB" w:rsidP="00814BFB">
      <w:pPr>
        <w:spacing w:line="360" w:lineRule="auto"/>
        <w:ind w:firstLine="708"/>
        <w:jc w:val="both"/>
        <w:rPr>
          <w:rFonts w:ascii="Arial" w:eastAsia="Times New Roman" w:hAnsi="Arial" w:cs="Arial"/>
          <w:iCs/>
          <w:sz w:val="24"/>
          <w:szCs w:val="24"/>
          <w:lang w:eastAsia="es-ES"/>
        </w:rPr>
      </w:pPr>
    </w:p>
    <w:p w14:paraId="6D866509" w14:textId="77777777" w:rsidR="00814BFB" w:rsidRPr="00B408A1" w:rsidRDefault="00814BFB" w:rsidP="00814BFB">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eastAsia="es-ES"/>
        </w:rPr>
        <w:t>.</w:t>
      </w:r>
    </w:p>
    <w:p w14:paraId="57DF0B38" w14:textId="77777777" w:rsidR="00814BFB" w:rsidRPr="00B408A1" w:rsidRDefault="00814BFB" w:rsidP="00814BFB">
      <w:pPr>
        <w:ind w:firstLine="709"/>
        <w:jc w:val="both"/>
        <w:rPr>
          <w:rFonts w:ascii="Arial" w:eastAsia="Times New Roman" w:hAnsi="Arial" w:cs="Arial"/>
          <w:iCs/>
          <w:sz w:val="24"/>
          <w:szCs w:val="24"/>
          <w:lang w:eastAsia="es-ES"/>
        </w:rPr>
      </w:pPr>
    </w:p>
    <w:p w14:paraId="22BE546A" w14:textId="77777777" w:rsidR="00814BFB" w:rsidRPr="00814BFB" w:rsidRDefault="00814BFB" w:rsidP="00814BFB">
      <w:pPr>
        <w:spacing w:line="360" w:lineRule="auto"/>
        <w:ind w:firstLine="709"/>
        <w:jc w:val="both"/>
        <w:rPr>
          <w:rFonts w:ascii="Arial" w:eastAsia="Times New Roman" w:hAnsi="Arial" w:cs="Arial"/>
          <w:lang w:eastAsia="es-ES"/>
        </w:rPr>
      </w:pPr>
      <w:r w:rsidRPr="00814BFB">
        <w:rPr>
          <w:rFonts w:ascii="Arial" w:eastAsia="Times New Roman" w:hAnsi="Arial" w:cs="Arial"/>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AB91DA7" w14:textId="77777777" w:rsidR="00814BFB" w:rsidRDefault="00814BFB" w:rsidP="00814BFB">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14:paraId="2AB383E2" w14:textId="77777777" w:rsidR="00814BFB" w:rsidRPr="00DA5D2E" w:rsidRDefault="00814BFB" w:rsidP="00814BFB">
      <w:pPr>
        <w:tabs>
          <w:tab w:val="left" w:pos="8280"/>
          <w:tab w:val="left" w:pos="9310"/>
        </w:tabs>
        <w:adjustRightInd w:val="0"/>
        <w:spacing w:line="276" w:lineRule="auto"/>
        <w:ind w:right="-51"/>
        <w:jc w:val="center"/>
        <w:rPr>
          <w:rFonts w:ascii="Arial" w:eastAsia="Arial" w:hAnsi="Arial" w:cs="Arial"/>
          <w:b/>
          <w:lang w:eastAsia="es-ES" w:bidi="es-ES"/>
        </w:rPr>
      </w:pPr>
    </w:p>
    <w:p w14:paraId="43D74473" w14:textId="77777777" w:rsidR="00814BFB" w:rsidRDefault="00814BFB" w:rsidP="00814BFB">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3469D754" w14:textId="77777777" w:rsidR="00814BFB" w:rsidRDefault="00814BFB" w:rsidP="00814BFB">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14:paraId="5B768C67" w14:textId="77777777" w:rsidR="00814BFB" w:rsidRPr="00DA5D2E" w:rsidRDefault="00814BFB" w:rsidP="00814BFB">
      <w:pPr>
        <w:tabs>
          <w:tab w:val="left" w:pos="8280"/>
          <w:tab w:val="left" w:pos="9310"/>
        </w:tabs>
        <w:adjustRightInd w:val="0"/>
        <w:spacing w:line="276" w:lineRule="auto"/>
        <w:ind w:right="-51"/>
        <w:jc w:val="center"/>
        <w:rPr>
          <w:rFonts w:ascii="Arial" w:eastAsia="Arial" w:hAnsi="Arial" w:cs="Arial"/>
          <w:b/>
          <w:lang w:eastAsia="es-ES" w:bidi="es-ES"/>
        </w:rPr>
      </w:pPr>
    </w:p>
    <w:p w14:paraId="6DF531EB" w14:textId="77777777" w:rsidR="00814BFB" w:rsidRPr="00DA5D2E" w:rsidRDefault="00814BFB" w:rsidP="00814BFB">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7288F0CA" w14:textId="77777777" w:rsidR="00814BFB" w:rsidRDefault="00814BFB" w:rsidP="00814BFB">
      <w:pPr>
        <w:spacing w:line="360" w:lineRule="auto"/>
        <w:jc w:val="both"/>
        <w:rPr>
          <w:rFonts w:ascii="Arial" w:eastAsia="Arial" w:hAnsi="Arial" w:cs="Arial"/>
          <w:b/>
          <w:sz w:val="20"/>
          <w:szCs w:val="20"/>
        </w:rPr>
      </w:pPr>
    </w:p>
    <w:p w14:paraId="0A8A6F4B" w14:textId="77777777" w:rsidR="00814BFB" w:rsidRPr="00DA5D2E" w:rsidRDefault="00814BFB" w:rsidP="00814BFB">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7BDC5819" w14:textId="77777777" w:rsidR="00814BFB" w:rsidRDefault="00814BFB" w:rsidP="00814BFB">
      <w:pPr>
        <w:spacing w:line="360" w:lineRule="auto"/>
        <w:jc w:val="both"/>
        <w:rPr>
          <w:rFonts w:ascii="Arial" w:eastAsia="Arial" w:hAnsi="Arial" w:cs="Arial"/>
          <w:b/>
          <w:sz w:val="20"/>
          <w:szCs w:val="20"/>
        </w:rPr>
      </w:pPr>
    </w:p>
    <w:p w14:paraId="37F40A63" w14:textId="7874A430" w:rsidR="00D02A28" w:rsidRPr="000A3D8D" w:rsidRDefault="00781E8F" w:rsidP="009579E0">
      <w:pPr>
        <w:spacing w:line="360" w:lineRule="auto"/>
        <w:jc w:val="both"/>
        <w:rPr>
          <w:rFonts w:ascii="Arial" w:hAnsi="Arial" w:cs="Arial"/>
          <w:b/>
          <w:sz w:val="20"/>
          <w:szCs w:val="20"/>
        </w:rPr>
      </w:pPr>
      <w:r>
        <w:rPr>
          <w:rFonts w:ascii="Arial" w:hAnsi="Arial" w:cs="Arial"/>
          <w:b/>
          <w:sz w:val="20"/>
          <w:szCs w:val="20"/>
        </w:rPr>
        <w:t xml:space="preserve">XLVIII.- </w:t>
      </w:r>
      <w:r w:rsidR="002F3D5D" w:rsidRPr="000A3D8D">
        <w:rPr>
          <w:rFonts w:ascii="Arial" w:hAnsi="Arial" w:cs="Arial"/>
          <w:b/>
          <w:sz w:val="20"/>
          <w:szCs w:val="20"/>
        </w:rPr>
        <w:t>LEY DE INGRESOS DEL MUNICIPIO DE MAXCANÚ, YUCATÁN PARA EL EJERCICIO FISCAL 202</w:t>
      </w:r>
      <w:r w:rsidR="00170221" w:rsidRPr="000A3D8D">
        <w:rPr>
          <w:rFonts w:ascii="Arial" w:hAnsi="Arial" w:cs="Arial"/>
          <w:b/>
          <w:sz w:val="20"/>
          <w:szCs w:val="20"/>
        </w:rPr>
        <w:t>3</w:t>
      </w:r>
      <w:r w:rsidR="002F3D5D" w:rsidRPr="000A3D8D">
        <w:rPr>
          <w:rFonts w:ascii="Arial" w:hAnsi="Arial" w:cs="Arial"/>
          <w:b/>
          <w:sz w:val="20"/>
          <w:szCs w:val="20"/>
        </w:rPr>
        <w:t>:</w:t>
      </w:r>
    </w:p>
    <w:p w14:paraId="283F4DFC" w14:textId="77777777" w:rsidR="00D02A28" w:rsidRPr="000A3D8D" w:rsidRDefault="00D02A28" w:rsidP="009579E0">
      <w:pPr>
        <w:pStyle w:val="Textoindependiente"/>
        <w:spacing w:line="360" w:lineRule="auto"/>
        <w:rPr>
          <w:rFonts w:ascii="Arial" w:hAnsi="Arial" w:cs="Arial"/>
          <w:b/>
        </w:rPr>
      </w:pPr>
    </w:p>
    <w:p w14:paraId="1F9F841B"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TÍTULO PRIMERO</w:t>
      </w:r>
    </w:p>
    <w:p w14:paraId="459BC531"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 LOS CONCEPTOS DE INGRESO</w:t>
      </w:r>
    </w:p>
    <w:p w14:paraId="03E8CA49" w14:textId="77777777" w:rsidR="00D02A28" w:rsidRPr="000A3D8D" w:rsidRDefault="00D02A28" w:rsidP="009579E0">
      <w:pPr>
        <w:pStyle w:val="Textoindependiente"/>
        <w:spacing w:line="360" w:lineRule="auto"/>
        <w:rPr>
          <w:rFonts w:ascii="Arial" w:hAnsi="Arial" w:cs="Arial"/>
          <w:b/>
        </w:rPr>
      </w:pPr>
    </w:p>
    <w:p w14:paraId="14A51210"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ÚNICO</w:t>
      </w:r>
    </w:p>
    <w:p w14:paraId="1BB2A47D"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Del Objeto de la Ley y los Conceptos de Ingreso</w:t>
      </w:r>
    </w:p>
    <w:p w14:paraId="2F5D1D7D" w14:textId="77777777" w:rsidR="00D02A28" w:rsidRPr="000A3D8D" w:rsidRDefault="00D02A28" w:rsidP="009579E0">
      <w:pPr>
        <w:pStyle w:val="Textoindependiente"/>
        <w:spacing w:line="360" w:lineRule="auto"/>
        <w:rPr>
          <w:rFonts w:ascii="Arial" w:hAnsi="Arial" w:cs="Arial"/>
          <w:b/>
        </w:rPr>
      </w:pPr>
    </w:p>
    <w:p w14:paraId="2241023A" w14:textId="0FB8EB9F"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1.- </w:t>
      </w:r>
      <w:r w:rsidRPr="000A3D8D">
        <w:rPr>
          <w:rFonts w:ascii="Arial" w:hAnsi="Arial" w:cs="Arial"/>
        </w:rPr>
        <w:t>La presente ley tiene por objeto establecer los conceptos por los que la hacienda pública del Municipio de Maxcanú, Yucatán, percibirá ingresos durante el ejercicio fiscal 202</w:t>
      </w:r>
      <w:r w:rsidR="00170221" w:rsidRPr="000A3D8D">
        <w:rPr>
          <w:rFonts w:ascii="Arial" w:hAnsi="Arial" w:cs="Arial"/>
        </w:rPr>
        <w:t>3</w:t>
      </w:r>
      <w:r w:rsidRPr="000A3D8D">
        <w:rPr>
          <w:rFonts w:ascii="Arial" w:hAnsi="Arial" w:cs="Arial"/>
        </w:rPr>
        <w:t>; las tasas, cuotas y tarifas aplicables para el cálculo de las contribuciones; así como el estimado de ingresos a percibir en el mismo período.</w:t>
      </w:r>
    </w:p>
    <w:p w14:paraId="5503D506" w14:textId="77777777" w:rsidR="00C95B81" w:rsidRDefault="00C95B81" w:rsidP="009579E0">
      <w:pPr>
        <w:pStyle w:val="Textoindependiente"/>
        <w:spacing w:line="360" w:lineRule="auto"/>
        <w:jc w:val="both"/>
        <w:rPr>
          <w:rFonts w:ascii="Arial" w:hAnsi="Arial" w:cs="Arial"/>
          <w:b/>
        </w:rPr>
      </w:pPr>
    </w:p>
    <w:p w14:paraId="32FF3F4A" w14:textId="02DF8BD3"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2.- </w:t>
      </w:r>
      <w:r w:rsidRPr="000A3D8D">
        <w:rPr>
          <w:rFonts w:ascii="Arial" w:hAnsi="Arial" w:cs="Arial"/>
        </w:rPr>
        <w:t xml:space="preserve">De conformidad con lo establecido por el Código Fiscal y la Ley de Coordinación Fiscal, ambas del Estado de </w:t>
      </w:r>
      <w:r w:rsidR="0019275E" w:rsidRPr="000A3D8D">
        <w:rPr>
          <w:rFonts w:ascii="Arial" w:hAnsi="Arial" w:cs="Arial"/>
        </w:rPr>
        <w:t>Yucatán</w:t>
      </w:r>
      <w:r w:rsidRPr="000A3D8D">
        <w:rPr>
          <w:rFonts w:ascii="Arial" w:hAnsi="Arial" w:cs="Arial"/>
        </w:rPr>
        <w:t xml:space="preserve"> y la Ley de Hacienda del Municipio de Maxcanú, Yucatán; para cubrir el gasto público y demás obligaciones a su cargo, la Hacienda Pública del Municipio de Maxcanú, Yucatán</w:t>
      </w:r>
      <w:r w:rsidR="0019275E" w:rsidRPr="000A3D8D">
        <w:rPr>
          <w:rFonts w:ascii="Arial" w:hAnsi="Arial" w:cs="Arial"/>
        </w:rPr>
        <w:t>,</w:t>
      </w:r>
      <w:r w:rsidRPr="000A3D8D">
        <w:rPr>
          <w:rFonts w:ascii="Arial" w:hAnsi="Arial" w:cs="Arial"/>
        </w:rPr>
        <w:t xml:space="preserve"> percibirá ingresos durante el ejercicio fiscal 202</w:t>
      </w:r>
      <w:r w:rsidR="00170221" w:rsidRPr="000A3D8D">
        <w:rPr>
          <w:rFonts w:ascii="Arial" w:hAnsi="Arial" w:cs="Arial"/>
        </w:rPr>
        <w:t>3</w:t>
      </w:r>
      <w:r w:rsidRPr="000A3D8D">
        <w:rPr>
          <w:rFonts w:ascii="Arial" w:hAnsi="Arial" w:cs="Arial"/>
        </w:rPr>
        <w:t>, por los siguientes conceptos:</w:t>
      </w:r>
    </w:p>
    <w:p w14:paraId="052BDA05" w14:textId="77777777" w:rsidR="00D02A28" w:rsidRPr="000A3D8D" w:rsidRDefault="00D02A28" w:rsidP="009579E0">
      <w:pPr>
        <w:pStyle w:val="Textoindependiente"/>
        <w:spacing w:line="360" w:lineRule="auto"/>
        <w:rPr>
          <w:rFonts w:ascii="Arial" w:hAnsi="Arial" w:cs="Arial"/>
        </w:rPr>
      </w:pPr>
    </w:p>
    <w:p w14:paraId="7E57A703" w14:textId="77777777" w:rsidR="00D02A28" w:rsidRPr="000A3D8D" w:rsidRDefault="002F3D5D" w:rsidP="009579E0">
      <w:pPr>
        <w:spacing w:line="360" w:lineRule="auto"/>
        <w:rPr>
          <w:rFonts w:ascii="Arial" w:hAnsi="Arial" w:cs="Arial"/>
          <w:sz w:val="20"/>
          <w:szCs w:val="20"/>
        </w:rPr>
      </w:pPr>
      <w:r w:rsidRPr="000A3D8D">
        <w:rPr>
          <w:rFonts w:ascii="Arial" w:hAnsi="Arial" w:cs="Arial"/>
          <w:b/>
          <w:sz w:val="20"/>
          <w:szCs w:val="20"/>
        </w:rPr>
        <w:t xml:space="preserve">I.- </w:t>
      </w:r>
      <w:r w:rsidRPr="000A3D8D">
        <w:rPr>
          <w:rFonts w:ascii="Arial" w:hAnsi="Arial" w:cs="Arial"/>
          <w:sz w:val="20"/>
          <w:szCs w:val="20"/>
        </w:rPr>
        <w:t>Impuestos;</w:t>
      </w:r>
    </w:p>
    <w:p w14:paraId="03AF1CF3" w14:textId="77777777" w:rsidR="00D02A28" w:rsidRPr="000A3D8D" w:rsidRDefault="002F3D5D" w:rsidP="009579E0">
      <w:pPr>
        <w:spacing w:line="360" w:lineRule="auto"/>
        <w:rPr>
          <w:rFonts w:ascii="Arial" w:hAnsi="Arial" w:cs="Arial"/>
          <w:sz w:val="20"/>
          <w:szCs w:val="20"/>
        </w:rPr>
      </w:pPr>
      <w:r w:rsidRPr="000A3D8D">
        <w:rPr>
          <w:rFonts w:ascii="Arial" w:hAnsi="Arial" w:cs="Arial"/>
          <w:b/>
          <w:sz w:val="20"/>
          <w:szCs w:val="20"/>
        </w:rPr>
        <w:t xml:space="preserve">II.- </w:t>
      </w:r>
      <w:r w:rsidRPr="000A3D8D">
        <w:rPr>
          <w:rFonts w:ascii="Arial" w:hAnsi="Arial" w:cs="Arial"/>
          <w:sz w:val="20"/>
          <w:szCs w:val="20"/>
        </w:rPr>
        <w:t>Derechos;</w:t>
      </w:r>
    </w:p>
    <w:p w14:paraId="6FF63751"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III.- </w:t>
      </w:r>
      <w:r w:rsidRPr="000A3D8D">
        <w:rPr>
          <w:rFonts w:ascii="Arial" w:hAnsi="Arial" w:cs="Arial"/>
        </w:rPr>
        <w:t>Contribuciones de Mejoras;</w:t>
      </w:r>
    </w:p>
    <w:p w14:paraId="53B52299" w14:textId="77777777" w:rsidR="00D02A28" w:rsidRPr="000A3D8D" w:rsidRDefault="002F3D5D" w:rsidP="009579E0">
      <w:pPr>
        <w:spacing w:line="360" w:lineRule="auto"/>
        <w:rPr>
          <w:rFonts w:ascii="Arial" w:hAnsi="Arial" w:cs="Arial"/>
          <w:sz w:val="20"/>
          <w:szCs w:val="20"/>
        </w:rPr>
      </w:pPr>
      <w:r w:rsidRPr="000A3D8D">
        <w:rPr>
          <w:rFonts w:ascii="Arial" w:hAnsi="Arial" w:cs="Arial"/>
          <w:b/>
          <w:sz w:val="20"/>
          <w:szCs w:val="20"/>
        </w:rPr>
        <w:t xml:space="preserve">IV.- </w:t>
      </w:r>
      <w:r w:rsidRPr="000A3D8D">
        <w:rPr>
          <w:rFonts w:ascii="Arial" w:hAnsi="Arial" w:cs="Arial"/>
          <w:sz w:val="20"/>
          <w:szCs w:val="20"/>
        </w:rPr>
        <w:t>Productos;</w:t>
      </w:r>
    </w:p>
    <w:p w14:paraId="66FD314E"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V.- </w:t>
      </w:r>
      <w:r w:rsidRPr="000A3D8D">
        <w:rPr>
          <w:rFonts w:ascii="Arial" w:hAnsi="Arial" w:cs="Arial"/>
        </w:rPr>
        <w:t>Aprovechamientos;</w:t>
      </w:r>
    </w:p>
    <w:p w14:paraId="1A59627E"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VI.- </w:t>
      </w:r>
      <w:r w:rsidRPr="000A3D8D">
        <w:rPr>
          <w:rFonts w:ascii="Arial" w:hAnsi="Arial" w:cs="Arial"/>
        </w:rPr>
        <w:t>Participaciones, Aportaciones y Convenios;</w:t>
      </w:r>
    </w:p>
    <w:p w14:paraId="7224377D" w14:textId="1EF3530F"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VII.- </w:t>
      </w:r>
      <w:r w:rsidRPr="000A3D8D">
        <w:rPr>
          <w:rFonts w:ascii="Arial" w:hAnsi="Arial" w:cs="Arial"/>
        </w:rPr>
        <w:t xml:space="preserve">Transferencias, </w:t>
      </w:r>
      <w:r w:rsidR="0019275E" w:rsidRPr="000A3D8D">
        <w:rPr>
          <w:rFonts w:ascii="Arial" w:hAnsi="Arial" w:cs="Arial"/>
        </w:rPr>
        <w:t>Asignaciones</w:t>
      </w:r>
      <w:r w:rsidR="00867F75">
        <w:rPr>
          <w:rFonts w:ascii="Arial" w:hAnsi="Arial" w:cs="Arial"/>
        </w:rPr>
        <w:t>, Subsidios y Otras ayudas, e</w:t>
      </w:r>
    </w:p>
    <w:p w14:paraId="7271ADB1"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VIII.- </w:t>
      </w:r>
      <w:r w:rsidRPr="000A3D8D">
        <w:rPr>
          <w:rFonts w:ascii="Arial" w:hAnsi="Arial" w:cs="Arial"/>
        </w:rPr>
        <w:t>Ingresos derivados de Financiamiento.</w:t>
      </w:r>
    </w:p>
    <w:p w14:paraId="7836ADFC" w14:textId="77777777" w:rsidR="00814BFB" w:rsidRDefault="00814BFB" w:rsidP="00867F75">
      <w:pPr>
        <w:pStyle w:val="Textoindependiente"/>
        <w:spacing w:line="360" w:lineRule="auto"/>
        <w:jc w:val="center"/>
        <w:rPr>
          <w:rFonts w:ascii="Arial" w:hAnsi="Arial" w:cs="Arial"/>
          <w:b/>
        </w:rPr>
      </w:pPr>
    </w:p>
    <w:p w14:paraId="32569E3B" w14:textId="25F9B8E3" w:rsidR="00D02A28" w:rsidRPr="000A3D8D" w:rsidRDefault="002F3D5D" w:rsidP="00867F75">
      <w:pPr>
        <w:pStyle w:val="Textoindependiente"/>
        <w:spacing w:line="360" w:lineRule="auto"/>
        <w:jc w:val="center"/>
        <w:rPr>
          <w:rFonts w:ascii="Arial" w:hAnsi="Arial" w:cs="Arial"/>
          <w:b/>
        </w:rPr>
      </w:pPr>
      <w:r w:rsidRPr="000A3D8D">
        <w:rPr>
          <w:rFonts w:ascii="Arial" w:hAnsi="Arial" w:cs="Arial"/>
          <w:b/>
        </w:rPr>
        <w:t>TÍTULO SEGUNDO</w:t>
      </w:r>
    </w:p>
    <w:p w14:paraId="40010C69"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 LAS TASAS, CUOTAS Y TARIFAS</w:t>
      </w:r>
    </w:p>
    <w:p w14:paraId="0345DCDC" w14:textId="77777777" w:rsidR="00D02A28" w:rsidRPr="000A3D8D" w:rsidRDefault="00D02A28" w:rsidP="009579E0">
      <w:pPr>
        <w:pStyle w:val="Textoindependiente"/>
        <w:spacing w:line="360" w:lineRule="auto"/>
        <w:rPr>
          <w:rFonts w:ascii="Arial" w:hAnsi="Arial" w:cs="Arial"/>
          <w:b/>
        </w:rPr>
      </w:pPr>
    </w:p>
    <w:p w14:paraId="2A3686B1"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I</w:t>
      </w:r>
    </w:p>
    <w:p w14:paraId="08D9F292"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 la Determinación de las Tasas, Cuotas y Tarifas</w:t>
      </w:r>
    </w:p>
    <w:p w14:paraId="2C3B9359" w14:textId="77777777" w:rsidR="00D02A28" w:rsidRPr="000A3D8D" w:rsidRDefault="00D02A28" w:rsidP="009579E0">
      <w:pPr>
        <w:pStyle w:val="Textoindependiente"/>
        <w:spacing w:line="360" w:lineRule="auto"/>
        <w:rPr>
          <w:rFonts w:ascii="Arial" w:hAnsi="Arial" w:cs="Arial"/>
          <w:b/>
        </w:rPr>
      </w:pPr>
    </w:p>
    <w:p w14:paraId="04907BAD" w14:textId="3C83B90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 </w:t>
      </w:r>
      <w:r w:rsidRPr="000A3D8D">
        <w:rPr>
          <w:rFonts w:ascii="Arial" w:hAnsi="Arial" w:cs="Arial"/>
        </w:rPr>
        <w:t xml:space="preserve">En términos de lo dispuesto por el artículo 2 de la Ley de Hacienda del Municipio de Maxcanú, Yucatán, las tasas, cuotas y tarifas aplicables para el cálculo de impuestos, derechos y </w:t>
      </w:r>
      <w:r w:rsidR="00701B23" w:rsidRPr="000A3D8D">
        <w:rPr>
          <w:rFonts w:ascii="Arial" w:hAnsi="Arial" w:cs="Arial"/>
        </w:rPr>
        <w:t>contribuciones</w:t>
      </w:r>
      <w:r w:rsidRPr="000A3D8D">
        <w:rPr>
          <w:rFonts w:ascii="Arial" w:hAnsi="Arial" w:cs="Arial"/>
        </w:rPr>
        <w:t xml:space="preserve"> a percibir por la Hacienda Pública Municipal, durante el ejercicio fiscal 202</w:t>
      </w:r>
      <w:r w:rsidR="00170221" w:rsidRPr="000A3D8D">
        <w:rPr>
          <w:rFonts w:ascii="Arial" w:hAnsi="Arial" w:cs="Arial"/>
        </w:rPr>
        <w:t>3</w:t>
      </w:r>
      <w:r w:rsidRPr="000A3D8D">
        <w:rPr>
          <w:rFonts w:ascii="Arial" w:hAnsi="Arial" w:cs="Arial"/>
        </w:rPr>
        <w:t xml:space="preserve">, </w:t>
      </w:r>
      <w:r w:rsidR="00867F75">
        <w:rPr>
          <w:rFonts w:ascii="Arial" w:hAnsi="Arial" w:cs="Arial"/>
        </w:rPr>
        <w:t>serán las establecidas en esta L</w:t>
      </w:r>
      <w:r w:rsidRPr="000A3D8D">
        <w:rPr>
          <w:rFonts w:ascii="Arial" w:hAnsi="Arial" w:cs="Arial"/>
        </w:rPr>
        <w:t>ey.</w:t>
      </w:r>
    </w:p>
    <w:p w14:paraId="5EFA413C"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II</w:t>
      </w:r>
    </w:p>
    <w:p w14:paraId="41A5874B"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Impuestos</w:t>
      </w:r>
    </w:p>
    <w:p w14:paraId="064422B0" w14:textId="77777777" w:rsidR="00D02A28" w:rsidRPr="000A3D8D" w:rsidRDefault="00D02A28" w:rsidP="009579E0">
      <w:pPr>
        <w:pStyle w:val="Textoindependiente"/>
        <w:spacing w:line="360" w:lineRule="auto"/>
        <w:rPr>
          <w:rFonts w:ascii="Arial" w:hAnsi="Arial" w:cs="Arial"/>
          <w:b/>
        </w:rPr>
      </w:pPr>
    </w:p>
    <w:p w14:paraId="72FAFDB6" w14:textId="77777777" w:rsidR="009579E0"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 xml:space="preserve">Sección Primera </w:t>
      </w:r>
    </w:p>
    <w:p w14:paraId="7EF376A0" w14:textId="21E4195E"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Impuesto Predial</w:t>
      </w:r>
    </w:p>
    <w:p w14:paraId="5D1ADD45" w14:textId="77777777" w:rsidR="00D02A28" w:rsidRPr="000A3D8D" w:rsidRDefault="00D02A28" w:rsidP="009579E0">
      <w:pPr>
        <w:pStyle w:val="Textoindependiente"/>
        <w:spacing w:line="360" w:lineRule="auto"/>
        <w:rPr>
          <w:rFonts w:ascii="Arial" w:hAnsi="Arial" w:cs="Arial"/>
          <w:b/>
        </w:rPr>
      </w:pPr>
    </w:p>
    <w:p w14:paraId="6AA797B9" w14:textId="77777777" w:rsidR="00D02A28" w:rsidRPr="000A3D8D" w:rsidRDefault="002F3D5D" w:rsidP="00C95B81">
      <w:pPr>
        <w:pStyle w:val="Textoindependiente"/>
        <w:spacing w:line="360" w:lineRule="auto"/>
        <w:jc w:val="both"/>
        <w:rPr>
          <w:rFonts w:ascii="Arial" w:hAnsi="Arial" w:cs="Arial"/>
        </w:rPr>
      </w:pPr>
      <w:r w:rsidRPr="000A3D8D">
        <w:rPr>
          <w:rFonts w:ascii="Arial" w:hAnsi="Arial" w:cs="Arial"/>
          <w:b/>
        </w:rPr>
        <w:t xml:space="preserve">Artículo 4.- </w:t>
      </w:r>
      <w:r w:rsidRPr="000A3D8D">
        <w:rPr>
          <w:rFonts w:ascii="Arial" w:hAnsi="Arial" w:cs="Arial"/>
        </w:rPr>
        <w:t>El impuesto predial calculado con base en el valor catastral de los predios, se determinará aplicando la siguiente tarifa:</w:t>
      </w:r>
    </w:p>
    <w:p w14:paraId="25E42C84" w14:textId="77777777" w:rsidR="00D02A28" w:rsidRDefault="00D02A28" w:rsidP="009579E0">
      <w:pPr>
        <w:pStyle w:val="Textoindependiente"/>
        <w:spacing w:line="360" w:lineRule="auto"/>
        <w:rPr>
          <w:rFonts w:ascii="Arial" w:hAnsi="Arial" w:cs="Arial"/>
        </w:rPr>
      </w:pPr>
    </w:p>
    <w:p w14:paraId="64BD8E5C" w14:textId="77777777" w:rsidR="00814BFB" w:rsidRPr="000A3D8D" w:rsidRDefault="00814BFB" w:rsidP="009579E0">
      <w:pPr>
        <w:pStyle w:val="Textoindependiente"/>
        <w:spacing w:line="360" w:lineRule="auto"/>
        <w:rPr>
          <w:rFonts w:ascii="Arial" w:hAnsi="Arial" w:cs="Arial"/>
        </w:rPr>
      </w:pPr>
    </w:p>
    <w:tbl>
      <w:tblPr>
        <w:tblStyle w:val="TableNormal"/>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0"/>
        <w:gridCol w:w="1430"/>
        <w:gridCol w:w="358"/>
        <w:gridCol w:w="1952"/>
        <w:gridCol w:w="468"/>
        <w:gridCol w:w="1732"/>
        <w:gridCol w:w="1760"/>
      </w:tblGrid>
      <w:tr w:rsidR="009D4129" w:rsidRPr="000A3D8D" w14:paraId="73E51627" w14:textId="77777777" w:rsidTr="00FF41D5">
        <w:trPr>
          <w:trHeight w:val="20"/>
        </w:trPr>
        <w:tc>
          <w:tcPr>
            <w:tcW w:w="1870" w:type="dxa"/>
            <w:gridSpan w:val="2"/>
          </w:tcPr>
          <w:p w14:paraId="3D8C8DD5" w14:textId="5D8AB94F" w:rsidR="009D4129" w:rsidRPr="000A3D8D" w:rsidRDefault="009D4129" w:rsidP="00814BFB">
            <w:pPr>
              <w:pStyle w:val="TableParagraph"/>
              <w:spacing w:line="240" w:lineRule="auto"/>
              <w:jc w:val="center"/>
              <w:rPr>
                <w:rFonts w:ascii="Arial" w:hAnsi="Arial" w:cs="Arial"/>
                <w:sz w:val="20"/>
                <w:szCs w:val="20"/>
              </w:rPr>
            </w:pPr>
            <w:r w:rsidRPr="000A3D8D">
              <w:rPr>
                <w:rFonts w:ascii="Arial" w:hAnsi="Arial" w:cs="Arial"/>
                <w:sz w:val="20"/>
                <w:szCs w:val="20"/>
              </w:rPr>
              <w:t>Límite Interior</w:t>
            </w:r>
          </w:p>
          <w:p w14:paraId="542A01F7" w14:textId="77777777" w:rsidR="009D4129" w:rsidRPr="000A3D8D" w:rsidRDefault="009D4129" w:rsidP="00814BFB">
            <w:pPr>
              <w:pStyle w:val="TableParagraph"/>
              <w:spacing w:line="240" w:lineRule="auto"/>
              <w:jc w:val="center"/>
              <w:rPr>
                <w:rFonts w:ascii="Arial" w:hAnsi="Arial" w:cs="Arial"/>
                <w:sz w:val="20"/>
                <w:szCs w:val="20"/>
              </w:rPr>
            </w:pPr>
            <w:r w:rsidRPr="000A3D8D">
              <w:rPr>
                <w:rFonts w:ascii="Arial" w:hAnsi="Arial" w:cs="Arial"/>
                <w:sz w:val="20"/>
                <w:szCs w:val="20"/>
              </w:rPr>
              <w:t>$</w:t>
            </w:r>
          </w:p>
        </w:tc>
        <w:tc>
          <w:tcPr>
            <w:tcW w:w="2310" w:type="dxa"/>
            <w:gridSpan w:val="2"/>
          </w:tcPr>
          <w:p w14:paraId="6A9A358C" w14:textId="6A141BAC" w:rsidR="009D4129" w:rsidRPr="000A3D8D" w:rsidRDefault="009D4129" w:rsidP="00814BFB">
            <w:pPr>
              <w:pStyle w:val="TableParagraph"/>
              <w:spacing w:line="240" w:lineRule="auto"/>
              <w:jc w:val="center"/>
              <w:rPr>
                <w:rFonts w:ascii="Arial" w:hAnsi="Arial" w:cs="Arial"/>
                <w:sz w:val="20"/>
                <w:szCs w:val="20"/>
              </w:rPr>
            </w:pPr>
            <w:r w:rsidRPr="000A3D8D">
              <w:rPr>
                <w:rFonts w:ascii="Arial" w:hAnsi="Arial" w:cs="Arial"/>
                <w:sz w:val="20"/>
                <w:szCs w:val="20"/>
              </w:rPr>
              <w:t>Límite Superior</w:t>
            </w:r>
          </w:p>
          <w:p w14:paraId="39052D60" w14:textId="77777777" w:rsidR="009D4129" w:rsidRPr="000A3D8D" w:rsidRDefault="009D4129" w:rsidP="00814BFB">
            <w:pPr>
              <w:pStyle w:val="TableParagraph"/>
              <w:spacing w:line="240" w:lineRule="auto"/>
              <w:jc w:val="center"/>
              <w:rPr>
                <w:rFonts w:ascii="Arial" w:hAnsi="Arial" w:cs="Arial"/>
                <w:sz w:val="20"/>
                <w:szCs w:val="20"/>
              </w:rPr>
            </w:pPr>
            <w:r w:rsidRPr="000A3D8D">
              <w:rPr>
                <w:rFonts w:ascii="Arial" w:hAnsi="Arial" w:cs="Arial"/>
                <w:sz w:val="20"/>
                <w:szCs w:val="20"/>
              </w:rPr>
              <w:t>$</w:t>
            </w:r>
          </w:p>
        </w:tc>
        <w:tc>
          <w:tcPr>
            <w:tcW w:w="2200" w:type="dxa"/>
            <w:gridSpan w:val="2"/>
            <w:tcBorders>
              <w:right w:val="single" w:sz="4" w:space="0" w:color="000000"/>
            </w:tcBorders>
          </w:tcPr>
          <w:p w14:paraId="16AA9CD6" w14:textId="475D5C53" w:rsidR="009D4129" w:rsidRPr="000A3D8D" w:rsidRDefault="009D4129" w:rsidP="00814BFB">
            <w:pPr>
              <w:pStyle w:val="TableParagraph"/>
              <w:spacing w:line="240" w:lineRule="auto"/>
              <w:jc w:val="center"/>
              <w:rPr>
                <w:rFonts w:ascii="Arial" w:hAnsi="Arial" w:cs="Arial"/>
                <w:sz w:val="20"/>
                <w:szCs w:val="20"/>
              </w:rPr>
            </w:pPr>
            <w:r w:rsidRPr="000A3D8D">
              <w:rPr>
                <w:rFonts w:ascii="Arial" w:hAnsi="Arial" w:cs="Arial"/>
                <w:sz w:val="20"/>
                <w:szCs w:val="20"/>
              </w:rPr>
              <w:t>Cuota fija anual</w:t>
            </w:r>
          </w:p>
          <w:p w14:paraId="2A4F72DE" w14:textId="77777777" w:rsidR="009D4129" w:rsidRPr="000A3D8D" w:rsidRDefault="009D4129" w:rsidP="00814BFB">
            <w:pPr>
              <w:pStyle w:val="TableParagraph"/>
              <w:spacing w:line="240" w:lineRule="auto"/>
              <w:jc w:val="center"/>
              <w:rPr>
                <w:rFonts w:ascii="Arial" w:hAnsi="Arial" w:cs="Arial"/>
                <w:sz w:val="20"/>
                <w:szCs w:val="20"/>
              </w:rPr>
            </w:pPr>
            <w:r w:rsidRPr="000A3D8D">
              <w:rPr>
                <w:rFonts w:ascii="Arial" w:hAnsi="Arial" w:cs="Arial"/>
                <w:sz w:val="20"/>
                <w:szCs w:val="20"/>
              </w:rPr>
              <w:t>$</w:t>
            </w:r>
          </w:p>
        </w:tc>
        <w:tc>
          <w:tcPr>
            <w:tcW w:w="1760" w:type="dxa"/>
            <w:tcBorders>
              <w:left w:val="single" w:sz="4" w:space="0" w:color="000000"/>
            </w:tcBorders>
          </w:tcPr>
          <w:p w14:paraId="44F6802C" w14:textId="77777777" w:rsidR="009D4129" w:rsidRPr="000A3D8D" w:rsidRDefault="009D4129" w:rsidP="00814BFB">
            <w:pPr>
              <w:pStyle w:val="TableParagraph"/>
              <w:spacing w:line="240" w:lineRule="auto"/>
              <w:jc w:val="center"/>
              <w:rPr>
                <w:rFonts w:ascii="Arial" w:hAnsi="Arial" w:cs="Arial"/>
                <w:sz w:val="20"/>
                <w:szCs w:val="20"/>
              </w:rPr>
            </w:pPr>
            <w:r w:rsidRPr="000A3D8D">
              <w:rPr>
                <w:rFonts w:ascii="Arial" w:hAnsi="Arial" w:cs="Arial"/>
                <w:sz w:val="20"/>
                <w:szCs w:val="20"/>
              </w:rPr>
              <w:t>Factor aplicable al excedente</w:t>
            </w:r>
          </w:p>
          <w:p w14:paraId="3F9FE370" w14:textId="77777777" w:rsidR="009D4129" w:rsidRPr="000A3D8D" w:rsidRDefault="009D4129" w:rsidP="00814BFB">
            <w:pPr>
              <w:pStyle w:val="TableParagraph"/>
              <w:spacing w:line="240" w:lineRule="auto"/>
              <w:jc w:val="center"/>
              <w:rPr>
                <w:rFonts w:ascii="Arial" w:hAnsi="Arial" w:cs="Arial"/>
                <w:sz w:val="20"/>
                <w:szCs w:val="20"/>
              </w:rPr>
            </w:pPr>
            <w:r w:rsidRPr="000A3D8D">
              <w:rPr>
                <w:rFonts w:ascii="Arial" w:hAnsi="Arial" w:cs="Arial"/>
                <w:sz w:val="20"/>
                <w:szCs w:val="20"/>
              </w:rPr>
              <w:t>del Límite Inferior</w:t>
            </w:r>
          </w:p>
        </w:tc>
      </w:tr>
      <w:tr w:rsidR="009D4129" w:rsidRPr="000A3D8D" w14:paraId="51484866" w14:textId="77777777" w:rsidTr="00FF41D5">
        <w:trPr>
          <w:trHeight w:val="20"/>
        </w:trPr>
        <w:tc>
          <w:tcPr>
            <w:tcW w:w="440" w:type="dxa"/>
            <w:tcBorders>
              <w:right w:val="nil"/>
            </w:tcBorders>
          </w:tcPr>
          <w:p w14:paraId="763D1B5F" w14:textId="1FFE6914" w:rsidR="009D4129" w:rsidRPr="000A3D8D" w:rsidRDefault="009D4129" w:rsidP="00C95B81">
            <w:pPr>
              <w:pStyle w:val="TableParagraph"/>
              <w:tabs>
                <w:tab w:val="left" w:pos="330"/>
                <w:tab w:val="left" w:pos="776"/>
              </w:tabs>
              <w:spacing w:line="360" w:lineRule="auto"/>
              <w:jc w:val="center"/>
              <w:rPr>
                <w:rFonts w:ascii="Arial" w:hAnsi="Arial" w:cs="Arial"/>
                <w:sz w:val="20"/>
                <w:szCs w:val="20"/>
              </w:rPr>
            </w:pPr>
            <w:r w:rsidRPr="000A3D8D">
              <w:rPr>
                <w:rFonts w:ascii="Arial" w:hAnsi="Arial" w:cs="Arial"/>
                <w:sz w:val="20"/>
                <w:szCs w:val="20"/>
              </w:rPr>
              <w:t>$</w:t>
            </w:r>
          </w:p>
        </w:tc>
        <w:tc>
          <w:tcPr>
            <w:tcW w:w="1430" w:type="dxa"/>
            <w:tcBorders>
              <w:left w:val="nil"/>
            </w:tcBorders>
          </w:tcPr>
          <w:p w14:paraId="368FC789" w14:textId="683F5824" w:rsidR="009D4129" w:rsidRPr="000A3D8D" w:rsidRDefault="009D4129" w:rsidP="009579E0">
            <w:pPr>
              <w:pStyle w:val="TableParagraph"/>
              <w:tabs>
                <w:tab w:val="left" w:pos="776"/>
              </w:tabs>
              <w:spacing w:line="360" w:lineRule="auto"/>
              <w:jc w:val="right"/>
              <w:rPr>
                <w:rFonts w:ascii="Arial" w:hAnsi="Arial" w:cs="Arial"/>
                <w:sz w:val="20"/>
                <w:szCs w:val="20"/>
              </w:rPr>
            </w:pPr>
            <w:r w:rsidRPr="000A3D8D">
              <w:rPr>
                <w:rFonts w:ascii="Arial" w:hAnsi="Arial" w:cs="Arial"/>
                <w:sz w:val="20"/>
                <w:szCs w:val="20"/>
              </w:rPr>
              <w:t>0.01</w:t>
            </w:r>
          </w:p>
        </w:tc>
        <w:tc>
          <w:tcPr>
            <w:tcW w:w="358" w:type="dxa"/>
            <w:tcBorders>
              <w:right w:val="nil"/>
            </w:tcBorders>
          </w:tcPr>
          <w:p w14:paraId="60FD6CE3" w14:textId="7659710A" w:rsidR="009D4129" w:rsidRPr="000A3D8D" w:rsidRDefault="009D4129" w:rsidP="00C95B81">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952" w:type="dxa"/>
            <w:tcBorders>
              <w:left w:val="nil"/>
            </w:tcBorders>
          </w:tcPr>
          <w:p w14:paraId="44E6A5DD" w14:textId="2B629B10"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60,000.00</w:t>
            </w:r>
          </w:p>
        </w:tc>
        <w:tc>
          <w:tcPr>
            <w:tcW w:w="468" w:type="dxa"/>
            <w:tcBorders>
              <w:right w:val="nil"/>
            </w:tcBorders>
          </w:tcPr>
          <w:p w14:paraId="30CE1B54" w14:textId="3E34F2C1" w:rsidR="009D4129" w:rsidRPr="000A3D8D" w:rsidRDefault="009D4129" w:rsidP="00C95B81">
            <w:pPr>
              <w:pStyle w:val="TableParagraph"/>
              <w:tabs>
                <w:tab w:val="left" w:pos="332"/>
                <w:tab w:val="left" w:pos="510"/>
              </w:tabs>
              <w:spacing w:line="360" w:lineRule="auto"/>
              <w:jc w:val="center"/>
              <w:rPr>
                <w:rFonts w:ascii="Arial" w:hAnsi="Arial" w:cs="Arial"/>
                <w:sz w:val="20"/>
                <w:szCs w:val="20"/>
              </w:rPr>
            </w:pPr>
            <w:r w:rsidRPr="000A3D8D">
              <w:rPr>
                <w:rFonts w:ascii="Arial" w:hAnsi="Arial" w:cs="Arial"/>
                <w:sz w:val="20"/>
                <w:szCs w:val="20"/>
              </w:rPr>
              <w:t>$</w:t>
            </w:r>
          </w:p>
        </w:tc>
        <w:tc>
          <w:tcPr>
            <w:tcW w:w="1732" w:type="dxa"/>
            <w:tcBorders>
              <w:left w:val="nil"/>
            </w:tcBorders>
          </w:tcPr>
          <w:p w14:paraId="5F75F9FB" w14:textId="0A1DD7C8" w:rsidR="009D4129" w:rsidRPr="000A3D8D" w:rsidRDefault="009D4129" w:rsidP="009579E0">
            <w:pPr>
              <w:pStyle w:val="TableParagraph"/>
              <w:tabs>
                <w:tab w:val="left" w:pos="332"/>
              </w:tabs>
              <w:spacing w:line="360" w:lineRule="auto"/>
              <w:jc w:val="right"/>
              <w:rPr>
                <w:rFonts w:ascii="Arial" w:hAnsi="Arial" w:cs="Arial"/>
                <w:sz w:val="20"/>
                <w:szCs w:val="20"/>
              </w:rPr>
            </w:pPr>
            <w:r w:rsidRPr="000A3D8D">
              <w:rPr>
                <w:rFonts w:ascii="Arial" w:hAnsi="Arial" w:cs="Arial"/>
                <w:sz w:val="20"/>
                <w:szCs w:val="20"/>
              </w:rPr>
              <w:t>105.00</w:t>
            </w:r>
          </w:p>
        </w:tc>
        <w:tc>
          <w:tcPr>
            <w:tcW w:w="1760" w:type="dxa"/>
          </w:tcPr>
          <w:p w14:paraId="4C040533" w14:textId="77777777"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0.0025%</w:t>
            </w:r>
          </w:p>
        </w:tc>
      </w:tr>
      <w:tr w:rsidR="009D4129" w:rsidRPr="000A3D8D" w14:paraId="3A5428BB" w14:textId="77777777" w:rsidTr="00FF41D5">
        <w:trPr>
          <w:trHeight w:val="20"/>
        </w:trPr>
        <w:tc>
          <w:tcPr>
            <w:tcW w:w="440" w:type="dxa"/>
            <w:tcBorders>
              <w:right w:val="nil"/>
            </w:tcBorders>
          </w:tcPr>
          <w:p w14:paraId="155D257D" w14:textId="2CDD43FD" w:rsidR="009D4129" w:rsidRPr="000A3D8D" w:rsidRDefault="009D4129" w:rsidP="00C95B81">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1430" w:type="dxa"/>
            <w:tcBorders>
              <w:left w:val="nil"/>
            </w:tcBorders>
          </w:tcPr>
          <w:p w14:paraId="5D0E46D9" w14:textId="6D0BD7C8"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60,000.01</w:t>
            </w:r>
          </w:p>
        </w:tc>
        <w:tc>
          <w:tcPr>
            <w:tcW w:w="358" w:type="dxa"/>
            <w:tcBorders>
              <w:right w:val="nil"/>
            </w:tcBorders>
          </w:tcPr>
          <w:p w14:paraId="47C845F8" w14:textId="4420796E" w:rsidR="009D4129" w:rsidRPr="000A3D8D" w:rsidRDefault="009D4129" w:rsidP="00C95B81">
            <w:pPr>
              <w:pStyle w:val="TableParagraph"/>
              <w:tabs>
                <w:tab w:val="left" w:pos="270"/>
              </w:tabs>
              <w:spacing w:line="360" w:lineRule="auto"/>
              <w:jc w:val="center"/>
              <w:rPr>
                <w:rFonts w:ascii="Arial" w:hAnsi="Arial" w:cs="Arial"/>
                <w:sz w:val="20"/>
                <w:szCs w:val="20"/>
              </w:rPr>
            </w:pPr>
            <w:r w:rsidRPr="000A3D8D">
              <w:rPr>
                <w:rFonts w:ascii="Arial" w:hAnsi="Arial" w:cs="Arial"/>
                <w:sz w:val="20"/>
                <w:szCs w:val="20"/>
              </w:rPr>
              <w:t>$</w:t>
            </w:r>
          </w:p>
        </w:tc>
        <w:tc>
          <w:tcPr>
            <w:tcW w:w="1952" w:type="dxa"/>
            <w:tcBorders>
              <w:left w:val="nil"/>
            </w:tcBorders>
          </w:tcPr>
          <w:p w14:paraId="07C0CBDA" w14:textId="34E18E78"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120,000.00</w:t>
            </w:r>
          </w:p>
        </w:tc>
        <w:tc>
          <w:tcPr>
            <w:tcW w:w="468" w:type="dxa"/>
            <w:tcBorders>
              <w:right w:val="nil"/>
            </w:tcBorders>
          </w:tcPr>
          <w:p w14:paraId="58C62E3B" w14:textId="6ED6FBC3" w:rsidR="009D4129" w:rsidRPr="000A3D8D" w:rsidRDefault="009D4129" w:rsidP="00C95B81">
            <w:pPr>
              <w:pStyle w:val="TableParagraph"/>
              <w:tabs>
                <w:tab w:val="left" w:pos="333"/>
                <w:tab w:val="left" w:pos="420"/>
              </w:tabs>
              <w:spacing w:line="360" w:lineRule="auto"/>
              <w:jc w:val="center"/>
              <w:rPr>
                <w:rFonts w:ascii="Arial" w:hAnsi="Arial" w:cs="Arial"/>
                <w:sz w:val="20"/>
                <w:szCs w:val="20"/>
              </w:rPr>
            </w:pPr>
            <w:r w:rsidRPr="000A3D8D">
              <w:rPr>
                <w:rFonts w:ascii="Arial" w:hAnsi="Arial" w:cs="Arial"/>
                <w:sz w:val="20"/>
                <w:szCs w:val="20"/>
              </w:rPr>
              <w:t>$</w:t>
            </w:r>
          </w:p>
        </w:tc>
        <w:tc>
          <w:tcPr>
            <w:tcW w:w="1732" w:type="dxa"/>
            <w:tcBorders>
              <w:left w:val="nil"/>
            </w:tcBorders>
          </w:tcPr>
          <w:p w14:paraId="0A591595" w14:textId="35EBB886" w:rsidR="009D4129" w:rsidRPr="000A3D8D" w:rsidRDefault="009D4129" w:rsidP="009579E0">
            <w:pPr>
              <w:pStyle w:val="TableParagraph"/>
              <w:tabs>
                <w:tab w:val="left" w:pos="333"/>
              </w:tabs>
              <w:spacing w:line="360" w:lineRule="auto"/>
              <w:jc w:val="right"/>
              <w:rPr>
                <w:rFonts w:ascii="Arial" w:hAnsi="Arial" w:cs="Arial"/>
                <w:sz w:val="20"/>
                <w:szCs w:val="20"/>
              </w:rPr>
            </w:pPr>
            <w:r w:rsidRPr="000A3D8D">
              <w:rPr>
                <w:rFonts w:ascii="Arial" w:hAnsi="Arial" w:cs="Arial"/>
                <w:sz w:val="20"/>
                <w:szCs w:val="20"/>
              </w:rPr>
              <w:t>147.00</w:t>
            </w:r>
          </w:p>
        </w:tc>
        <w:tc>
          <w:tcPr>
            <w:tcW w:w="1760" w:type="dxa"/>
          </w:tcPr>
          <w:p w14:paraId="169DAF20" w14:textId="77777777"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0.0025%</w:t>
            </w:r>
          </w:p>
        </w:tc>
      </w:tr>
      <w:tr w:rsidR="009D4129" w:rsidRPr="000A3D8D" w14:paraId="6ACABCD1" w14:textId="77777777" w:rsidTr="00FF41D5">
        <w:trPr>
          <w:trHeight w:val="20"/>
        </w:trPr>
        <w:tc>
          <w:tcPr>
            <w:tcW w:w="440" w:type="dxa"/>
            <w:tcBorders>
              <w:right w:val="nil"/>
            </w:tcBorders>
          </w:tcPr>
          <w:p w14:paraId="46386F70" w14:textId="1720F1C9" w:rsidR="009D4129" w:rsidRPr="000A3D8D" w:rsidRDefault="009D4129" w:rsidP="00C95B81">
            <w:pPr>
              <w:pStyle w:val="TableParagraph"/>
              <w:tabs>
                <w:tab w:val="left" w:pos="255"/>
              </w:tabs>
              <w:spacing w:line="360" w:lineRule="auto"/>
              <w:jc w:val="center"/>
              <w:rPr>
                <w:rFonts w:ascii="Arial" w:hAnsi="Arial" w:cs="Arial"/>
                <w:sz w:val="20"/>
                <w:szCs w:val="20"/>
              </w:rPr>
            </w:pPr>
            <w:r w:rsidRPr="000A3D8D">
              <w:rPr>
                <w:rFonts w:ascii="Arial" w:hAnsi="Arial" w:cs="Arial"/>
                <w:sz w:val="20"/>
                <w:szCs w:val="20"/>
              </w:rPr>
              <w:t>$</w:t>
            </w:r>
          </w:p>
        </w:tc>
        <w:tc>
          <w:tcPr>
            <w:tcW w:w="1430" w:type="dxa"/>
            <w:tcBorders>
              <w:left w:val="nil"/>
            </w:tcBorders>
          </w:tcPr>
          <w:p w14:paraId="49AB5A0F" w14:textId="09971042"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120,000.01</w:t>
            </w:r>
          </w:p>
        </w:tc>
        <w:tc>
          <w:tcPr>
            <w:tcW w:w="358" w:type="dxa"/>
            <w:tcBorders>
              <w:right w:val="nil"/>
            </w:tcBorders>
          </w:tcPr>
          <w:p w14:paraId="198CF70D" w14:textId="2F2E99CF" w:rsidR="009D4129" w:rsidRPr="000A3D8D" w:rsidRDefault="009D4129" w:rsidP="00C95B81">
            <w:pPr>
              <w:pStyle w:val="TableParagraph"/>
              <w:tabs>
                <w:tab w:val="left" w:pos="240"/>
              </w:tabs>
              <w:spacing w:line="360" w:lineRule="auto"/>
              <w:jc w:val="center"/>
              <w:rPr>
                <w:rFonts w:ascii="Arial" w:hAnsi="Arial" w:cs="Arial"/>
                <w:sz w:val="20"/>
                <w:szCs w:val="20"/>
              </w:rPr>
            </w:pPr>
            <w:r w:rsidRPr="000A3D8D">
              <w:rPr>
                <w:rFonts w:ascii="Arial" w:hAnsi="Arial" w:cs="Arial"/>
                <w:sz w:val="20"/>
                <w:szCs w:val="20"/>
              </w:rPr>
              <w:t>$</w:t>
            </w:r>
          </w:p>
        </w:tc>
        <w:tc>
          <w:tcPr>
            <w:tcW w:w="1952" w:type="dxa"/>
            <w:tcBorders>
              <w:left w:val="nil"/>
            </w:tcBorders>
          </w:tcPr>
          <w:p w14:paraId="4DAAE045" w14:textId="066A382A"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200,000.00</w:t>
            </w:r>
          </w:p>
        </w:tc>
        <w:tc>
          <w:tcPr>
            <w:tcW w:w="468" w:type="dxa"/>
            <w:tcBorders>
              <w:right w:val="nil"/>
            </w:tcBorders>
          </w:tcPr>
          <w:p w14:paraId="03B70D1A" w14:textId="5BEBBAC3" w:rsidR="009D4129" w:rsidRPr="000A3D8D" w:rsidRDefault="009D4129" w:rsidP="00C95B81">
            <w:pPr>
              <w:pStyle w:val="TableParagraph"/>
              <w:tabs>
                <w:tab w:val="left" w:pos="240"/>
                <w:tab w:val="left" w:pos="333"/>
              </w:tabs>
              <w:spacing w:line="360" w:lineRule="auto"/>
              <w:jc w:val="center"/>
              <w:rPr>
                <w:rFonts w:ascii="Arial" w:hAnsi="Arial" w:cs="Arial"/>
                <w:sz w:val="20"/>
                <w:szCs w:val="20"/>
              </w:rPr>
            </w:pPr>
            <w:r w:rsidRPr="000A3D8D">
              <w:rPr>
                <w:rFonts w:ascii="Arial" w:hAnsi="Arial" w:cs="Arial"/>
                <w:sz w:val="20"/>
                <w:szCs w:val="20"/>
              </w:rPr>
              <w:t>$</w:t>
            </w:r>
          </w:p>
        </w:tc>
        <w:tc>
          <w:tcPr>
            <w:tcW w:w="1732" w:type="dxa"/>
            <w:tcBorders>
              <w:left w:val="nil"/>
            </w:tcBorders>
          </w:tcPr>
          <w:p w14:paraId="2F6A8358" w14:textId="7AB357E3" w:rsidR="009D4129" w:rsidRPr="000A3D8D" w:rsidRDefault="009D4129" w:rsidP="009579E0">
            <w:pPr>
              <w:pStyle w:val="TableParagraph"/>
              <w:tabs>
                <w:tab w:val="left" w:pos="333"/>
              </w:tabs>
              <w:spacing w:line="360" w:lineRule="auto"/>
              <w:jc w:val="right"/>
              <w:rPr>
                <w:rFonts w:ascii="Arial" w:hAnsi="Arial" w:cs="Arial"/>
                <w:sz w:val="20"/>
                <w:szCs w:val="20"/>
              </w:rPr>
            </w:pPr>
            <w:r w:rsidRPr="000A3D8D">
              <w:rPr>
                <w:rFonts w:ascii="Arial" w:hAnsi="Arial" w:cs="Arial"/>
                <w:sz w:val="20"/>
                <w:szCs w:val="20"/>
              </w:rPr>
              <w:t>210.00</w:t>
            </w:r>
          </w:p>
        </w:tc>
        <w:tc>
          <w:tcPr>
            <w:tcW w:w="1760" w:type="dxa"/>
          </w:tcPr>
          <w:p w14:paraId="243D9D5D" w14:textId="77777777"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0.0025%</w:t>
            </w:r>
          </w:p>
        </w:tc>
      </w:tr>
      <w:tr w:rsidR="009D4129" w:rsidRPr="000A3D8D" w14:paraId="1BE31F74" w14:textId="77777777" w:rsidTr="00FF41D5">
        <w:trPr>
          <w:trHeight w:val="20"/>
        </w:trPr>
        <w:tc>
          <w:tcPr>
            <w:tcW w:w="440" w:type="dxa"/>
            <w:tcBorders>
              <w:right w:val="nil"/>
            </w:tcBorders>
          </w:tcPr>
          <w:p w14:paraId="77CE723D" w14:textId="633E8268" w:rsidR="009D4129" w:rsidRPr="000A3D8D" w:rsidRDefault="009D4129" w:rsidP="00C95B81">
            <w:pPr>
              <w:pStyle w:val="TableParagraph"/>
              <w:tabs>
                <w:tab w:val="left" w:pos="240"/>
              </w:tabs>
              <w:spacing w:line="360" w:lineRule="auto"/>
              <w:jc w:val="center"/>
              <w:rPr>
                <w:rFonts w:ascii="Arial" w:hAnsi="Arial" w:cs="Arial"/>
                <w:sz w:val="20"/>
                <w:szCs w:val="20"/>
              </w:rPr>
            </w:pPr>
            <w:r w:rsidRPr="000A3D8D">
              <w:rPr>
                <w:rFonts w:ascii="Arial" w:hAnsi="Arial" w:cs="Arial"/>
                <w:sz w:val="20"/>
                <w:szCs w:val="20"/>
              </w:rPr>
              <w:t>$</w:t>
            </w:r>
          </w:p>
        </w:tc>
        <w:tc>
          <w:tcPr>
            <w:tcW w:w="1430" w:type="dxa"/>
            <w:tcBorders>
              <w:left w:val="nil"/>
            </w:tcBorders>
          </w:tcPr>
          <w:p w14:paraId="7EBA9B6D" w14:textId="4E505A79"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200,000.01</w:t>
            </w:r>
          </w:p>
        </w:tc>
        <w:tc>
          <w:tcPr>
            <w:tcW w:w="358" w:type="dxa"/>
            <w:tcBorders>
              <w:right w:val="nil"/>
            </w:tcBorders>
          </w:tcPr>
          <w:p w14:paraId="0B524251" w14:textId="7CDA3A82" w:rsidR="009D4129" w:rsidRPr="000A3D8D" w:rsidRDefault="009D4129" w:rsidP="00C95B81">
            <w:pPr>
              <w:pStyle w:val="TableParagraph"/>
              <w:tabs>
                <w:tab w:val="left" w:pos="195"/>
              </w:tabs>
              <w:spacing w:line="360" w:lineRule="auto"/>
              <w:jc w:val="center"/>
              <w:rPr>
                <w:rFonts w:ascii="Arial" w:hAnsi="Arial" w:cs="Arial"/>
                <w:sz w:val="20"/>
                <w:szCs w:val="20"/>
              </w:rPr>
            </w:pPr>
            <w:r w:rsidRPr="000A3D8D">
              <w:rPr>
                <w:rFonts w:ascii="Arial" w:hAnsi="Arial" w:cs="Arial"/>
                <w:sz w:val="20"/>
                <w:szCs w:val="20"/>
              </w:rPr>
              <w:t>$</w:t>
            </w:r>
          </w:p>
        </w:tc>
        <w:tc>
          <w:tcPr>
            <w:tcW w:w="1952" w:type="dxa"/>
            <w:tcBorders>
              <w:left w:val="nil"/>
            </w:tcBorders>
          </w:tcPr>
          <w:p w14:paraId="57E9AE64" w14:textId="001F54DC"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400,000.00</w:t>
            </w:r>
          </w:p>
        </w:tc>
        <w:tc>
          <w:tcPr>
            <w:tcW w:w="468" w:type="dxa"/>
            <w:tcBorders>
              <w:right w:val="nil"/>
            </w:tcBorders>
          </w:tcPr>
          <w:p w14:paraId="26D4F688" w14:textId="0B4E1926" w:rsidR="009D4129" w:rsidRPr="000A3D8D" w:rsidRDefault="009D4129" w:rsidP="00C95B81">
            <w:pPr>
              <w:pStyle w:val="TableParagraph"/>
              <w:tabs>
                <w:tab w:val="left" w:pos="333"/>
                <w:tab w:val="left" w:pos="390"/>
              </w:tabs>
              <w:spacing w:line="360" w:lineRule="auto"/>
              <w:jc w:val="center"/>
              <w:rPr>
                <w:rFonts w:ascii="Arial" w:hAnsi="Arial" w:cs="Arial"/>
                <w:sz w:val="20"/>
                <w:szCs w:val="20"/>
              </w:rPr>
            </w:pPr>
            <w:r w:rsidRPr="000A3D8D">
              <w:rPr>
                <w:rFonts w:ascii="Arial" w:hAnsi="Arial" w:cs="Arial"/>
                <w:sz w:val="20"/>
                <w:szCs w:val="20"/>
              </w:rPr>
              <w:t>$</w:t>
            </w:r>
          </w:p>
        </w:tc>
        <w:tc>
          <w:tcPr>
            <w:tcW w:w="1732" w:type="dxa"/>
            <w:tcBorders>
              <w:left w:val="nil"/>
            </w:tcBorders>
          </w:tcPr>
          <w:p w14:paraId="3AD40DAB" w14:textId="4D3F97B9" w:rsidR="009D4129" w:rsidRPr="000A3D8D" w:rsidRDefault="009D4129" w:rsidP="009579E0">
            <w:pPr>
              <w:pStyle w:val="TableParagraph"/>
              <w:tabs>
                <w:tab w:val="left" w:pos="333"/>
              </w:tabs>
              <w:spacing w:line="360" w:lineRule="auto"/>
              <w:jc w:val="right"/>
              <w:rPr>
                <w:rFonts w:ascii="Arial" w:hAnsi="Arial" w:cs="Arial"/>
                <w:sz w:val="20"/>
                <w:szCs w:val="20"/>
              </w:rPr>
            </w:pPr>
            <w:r w:rsidRPr="000A3D8D">
              <w:rPr>
                <w:rFonts w:ascii="Arial" w:hAnsi="Arial" w:cs="Arial"/>
                <w:sz w:val="20"/>
                <w:szCs w:val="20"/>
              </w:rPr>
              <w:t>336.00</w:t>
            </w:r>
          </w:p>
        </w:tc>
        <w:tc>
          <w:tcPr>
            <w:tcW w:w="1760" w:type="dxa"/>
          </w:tcPr>
          <w:p w14:paraId="741D1CB4" w14:textId="77777777"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0.0025%</w:t>
            </w:r>
          </w:p>
        </w:tc>
      </w:tr>
      <w:tr w:rsidR="009D4129" w:rsidRPr="000A3D8D" w14:paraId="7970CBC3" w14:textId="77777777" w:rsidTr="00FF41D5">
        <w:trPr>
          <w:trHeight w:val="20"/>
        </w:trPr>
        <w:tc>
          <w:tcPr>
            <w:tcW w:w="440" w:type="dxa"/>
            <w:tcBorders>
              <w:right w:val="nil"/>
            </w:tcBorders>
          </w:tcPr>
          <w:p w14:paraId="434F6816" w14:textId="5E0E4FCE" w:rsidR="009D4129" w:rsidRPr="000A3D8D" w:rsidRDefault="009D4129" w:rsidP="00C95B81">
            <w:pPr>
              <w:pStyle w:val="TableParagraph"/>
              <w:tabs>
                <w:tab w:val="left" w:pos="225"/>
              </w:tabs>
              <w:spacing w:line="360" w:lineRule="auto"/>
              <w:jc w:val="center"/>
              <w:rPr>
                <w:rFonts w:ascii="Arial" w:hAnsi="Arial" w:cs="Arial"/>
                <w:sz w:val="20"/>
                <w:szCs w:val="20"/>
              </w:rPr>
            </w:pPr>
            <w:r w:rsidRPr="000A3D8D">
              <w:rPr>
                <w:rFonts w:ascii="Arial" w:hAnsi="Arial" w:cs="Arial"/>
                <w:sz w:val="20"/>
                <w:szCs w:val="20"/>
              </w:rPr>
              <w:t>$</w:t>
            </w:r>
          </w:p>
        </w:tc>
        <w:tc>
          <w:tcPr>
            <w:tcW w:w="1430" w:type="dxa"/>
            <w:tcBorders>
              <w:left w:val="nil"/>
            </w:tcBorders>
          </w:tcPr>
          <w:p w14:paraId="733A5491" w14:textId="0314E9D9"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400,000.01</w:t>
            </w:r>
          </w:p>
        </w:tc>
        <w:tc>
          <w:tcPr>
            <w:tcW w:w="358" w:type="dxa"/>
            <w:tcBorders>
              <w:right w:val="nil"/>
            </w:tcBorders>
          </w:tcPr>
          <w:p w14:paraId="017C663F" w14:textId="7101D80A" w:rsidR="009D4129" w:rsidRPr="000A3D8D" w:rsidRDefault="009D4129" w:rsidP="00C95B81">
            <w:pPr>
              <w:pStyle w:val="TableParagraph"/>
              <w:tabs>
                <w:tab w:val="left" w:pos="225"/>
              </w:tabs>
              <w:spacing w:line="360" w:lineRule="auto"/>
              <w:jc w:val="center"/>
              <w:rPr>
                <w:rFonts w:ascii="Arial" w:hAnsi="Arial" w:cs="Arial"/>
                <w:sz w:val="20"/>
                <w:szCs w:val="20"/>
              </w:rPr>
            </w:pPr>
            <w:r w:rsidRPr="000A3D8D">
              <w:rPr>
                <w:rFonts w:ascii="Arial" w:hAnsi="Arial" w:cs="Arial"/>
                <w:sz w:val="20"/>
                <w:szCs w:val="20"/>
              </w:rPr>
              <w:t>$</w:t>
            </w:r>
          </w:p>
        </w:tc>
        <w:tc>
          <w:tcPr>
            <w:tcW w:w="1952" w:type="dxa"/>
            <w:tcBorders>
              <w:left w:val="nil"/>
            </w:tcBorders>
          </w:tcPr>
          <w:p w14:paraId="1FCB3E0E" w14:textId="2828086D"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600,000.00</w:t>
            </w:r>
          </w:p>
        </w:tc>
        <w:tc>
          <w:tcPr>
            <w:tcW w:w="468" w:type="dxa"/>
            <w:tcBorders>
              <w:right w:val="nil"/>
            </w:tcBorders>
          </w:tcPr>
          <w:p w14:paraId="23F1EC41" w14:textId="31299DD8" w:rsidR="009D4129" w:rsidRPr="000A3D8D" w:rsidRDefault="009D4129" w:rsidP="00C95B81">
            <w:pPr>
              <w:pStyle w:val="TableParagraph"/>
              <w:tabs>
                <w:tab w:val="left" w:pos="255"/>
                <w:tab w:val="left" w:pos="333"/>
              </w:tabs>
              <w:spacing w:line="360" w:lineRule="auto"/>
              <w:jc w:val="center"/>
              <w:rPr>
                <w:rFonts w:ascii="Arial" w:hAnsi="Arial" w:cs="Arial"/>
                <w:sz w:val="20"/>
                <w:szCs w:val="20"/>
              </w:rPr>
            </w:pPr>
            <w:r w:rsidRPr="000A3D8D">
              <w:rPr>
                <w:rFonts w:ascii="Arial" w:hAnsi="Arial" w:cs="Arial"/>
                <w:sz w:val="20"/>
                <w:szCs w:val="20"/>
              </w:rPr>
              <w:t>$</w:t>
            </w:r>
          </w:p>
        </w:tc>
        <w:tc>
          <w:tcPr>
            <w:tcW w:w="1732" w:type="dxa"/>
            <w:tcBorders>
              <w:left w:val="nil"/>
            </w:tcBorders>
          </w:tcPr>
          <w:p w14:paraId="531870D5" w14:textId="441A3099" w:rsidR="009D4129" w:rsidRPr="000A3D8D" w:rsidRDefault="009D4129" w:rsidP="009579E0">
            <w:pPr>
              <w:pStyle w:val="TableParagraph"/>
              <w:tabs>
                <w:tab w:val="left" w:pos="333"/>
              </w:tabs>
              <w:spacing w:line="360" w:lineRule="auto"/>
              <w:jc w:val="right"/>
              <w:rPr>
                <w:rFonts w:ascii="Arial" w:hAnsi="Arial" w:cs="Arial"/>
                <w:sz w:val="20"/>
                <w:szCs w:val="20"/>
              </w:rPr>
            </w:pPr>
            <w:r w:rsidRPr="000A3D8D">
              <w:rPr>
                <w:rFonts w:ascii="Arial" w:hAnsi="Arial" w:cs="Arial"/>
                <w:sz w:val="20"/>
                <w:szCs w:val="20"/>
              </w:rPr>
              <w:t>661.00</w:t>
            </w:r>
          </w:p>
        </w:tc>
        <w:tc>
          <w:tcPr>
            <w:tcW w:w="1760" w:type="dxa"/>
          </w:tcPr>
          <w:p w14:paraId="6BAD7BBC" w14:textId="77777777"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0.0025%</w:t>
            </w:r>
          </w:p>
        </w:tc>
      </w:tr>
      <w:tr w:rsidR="009D4129" w:rsidRPr="000A3D8D" w14:paraId="7159D99D" w14:textId="77777777" w:rsidTr="00FF41D5">
        <w:trPr>
          <w:trHeight w:val="20"/>
        </w:trPr>
        <w:tc>
          <w:tcPr>
            <w:tcW w:w="440" w:type="dxa"/>
            <w:tcBorders>
              <w:right w:val="nil"/>
            </w:tcBorders>
          </w:tcPr>
          <w:p w14:paraId="6632FB5A" w14:textId="42EA2594" w:rsidR="009D4129" w:rsidRPr="000A3D8D" w:rsidRDefault="009D4129" w:rsidP="00C95B81">
            <w:pPr>
              <w:pStyle w:val="TableParagraph"/>
              <w:tabs>
                <w:tab w:val="left" w:pos="270"/>
              </w:tabs>
              <w:spacing w:line="360" w:lineRule="auto"/>
              <w:jc w:val="center"/>
              <w:rPr>
                <w:rFonts w:ascii="Arial" w:hAnsi="Arial" w:cs="Arial"/>
                <w:sz w:val="20"/>
                <w:szCs w:val="20"/>
              </w:rPr>
            </w:pPr>
            <w:r w:rsidRPr="000A3D8D">
              <w:rPr>
                <w:rFonts w:ascii="Arial" w:hAnsi="Arial" w:cs="Arial"/>
                <w:sz w:val="20"/>
                <w:szCs w:val="20"/>
              </w:rPr>
              <w:t>$</w:t>
            </w:r>
          </w:p>
        </w:tc>
        <w:tc>
          <w:tcPr>
            <w:tcW w:w="1430" w:type="dxa"/>
            <w:tcBorders>
              <w:left w:val="nil"/>
            </w:tcBorders>
          </w:tcPr>
          <w:p w14:paraId="7745EA67" w14:textId="625A3BFA"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600,000.01</w:t>
            </w:r>
          </w:p>
        </w:tc>
        <w:tc>
          <w:tcPr>
            <w:tcW w:w="358" w:type="dxa"/>
            <w:tcBorders>
              <w:right w:val="nil"/>
            </w:tcBorders>
          </w:tcPr>
          <w:p w14:paraId="571BEF98" w14:textId="6F67867F" w:rsidR="009D4129" w:rsidRPr="000A3D8D" w:rsidRDefault="009D4129" w:rsidP="00C95B81">
            <w:pPr>
              <w:pStyle w:val="TableParagraph"/>
              <w:tabs>
                <w:tab w:val="left" w:pos="255"/>
              </w:tabs>
              <w:spacing w:line="360" w:lineRule="auto"/>
              <w:jc w:val="center"/>
              <w:rPr>
                <w:rFonts w:ascii="Arial" w:hAnsi="Arial" w:cs="Arial"/>
                <w:sz w:val="20"/>
                <w:szCs w:val="20"/>
              </w:rPr>
            </w:pPr>
            <w:r w:rsidRPr="000A3D8D">
              <w:rPr>
                <w:rFonts w:ascii="Arial" w:hAnsi="Arial" w:cs="Arial"/>
                <w:sz w:val="20"/>
                <w:szCs w:val="20"/>
              </w:rPr>
              <w:t>$</w:t>
            </w:r>
          </w:p>
        </w:tc>
        <w:tc>
          <w:tcPr>
            <w:tcW w:w="1952" w:type="dxa"/>
            <w:tcBorders>
              <w:left w:val="nil"/>
            </w:tcBorders>
          </w:tcPr>
          <w:p w14:paraId="503E6748" w14:textId="56CB9813"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800,000.00</w:t>
            </w:r>
          </w:p>
        </w:tc>
        <w:tc>
          <w:tcPr>
            <w:tcW w:w="468" w:type="dxa"/>
            <w:tcBorders>
              <w:right w:val="nil"/>
            </w:tcBorders>
          </w:tcPr>
          <w:p w14:paraId="302E5164" w14:textId="249940B6" w:rsidR="009D4129" w:rsidRPr="000A3D8D" w:rsidRDefault="009D4129" w:rsidP="00C95B81">
            <w:pPr>
              <w:pStyle w:val="TableParagraph"/>
              <w:tabs>
                <w:tab w:val="left" w:pos="333"/>
              </w:tabs>
              <w:spacing w:line="360" w:lineRule="auto"/>
              <w:jc w:val="center"/>
              <w:rPr>
                <w:rFonts w:ascii="Arial" w:hAnsi="Arial" w:cs="Arial"/>
                <w:sz w:val="20"/>
                <w:szCs w:val="20"/>
              </w:rPr>
            </w:pPr>
            <w:r w:rsidRPr="000A3D8D">
              <w:rPr>
                <w:rFonts w:ascii="Arial" w:hAnsi="Arial" w:cs="Arial"/>
                <w:sz w:val="20"/>
                <w:szCs w:val="20"/>
              </w:rPr>
              <w:t>$</w:t>
            </w:r>
          </w:p>
        </w:tc>
        <w:tc>
          <w:tcPr>
            <w:tcW w:w="1732" w:type="dxa"/>
            <w:tcBorders>
              <w:left w:val="nil"/>
            </w:tcBorders>
          </w:tcPr>
          <w:p w14:paraId="050D045C" w14:textId="3BC72657" w:rsidR="009D4129" w:rsidRPr="000A3D8D" w:rsidRDefault="009D4129" w:rsidP="009579E0">
            <w:pPr>
              <w:pStyle w:val="TableParagraph"/>
              <w:tabs>
                <w:tab w:val="left" w:pos="333"/>
              </w:tabs>
              <w:spacing w:line="360" w:lineRule="auto"/>
              <w:jc w:val="right"/>
              <w:rPr>
                <w:rFonts w:ascii="Arial" w:hAnsi="Arial" w:cs="Arial"/>
                <w:sz w:val="20"/>
                <w:szCs w:val="20"/>
              </w:rPr>
            </w:pPr>
            <w:r w:rsidRPr="000A3D8D">
              <w:rPr>
                <w:rFonts w:ascii="Arial" w:hAnsi="Arial" w:cs="Arial"/>
                <w:sz w:val="20"/>
                <w:szCs w:val="20"/>
              </w:rPr>
              <w:t>902.50</w:t>
            </w:r>
          </w:p>
        </w:tc>
        <w:tc>
          <w:tcPr>
            <w:tcW w:w="1760" w:type="dxa"/>
          </w:tcPr>
          <w:p w14:paraId="5F6CF0AC" w14:textId="77777777"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0.0025%</w:t>
            </w:r>
          </w:p>
        </w:tc>
      </w:tr>
      <w:tr w:rsidR="009D4129" w:rsidRPr="000A3D8D" w14:paraId="0609CEA7" w14:textId="77777777" w:rsidTr="00FF41D5">
        <w:trPr>
          <w:trHeight w:val="20"/>
        </w:trPr>
        <w:tc>
          <w:tcPr>
            <w:tcW w:w="440" w:type="dxa"/>
            <w:tcBorders>
              <w:right w:val="nil"/>
            </w:tcBorders>
          </w:tcPr>
          <w:p w14:paraId="050E7073" w14:textId="1EA9E0D2" w:rsidR="009D4129" w:rsidRPr="000A3D8D" w:rsidRDefault="009D4129" w:rsidP="00C95B81">
            <w:pPr>
              <w:pStyle w:val="TableParagraph"/>
              <w:tabs>
                <w:tab w:val="left" w:pos="255"/>
              </w:tabs>
              <w:spacing w:line="360" w:lineRule="auto"/>
              <w:jc w:val="center"/>
              <w:rPr>
                <w:rFonts w:ascii="Arial" w:hAnsi="Arial" w:cs="Arial"/>
                <w:sz w:val="20"/>
                <w:szCs w:val="20"/>
              </w:rPr>
            </w:pPr>
            <w:r w:rsidRPr="000A3D8D">
              <w:rPr>
                <w:rFonts w:ascii="Arial" w:hAnsi="Arial" w:cs="Arial"/>
                <w:sz w:val="20"/>
                <w:szCs w:val="20"/>
              </w:rPr>
              <w:t>$</w:t>
            </w:r>
          </w:p>
        </w:tc>
        <w:tc>
          <w:tcPr>
            <w:tcW w:w="1430" w:type="dxa"/>
            <w:tcBorders>
              <w:left w:val="nil"/>
            </w:tcBorders>
          </w:tcPr>
          <w:p w14:paraId="1EFE41CA" w14:textId="51FC0DD0"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800,000.01</w:t>
            </w:r>
          </w:p>
        </w:tc>
        <w:tc>
          <w:tcPr>
            <w:tcW w:w="358" w:type="dxa"/>
            <w:tcBorders>
              <w:right w:val="nil"/>
            </w:tcBorders>
          </w:tcPr>
          <w:p w14:paraId="1A74151E" w14:textId="61532454" w:rsidR="009D4129" w:rsidRPr="000A3D8D" w:rsidRDefault="009D4129" w:rsidP="00C95B81">
            <w:pPr>
              <w:pStyle w:val="TableParagraph"/>
              <w:tabs>
                <w:tab w:val="left" w:pos="240"/>
              </w:tabs>
              <w:spacing w:line="360" w:lineRule="auto"/>
              <w:jc w:val="center"/>
              <w:rPr>
                <w:rFonts w:ascii="Arial" w:hAnsi="Arial" w:cs="Arial"/>
                <w:sz w:val="20"/>
                <w:szCs w:val="20"/>
              </w:rPr>
            </w:pPr>
            <w:r w:rsidRPr="000A3D8D">
              <w:rPr>
                <w:rFonts w:ascii="Arial" w:hAnsi="Arial" w:cs="Arial"/>
                <w:sz w:val="20"/>
                <w:szCs w:val="20"/>
              </w:rPr>
              <w:t>$</w:t>
            </w:r>
          </w:p>
        </w:tc>
        <w:tc>
          <w:tcPr>
            <w:tcW w:w="1952" w:type="dxa"/>
            <w:tcBorders>
              <w:left w:val="nil"/>
            </w:tcBorders>
          </w:tcPr>
          <w:p w14:paraId="1B2EAFA3" w14:textId="65C38FE4"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En adelante</w:t>
            </w:r>
          </w:p>
        </w:tc>
        <w:tc>
          <w:tcPr>
            <w:tcW w:w="468" w:type="dxa"/>
            <w:tcBorders>
              <w:right w:val="nil"/>
            </w:tcBorders>
          </w:tcPr>
          <w:p w14:paraId="0736474D" w14:textId="26544668" w:rsidR="009D4129" w:rsidRPr="000A3D8D" w:rsidRDefault="009D4129" w:rsidP="00C95B81">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732" w:type="dxa"/>
            <w:tcBorders>
              <w:left w:val="nil"/>
            </w:tcBorders>
          </w:tcPr>
          <w:p w14:paraId="6914BE1A" w14:textId="18077D9A"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1,675.00</w:t>
            </w:r>
          </w:p>
        </w:tc>
        <w:tc>
          <w:tcPr>
            <w:tcW w:w="1760" w:type="dxa"/>
          </w:tcPr>
          <w:p w14:paraId="5BCDECFF" w14:textId="77777777" w:rsidR="009D4129" w:rsidRPr="000A3D8D" w:rsidRDefault="009D4129" w:rsidP="009579E0">
            <w:pPr>
              <w:pStyle w:val="TableParagraph"/>
              <w:spacing w:line="360" w:lineRule="auto"/>
              <w:jc w:val="right"/>
              <w:rPr>
                <w:rFonts w:ascii="Arial" w:hAnsi="Arial" w:cs="Arial"/>
                <w:sz w:val="20"/>
                <w:szCs w:val="20"/>
              </w:rPr>
            </w:pPr>
            <w:r w:rsidRPr="000A3D8D">
              <w:rPr>
                <w:rFonts w:ascii="Arial" w:hAnsi="Arial" w:cs="Arial"/>
                <w:sz w:val="20"/>
                <w:szCs w:val="20"/>
              </w:rPr>
              <w:t>0.0025%</w:t>
            </w:r>
          </w:p>
        </w:tc>
      </w:tr>
    </w:tbl>
    <w:p w14:paraId="4149923E" w14:textId="77777777" w:rsidR="00D02A28" w:rsidRPr="000A3D8D" w:rsidRDefault="00D02A28" w:rsidP="009579E0">
      <w:pPr>
        <w:pStyle w:val="Textoindependiente"/>
        <w:spacing w:line="360" w:lineRule="auto"/>
        <w:rPr>
          <w:rFonts w:ascii="Arial" w:hAnsi="Arial" w:cs="Arial"/>
        </w:rPr>
      </w:pPr>
    </w:p>
    <w:p w14:paraId="3E7C297E" w14:textId="77777777" w:rsidR="00D02A28" w:rsidRPr="000A3D8D" w:rsidRDefault="002F3D5D" w:rsidP="00C95B81">
      <w:pPr>
        <w:pStyle w:val="Textoindependiente"/>
        <w:spacing w:line="360" w:lineRule="auto"/>
        <w:jc w:val="both"/>
        <w:rPr>
          <w:rFonts w:ascii="Arial" w:hAnsi="Arial" w:cs="Arial"/>
        </w:rPr>
      </w:pPr>
      <w:r w:rsidRPr="000A3D8D">
        <w:rPr>
          <w:rFonts w:ascii="Arial" w:hAnsi="Arial" w:cs="Arial"/>
        </w:rPr>
        <w:t>La base gravable se ubicará entre el límite inferior y el superior de acuerdo con la tarifa arriba planteada y se le aplicará la cuota fija correspondiente.</w:t>
      </w:r>
    </w:p>
    <w:p w14:paraId="3C509FDD" w14:textId="77777777" w:rsidR="00D02A28" w:rsidRPr="000A3D8D" w:rsidRDefault="00D02A28" w:rsidP="009579E0">
      <w:pPr>
        <w:pStyle w:val="Textoindependiente"/>
        <w:spacing w:line="360" w:lineRule="auto"/>
        <w:rPr>
          <w:rFonts w:ascii="Arial" w:hAnsi="Arial" w:cs="Arial"/>
        </w:rPr>
      </w:pPr>
    </w:p>
    <w:p w14:paraId="7C11B9FF"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Para el cálculo del impuesto predial con base en el valor catastral, se tomará la siguiente:</w:t>
      </w:r>
    </w:p>
    <w:p w14:paraId="4F196E3C" w14:textId="77777777" w:rsidR="00D02A28" w:rsidRPr="000A3D8D" w:rsidRDefault="00D02A28" w:rsidP="009579E0">
      <w:pPr>
        <w:pStyle w:val="Textoindependiente"/>
        <w:spacing w:line="360" w:lineRule="auto"/>
        <w:rPr>
          <w:rFonts w:ascii="Arial" w:hAnsi="Arial" w:cs="Arial"/>
        </w:rPr>
      </w:pPr>
    </w:p>
    <w:p w14:paraId="1DA6E4B7"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TABLA DE VALORES CATASTRALES DE TERRENO, VALORES UNITARIOS DE TERRENO Y CONSTRUCCIONES POR ZONAS</w:t>
      </w:r>
    </w:p>
    <w:p w14:paraId="26A1100E" w14:textId="77777777" w:rsidR="00D02A28" w:rsidRPr="000A3D8D" w:rsidRDefault="00D02A28" w:rsidP="009579E0">
      <w:pPr>
        <w:pStyle w:val="Textoindependiente"/>
        <w:spacing w:line="360" w:lineRule="auto"/>
        <w:rPr>
          <w:rFonts w:ascii="Arial" w:hAnsi="Arial" w:cs="Arial"/>
          <w:b/>
        </w:rPr>
      </w:pPr>
    </w:p>
    <w:p w14:paraId="0BF1BF2F"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VALORES UNITARIOS DE TERRENO Y CONSTRUCCIONES POR ZONAS</w:t>
      </w:r>
    </w:p>
    <w:p w14:paraId="5440163C" w14:textId="77777777" w:rsidR="00D02A28" w:rsidRPr="000A3D8D" w:rsidRDefault="00D02A28" w:rsidP="009579E0">
      <w:pPr>
        <w:pStyle w:val="Textoindependiente"/>
        <w:spacing w:line="360" w:lineRule="auto"/>
        <w:rPr>
          <w:rFonts w:ascii="Arial" w:hAnsi="Arial" w:cs="Arial"/>
          <w:b/>
        </w:rPr>
      </w:pPr>
    </w:p>
    <w:p w14:paraId="39A1E36C"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 </w:t>
      </w:r>
      <w:r w:rsidRPr="000A3D8D">
        <w:rPr>
          <w:rFonts w:ascii="Arial" w:hAnsi="Arial" w:cs="Arial"/>
        </w:rPr>
        <w:t>Zona Centro Primer Cuadro</w:t>
      </w:r>
    </w:p>
    <w:p w14:paraId="129E8818" w14:textId="3B36354F" w:rsidR="00D02A28" w:rsidRPr="000A3D8D" w:rsidRDefault="002F3D5D" w:rsidP="009579E0">
      <w:pPr>
        <w:pStyle w:val="Textoindependiente"/>
        <w:spacing w:line="360" w:lineRule="auto"/>
        <w:rPr>
          <w:rFonts w:ascii="Arial" w:hAnsi="Arial" w:cs="Arial"/>
        </w:rPr>
      </w:pPr>
      <w:r w:rsidRPr="000A3D8D">
        <w:rPr>
          <w:rFonts w:ascii="Arial" w:hAnsi="Arial" w:cs="Arial"/>
        </w:rPr>
        <w:t xml:space="preserve">Servicios, Mercado, Zona Comercial, </w:t>
      </w:r>
      <w:r w:rsidR="00366F42">
        <w:rPr>
          <w:rFonts w:ascii="Arial" w:hAnsi="Arial" w:cs="Arial"/>
        </w:rPr>
        <w:t>e Iglesia.</w:t>
      </w:r>
    </w:p>
    <w:p w14:paraId="7D706517" w14:textId="77777777" w:rsidR="00D02A28" w:rsidRPr="000A3D8D" w:rsidRDefault="00D02A28" w:rsidP="009579E0">
      <w:pPr>
        <w:pStyle w:val="Textoindependiente"/>
        <w:spacing w:line="360" w:lineRule="auto"/>
        <w:rPr>
          <w:rFonts w:ascii="Arial" w:hAnsi="Arial" w:cs="Arial"/>
        </w:rPr>
      </w:pPr>
    </w:p>
    <w:p w14:paraId="5BE319AA" w14:textId="77777777" w:rsidR="00D02A28" w:rsidRPr="000A3D8D" w:rsidRDefault="002F3D5D" w:rsidP="009579E0">
      <w:pPr>
        <w:pStyle w:val="Prrafodelista"/>
        <w:numPr>
          <w:ilvl w:val="0"/>
          <w:numId w:val="6"/>
        </w:numPr>
        <w:tabs>
          <w:tab w:val="left" w:pos="649"/>
          <w:tab w:val="left" w:pos="650"/>
        </w:tabs>
        <w:spacing w:line="360" w:lineRule="auto"/>
        <w:ind w:left="0" w:firstLine="0"/>
        <w:rPr>
          <w:rFonts w:ascii="Arial" w:hAnsi="Arial" w:cs="Arial"/>
          <w:sz w:val="20"/>
          <w:szCs w:val="20"/>
        </w:rPr>
      </w:pPr>
      <w:r w:rsidRPr="000A3D8D">
        <w:rPr>
          <w:rFonts w:ascii="Arial" w:hAnsi="Arial" w:cs="Arial"/>
          <w:sz w:val="20"/>
          <w:szCs w:val="20"/>
        </w:rPr>
        <w:t>Las tarifas para el Comercio son las siguientes:</w:t>
      </w:r>
    </w:p>
    <w:p w14:paraId="38245A54" w14:textId="77777777" w:rsidR="00FF03AF" w:rsidRPr="000A3D8D" w:rsidRDefault="00FF03AF" w:rsidP="009579E0">
      <w:pPr>
        <w:tabs>
          <w:tab w:val="left" w:pos="649"/>
          <w:tab w:val="left" w:pos="650"/>
        </w:tabs>
        <w:spacing w:line="360" w:lineRule="auto"/>
        <w:rPr>
          <w:rFonts w:ascii="Arial" w:hAnsi="Arial" w:cs="Arial"/>
          <w:sz w:val="20"/>
          <w:szCs w:val="20"/>
        </w:rPr>
      </w:pPr>
    </w:p>
    <w:tbl>
      <w:tblPr>
        <w:tblStyle w:val="Tablaconcuadrcula"/>
        <w:tblW w:w="0" w:type="auto"/>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1134"/>
        <w:gridCol w:w="1417"/>
      </w:tblGrid>
      <w:tr w:rsidR="00FF03AF" w:rsidRPr="000A3D8D" w14:paraId="42FB48FD" w14:textId="77777777" w:rsidTr="00C95B81">
        <w:tc>
          <w:tcPr>
            <w:tcW w:w="411" w:type="dxa"/>
          </w:tcPr>
          <w:p w14:paraId="1A2A8D23" w14:textId="66696074" w:rsidR="00FF03AF" w:rsidRPr="000A3D8D" w:rsidRDefault="00FF03AF" w:rsidP="009579E0">
            <w:pPr>
              <w:tabs>
                <w:tab w:val="left" w:pos="649"/>
                <w:tab w:val="left" w:pos="650"/>
              </w:tabs>
              <w:spacing w:line="360" w:lineRule="auto"/>
              <w:rPr>
                <w:rFonts w:ascii="Arial" w:hAnsi="Arial" w:cs="Arial"/>
                <w:sz w:val="20"/>
                <w:szCs w:val="20"/>
              </w:rPr>
            </w:pPr>
            <w:r w:rsidRPr="000A3D8D">
              <w:rPr>
                <w:rFonts w:ascii="Arial" w:hAnsi="Arial" w:cs="Arial"/>
                <w:sz w:val="20"/>
                <w:szCs w:val="20"/>
              </w:rPr>
              <w:t>$</w:t>
            </w:r>
          </w:p>
        </w:tc>
        <w:tc>
          <w:tcPr>
            <w:tcW w:w="1134" w:type="dxa"/>
          </w:tcPr>
          <w:p w14:paraId="4B9836D5" w14:textId="2D0AD885" w:rsidR="00FF03AF" w:rsidRPr="000A3D8D" w:rsidRDefault="00FF03AF" w:rsidP="009579E0">
            <w:pPr>
              <w:tabs>
                <w:tab w:val="left" w:pos="649"/>
                <w:tab w:val="left" w:pos="650"/>
              </w:tabs>
              <w:spacing w:line="360" w:lineRule="auto"/>
              <w:rPr>
                <w:rFonts w:ascii="Arial" w:hAnsi="Arial" w:cs="Arial"/>
                <w:sz w:val="20"/>
                <w:szCs w:val="20"/>
              </w:rPr>
            </w:pPr>
            <w:r w:rsidRPr="000A3D8D">
              <w:rPr>
                <w:rFonts w:ascii="Arial" w:hAnsi="Arial" w:cs="Arial"/>
                <w:sz w:val="20"/>
                <w:szCs w:val="20"/>
              </w:rPr>
              <w:t>380.00</w:t>
            </w:r>
          </w:p>
        </w:tc>
        <w:tc>
          <w:tcPr>
            <w:tcW w:w="1417" w:type="dxa"/>
          </w:tcPr>
          <w:p w14:paraId="6D752AE3" w14:textId="5C23D819" w:rsidR="00FF03AF" w:rsidRPr="000A3D8D" w:rsidRDefault="00FF03AF" w:rsidP="009579E0">
            <w:pPr>
              <w:tabs>
                <w:tab w:val="left" w:pos="649"/>
                <w:tab w:val="left" w:pos="650"/>
              </w:tabs>
              <w:spacing w:line="360" w:lineRule="auto"/>
              <w:jc w:val="right"/>
              <w:rPr>
                <w:rFonts w:ascii="Arial" w:hAnsi="Arial" w:cs="Arial"/>
                <w:sz w:val="20"/>
                <w:szCs w:val="20"/>
              </w:rPr>
            </w:pPr>
            <w:r w:rsidRPr="000A3D8D">
              <w:rPr>
                <w:rFonts w:ascii="Arial" w:hAnsi="Arial" w:cs="Arial"/>
                <w:sz w:val="20"/>
                <w:szCs w:val="20"/>
              </w:rPr>
              <w:t>M2 Terreno</w:t>
            </w:r>
          </w:p>
        </w:tc>
      </w:tr>
    </w:tbl>
    <w:p w14:paraId="65AA1FCE" w14:textId="77777777" w:rsidR="00FF03AF" w:rsidRPr="000A3D8D" w:rsidRDefault="00FF03AF" w:rsidP="009579E0">
      <w:pPr>
        <w:tabs>
          <w:tab w:val="left" w:pos="649"/>
          <w:tab w:val="left" w:pos="650"/>
        </w:tabs>
        <w:spacing w:line="360" w:lineRule="auto"/>
        <w:rPr>
          <w:rFonts w:ascii="Arial" w:hAnsi="Arial" w:cs="Arial"/>
          <w:sz w:val="20"/>
          <w:szCs w:val="20"/>
        </w:rPr>
      </w:pPr>
    </w:p>
    <w:p w14:paraId="46C4F90B"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Los comercios ubicados en el segundo cuadro, tercer cuadro, fraccionamientos y cualquier otro, se aplicará la tasa de zona centro en cuanto al comercio.</w:t>
      </w:r>
    </w:p>
    <w:p w14:paraId="0D92F07E" w14:textId="77777777" w:rsidR="00D02A28" w:rsidRPr="000A3D8D" w:rsidRDefault="00D02A28" w:rsidP="009579E0">
      <w:pPr>
        <w:pStyle w:val="Textoindependiente"/>
        <w:spacing w:line="360" w:lineRule="auto"/>
        <w:rPr>
          <w:rFonts w:ascii="Arial" w:hAnsi="Arial" w:cs="Arial"/>
        </w:rPr>
      </w:pPr>
    </w:p>
    <w:p w14:paraId="5AAEC93D" w14:textId="77777777" w:rsidR="00D02A28" w:rsidRPr="000A3D8D" w:rsidRDefault="002F3D5D" w:rsidP="009579E0">
      <w:pPr>
        <w:pStyle w:val="Prrafodelista"/>
        <w:numPr>
          <w:ilvl w:val="0"/>
          <w:numId w:val="6"/>
        </w:numPr>
        <w:tabs>
          <w:tab w:val="left" w:pos="657"/>
          <w:tab w:val="left" w:pos="658"/>
        </w:tabs>
        <w:spacing w:line="360" w:lineRule="auto"/>
        <w:ind w:left="0" w:firstLine="0"/>
        <w:rPr>
          <w:rFonts w:ascii="Arial" w:hAnsi="Arial" w:cs="Arial"/>
          <w:sz w:val="20"/>
          <w:szCs w:val="20"/>
        </w:rPr>
      </w:pPr>
      <w:r w:rsidRPr="000A3D8D">
        <w:rPr>
          <w:rFonts w:ascii="Arial" w:hAnsi="Arial" w:cs="Arial"/>
          <w:sz w:val="20"/>
          <w:szCs w:val="20"/>
        </w:rPr>
        <w:t>Las tarifas para habitación son las siguientes:</w:t>
      </w:r>
    </w:p>
    <w:p w14:paraId="4CA2B517" w14:textId="77777777" w:rsidR="00FF03AF" w:rsidRPr="000A3D8D" w:rsidRDefault="00FF03AF" w:rsidP="009579E0">
      <w:pPr>
        <w:tabs>
          <w:tab w:val="left" w:pos="657"/>
          <w:tab w:val="left" w:pos="658"/>
        </w:tabs>
        <w:spacing w:line="360" w:lineRule="auto"/>
        <w:rPr>
          <w:rFonts w:ascii="Arial" w:hAnsi="Arial" w:cs="Arial"/>
          <w:sz w:val="20"/>
          <w:szCs w:val="20"/>
        </w:rPr>
      </w:pPr>
    </w:p>
    <w:tbl>
      <w:tblPr>
        <w:tblStyle w:val="Tablaconcuadrcula"/>
        <w:tblW w:w="0" w:type="auto"/>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992"/>
        <w:gridCol w:w="1701"/>
      </w:tblGrid>
      <w:tr w:rsidR="00FF03AF" w:rsidRPr="000A3D8D" w14:paraId="02AA53C6" w14:textId="77777777" w:rsidTr="00C95B81">
        <w:tc>
          <w:tcPr>
            <w:tcW w:w="411" w:type="dxa"/>
          </w:tcPr>
          <w:p w14:paraId="6A7CA88D" w14:textId="2F8B12BB" w:rsidR="00FF03AF" w:rsidRPr="000A3D8D" w:rsidRDefault="00FF03AF" w:rsidP="009579E0">
            <w:pPr>
              <w:tabs>
                <w:tab w:val="left" w:pos="657"/>
                <w:tab w:val="left" w:pos="658"/>
              </w:tabs>
              <w:spacing w:line="360" w:lineRule="auto"/>
              <w:rPr>
                <w:rFonts w:ascii="Arial" w:hAnsi="Arial" w:cs="Arial"/>
                <w:sz w:val="20"/>
                <w:szCs w:val="20"/>
              </w:rPr>
            </w:pPr>
            <w:r w:rsidRPr="000A3D8D">
              <w:rPr>
                <w:rFonts w:ascii="Arial" w:hAnsi="Arial" w:cs="Arial"/>
                <w:sz w:val="20"/>
                <w:szCs w:val="20"/>
              </w:rPr>
              <w:t>$</w:t>
            </w:r>
          </w:p>
        </w:tc>
        <w:tc>
          <w:tcPr>
            <w:tcW w:w="992" w:type="dxa"/>
          </w:tcPr>
          <w:p w14:paraId="39B84627" w14:textId="4BE77943" w:rsidR="00FF03AF" w:rsidRPr="000A3D8D" w:rsidRDefault="00FF03AF" w:rsidP="009579E0">
            <w:pPr>
              <w:tabs>
                <w:tab w:val="left" w:pos="657"/>
                <w:tab w:val="left" w:pos="658"/>
              </w:tabs>
              <w:spacing w:line="360" w:lineRule="auto"/>
              <w:jc w:val="right"/>
              <w:rPr>
                <w:rFonts w:ascii="Arial" w:hAnsi="Arial" w:cs="Arial"/>
                <w:sz w:val="20"/>
                <w:szCs w:val="20"/>
              </w:rPr>
            </w:pPr>
            <w:r w:rsidRPr="000A3D8D">
              <w:rPr>
                <w:rFonts w:ascii="Arial" w:hAnsi="Arial" w:cs="Arial"/>
                <w:sz w:val="20"/>
                <w:szCs w:val="20"/>
              </w:rPr>
              <w:t>270.00</w:t>
            </w:r>
          </w:p>
        </w:tc>
        <w:tc>
          <w:tcPr>
            <w:tcW w:w="1701" w:type="dxa"/>
          </w:tcPr>
          <w:p w14:paraId="4B5B2514" w14:textId="7F9A56C2" w:rsidR="00FF03AF" w:rsidRPr="000A3D8D" w:rsidRDefault="00FF03AF" w:rsidP="009579E0">
            <w:pPr>
              <w:tabs>
                <w:tab w:val="left" w:pos="657"/>
                <w:tab w:val="left" w:pos="658"/>
              </w:tabs>
              <w:spacing w:line="360" w:lineRule="auto"/>
              <w:jc w:val="right"/>
              <w:rPr>
                <w:rFonts w:ascii="Arial" w:hAnsi="Arial" w:cs="Arial"/>
                <w:sz w:val="20"/>
                <w:szCs w:val="20"/>
              </w:rPr>
            </w:pPr>
            <w:r w:rsidRPr="000A3D8D">
              <w:rPr>
                <w:rFonts w:ascii="Arial" w:hAnsi="Arial" w:cs="Arial"/>
                <w:sz w:val="20"/>
                <w:szCs w:val="20"/>
              </w:rPr>
              <w:t>M2 Terreno</w:t>
            </w:r>
          </w:p>
        </w:tc>
      </w:tr>
    </w:tbl>
    <w:p w14:paraId="190A1BF5" w14:textId="77777777" w:rsidR="00FF03AF" w:rsidRPr="000A3D8D" w:rsidRDefault="00FF03AF" w:rsidP="009579E0">
      <w:pPr>
        <w:tabs>
          <w:tab w:val="left" w:pos="657"/>
          <w:tab w:val="left" w:pos="658"/>
        </w:tabs>
        <w:spacing w:line="360" w:lineRule="auto"/>
        <w:rPr>
          <w:rFonts w:ascii="Arial" w:hAnsi="Arial" w:cs="Arial"/>
          <w:sz w:val="20"/>
          <w:szCs w:val="20"/>
        </w:rPr>
      </w:pPr>
    </w:p>
    <w:p w14:paraId="3E982822" w14:textId="40D456A0" w:rsidR="00D02A28" w:rsidRPr="000A3D8D" w:rsidRDefault="00FF03AF" w:rsidP="009579E0">
      <w:pPr>
        <w:pStyle w:val="Textoindependiente"/>
        <w:spacing w:line="360" w:lineRule="auto"/>
        <w:rPr>
          <w:rFonts w:ascii="Arial" w:hAnsi="Arial" w:cs="Arial"/>
        </w:rPr>
      </w:pPr>
      <w:r w:rsidRPr="000A3D8D">
        <w:rPr>
          <w:rFonts w:ascii="Arial" w:hAnsi="Arial" w:cs="Arial"/>
        </w:rPr>
        <w:t xml:space="preserve"> </w:t>
      </w:r>
      <w:r w:rsidR="002F3D5D" w:rsidRPr="000A3D8D">
        <w:rPr>
          <w:rFonts w:ascii="Arial" w:hAnsi="Arial" w:cs="Arial"/>
          <w:b/>
        </w:rPr>
        <w:t xml:space="preserve">II.- </w:t>
      </w:r>
      <w:r w:rsidR="002F3D5D" w:rsidRPr="000A3D8D">
        <w:rPr>
          <w:rFonts w:ascii="Arial" w:hAnsi="Arial" w:cs="Arial"/>
        </w:rPr>
        <w:t>Segundo Cuadro</w:t>
      </w:r>
    </w:p>
    <w:p w14:paraId="6AF7F8D4" w14:textId="77777777" w:rsidR="00D02A28" w:rsidRPr="000A3D8D" w:rsidRDefault="00D02A28" w:rsidP="009579E0">
      <w:pPr>
        <w:pStyle w:val="Textoindependiente"/>
        <w:spacing w:line="360" w:lineRule="auto"/>
        <w:rPr>
          <w:rFonts w:ascii="Arial" w:hAnsi="Arial" w:cs="Arial"/>
        </w:rPr>
      </w:pPr>
    </w:p>
    <w:p w14:paraId="4611C53E"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Las tarifas para habitación son las siguientes:</w:t>
      </w:r>
    </w:p>
    <w:p w14:paraId="2D0C1CC1" w14:textId="77777777" w:rsidR="00FF03AF" w:rsidRPr="000A3D8D" w:rsidRDefault="00FF03AF" w:rsidP="009579E0">
      <w:pPr>
        <w:pStyle w:val="Textoindependiente"/>
        <w:spacing w:line="360" w:lineRule="auto"/>
        <w:rPr>
          <w:rFonts w:ascii="Arial" w:hAnsi="Arial" w:cs="Arial"/>
        </w:rPr>
      </w:pPr>
    </w:p>
    <w:tbl>
      <w:tblPr>
        <w:tblStyle w:val="Tablaconcuadrcula"/>
        <w:tblW w:w="0" w:type="auto"/>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850"/>
        <w:gridCol w:w="1843"/>
      </w:tblGrid>
      <w:tr w:rsidR="00FF03AF" w:rsidRPr="000A3D8D" w14:paraId="18C523D1" w14:textId="77777777" w:rsidTr="002F7BB1">
        <w:tc>
          <w:tcPr>
            <w:tcW w:w="411" w:type="dxa"/>
          </w:tcPr>
          <w:p w14:paraId="4699B0C8" w14:textId="3DA525C9" w:rsidR="00FF03AF" w:rsidRPr="000A3D8D" w:rsidRDefault="00FF03AF" w:rsidP="009579E0">
            <w:pPr>
              <w:pStyle w:val="Textoindependiente"/>
              <w:spacing w:line="360" w:lineRule="auto"/>
              <w:rPr>
                <w:rFonts w:ascii="Arial" w:hAnsi="Arial" w:cs="Arial"/>
              </w:rPr>
            </w:pPr>
            <w:r w:rsidRPr="000A3D8D">
              <w:rPr>
                <w:rFonts w:ascii="Arial" w:hAnsi="Arial" w:cs="Arial"/>
              </w:rPr>
              <w:t>$</w:t>
            </w:r>
          </w:p>
        </w:tc>
        <w:tc>
          <w:tcPr>
            <w:tcW w:w="850" w:type="dxa"/>
          </w:tcPr>
          <w:p w14:paraId="111FCBF0" w14:textId="564F5CBA" w:rsidR="00FF03AF" w:rsidRPr="000A3D8D" w:rsidRDefault="00FF03AF" w:rsidP="009579E0">
            <w:pPr>
              <w:pStyle w:val="Textoindependiente"/>
              <w:spacing w:line="360" w:lineRule="auto"/>
              <w:jc w:val="right"/>
              <w:rPr>
                <w:rFonts w:ascii="Arial" w:hAnsi="Arial" w:cs="Arial"/>
              </w:rPr>
            </w:pPr>
            <w:r w:rsidRPr="000A3D8D">
              <w:rPr>
                <w:rFonts w:ascii="Arial" w:hAnsi="Arial" w:cs="Arial"/>
              </w:rPr>
              <w:t>110.00</w:t>
            </w:r>
          </w:p>
        </w:tc>
        <w:tc>
          <w:tcPr>
            <w:tcW w:w="1843" w:type="dxa"/>
          </w:tcPr>
          <w:p w14:paraId="0BDF8384" w14:textId="40F94D44" w:rsidR="00FF03AF" w:rsidRPr="000A3D8D" w:rsidRDefault="00FF03AF" w:rsidP="009579E0">
            <w:pPr>
              <w:pStyle w:val="Textoindependiente"/>
              <w:spacing w:line="360" w:lineRule="auto"/>
              <w:jc w:val="right"/>
              <w:rPr>
                <w:rFonts w:ascii="Arial" w:hAnsi="Arial" w:cs="Arial"/>
              </w:rPr>
            </w:pPr>
            <w:r w:rsidRPr="000A3D8D">
              <w:rPr>
                <w:rFonts w:ascii="Arial" w:hAnsi="Arial" w:cs="Arial"/>
              </w:rPr>
              <w:t>M2 Terreno</w:t>
            </w:r>
          </w:p>
        </w:tc>
      </w:tr>
    </w:tbl>
    <w:p w14:paraId="56F418B3" w14:textId="77777777" w:rsidR="00D02A28" w:rsidRPr="000A3D8D" w:rsidRDefault="00D02A28" w:rsidP="009579E0">
      <w:pPr>
        <w:pStyle w:val="Textoindependiente"/>
        <w:spacing w:line="360" w:lineRule="auto"/>
        <w:rPr>
          <w:rFonts w:ascii="Arial" w:hAnsi="Arial" w:cs="Arial"/>
        </w:rPr>
      </w:pPr>
    </w:p>
    <w:p w14:paraId="422A8B8A" w14:textId="77777777" w:rsidR="00D02A28" w:rsidRPr="000A3D8D" w:rsidRDefault="002F3D5D" w:rsidP="009579E0">
      <w:pPr>
        <w:spacing w:line="360" w:lineRule="auto"/>
        <w:rPr>
          <w:rFonts w:ascii="Arial" w:hAnsi="Arial" w:cs="Arial"/>
          <w:sz w:val="20"/>
          <w:szCs w:val="20"/>
        </w:rPr>
      </w:pPr>
      <w:r w:rsidRPr="000A3D8D">
        <w:rPr>
          <w:rFonts w:ascii="Arial" w:hAnsi="Arial" w:cs="Arial"/>
          <w:b/>
          <w:sz w:val="20"/>
          <w:szCs w:val="20"/>
        </w:rPr>
        <w:t xml:space="preserve">III.- </w:t>
      </w:r>
      <w:r w:rsidRPr="000A3D8D">
        <w:rPr>
          <w:rFonts w:ascii="Arial" w:hAnsi="Arial" w:cs="Arial"/>
          <w:sz w:val="20"/>
          <w:szCs w:val="20"/>
        </w:rPr>
        <w:t>Tercer Cuadro</w:t>
      </w:r>
    </w:p>
    <w:p w14:paraId="75381727" w14:textId="77777777" w:rsidR="00D02A28" w:rsidRPr="000A3D8D" w:rsidRDefault="00D02A28" w:rsidP="009579E0">
      <w:pPr>
        <w:pStyle w:val="Textoindependiente"/>
        <w:spacing w:line="360" w:lineRule="auto"/>
        <w:rPr>
          <w:rFonts w:ascii="Arial" w:hAnsi="Arial" w:cs="Arial"/>
        </w:rPr>
      </w:pPr>
    </w:p>
    <w:p w14:paraId="582833E9"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Las tarifas para habitación son las siguientes:</w:t>
      </w:r>
    </w:p>
    <w:p w14:paraId="195C5201" w14:textId="79A536AD" w:rsidR="00D02A28" w:rsidRPr="000A3D8D" w:rsidRDefault="00D02A28" w:rsidP="009579E0">
      <w:pPr>
        <w:pStyle w:val="Textoindependiente"/>
        <w:spacing w:line="360" w:lineRule="auto"/>
        <w:rPr>
          <w:rFonts w:ascii="Arial" w:hAnsi="Arial" w:cs="Arial"/>
        </w:rPr>
      </w:pPr>
    </w:p>
    <w:tbl>
      <w:tblPr>
        <w:tblStyle w:val="Tablaconcuadrcula"/>
        <w:tblpPr w:leftFromText="141" w:rightFromText="141" w:vertAnchor="text" w:horzAnchor="margin" w:tblpX="534" w:tblpY="1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914"/>
        <w:gridCol w:w="1843"/>
      </w:tblGrid>
      <w:tr w:rsidR="00FB6188" w:rsidRPr="000A3D8D" w14:paraId="51B10E12" w14:textId="77777777" w:rsidTr="002F7BB1">
        <w:tc>
          <w:tcPr>
            <w:tcW w:w="328" w:type="dxa"/>
          </w:tcPr>
          <w:p w14:paraId="0FFE89AE" w14:textId="77777777" w:rsidR="00FB6188" w:rsidRPr="000A3D8D" w:rsidRDefault="00FB6188" w:rsidP="00C95B81">
            <w:pPr>
              <w:pStyle w:val="Textoindependiente"/>
              <w:tabs>
                <w:tab w:val="left" w:pos="2200"/>
              </w:tabs>
              <w:spacing w:line="360" w:lineRule="auto"/>
              <w:rPr>
                <w:rFonts w:ascii="Arial" w:hAnsi="Arial" w:cs="Arial"/>
              </w:rPr>
            </w:pPr>
            <w:r w:rsidRPr="000A3D8D">
              <w:rPr>
                <w:rFonts w:ascii="Arial" w:hAnsi="Arial" w:cs="Arial"/>
              </w:rPr>
              <w:t>$</w:t>
            </w:r>
          </w:p>
        </w:tc>
        <w:tc>
          <w:tcPr>
            <w:tcW w:w="914" w:type="dxa"/>
          </w:tcPr>
          <w:p w14:paraId="32F49EDF" w14:textId="552F2D43" w:rsidR="00FB6188" w:rsidRPr="000A3D8D" w:rsidRDefault="00FB6188" w:rsidP="00C95B81">
            <w:pPr>
              <w:pStyle w:val="Textoindependiente"/>
              <w:spacing w:line="360" w:lineRule="auto"/>
              <w:rPr>
                <w:rFonts w:ascii="Arial" w:hAnsi="Arial" w:cs="Arial"/>
              </w:rPr>
            </w:pPr>
            <w:r w:rsidRPr="000A3D8D">
              <w:rPr>
                <w:rFonts w:ascii="Arial" w:hAnsi="Arial" w:cs="Arial"/>
              </w:rPr>
              <w:t>70.00</w:t>
            </w:r>
          </w:p>
        </w:tc>
        <w:tc>
          <w:tcPr>
            <w:tcW w:w="1843" w:type="dxa"/>
          </w:tcPr>
          <w:p w14:paraId="6D7F8F80" w14:textId="0CEB6EB7" w:rsidR="00FB6188" w:rsidRPr="000A3D8D" w:rsidRDefault="00FB6188" w:rsidP="00C95B81">
            <w:pPr>
              <w:pStyle w:val="Textoindependiente"/>
              <w:spacing w:line="360" w:lineRule="auto"/>
              <w:jc w:val="right"/>
              <w:rPr>
                <w:rFonts w:ascii="Arial" w:hAnsi="Arial" w:cs="Arial"/>
              </w:rPr>
            </w:pPr>
            <w:r w:rsidRPr="000A3D8D">
              <w:rPr>
                <w:rFonts w:ascii="Arial" w:hAnsi="Arial" w:cs="Arial"/>
              </w:rPr>
              <w:t>M2 Terreno</w:t>
            </w:r>
          </w:p>
        </w:tc>
      </w:tr>
    </w:tbl>
    <w:p w14:paraId="05C2BA79" w14:textId="77777777" w:rsidR="00D02A28" w:rsidRDefault="00D02A28" w:rsidP="009579E0">
      <w:pPr>
        <w:pStyle w:val="Textoindependiente"/>
        <w:spacing w:line="360" w:lineRule="auto"/>
        <w:rPr>
          <w:rFonts w:ascii="Arial" w:hAnsi="Arial" w:cs="Arial"/>
        </w:rPr>
      </w:pPr>
    </w:p>
    <w:p w14:paraId="245E12B1" w14:textId="77777777" w:rsidR="00867F75" w:rsidRPr="000A3D8D" w:rsidRDefault="00867F75" w:rsidP="009579E0">
      <w:pPr>
        <w:pStyle w:val="Textoindependiente"/>
        <w:spacing w:line="360" w:lineRule="auto"/>
        <w:rPr>
          <w:rFonts w:ascii="Arial" w:hAnsi="Arial" w:cs="Arial"/>
        </w:rPr>
      </w:pPr>
    </w:p>
    <w:p w14:paraId="1616D6AA"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VALORES DE CONSTRUCCIÓN PARA LAS ZONAS DEL MUNICIPIO</w:t>
      </w:r>
    </w:p>
    <w:p w14:paraId="0536040A" w14:textId="77777777" w:rsidR="00D02A28" w:rsidRPr="000A3D8D" w:rsidRDefault="00D02A28" w:rsidP="009579E0">
      <w:pPr>
        <w:pStyle w:val="Textoindependiente"/>
        <w:spacing w:line="360" w:lineRule="auto"/>
        <w:rPr>
          <w:rFonts w:ascii="Arial" w:hAnsi="Arial" w:cs="Arial"/>
          <w:b/>
        </w:rPr>
      </w:pPr>
    </w:p>
    <w:tbl>
      <w:tblPr>
        <w:tblStyle w:val="TableNormal"/>
        <w:tblW w:w="8140" w:type="dxa"/>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
        <w:gridCol w:w="1313"/>
        <w:gridCol w:w="199"/>
        <w:gridCol w:w="131"/>
        <w:gridCol w:w="1208"/>
        <w:gridCol w:w="336"/>
        <w:gridCol w:w="1100"/>
        <w:gridCol w:w="440"/>
        <w:gridCol w:w="1419"/>
        <w:gridCol w:w="341"/>
        <w:gridCol w:w="1100"/>
      </w:tblGrid>
      <w:tr w:rsidR="00644E6A" w:rsidRPr="000A3D8D" w14:paraId="157E9E20" w14:textId="77777777" w:rsidTr="002E766A">
        <w:trPr>
          <w:trHeight w:val="345"/>
        </w:trPr>
        <w:tc>
          <w:tcPr>
            <w:tcW w:w="1866" w:type="dxa"/>
            <w:gridSpan w:val="2"/>
            <w:vMerge w:val="restart"/>
          </w:tcPr>
          <w:p w14:paraId="062166E4" w14:textId="77777777" w:rsidR="00644E6A" w:rsidRPr="000A3D8D" w:rsidRDefault="00644E6A" w:rsidP="009579E0">
            <w:pPr>
              <w:pStyle w:val="TableParagraph"/>
              <w:spacing w:line="360" w:lineRule="auto"/>
              <w:rPr>
                <w:rFonts w:ascii="Arial" w:hAnsi="Arial" w:cs="Arial"/>
                <w:b/>
                <w:sz w:val="20"/>
                <w:szCs w:val="20"/>
              </w:rPr>
            </w:pPr>
          </w:p>
          <w:p w14:paraId="4A74F5E5" w14:textId="77777777" w:rsidR="00644E6A" w:rsidRPr="000A3D8D" w:rsidRDefault="00644E6A" w:rsidP="009579E0">
            <w:pPr>
              <w:pStyle w:val="TableParagraph"/>
              <w:spacing w:line="360" w:lineRule="auto"/>
              <w:rPr>
                <w:rFonts w:ascii="Arial" w:hAnsi="Arial" w:cs="Arial"/>
                <w:b/>
                <w:sz w:val="20"/>
                <w:szCs w:val="20"/>
              </w:rPr>
            </w:pPr>
            <w:r w:rsidRPr="000A3D8D">
              <w:rPr>
                <w:rFonts w:ascii="Arial" w:hAnsi="Arial" w:cs="Arial"/>
                <w:b/>
                <w:sz w:val="20"/>
                <w:szCs w:val="20"/>
              </w:rPr>
              <w:t>TIPO DE CONSTRUCCIÓN</w:t>
            </w:r>
          </w:p>
        </w:tc>
        <w:tc>
          <w:tcPr>
            <w:tcW w:w="6274" w:type="dxa"/>
            <w:gridSpan w:val="9"/>
            <w:tcBorders>
              <w:right w:val="single" w:sz="4" w:space="0" w:color="000000"/>
            </w:tcBorders>
          </w:tcPr>
          <w:p w14:paraId="040A2D75" w14:textId="36ACBA65" w:rsidR="00644E6A" w:rsidRPr="000A3D8D" w:rsidRDefault="00644E6A" w:rsidP="00644E6A">
            <w:pPr>
              <w:pStyle w:val="TableParagraph"/>
              <w:spacing w:line="360" w:lineRule="auto"/>
              <w:jc w:val="center"/>
              <w:rPr>
                <w:rFonts w:ascii="Arial" w:hAnsi="Arial" w:cs="Arial"/>
                <w:b/>
                <w:sz w:val="20"/>
                <w:szCs w:val="20"/>
              </w:rPr>
            </w:pPr>
            <w:r w:rsidRPr="000A3D8D">
              <w:rPr>
                <w:rFonts w:ascii="Arial" w:hAnsi="Arial" w:cs="Arial"/>
                <w:b/>
                <w:sz w:val="20"/>
                <w:szCs w:val="20"/>
              </w:rPr>
              <w:t>CALIDAD</w:t>
            </w:r>
          </w:p>
        </w:tc>
      </w:tr>
      <w:tr w:rsidR="00644E6A" w:rsidRPr="000A3D8D" w14:paraId="3086179A" w14:textId="77777777" w:rsidTr="002E766A">
        <w:trPr>
          <w:trHeight w:val="382"/>
        </w:trPr>
        <w:tc>
          <w:tcPr>
            <w:tcW w:w="1866" w:type="dxa"/>
            <w:gridSpan w:val="2"/>
            <w:vMerge/>
            <w:tcBorders>
              <w:top w:val="nil"/>
            </w:tcBorders>
          </w:tcPr>
          <w:p w14:paraId="3584E314" w14:textId="77777777" w:rsidR="00644E6A" w:rsidRPr="000A3D8D" w:rsidRDefault="00644E6A" w:rsidP="009579E0">
            <w:pPr>
              <w:spacing w:line="360" w:lineRule="auto"/>
              <w:rPr>
                <w:rFonts w:ascii="Arial" w:hAnsi="Arial" w:cs="Arial"/>
                <w:sz w:val="20"/>
                <w:szCs w:val="20"/>
              </w:rPr>
            </w:pPr>
          </w:p>
        </w:tc>
        <w:tc>
          <w:tcPr>
            <w:tcW w:w="1538" w:type="dxa"/>
            <w:gridSpan w:val="3"/>
            <w:tcBorders>
              <w:right w:val="single" w:sz="4" w:space="0" w:color="000000"/>
            </w:tcBorders>
          </w:tcPr>
          <w:p w14:paraId="46084B9C" w14:textId="087EFF0F" w:rsidR="00644E6A" w:rsidRPr="000A3D8D" w:rsidRDefault="00644E6A" w:rsidP="00644E6A">
            <w:pPr>
              <w:pStyle w:val="TableParagraph"/>
              <w:spacing w:line="360" w:lineRule="auto"/>
              <w:jc w:val="center"/>
              <w:rPr>
                <w:rFonts w:ascii="Arial" w:hAnsi="Arial" w:cs="Arial"/>
                <w:b/>
                <w:sz w:val="20"/>
                <w:szCs w:val="20"/>
              </w:rPr>
            </w:pPr>
            <w:r w:rsidRPr="000A3D8D">
              <w:rPr>
                <w:rFonts w:ascii="Arial" w:hAnsi="Arial" w:cs="Arial"/>
                <w:b/>
                <w:sz w:val="20"/>
                <w:szCs w:val="20"/>
              </w:rPr>
              <w:t>NUEVO</w:t>
            </w:r>
          </w:p>
        </w:tc>
        <w:tc>
          <w:tcPr>
            <w:tcW w:w="1436" w:type="dxa"/>
            <w:gridSpan w:val="2"/>
            <w:tcBorders>
              <w:right w:val="single" w:sz="4" w:space="0" w:color="000000"/>
            </w:tcBorders>
          </w:tcPr>
          <w:p w14:paraId="4749753D" w14:textId="4A1374BD" w:rsidR="00644E6A" w:rsidRPr="000A3D8D" w:rsidRDefault="00644E6A" w:rsidP="00644E6A">
            <w:pPr>
              <w:pStyle w:val="TableParagraph"/>
              <w:spacing w:line="360" w:lineRule="auto"/>
              <w:jc w:val="center"/>
              <w:rPr>
                <w:rFonts w:ascii="Arial" w:hAnsi="Arial" w:cs="Arial"/>
                <w:b/>
                <w:sz w:val="20"/>
                <w:szCs w:val="20"/>
              </w:rPr>
            </w:pPr>
            <w:r w:rsidRPr="000A3D8D">
              <w:rPr>
                <w:rFonts w:ascii="Arial" w:hAnsi="Arial" w:cs="Arial"/>
                <w:b/>
                <w:sz w:val="20"/>
                <w:szCs w:val="20"/>
              </w:rPr>
              <w:t>BUENO</w:t>
            </w:r>
          </w:p>
        </w:tc>
        <w:tc>
          <w:tcPr>
            <w:tcW w:w="1859" w:type="dxa"/>
            <w:gridSpan w:val="2"/>
            <w:tcBorders>
              <w:left w:val="single" w:sz="4" w:space="0" w:color="000000"/>
            </w:tcBorders>
          </w:tcPr>
          <w:p w14:paraId="68238FA2" w14:textId="4982A307" w:rsidR="00644E6A" w:rsidRPr="000A3D8D" w:rsidRDefault="00644E6A" w:rsidP="00644E6A">
            <w:pPr>
              <w:pStyle w:val="TableParagraph"/>
              <w:spacing w:line="360" w:lineRule="auto"/>
              <w:jc w:val="center"/>
              <w:rPr>
                <w:rFonts w:ascii="Arial" w:hAnsi="Arial" w:cs="Arial"/>
                <w:b/>
                <w:sz w:val="20"/>
                <w:szCs w:val="20"/>
              </w:rPr>
            </w:pPr>
            <w:r w:rsidRPr="000A3D8D">
              <w:rPr>
                <w:rFonts w:ascii="Arial" w:hAnsi="Arial" w:cs="Arial"/>
                <w:b/>
                <w:sz w:val="20"/>
                <w:szCs w:val="20"/>
              </w:rPr>
              <w:t>REGULAR</w:t>
            </w:r>
          </w:p>
        </w:tc>
        <w:tc>
          <w:tcPr>
            <w:tcW w:w="1441" w:type="dxa"/>
            <w:gridSpan w:val="2"/>
            <w:tcBorders>
              <w:right w:val="single" w:sz="4" w:space="0" w:color="000000"/>
            </w:tcBorders>
          </w:tcPr>
          <w:p w14:paraId="374A17F6" w14:textId="5276222B" w:rsidR="00644E6A" w:rsidRPr="000A3D8D" w:rsidRDefault="00644E6A" w:rsidP="00644E6A">
            <w:pPr>
              <w:pStyle w:val="TableParagraph"/>
              <w:spacing w:line="360" w:lineRule="auto"/>
              <w:jc w:val="center"/>
              <w:rPr>
                <w:rFonts w:ascii="Arial" w:hAnsi="Arial" w:cs="Arial"/>
                <w:b/>
                <w:sz w:val="20"/>
                <w:szCs w:val="20"/>
              </w:rPr>
            </w:pPr>
            <w:r w:rsidRPr="000A3D8D">
              <w:rPr>
                <w:rFonts w:ascii="Arial" w:hAnsi="Arial" w:cs="Arial"/>
                <w:b/>
                <w:sz w:val="20"/>
                <w:szCs w:val="20"/>
              </w:rPr>
              <w:t>MALO</w:t>
            </w:r>
          </w:p>
        </w:tc>
      </w:tr>
      <w:tr w:rsidR="0019275E" w:rsidRPr="000A3D8D" w14:paraId="2E98A125" w14:textId="77777777" w:rsidTr="002E766A">
        <w:trPr>
          <w:trHeight w:val="526"/>
        </w:trPr>
        <w:tc>
          <w:tcPr>
            <w:tcW w:w="553" w:type="dxa"/>
            <w:vMerge w:val="restart"/>
            <w:tcBorders>
              <w:right w:val="single" w:sz="4" w:space="0" w:color="000000"/>
            </w:tcBorders>
            <w:textDirection w:val="btLr"/>
          </w:tcPr>
          <w:p w14:paraId="2344439E" w14:textId="77777777" w:rsidR="0019275E" w:rsidRPr="000A3D8D" w:rsidRDefault="0019275E" w:rsidP="009579E0">
            <w:pPr>
              <w:pStyle w:val="TableParagraph"/>
              <w:spacing w:line="360" w:lineRule="auto"/>
              <w:rPr>
                <w:rFonts w:ascii="Arial" w:hAnsi="Arial" w:cs="Arial"/>
                <w:b/>
                <w:sz w:val="20"/>
                <w:szCs w:val="20"/>
              </w:rPr>
            </w:pPr>
          </w:p>
          <w:p w14:paraId="0CE2C19E"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CONSTRUCCIONES</w:t>
            </w:r>
          </w:p>
        </w:tc>
        <w:tc>
          <w:tcPr>
            <w:tcW w:w="1313" w:type="dxa"/>
            <w:tcBorders>
              <w:left w:val="single" w:sz="4" w:space="0" w:color="000000"/>
            </w:tcBorders>
          </w:tcPr>
          <w:p w14:paraId="722A8D3B"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POPULAR</w:t>
            </w:r>
          </w:p>
        </w:tc>
        <w:tc>
          <w:tcPr>
            <w:tcW w:w="330" w:type="dxa"/>
            <w:gridSpan w:val="2"/>
            <w:tcBorders>
              <w:right w:val="nil"/>
            </w:tcBorders>
          </w:tcPr>
          <w:p w14:paraId="37DC50C0" w14:textId="647AF31F"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208" w:type="dxa"/>
            <w:tcBorders>
              <w:left w:val="nil"/>
              <w:right w:val="single" w:sz="4" w:space="0" w:color="000000"/>
            </w:tcBorders>
          </w:tcPr>
          <w:p w14:paraId="65791188" w14:textId="238DA6AC" w:rsidR="0019275E" w:rsidRPr="000A3D8D" w:rsidRDefault="00644E6A" w:rsidP="009579E0">
            <w:pPr>
              <w:pStyle w:val="TableParagraph"/>
              <w:spacing w:line="360" w:lineRule="auto"/>
              <w:jc w:val="right"/>
              <w:rPr>
                <w:rFonts w:ascii="Arial" w:hAnsi="Arial" w:cs="Arial"/>
                <w:sz w:val="20"/>
                <w:szCs w:val="20"/>
              </w:rPr>
            </w:pPr>
            <w:r w:rsidRPr="000A3D8D">
              <w:rPr>
                <w:rFonts w:ascii="Arial" w:hAnsi="Arial" w:cs="Arial"/>
                <w:sz w:val="20"/>
                <w:szCs w:val="20"/>
              </w:rPr>
              <w:t>1,</w:t>
            </w:r>
            <w:r w:rsidR="0019275E" w:rsidRPr="000A3D8D">
              <w:rPr>
                <w:rFonts w:ascii="Arial" w:hAnsi="Arial" w:cs="Arial"/>
                <w:sz w:val="20"/>
                <w:szCs w:val="20"/>
              </w:rPr>
              <w:t>466.00</w:t>
            </w:r>
          </w:p>
        </w:tc>
        <w:tc>
          <w:tcPr>
            <w:tcW w:w="336" w:type="dxa"/>
            <w:tcBorders>
              <w:right w:val="nil"/>
            </w:tcBorders>
          </w:tcPr>
          <w:p w14:paraId="604F4F5E" w14:textId="51022409" w:rsidR="0019275E" w:rsidRPr="000A3D8D" w:rsidRDefault="00644E6A" w:rsidP="00644E6A">
            <w:pPr>
              <w:pStyle w:val="TableParagraph"/>
              <w:tabs>
                <w:tab w:val="left" w:pos="195"/>
              </w:tabs>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right w:val="single" w:sz="4" w:space="0" w:color="000000"/>
            </w:tcBorders>
          </w:tcPr>
          <w:p w14:paraId="70A28D68" w14:textId="0E60B35C"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1,310.00</w:t>
            </w:r>
          </w:p>
        </w:tc>
        <w:tc>
          <w:tcPr>
            <w:tcW w:w="440" w:type="dxa"/>
            <w:tcBorders>
              <w:left w:val="single" w:sz="4" w:space="0" w:color="000000"/>
              <w:right w:val="nil"/>
            </w:tcBorders>
          </w:tcPr>
          <w:p w14:paraId="3EF08921" w14:textId="75D2A779"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419" w:type="dxa"/>
            <w:tcBorders>
              <w:left w:val="nil"/>
            </w:tcBorders>
          </w:tcPr>
          <w:p w14:paraId="2717CA6A" w14:textId="16FD9B77"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936.00</w:t>
            </w:r>
          </w:p>
        </w:tc>
        <w:tc>
          <w:tcPr>
            <w:tcW w:w="341" w:type="dxa"/>
            <w:tcBorders>
              <w:right w:val="nil"/>
            </w:tcBorders>
          </w:tcPr>
          <w:p w14:paraId="76652E24" w14:textId="4983444E"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right w:val="single" w:sz="4" w:space="0" w:color="000000"/>
            </w:tcBorders>
          </w:tcPr>
          <w:p w14:paraId="56BD1342" w14:textId="4B887DDC"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437.00</w:t>
            </w:r>
          </w:p>
        </w:tc>
      </w:tr>
      <w:tr w:rsidR="0019275E" w:rsidRPr="000A3D8D" w14:paraId="4E44909D" w14:textId="77777777" w:rsidTr="002E766A">
        <w:trPr>
          <w:trHeight w:val="522"/>
        </w:trPr>
        <w:tc>
          <w:tcPr>
            <w:tcW w:w="553" w:type="dxa"/>
            <w:vMerge/>
            <w:tcBorders>
              <w:top w:val="nil"/>
              <w:right w:val="single" w:sz="4" w:space="0" w:color="000000"/>
            </w:tcBorders>
            <w:textDirection w:val="btLr"/>
          </w:tcPr>
          <w:p w14:paraId="306ADDF0" w14:textId="77777777" w:rsidR="0019275E" w:rsidRPr="000A3D8D" w:rsidRDefault="0019275E" w:rsidP="009579E0">
            <w:pPr>
              <w:spacing w:line="360" w:lineRule="auto"/>
              <w:rPr>
                <w:rFonts w:ascii="Arial" w:hAnsi="Arial" w:cs="Arial"/>
                <w:sz w:val="20"/>
                <w:szCs w:val="20"/>
              </w:rPr>
            </w:pPr>
          </w:p>
        </w:tc>
        <w:tc>
          <w:tcPr>
            <w:tcW w:w="1313" w:type="dxa"/>
            <w:tcBorders>
              <w:left w:val="single" w:sz="4" w:space="0" w:color="000000"/>
            </w:tcBorders>
          </w:tcPr>
          <w:p w14:paraId="0ED0FD55"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ECONÓMICO</w:t>
            </w:r>
          </w:p>
        </w:tc>
        <w:tc>
          <w:tcPr>
            <w:tcW w:w="330" w:type="dxa"/>
            <w:gridSpan w:val="2"/>
            <w:tcBorders>
              <w:right w:val="nil"/>
            </w:tcBorders>
          </w:tcPr>
          <w:p w14:paraId="5AEF79A1" w14:textId="5BCDCDD1"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208" w:type="dxa"/>
            <w:tcBorders>
              <w:left w:val="nil"/>
              <w:right w:val="single" w:sz="4" w:space="0" w:color="000000"/>
            </w:tcBorders>
          </w:tcPr>
          <w:p w14:paraId="029361C0" w14:textId="2985A5C3"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2,246.00</w:t>
            </w:r>
          </w:p>
        </w:tc>
        <w:tc>
          <w:tcPr>
            <w:tcW w:w="336" w:type="dxa"/>
            <w:tcBorders>
              <w:right w:val="nil"/>
            </w:tcBorders>
          </w:tcPr>
          <w:p w14:paraId="129FD7F8" w14:textId="51A8AAE2" w:rsidR="0019275E" w:rsidRPr="000A3D8D" w:rsidRDefault="00644E6A" w:rsidP="00644E6A">
            <w:pPr>
              <w:pStyle w:val="TableParagraph"/>
              <w:tabs>
                <w:tab w:val="left" w:pos="180"/>
              </w:tabs>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right w:val="single" w:sz="4" w:space="0" w:color="000000"/>
            </w:tcBorders>
          </w:tcPr>
          <w:p w14:paraId="6B19BB3E" w14:textId="2ECD8878"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2,059.00</w:t>
            </w:r>
          </w:p>
        </w:tc>
        <w:tc>
          <w:tcPr>
            <w:tcW w:w="440" w:type="dxa"/>
            <w:tcBorders>
              <w:left w:val="single" w:sz="4" w:space="0" w:color="000000"/>
              <w:right w:val="nil"/>
            </w:tcBorders>
          </w:tcPr>
          <w:p w14:paraId="4B83C9A9" w14:textId="2D6FBD47"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419" w:type="dxa"/>
            <w:tcBorders>
              <w:left w:val="nil"/>
            </w:tcBorders>
          </w:tcPr>
          <w:p w14:paraId="55313814" w14:textId="1A41D90F"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1,498.00</w:t>
            </w:r>
          </w:p>
        </w:tc>
        <w:tc>
          <w:tcPr>
            <w:tcW w:w="341" w:type="dxa"/>
            <w:tcBorders>
              <w:right w:val="nil"/>
            </w:tcBorders>
          </w:tcPr>
          <w:p w14:paraId="253CD590" w14:textId="0FF3836A" w:rsidR="0019275E" w:rsidRPr="000A3D8D" w:rsidRDefault="00644E6A" w:rsidP="00644E6A">
            <w:pPr>
              <w:pStyle w:val="TableParagraph"/>
              <w:tabs>
                <w:tab w:val="left" w:pos="225"/>
              </w:tabs>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right w:val="single" w:sz="4" w:space="0" w:color="000000"/>
            </w:tcBorders>
          </w:tcPr>
          <w:p w14:paraId="5C414017" w14:textId="4E5140FB"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686.00</w:t>
            </w:r>
          </w:p>
        </w:tc>
      </w:tr>
      <w:tr w:rsidR="0019275E" w:rsidRPr="000A3D8D" w14:paraId="5472D5D7" w14:textId="77777777" w:rsidTr="002E766A">
        <w:trPr>
          <w:trHeight w:val="556"/>
        </w:trPr>
        <w:tc>
          <w:tcPr>
            <w:tcW w:w="553" w:type="dxa"/>
            <w:vMerge/>
            <w:tcBorders>
              <w:top w:val="nil"/>
              <w:right w:val="single" w:sz="4" w:space="0" w:color="000000"/>
            </w:tcBorders>
            <w:textDirection w:val="btLr"/>
          </w:tcPr>
          <w:p w14:paraId="376CC435" w14:textId="77777777" w:rsidR="0019275E" w:rsidRPr="000A3D8D" w:rsidRDefault="0019275E" w:rsidP="009579E0">
            <w:pPr>
              <w:spacing w:line="360" w:lineRule="auto"/>
              <w:rPr>
                <w:rFonts w:ascii="Arial" w:hAnsi="Arial" w:cs="Arial"/>
                <w:sz w:val="20"/>
                <w:szCs w:val="20"/>
              </w:rPr>
            </w:pPr>
          </w:p>
        </w:tc>
        <w:tc>
          <w:tcPr>
            <w:tcW w:w="1313" w:type="dxa"/>
            <w:tcBorders>
              <w:left w:val="single" w:sz="4" w:space="0" w:color="000000"/>
            </w:tcBorders>
          </w:tcPr>
          <w:p w14:paraId="62AFF1AE"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MEDIANO</w:t>
            </w:r>
          </w:p>
        </w:tc>
        <w:tc>
          <w:tcPr>
            <w:tcW w:w="330" w:type="dxa"/>
            <w:gridSpan w:val="2"/>
            <w:tcBorders>
              <w:right w:val="nil"/>
            </w:tcBorders>
          </w:tcPr>
          <w:p w14:paraId="6E9A7434" w14:textId="015DC344"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208" w:type="dxa"/>
            <w:tcBorders>
              <w:left w:val="nil"/>
              <w:right w:val="single" w:sz="4" w:space="0" w:color="000000"/>
            </w:tcBorders>
          </w:tcPr>
          <w:p w14:paraId="12D7848B" w14:textId="0734EFE7"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2,995.00</w:t>
            </w:r>
          </w:p>
        </w:tc>
        <w:tc>
          <w:tcPr>
            <w:tcW w:w="336" w:type="dxa"/>
            <w:tcBorders>
              <w:right w:val="nil"/>
            </w:tcBorders>
          </w:tcPr>
          <w:p w14:paraId="6F84D0F9" w14:textId="7C629C21" w:rsidR="0019275E" w:rsidRPr="000A3D8D" w:rsidRDefault="00644E6A" w:rsidP="00644E6A">
            <w:pPr>
              <w:pStyle w:val="TableParagraph"/>
              <w:tabs>
                <w:tab w:val="left" w:pos="210"/>
              </w:tabs>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right w:val="single" w:sz="4" w:space="0" w:color="000000"/>
            </w:tcBorders>
          </w:tcPr>
          <w:p w14:paraId="71048449" w14:textId="1DF93857"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2,621.00</w:t>
            </w:r>
          </w:p>
        </w:tc>
        <w:tc>
          <w:tcPr>
            <w:tcW w:w="440" w:type="dxa"/>
            <w:tcBorders>
              <w:left w:val="single" w:sz="4" w:space="0" w:color="000000"/>
              <w:right w:val="nil"/>
            </w:tcBorders>
          </w:tcPr>
          <w:p w14:paraId="32237B14" w14:textId="32BD0B0F"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419" w:type="dxa"/>
            <w:tcBorders>
              <w:left w:val="nil"/>
            </w:tcBorders>
          </w:tcPr>
          <w:p w14:paraId="5553E2C6" w14:textId="6B30CA18"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1,872.00</w:t>
            </w:r>
          </w:p>
        </w:tc>
        <w:tc>
          <w:tcPr>
            <w:tcW w:w="341" w:type="dxa"/>
            <w:tcBorders>
              <w:right w:val="nil"/>
            </w:tcBorders>
          </w:tcPr>
          <w:p w14:paraId="2360032E" w14:textId="0C053561"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right w:val="single" w:sz="4" w:space="0" w:color="000000"/>
            </w:tcBorders>
          </w:tcPr>
          <w:p w14:paraId="0E2FA252" w14:textId="1E36B1C8"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874.00</w:t>
            </w:r>
          </w:p>
        </w:tc>
      </w:tr>
      <w:tr w:rsidR="0019275E" w:rsidRPr="000A3D8D" w14:paraId="2B9FFC72" w14:textId="77777777" w:rsidTr="002E766A">
        <w:trPr>
          <w:trHeight w:val="523"/>
        </w:trPr>
        <w:tc>
          <w:tcPr>
            <w:tcW w:w="553" w:type="dxa"/>
            <w:vMerge/>
            <w:tcBorders>
              <w:top w:val="nil"/>
              <w:right w:val="single" w:sz="4" w:space="0" w:color="000000"/>
            </w:tcBorders>
            <w:textDirection w:val="btLr"/>
          </w:tcPr>
          <w:p w14:paraId="54827FD5" w14:textId="77777777" w:rsidR="0019275E" w:rsidRPr="000A3D8D" w:rsidRDefault="0019275E" w:rsidP="009579E0">
            <w:pPr>
              <w:spacing w:line="360" w:lineRule="auto"/>
              <w:rPr>
                <w:rFonts w:ascii="Arial" w:hAnsi="Arial" w:cs="Arial"/>
                <w:sz w:val="20"/>
                <w:szCs w:val="20"/>
              </w:rPr>
            </w:pPr>
          </w:p>
        </w:tc>
        <w:tc>
          <w:tcPr>
            <w:tcW w:w="1313" w:type="dxa"/>
            <w:tcBorders>
              <w:left w:val="single" w:sz="4" w:space="0" w:color="000000"/>
            </w:tcBorders>
          </w:tcPr>
          <w:p w14:paraId="2D6EE958"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CALIDAD</w:t>
            </w:r>
          </w:p>
        </w:tc>
        <w:tc>
          <w:tcPr>
            <w:tcW w:w="330" w:type="dxa"/>
            <w:gridSpan w:val="2"/>
            <w:tcBorders>
              <w:right w:val="nil"/>
            </w:tcBorders>
          </w:tcPr>
          <w:p w14:paraId="6DFD7343" w14:textId="0518B03E"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208" w:type="dxa"/>
            <w:tcBorders>
              <w:left w:val="nil"/>
              <w:right w:val="single" w:sz="4" w:space="0" w:color="000000"/>
            </w:tcBorders>
          </w:tcPr>
          <w:p w14:paraId="12FA9C14" w14:textId="14E41E07"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3,744.00</w:t>
            </w:r>
          </w:p>
        </w:tc>
        <w:tc>
          <w:tcPr>
            <w:tcW w:w="336" w:type="dxa"/>
            <w:tcBorders>
              <w:right w:val="nil"/>
            </w:tcBorders>
          </w:tcPr>
          <w:p w14:paraId="3EE87ECD" w14:textId="6E0CA2E9"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right w:val="single" w:sz="4" w:space="0" w:color="000000"/>
            </w:tcBorders>
          </w:tcPr>
          <w:p w14:paraId="33426D34" w14:textId="7CF325C9"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3,432.00</w:t>
            </w:r>
          </w:p>
        </w:tc>
        <w:tc>
          <w:tcPr>
            <w:tcW w:w="440" w:type="dxa"/>
            <w:tcBorders>
              <w:left w:val="single" w:sz="4" w:space="0" w:color="000000"/>
              <w:right w:val="nil"/>
            </w:tcBorders>
          </w:tcPr>
          <w:p w14:paraId="1D3AB66D" w14:textId="195E161E"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419" w:type="dxa"/>
            <w:tcBorders>
              <w:left w:val="nil"/>
            </w:tcBorders>
          </w:tcPr>
          <w:p w14:paraId="166437BD" w14:textId="49C5FD05"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2,371.00</w:t>
            </w:r>
          </w:p>
        </w:tc>
        <w:tc>
          <w:tcPr>
            <w:tcW w:w="341" w:type="dxa"/>
            <w:tcBorders>
              <w:right w:val="nil"/>
            </w:tcBorders>
          </w:tcPr>
          <w:p w14:paraId="40CE656D" w14:textId="3EDD82BC" w:rsidR="0019275E" w:rsidRPr="000A3D8D" w:rsidRDefault="00644E6A" w:rsidP="00644E6A">
            <w:pPr>
              <w:pStyle w:val="TableParagraph"/>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right w:val="single" w:sz="4" w:space="0" w:color="000000"/>
            </w:tcBorders>
          </w:tcPr>
          <w:p w14:paraId="1DBB0AF4" w14:textId="334EFBE8" w:rsidR="0019275E" w:rsidRPr="000A3D8D" w:rsidRDefault="0019275E" w:rsidP="009579E0">
            <w:pPr>
              <w:pStyle w:val="TableParagraph"/>
              <w:spacing w:line="360" w:lineRule="auto"/>
              <w:jc w:val="right"/>
              <w:rPr>
                <w:rFonts w:ascii="Arial" w:hAnsi="Arial" w:cs="Arial"/>
                <w:sz w:val="20"/>
                <w:szCs w:val="20"/>
              </w:rPr>
            </w:pPr>
            <w:r w:rsidRPr="000A3D8D">
              <w:rPr>
                <w:rFonts w:ascii="Arial" w:hAnsi="Arial" w:cs="Arial"/>
                <w:sz w:val="20"/>
                <w:szCs w:val="20"/>
              </w:rPr>
              <w:t>1,123.00</w:t>
            </w:r>
          </w:p>
        </w:tc>
      </w:tr>
      <w:tr w:rsidR="0019275E" w:rsidRPr="000A3D8D" w14:paraId="4623E7E6" w14:textId="77777777" w:rsidTr="002E766A">
        <w:trPr>
          <w:trHeight w:val="345"/>
        </w:trPr>
        <w:tc>
          <w:tcPr>
            <w:tcW w:w="8140" w:type="dxa"/>
            <w:gridSpan w:val="11"/>
          </w:tcPr>
          <w:p w14:paraId="41892A2D" w14:textId="7AE47A3F" w:rsidR="0019275E" w:rsidRPr="000A3D8D" w:rsidRDefault="0019275E" w:rsidP="009579E0">
            <w:pPr>
              <w:pStyle w:val="TableParagraph"/>
              <w:spacing w:line="360" w:lineRule="auto"/>
              <w:jc w:val="center"/>
              <w:rPr>
                <w:rFonts w:ascii="Arial" w:hAnsi="Arial" w:cs="Arial"/>
                <w:b/>
                <w:sz w:val="20"/>
                <w:szCs w:val="20"/>
              </w:rPr>
            </w:pPr>
            <w:r w:rsidRPr="000A3D8D">
              <w:rPr>
                <w:rFonts w:ascii="Arial" w:hAnsi="Arial" w:cs="Arial"/>
                <w:b/>
                <w:sz w:val="20"/>
                <w:szCs w:val="20"/>
              </w:rPr>
              <w:t>CLASIFICACIÓN DE CONSTRUCCIONES</w:t>
            </w:r>
          </w:p>
        </w:tc>
      </w:tr>
      <w:tr w:rsidR="0019275E" w:rsidRPr="000A3D8D" w14:paraId="6B5CB47C" w14:textId="77777777" w:rsidTr="002E766A">
        <w:trPr>
          <w:trHeight w:val="690"/>
        </w:trPr>
        <w:tc>
          <w:tcPr>
            <w:tcW w:w="2065" w:type="dxa"/>
            <w:gridSpan w:val="3"/>
          </w:tcPr>
          <w:p w14:paraId="6A843D71"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POPULAR:</w:t>
            </w:r>
          </w:p>
        </w:tc>
        <w:tc>
          <w:tcPr>
            <w:tcW w:w="6075" w:type="dxa"/>
            <w:gridSpan w:val="8"/>
          </w:tcPr>
          <w:p w14:paraId="287353A5" w14:textId="74985B8C" w:rsidR="0019275E" w:rsidRPr="000A3D8D" w:rsidRDefault="0019275E" w:rsidP="00867F75">
            <w:pPr>
              <w:pStyle w:val="TableParagraph"/>
              <w:spacing w:line="360" w:lineRule="auto"/>
              <w:ind w:left="720" w:hanging="720"/>
              <w:jc w:val="both"/>
              <w:rPr>
                <w:rFonts w:ascii="Arial" w:hAnsi="Arial" w:cs="Arial"/>
                <w:sz w:val="20"/>
                <w:szCs w:val="20"/>
              </w:rPr>
            </w:pPr>
            <w:r w:rsidRPr="000A3D8D">
              <w:rPr>
                <w:rFonts w:ascii="Arial" w:hAnsi="Arial" w:cs="Arial"/>
                <w:sz w:val="20"/>
                <w:szCs w:val="20"/>
              </w:rPr>
              <w:t>Muros de madera; techos de teja, paja, lamina o similar; pisos de</w:t>
            </w:r>
            <w:r w:rsidR="00B3519C" w:rsidRPr="000A3D8D">
              <w:rPr>
                <w:rFonts w:ascii="Arial" w:hAnsi="Arial" w:cs="Arial"/>
                <w:sz w:val="20"/>
                <w:szCs w:val="20"/>
              </w:rPr>
              <w:t xml:space="preserve"> </w:t>
            </w:r>
            <w:r w:rsidRPr="000A3D8D">
              <w:rPr>
                <w:rFonts w:ascii="Arial" w:hAnsi="Arial" w:cs="Arial"/>
                <w:sz w:val="20"/>
                <w:szCs w:val="20"/>
              </w:rPr>
              <w:t>tierra; puertas y ventanas de madera o herrería.</w:t>
            </w:r>
          </w:p>
        </w:tc>
      </w:tr>
      <w:tr w:rsidR="0019275E" w:rsidRPr="000A3D8D" w14:paraId="42F56CC4" w14:textId="77777777" w:rsidTr="002E766A">
        <w:trPr>
          <w:trHeight w:val="1035"/>
        </w:trPr>
        <w:tc>
          <w:tcPr>
            <w:tcW w:w="2065" w:type="dxa"/>
            <w:gridSpan w:val="3"/>
          </w:tcPr>
          <w:p w14:paraId="5E84E731"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ECONÓMICO:</w:t>
            </w:r>
          </w:p>
        </w:tc>
        <w:tc>
          <w:tcPr>
            <w:tcW w:w="6075" w:type="dxa"/>
            <w:gridSpan w:val="8"/>
          </w:tcPr>
          <w:p w14:paraId="1EBC9038" w14:textId="04A8A6E4" w:rsidR="0019275E" w:rsidRPr="000A3D8D" w:rsidRDefault="0019275E" w:rsidP="009579E0">
            <w:pPr>
              <w:pStyle w:val="TableParagraph"/>
              <w:spacing w:line="360" w:lineRule="auto"/>
              <w:jc w:val="both"/>
              <w:rPr>
                <w:rFonts w:ascii="Arial" w:hAnsi="Arial" w:cs="Arial"/>
                <w:sz w:val="20"/>
                <w:szCs w:val="20"/>
              </w:rPr>
            </w:pPr>
            <w:r w:rsidRPr="000A3D8D">
              <w:rPr>
                <w:rFonts w:ascii="Arial" w:hAnsi="Arial" w:cs="Arial"/>
                <w:sz w:val="20"/>
                <w:szCs w:val="20"/>
              </w:rPr>
              <w:t>Muros de mampostería o block; techos de teja, paja, lamina o similar; muebles de baños completos; pisos de pasta; puertas y</w:t>
            </w:r>
            <w:r w:rsidR="00B3519C" w:rsidRPr="000A3D8D">
              <w:rPr>
                <w:rFonts w:ascii="Arial" w:hAnsi="Arial" w:cs="Arial"/>
                <w:sz w:val="20"/>
                <w:szCs w:val="20"/>
              </w:rPr>
              <w:t xml:space="preserve"> </w:t>
            </w:r>
            <w:r w:rsidRPr="000A3D8D">
              <w:rPr>
                <w:rFonts w:ascii="Arial" w:hAnsi="Arial" w:cs="Arial"/>
                <w:sz w:val="20"/>
                <w:szCs w:val="20"/>
              </w:rPr>
              <w:t>ventanas de madera o herrería.</w:t>
            </w:r>
          </w:p>
        </w:tc>
      </w:tr>
      <w:tr w:rsidR="0019275E" w:rsidRPr="000A3D8D" w14:paraId="502B157F" w14:textId="77777777" w:rsidTr="002E766A">
        <w:trPr>
          <w:trHeight w:val="1379"/>
        </w:trPr>
        <w:tc>
          <w:tcPr>
            <w:tcW w:w="2065" w:type="dxa"/>
            <w:gridSpan w:val="3"/>
          </w:tcPr>
          <w:p w14:paraId="5C5A6C6D"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MEDIANO:</w:t>
            </w:r>
          </w:p>
        </w:tc>
        <w:tc>
          <w:tcPr>
            <w:tcW w:w="6075" w:type="dxa"/>
            <w:gridSpan w:val="8"/>
          </w:tcPr>
          <w:p w14:paraId="21D70016" w14:textId="7467A560" w:rsidR="0019275E" w:rsidRPr="000A3D8D" w:rsidRDefault="0019275E" w:rsidP="009579E0">
            <w:pPr>
              <w:pStyle w:val="TableParagraph"/>
              <w:spacing w:line="360" w:lineRule="auto"/>
              <w:jc w:val="both"/>
              <w:rPr>
                <w:rFonts w:ascii="Arial" w:hAnsi="Arial" w:cs="Arial"/>
                <w:sz w:val="20"/>
                <w:szCs w:val="20"/>
              </w:rPr>
            </w:pPr>
            <w:r w:rsidRPr="000A3D8D">
              <w:rPr>
                <w:rFonts w:ascii="Arial" w:hAnsi="Arial" w:cs="Arial"/>
                <w:sz w:val="20"/>
                <w:szCs w:val="20"/>
              </w:rPr>
              <w:t>Muros de mampostería o block; techos de concreto armado con o sin vigas de madera o hierro; muebles de baños completos de mediana calidad; lambrines de pasta, azulejo o cerámico; pisos de</w:t>
            </w:r>
            <w:r w:rsidR="00B3519C" w:rsidRPr="000A3D8D">
              <w:rPr>
                <w:rFonts w:ascii="Arial" w:hAnsi="Arial" w:cs="Arial"/>
                <w:sz w:val="20"/>
                <w:szCs w:val="20"/>
              </w:rPr>
              <w:t xml:space="preserve"> </w:t>
            </w:r>
            <w:r w:rsidRPr="000A3D8D">
              <w:rPr>
                <w:rFonts w:ascii="Arial" w:hAnsi="Arial" w:cs="Arial"/>
                <w:sz w:val="20"/>
                <w:szCs w:val="20"/>
              </w:rPr>
              <w:t>cerámica; puertas y ventanas de madera o herrería.</w:t>
            </w:r>
          </w:p>
        </w:tc>
      </w:tr>
      <w:tr w:rsidR="0019275E" w:rsidRPr="000A3D8D" w14:paraId="67EF7E26" w14:textId="77777777" w:rsidTr="002E766A">
        <w:trPr>
          <w:trHeight w:val="1726"/>
        </w:trPr>
        <w:tc>
          <w:tcPr>
            <w:tcW w:w="2065" w:type="dxa"/>
            <w:gridSpan w:val="3"/>
          </w:tcPr>
          <w:p w14:paraId="1FE48A3F" w14:textId="77777777" w:rsidR="0019275E" w:rsidRPr="000A3D8D" w:rsidRDefault="0019275E" w:rsidP="009579E0">
            <w:pPr>
              <w:pStyle w:val="TableParagraph"/>
              <w:spacing w:line="360" w:lineRule="auto"/>
              <w:rPr>
                <w:rFonts w:ascii="Arial" w:hAnsi="Arial" w:cs="Arial"/>
                <w:b/>
                <w:sz w:val="20"/>
                <w:szCs w:val="20"/>
              </w:rPr>
            </w:pPr>
            <w:r w:rsidRPr="000A3D8D">
              <w:rPr>
                <w:rFonts w:ascii="Arial" w:hAnsi="Arial" w:cs="Arial"/>
                <w:b/>
                <w:sz w:val="20"/>
                <w:szCs w:val="20"/>
              </w:rPr>
              <w:t>CALIDAD:</w:t>
            </w:r>
          </w:p>
        </w:tc>
        <w:tc>
          <w:tcPr>
            <w:tcW w:w="6075" w:type="dxa"/>
            <w:gridSpan w:val="8"/>
          </w:tcPr>
          <w:p w14:paraId="7826148E" w14:textId="0A8A2D92" w:rsidR="0019275E" w:rsidRPr="000A3D8D" w:rsidRDefault="0019275E" w:rsidP="009579E0">
            <w:pPr>
              <w:pStyle w:val="TableParagraph"/>
              <w:spacing w:line="360" w:lineRule="auto"/>
              <w:jc w:val="both"/>
              <w:rPr>
                <w:rFonts w:ascii="Arial" w:hAnsi="Arial" w:cs="Arial"/>
                <w:sz w:val="20"/>
                <w:szCs w:val="20"/>
              </w:rPr>
            </w:pPr>
            <w:r w:rsidRPr="000A3D8D">
              <w:rPr>
                <w:rFonts w:ascii="Arial" w:hAnsi="Arial" w:cs="Arial"/>
                <w:sz w:val="20"/>
                <w:szCs w:val="20"/>
              </w:rPr>
              <w:t>Muros de mampostería o block; techos de concreto armado con o sin vigas de madera o hierro; muebles de baños completos de mediana calidad; drenaje entubado; aplanados con estuco; lambrines de pasta, azulejo o cerámico; pisos de cerámica; puertas</w:t>
            </w:r>
            <w:r w:rsidR="00B3519C" w:rsidRPr="000A3D8D">
              <w:rPr>
                <w:rFonts w:ascii="Arial" w:hAnsi="Arial" w:cs="Arial"/>
                <w:sz w:val="20"/>
                <w:szCs w:val="20"/>
              </w:rPr>
              <w:t xml:space="preserve"> </w:t>
            </w:r>
            <w:r w:rsidRPr="000A3D8D">
              <w:rPr>
                <w:rFonts w:ascii="Arial" w:hAnsi="Arial" w:cs="Arial"/>
                <w:sz w:val="20"/>
                <w:szCs w:val="20"/>
              </w:rPr>
              <w:t>y ventanas de madera, herrería o aluminio.</w:t>
            </w:r>
          </w:p>
        </w:tc>
      </w:tr>
    </w:tbl>
    <w:p w14:paraId="69C76DAA" w14:textId="77777777" w:rsidR="00D02A28" w:rsidRPr="000A3D8D" w:rsidRDefault="00D02A28" w:rsidP="009579E0">
      <w:pPr>
        <w:pStyle w:val="Textoindependiente"/>
        <w:spacing w:line="360" w:lineRule="auto"/>
        <w:rPr>
          <w:rFonts w:ascii="Arial" w:hAnsi="Arial" w:cs="Arial"/>
          <w:b/>
        </w:rPr>
      </w:pPr>
    </w:p>
    <w:p w14:paraId="22C7083F" w14:textId="77777777" w:rsidR="00D02A28" w:rsidRPr="000A3D8D" w:rsidRDefault="002F3D5D" w:rsidP="009579E0">
      <w:pPr>
        <w:spacing w:line="360" w:lineRule="auto"/>
        <w:rPr>
          <w:rFonts w:ascii="Arial" w:hAnsi="Arial" w:cs="Arial"/>
          <w:sz w:val="20"/>
          <w:szCs w:val="20"/>
        </w:rPr>
      </w:pPr>
      <w:r w:rsidRPr="000A3D8D">
        <w:rPr>
          <w:rFonts w:ascii="Arial" w:hAnsi="Arial" w:cs="Arial"/>
          <w:b/>
          <w:sz w:val="20"/>
          <w:szCs w:val="20"/>
        </w:rPr>
        <w:t xml:space="preserve">IV.- </w:t>
      </w:r>
      <w:r w:rsidRPr="000A3D8D">
        <w:rPr>
          <w:rFonts w:ascii="Arial" w:hAnsi="Arial" w:cs="Arial"/>
          <w:sz w:val="20"/>
          <w:szCs w:val="20"/>
        </w:rPr>
        <w:t>Fraccionamientos</w:t>
      </w:r>
    </w:p>
    <w:p w14:paraId="290E58C5" w14:textId="77777777" w:rsidR="009D6EB3" w:rsidRPr="000A3D8D" w:rsidRDefault="009D6EB3" w:rsidP="009579E0">
      <w:pPr>
        <w:pStyle w:val="Textoindependiente"/>
        <w:spacing w:line="360" w:lineRule="auto"/>
        <w:rPr>
          <w:rFonts w:ascii="Arial" w:hAnsi="Arial" w:cs="Arial"/>
        </w:rPr>
      </w:pPr>
    </w:p>
    <w:p w14:paraId="48942B88"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Las tarifas para fraccionamientos son las siguientes:</w:t>
      </w:r>
    </w:p>
    <w:p w14:paraId="1919EE87" w14:textId="77777777" w:rsidR="00615E72" w:rsidRPr="000A3D8D" w:rsidRDefault="00615E72" w:rsidP="009579E0">
      <w:pPr>
        <w:pStyle w:val="Textoindependiente"/>
        <w:spacing w:line="360" w:lineRule="auto"/>
        <w:rPr>
          <w:rFonts w:ascii="Arial" w:hAnsi="Arial" w:cs="Arial"/>
        </w:rPr>
      </w:pPr>
    </w:p>
    <w:tbl>
      <w:tblPr>
        <w:tblStyle w:val="Tablaconcuadrcula"/>
        <w:tblW w:w="0" w:type="auto"/>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123"/>
        <w:gridCol w:w="1417"/>
      </w:tblGrid>
      <w:tr w:rsidR="009D6EB3" w:rsidRPr="000A3D8D" w14:paraId="67098309" w14:textId="77777777" w:rsidTr="002F7BB1">
        <w:tc>
          <w:tcPr>
            <w:tcW w:w="564" w:type="dxa"/>
          </w:tcPr>
          <w:p w14:paraId="523B042A" w14:textId="12E06EF0" w:rsidR="009D6EB3" w:rsidRPr="000A3D8D" w:rsidRDefault="009D6EB3" w:rsidP="009579E0">
            <w:pPr>
              <w:pStyle w:val="Textoindependiente"/>
              <w:spacing w:line="360" w:lineRule="auto"/>
              <w:rPr>
                <w:rFonts w:ascii="Arial" w:hAnsi="Arial" w:cs="Arial"/>
              </w:rPr>
            </w:pPr>
            <w:r w:rsidRPr="000A3D8D">
              <w:rPr>
                <w:rFonts w:ascii="Arial" w:hAnsi="Arial" w:cs="Arial"/>
              </w:rPr>
              <w:t>$</w:t>
            </w:r>
          </w:p>
        </w:tc>
        <w:tc>
          <w:tcPr>
            <w:tcW w:w="1123" w:type="dxa"/>
          </w:tcPr>
          <w:p w14:paraId="41129888" w14:textId="5127302D" w:rsidR="009D6EB3" w:rsidRPr="000A3D8D" w:rsidRDefault="009D6EB3" w:rsidP="009579E0">
            <w:pPr>
              <w:pStyle w:val="Textoindependiente"/>
              <w:spacing w:line="360" w:lineRule="auto"/>
              <w:jc w:val="right"/>
              <w:rPr>
                <w:rFonts w:ascii="Arial" w:hAnsi="Arial" w:cs="Arial"/>
              </w:rPr>
            </w:pPr>
            <w:r w:rsidRPr="000A3D8D">
              <w:rPr>
                <w:rFonts w:ascii="Arial" w:hAnsi="Arial" w:cs="Arial"/>
              </w:rPr>
              <w:t>250.00</w:t>
            </w:r>
          </w:p>
        </w:tc>
        <w:tc>
          <w:tcPr>
            <w:tcW w:w="1417" w:type="dxa"/>
          </w:tcPr>
          <w:p w14:paraId="3D1B9AAC" w14:textId="2DCE511C" w:rsidR="009D6EB3" w:rsidRPr="000A3D8D" w:rsidRDefault="009D6EB3" w:rsidP="009579E0">
            <w:pPr>
              <w:pStyle w:val="Textoindependiente"/>
              <w:spacing w:line="360" w:lineRule="auto"/>
              <w:jc w:val="right"/>
              <w:rPr>
                <w:rFonts w:ascii="Arial" w:hAnsi="Arial" w:cs="Arial"/>
              </w:rPr>
            </w:pPr>
            <w:r w:rsidRPr="000A3D8D">
              <w:rPr>
                <w:rFonts w:ascii="Arial" w:hAnsi="Arial" w:cs="Arial"/>
              </w:rPr>
              <w:t>M2 Terreno</w:t>
            </w:r>
          </w:p>
        </w:tc>
      </w:tr>
    </w:tbl>
    <w:p w14:paraId="5C01FD68" w14:textId="77777777" w:rsidR="00D02A28" w:rsidRPr="000A3D8D" w:rsidRDefault="00D02A28" w:rsidP="009579E0">
      <w:pPr>
        <w:pStyle w:val="Textoindependiente"/>
        <w:spacing w:line="360" w:lineRule="auto"/>
        <w:rPr>
          <w:rFonts w:ascii="Arial" w:hAnsi="Arial" w:cs="Arial"/>
        </w:rPr>
      </w:pPr>
    </w:p>
    <w:p w14:paraId="29ACAB00" w14:textId="77777777" w:rsidR="00D02A28" w:rsidRPr="000A3D8D" w:rsidRDefault="002F3D5D" w:rsidP="009579E0">
      <w:pPr>
        <w:spacing w:line="360" w:lineRule="auto"/>
        <w:rPr>
          <w:rFonts w:ascii="Arial" w:hAnsi="Arial" w:cs="Arial"/>
          <w:sz w:val="20"/>
          <w:szCs w:val="20"/>
        </w:rPr>
      </w:pPr>
      <w:r w:rsidRPr="000A3D8D">
        <w:rPr>
          <w:rFonts w:ascii="Arial" w:hAnsi="Arial" w:cs="Arial"/>
          <w:b/>
          <w:sz w:val="20"/>
          <w:szCs w:val="20"/>
        </w:rPr>
        <w:t xml:space="preserve">V.- </w:t>
      </w:r>
      <w:r w:rsidRPr="000A3D8D">
        <w:rPr>
          <w:rFonts w:ascii="Arial" w:hAnsi="Arial" w:cs="Arial"/>
          <w:sz w:val="20"/>
          <w:szCs w:val="20"/>
        </w:rPr>
        <w:t>Industrias</w:t>
      </w:r>
    </w:p>
    <w:p w14:paraId="6028D612"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Las tarifas para industrias son las siguientes:</w:t>
      </w:r>
    </w:p>
    <w:p w14:paraId="117FBB6B"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850"/>
        <w:gridCol w:w="1418"/>
      </w:tblGrid>
      <w:tr w:rsidR="00615E72" w:rsidRPr="000A3D8D" w14:paraId="37535D5C" w14:textId="77777777" w:rsidTr="002F7BB1">
        <w:tc>
          <w:tcPr>
            <w:tcW w:w="411" w:type="dxa"/>
          </w:tcPr>
          <w:p w14:paraId="553B7801" w14:textId="14641E3C" w:rsidR="00615E72" w:rsidRPr="000A3D8D" w:rsidRDefault="00615E72" w:rsidP="009579E0">
            <w:pPr>
              <w:pStyle w:val="Textoindependiente"/>
              <w:tabs>
                <w:tab w:val="center" w:pos="772"/>
              </w:tabs>
              <w:spacing w:line="360" w:lineRule="auto"/>
              <w:rPr>
                <w:rFonts w:ascii="Arial" w:hAnsi="Arial" w:cs="Arial"/>
              </w:rPr>
            </w:pPr>
            <w:r w:rsidRPr="000A3D8D">
              <w:rPr>
                <w:rFonts w:ascii="Arial" w:hAnsi="Arial" w:cs="Arial"/>
              </w:rPr>
              <w:t>$</w:t>
            </w:r>
          </w:p>
        </w:tc>
        <w:tc>
          <w:tcPr>
            <w:tcW w:w="850" w:type="dxa"/>
          </w:tcPr>
          <w:p w14:paraId="51702ED4" w14:textId="49D3ABF4" w:rsidR="00615E72" w:rsidRPr="000A3D8D" w:rsidRDefault="00615E72" w:rsidP="009579E0">
            <w:pPr>
              <w:pStyle w:val="Textoindependiente"/>
              <w:spacing w:line="360" w:lineRule="auto"/>
              <w:rPr>
                <w:rFonts w:ascii="Arial" w:hAnsi="Arial" w:cs="Arial"/>
              </w:rPr>
            </w:pPr>
            <w:r w:rsidRPr="000A3D8D">
              <w:rPr>
                <w:rFonts w:ascii="Arial" w:hAnsi="Arial" w:cs="Arial"/>
              </w:rPr>
              <w:t>300.00</w:t>
            </w:r>
          </w:p>
        </w:tc>
        <w:tc>
          <w:tcPr>
            <w:tcW w:w="1418" w:type="dxa"/>
          </w:tcPr>
          <w:p w14:paraId="6577931B" w14:textId="088D8F1E" w:rsidR="00615E72" w:rsidRPr="000A3D8D" w:rsidRDefault="00615E72" w:rsidP="009579E0">
            <w:pPr>
              <w:pStyle w:val="Textoindependiente"/>
              <w:spacing w:line="360" w:lineRule="auto"/>
              <w:jc w:val="right"/>
              <w:rPr>
                <w:rFonts w:ascii="Arial" w:hAnsi="Arial" w:cs="Arial"/>
              </w:rPr>
            </w:pPr>
            <w:r w:rsidRPr="000A3D8D">
              <w:rPr>
                <w:rFonts w:ascii="Arial" w:hAnsi="Arial" w:cs="Arial"/>
              </w:rPr>
              <w:t>M2 Terreno</w:t>
            </w:r>
          </w:p>
        </w:tc>
      </w:tr>
    </w:tbl>
    <w:p w14:paraId="470CA203" w14:textId="77777777" w:rsidR="00615E72" w:rsidRPr="000A3D8D" w:rsidRDefault="00615E72" w:rsidP="009579E0">
      <w:pPr>
        <w:pStyle w:val="Textoindependiente"/>
        <w:spacing w:line="360" w:lineRule="auto"/>
        <w:rPr>
          <w:rFonts w:ascii="Arial" w:hAnsi="Arial" w:cs="Arial"/>
        </w:rPr>
      </w:pPr>
    </w:p>
    <w:tbl>
      <w:tblPr>
        <w:tblStyle w:val="TableNormal"/>
        <w:tblW w:w="8140" w:type="dxa"/>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0"/>
        <w:gridCol w:w="548"/>
        <w:gridCol w:w="772"/>
        <w:gridCol w:w="199"/>
        <w:gridCol w:w="30"/>
        <w:gridCol w:w="940"/>
        <w:gridCol w:w="60"/>
        <w:gridCol w:w="1498"/>
        <w:gridCol w:w="18"/>
        <w:gridCol w:w="343"/>
        <w:gridCol w:w="1198"/>
        <w:gridCol w:w="1247"/>
        <w:gridCol w:w="957"/>
      </w:tblGrid>
      <w:tr w:rsidR="000D341B" w:rsidRPr="000A3D8D" w14:paraId="1E73EDC4" w14:textId="77777777" w:rsidTr="008B212E">
        <w:trPr>
          <w:trHeight w:val="333"/>
        </w:trPr>
        <w:tc>
          <w:tcPr>
            <w:tcW w:w="1650" w:type="dxa"/>
            <w:gridSpan w:val="3"/>
            <w:vMerge w:val="restart"/>
            <w:tcBorders>
              <w:right w:val="single" w:sz="4" w:space="0" w:color="000000"/>
            </w:tcBorders>
          </w:tcPr>
          <w:p w14:paraId="48BF9C03" w14:textId="77777777" w:rsidR="000D341B" w:rsidRPr="000A3D8D" w:rsidRDefault="000D341B" w:rsidP="009579E0">
            <w:pPr>
              <w:pStyle w:val="TableParagraph"/>
              <w:spacing w:line="360" w:lineRule="auto"/>
              <w:rPr>
                <w:rFonts w:ascii="Arial" w:hAnsi="Arial" w:cs="Arial"/>
                <w:sz w:val="20"/>
                <w:szCs w:val="20"/>
              </w:rPr>
            </w:pPr>
          </w:p>
          <w:p w14:paraId="79D0F388" w14:textId="77777777" w:rsidR="000D341B" w:rsidRPr="000A3D8D" w:rsidRDefault="000D341B" w:rsidP="009579E0">
            <w:pPr>
              <w:pStyle w:val="TableParagraph"/>
              <w:spacing w:line="360" w:lineRule="auto"/>
              <w:rPr>
                <w:rFonts w:ascii="Arial" w:hAnsi="Arial" w:cs="Arial"/>
                <w:b/>
                <w:sz w:val="20"/>
                <w:szCs w:val="20"/>
              </w:rPr>
            </w:pPr>
            <w:r w:rsidRPr="000A3D8D">
              <w:rPr>
                <w:rFonts w:ascii="Arial" w:hAnsi="Arial" w:cs="Arial"/>
                <w:b/>
                <w:sz w:val="20"/>
                <w:szCs w:val="20"/>
              </w:rPr>
              <w:t>TIPO DE CONSTRUCCIÓN</w:t>
            </w:r>
          </w:p>
        </w:tc>
        <w:tc>
          <w:tcPr>
            <w:tcW w:w="6490" w:type="dxa"/>
            <w:gridSpan w:val="10"/>
          </w:tcPr>
          <w:p w14:paraId="601B9D71" w14:textId="680260DA" w:rsidR="000D341B" w:rsidRPr="000A3D8D" w:rsidRDefault="000D341B" w:rsidP="009579E0">
            <w:pPr>
              <w:pStyle w:val="TableParagraph"/>
              <w:spacing w:line="360" w:lineRule="auto"/>
              <w:jc w:val="center"/>
              <w:rPr>
                <w:rFonts w:ascii="Arial" w:hAnsi="Arial" w:cs="Arial"/>
                <w:b/>
                <w:sz w:val="20"/>
                <w:szCs w:val="20"/>
              </w:rPr>
            </w:pPr>
            <w:r w:rsidRPr="000A3D8D">
              <w:rPr>
                <w:rFonts w:ascii="Arial" w:hAnsi="Arial" w:cs="Arial"/>
                <w:b/>
                <w:sz w:val="20"/>
                <w:szCs w:val="20"/>
              </w:rPr>
              <w:t>CALIDAD</w:t>
            </w:r>
          </w:p>
        </w:tc>
      </w:tr>
      <w:tr w:rsidR="00DB27AD" w:rsidRPr="000A3D8D" w14:paraId="554700F8" w14:textId="77777777" w:rsidTr="008B212E">
        <w:trPr>
          <w:trHeight w:val="424"/>
        </w:trPr>
        <w:tc>
          <w:tcPr>
            <w:tcW w:w="1650" w:type="dxa"/>
            <w:gridSpan w:val="3"/>
            <w:vMerge/>
            <w:tcBorders>
              <w:top w:val="nil"/>
              <w:right w:val="single" w:sz="4" w:space="0" w:color="000000"/>
            </w:tcBorders>
          </w:tcPr>
          <w:p w14:paraId="60753964" w14:textId="77777777" w:rsidR="000D341B" w:rsidRPr="000A3D8D" w:rsidRDefault="000D341B" w:rsidP="009579E0">
            <w:pPr>
              <w:spacing w:line="360" w:lineRule="auto"/>
              <w:rPr>
                <w:rFonts w:ascii="Arial" w:hAnsi="Arial" w:cs="Arial"/>
                <w:sz w:val="20"/>
                <w:szCs w:val="20"/>
              </w:rPr>
            </w:pPr>
          </w:p>
        </w:tc>
        <w:tc>
          <w:tcPr>
            <w:tcW w:w="1169" w:type="dxa"/>
            <w:gridSpan w:val="3"/>
          </w:tcPr>
          <w:p w14:paraId="0C278C38" w14:textId="0907B46B" w:rsidR="000D341B" w:rsidRPr="000A3D8D" w:rsidRDefault="000D341B" w:rsidP="00EF4A6D">
            <w:pPr>
              <w:pStyle w:val="TableParagraph"/>
              <w:spacing w:line="360" w:lineRule="auto"/>
              <w:ind w:left="159"/>
              <w:jc w:val="center"/>
              <w:rPr>
                <w:rFonts w:ascii="Arial" w:hAnsi="Arial" w:cs="Arial"/>
                <w:b/>
                <w:sz w:val="20"/>
                <w:szCs w:val="20"/>
              </w:rPr>
            </w:pPr>
            <w:r w:rsidRPr="000A3D8D">
              <w:rPr>
                <w:rFonts w:ascii="Arial" w:hAnsi="Arial" w:cs="Arial"/>
                <w:b/>
                <w:sz w:val="20"/>
                <w:szCs w:val="20"/>
              </w:rPr>
              <w:t>NUEVO</w:t>
            </w:r>
          </w:p>
        </w:tc>
        <w:tc>
          <w:tcPr>
            <w:tcW w:w="1576" w:type="dxa"/>
            <w:gridSpan w:val="3"/>
            <w:tcBorders>
              <w:right w:val="single" w:sz="4" w:space="0" w:color="000000"/>
            </w:tcBorders>
          </w:tcPr>
          <w:p w14:paraId="643B007B" w14:textId="190C48EE" w:rsidR="000D341B" w:rsidRPr="000A3D8D" w:rsidRDefault="000D341B" w:rsidP="009579E0">
            <w:pPr>
              <w:pStyle w:val="TableParagraph"/>
              <w:spacing w:line="360" w:lineRule="auto"/>
              <w:jc w:val="center"/>
              <w:rPr>
                <w:rFonts w:ascii="Arial" w:hAnsi="Arial" w:cs="Arial"/>
                <w:b/>
                <w:sz w:val="20"/>
                <w:szCs w:val="20"/>
              </w:rPr>
            </w:pPr>
            <w:r w:rsidRPr="000A3D8D">
              <w:rPr>
                <w:rFonts w:ascii="Arial" w:hAnsi="Arial" w:cs="Arial"/>
                <w:b/>
                <w:sz w:val="20"/>
                <w:szCs w:val="20"/>
              </w:rPr>
              <w:t>BUENO</w:t>
            </w:r>
          </w:p>
        </w:tc>
        <w:tc>
          <w:tcPr>
            <w:tcW w:w="1541" w:type="dxa"/>
            <w:gridSpan w:val="2"/>
          </w:tcPr>
          <w:p w14:paraId="468E5B1B" w14:textId="4EC22A53" w:rsidR="000D341B" w:rsidRPr="000A3D8D" w:rsidRDefault="000D341B" w:rsidP="009579E0">
            <w:pPr>
              <w:pStyle w:val="TableParagraph"/>
              <w:spacing w:line="360" w:lineRule="auto"/>
              <w:jc w:val="center"/>
              <w:rPr>
                <w:rFonts w:ascii="Arial" w:hAnsi="Arial" w:cs="Arial"/>
                <w:b/>
                <w:sz w:val="20"/>
                <w:szCs w:val="20"/>
              </w:rPr>
            </w:pPr>
            <w:r w:rsidRPr="000A3D8D">
              <w:rPr>
                <w:rFonts w:ascii="Arial" w:hAnsi="Arial" w:cs="Arial"/>
                <w:b/>
                <w:sz w:val="20"/>
                <w:szCs w:val="20"/>
              </w:rPr>
              <w:t>REGULAR</w:t>
            </w:r>
          </w:p>
        </w:tc>
        <w:tc>
          <w:tcPr>
            <w:tcW w:w="2204" w:type="dxa"/>
            <w:gridSpan w:val="2"/>
          </w:tcPr>
          <w:p w14:paraId="5E49EE47" w14:textId="4951C213" w:rsidR="000D341B" w:rsidRPr="000A3D8D" w:rsidRDefault="000D341B" w:rsidP="009579E0">
            <w:pPr>
              <w:pStyle w:val="TableParagraph"/>
              <w:spacing w:line="360" w:lineRule="auto"/>
              <w:jc w:val="center"/>
              <w:rPr>
                <w:rFonts w:ascii="Arial" w:hAnsi="Arial" w:cs="Arial"/>
                <w:b/>
                <w:sz w:val="20"/>
                <w:szCs w:val="20"/>
              </w:rPr>
            </w:pPr>
            <w:r w:rsidRPr="000A3D8D">
              <w:rPr>
                <w:rFonts w:ascii="Arial" w:hAnsi="Arial" w:cs="Arial"/>
                <w:b/>
                <w:sz w:val="20"/>
                <w:szCs w:val="20"/>
              </w:rPr>
              <w:t>MALO</w:t>
            </w:r>
          </w:p>
        </w:tc>
      </w:tr>
      <w:tr w:rsidR="00DB27AD" w:rsidRPr="000A3D8D" w14:paraId="31D76415" w14:textId="77777777" w:rsidTr="008B212E">
        <w:trPr>
          <w:trHeight w:val="436"/>
        </w:trPr>
        <w:tc>
          <w:tcPr>
            <w:tcW w:w="330" w:type="dxa"/>
            <w:vMerge w:val="restart"/>
            <w:textDirection w:val="btLr"/>
          </w:tcPr>
          <w:p w14:paraId="1FFD0881" w14:textId="77777777" w:rsidR="000D341B" w:rsidRPr="000A3D8D" w:rsidRDefault="000D341B" w:rsidP="009579E0">
            <w:pPr>
              <w:pStyle w:val="TableParagraph"/>
              <w:spacing w:line="360" w:lineRule="auto"/>
              <w:rPr>
                <w:rFonts w:ascii="Arial" w:hAnsi="Arial" w:cs="Arial"/>
                <w:b/>
                <w:sz w:val="20"/>
                <w:szCs w:val="20"/>
              </w:rPr>
            </w:pPr>
            <w:r w:rsidRPr="000A3D8D">
              <w:rPr>
                <w:rFonts w:ascii="Arial" w:hAnsi="Arial" w:cs="Arial"/>
                <w:b/>
                <w:sz w:val="20"/>
                <w:szCs w:val="20"/>
              </w:rPr>
              <w:t>INDUSTRIAL</w:t>
            </w:r>
          </w:p>
        </w:tc>
        <w:tc>
          <w:tcPr>
            <w:tcW w:w="1320" w:type="dxa"/>
            <w:gridSpan w:val="2"/>
            <w:tcBorders>
              <w:right w:val="single" w:sz="4" w:space="0" w:color="000000"/>
            </w:tcBorders>
          </w:tcPr>
          <w:p w14:paraId="493C119B" w14:textId="77777777" w:rsidR="000D341B" w:rsidRPr="000A3D8D" w:rsidRDefault="000D341B" w:rsidP="009579E0">
            <w:pPr>
              <w:pStyle w:val="TableParagraph"/>
              <w:spacing w:line="360" w:lineRule="auto"/>
              <w:rPr>
                <w:rFonts w:ascii="Arial" w:hAnsi="Arial" w:cs="Arial"/>
                <w:b/>
                <w:sz w:val="20"/>
                <w:szCs w:val="20"/>
              </w:rPr>
            </w:pPr>
            <w:r w:rsidRPr="000A3D8D">
              <w:rPr>
                <w:rFonts w:ascii="Arial" w:hAnsi="Arial" w:cs="Arial"/>
                <w:b/>
                <w:sz w:val="20"/>
                <w:szCs w:val="20"/>
              </w:rPr>
              <w:t>ECONÓMICO</w:t>
            </w:r>
          </w:p>
        </w:tc>
        <w:tc>
          <w:tcPr>
            <w:tcW w:w="199" w:type="dxa"/>
            <w:tcBorders>
              <w:right w:val="nil"/>
            </w:tcBorders>
          </w:tcPr>
          <w:p w14:paraId="496A2A1F" w14:textId="6C1E244C" w:rsidR="000D341B" w:rsidRPr="000A3D8D" w:rsidRDefault="000D341B" w:rsidP="009579E0">
            <w:pPr>
              <w:pStyle w:val="TableParagraph"/>
              <w:tabs>
                <w:tab w:val="left" w:pos="188"/>
              </w:tabs>
              <w:spacing w:line="360" w:lineRule="auto"/>
              <w:rPr>
                <w:rFonts w:ascii="Arial" w:hAnsi="Arial" w:cs="Arial"/>
                <w:sz w:val="20"/>
                <w:szCs w:val="20"/>
              </w:rPr>
            </w:pPr>
            <w:r w:rsidRPr="000A3D8D">
              <w:rPr>
                <w:rFonts w:ascii="Arial" w:hAnsi="Arial" w:cs="Arial"/>
                <w:sz w:val="20"/>
                <w:szCs w:val="20"/>
              </w:rPr>
              <w:t>$</w:t>
            </w:r>
          </w:p>
        </w:tc>
        <w:tc>
          <w:tcPr>
            <w:tcW w:w="970" w:type="dxa"/>
            <w:gridSpan w:val="2"/>
            <w:tcBorders>
              <w:left w:val="nil"/>
            </w:tcBorders>
          </w:tcPr>
          <w:p w14:paraId="207C51DC" w14:textId="497FDDBB"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$ 874.00</w:t>
            </w:r>
          </w:p>
        </w:tc>
        <w:tc>
          <w:tcPr>
            <w:tcW w:w="60" w:type="dxa"/>
            <w:tcBorders>
              <w:right w:val="nil"/>
            </w:tcBorders>
          </w:tcPr>
          <w:p w14:paraId="1571AAEE" w14:textId="302BC679" w:rsidR="000D341B" w:rsidRPr="000A3D8D" w:rsidRDefault="000D341B"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1498" w:type="dxa"/>
            <w:tcBorders>
              <w:left w:val="nil"/>
              <w:right w:val="single" w:sz="4" w:space="0" w:color="000000"/>
            </w:tcBorders>
          </w:tcPr>
          <w:p w14:paraId="5C5D23A3" w14:textId="1F26254D"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$ 780.00</w:t>
            </w:r>
          </w:p>
        </w:tc>
        <w:tc>
          <w:tcPr>
            <w:tcW w:w="361" w:type="dxa"/>
            <w:gridSpan w:val="2"/>
            <w:tcBorders>
              <w:right w:val="nil"/>
            </w:tcBorders>
          </w:tcPr>
          <w:p w14:paraId="5EB02028" w14:textId="562EBD98" w:rsidR="000D341B" w:rsidRPr="000A3D8D" w:rsidRDefault="000D341B" w:rsidP="009579E0">
            <w:pPr>
              <w:pStyle w:val="TableParagraph"/>
              <w:tabs>
                <w:tab w:val="left" w:pos="250"/>
              </w:tabs>
              <w:spacing w:line="360" w:lineRule="auto"/>
              <w:rPr>
                <w:rFonts w:ascii="Arial" w:hAnsi="Arial" w:cs="Arial"/>
                <w:sz w:val="20"/>
                <w:szCs w:val="20"/>
              </w:rPr>
            </w:pPr>
            <w:r w:rsidRPr="000A3D8D">
              <w:rPr>
                <w:rFonts w:ascii="Arial" w:hAnsi="Arial" w:cs="Arial"/>
                <w:sz w:val="20"/>
                <w:szCs w:val="20"/>
              </w:rPr>
              <w:t>$</w:t>
            </w:r>
          </w:p>
        </w:tc>
        <w:tc>
          <w:tcPr>
            <w:tcW w:w="1198" w:type="dxa"/>
            <w:tcBorders>
              <w:left w:val="nil"/>
            </w:tcBorders>
          </w:tcPr>
          <w:p w14:paraId="7C2CFF53" w14:textId="3C428333"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$ 562.00</w:t>
            </w:r>
          </w:p>
        </w:tc>
        <w:tc>
          <w:tcPr>
            <w:tcW w:w="1247" w:type="dxa"/>
            <w:tcBorders>
              <w:right w:val="nil"/>
            </w:tcBorders>
          </w:tcPr>
          <w:p w14:paraId="14FFABD9" w14:textId="0E37FB32" w:rsidR="000D341B" w:rsidRPr="000A3D8D" w:rsidRDefault="000D341B" w:rsidP="009579E0">
            <w:pPr>
              <w:pStyle w:val="TableParagraph"/>
              <w:tabs>
                <w:tab w:val="left" w:pos="344"/>
              </w:tabs>
              <w:spacing w:line="360" w:lineRule="auto"/>
              <w:rPr>
                <w:rFonts w:ascii="Arial" w:hAnsi="Arial" w:cs="Arial"/>
                <w:sz w:val="20"/>
                <w:szCs w:val="20"/>
              </w:rPr>
            </w:pPr>
            <w:r w:rsidRPr="000A3D8D">
              <w:rPr>
                <w:rFonts w:ascii="Arial" w:hAnsi="Arial" w:cs="Arial"/>
                <w:sz w:val="20"/>
                <w:szCs w:val="20"/>
              </w:rPr>
              <w:t>$</w:t>
            </w:r>
          </w:p>
        </w:tc>
        <w:tc>
          <w:tcPr>
            <w:tcW w:w="957" w:type="dxa"/>
            <w:tcBorders>
              <w:left w:val="nil"/>
            </w:tcBorders>
          </w:tcPr>
          <w:p w14:paraId="654C0E8F" w14:textId="7299E554"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$250.00</w:t>
            </w:r>
          </w:p>
        </w:tc>
      </w:tr>
      <w:tr w:rsidR="00DB27AD" w:rsidRPr="000A3D8D" w14:paraId="34F75C8F" w14:textId="77777777" w:rsidTr="008B212E">
        <w:trPr>
          <w:trHeight w:val="388"/>
        </w:trPr>
        <w:tc>
          <w:tcPr>
            <w:tcW w:w="330" w:type="dxa"/>
            <w:vMerge/>
            <w:tcBorders>
              <w:top w:val="nil"/>
            </w:tcBorders>
            <w:textDirection w:val="btLr"/>
          </w:tcPr>
          <w:p w14:paraId="2F275531" w14:textId="77777777" w:rsidR="000D341B" w:rsidRPr="000A3D8D" w:rsidRDefault="000D341B" w:rsidP="009579E0">
            <w:pPr>
              <w:spacing w:line="360" w:lineRule="auto"/>
              <w:rPr>
                <w:rFonts w:ascii="Arial" w:hAnsi="Arial" w:cs="Arial"/>
                <w:sz w:val="20"/>
                <w:szCs w:val="20"/>
              </w:rPr>
            </w:pPr>
          </w:p>
        </w:tc>
        <w:tc>
          <w:tcPr>
            <w:tcW w:w="1320" w:type="dxa"/>
            <w:gridSpan w:val="2"/>
            <w:tcBorders>
              <w:right w:val="single" w:sz="4" w:space="0" w:color="000000"/>
            </w:tcBorders>
          </w:tcPr>
          <w:p w14:paraId="12FC114B" w14:textId="77777777" w:rsidR="000D341B" w:rsidRPr="000A3D8D" w:rsidRDefault="000D341B" w:rsidP="009579E0">
            <w:pPr>
              <w:pStyle w:val="TableParagraph"/>
              <w:spacing w:line="360" w:lineRule="auto"/>
              <w:rPr>
                <w:rFonts w:ascii="Arial" w:hAnsi="Arial" w:cs="Arial"/>
                <w:b/>
                <w:sz w:val="20"/>
                <w:szCs w:val="20"/>
              </w:rPr>
            </w:pPr>
            <w:r w:rsidRPr="000A3D8D">
              <w:rPr>
                <w:rFonts w:ascii="Arial" w:hAnsi="Arial" w:cs="Arial"/>
                <w:b/>
                <w:sz w:val="20"/>
                <w:szCs w:val="20"/>
              </w:rPr>
              <w:t>MEDIANO</w:t>
            </w:r>
          </w:p>
        </w:tc>
        <w:tc>
          <w:tcPr>
            <w:tcW w:w="199" w:type="dxa"/>
            <w:tcBorders>
              <w:right w:val="nil"/>
            </w:tcBorders>
          </w:tcPr>
          <w:p w14:paraId="64F6305D" w14:textId="35959AAF" w:rsidR="000D341B" w:rsidRPr="000A3D8D" w:rsidRDefault="000D341B" w:rsidP="009579E0">
            <w:pPr>
              <w:pStyle w:val="TableParagraph"/>
              <w:tabs>
                <w:tab w:val="left" w:pos="188"/>
              </w:tabs>
              <w:spacing w:line="360" w:lineRule="auto"/>
              <w:rPr>
                <w:rFonts w:ascii="Arial" w:hAnsi="Arial" w:cs="Arial"/>
                <w:sz w:val="20"/>
                <w:szCs w:val="20"/>
              </w:rPr>
            </w:pPr>
            <w:r w:rsidRPr="000A3D8D">
              <w:rPr>
                <w:rFonts w:ascii="Arial" w:hAnsi="Arial" w:cs="Arial"/>
                <w:sz w:val="20"/>
                <w:szCs w:val="20"/>
              </w:rPr>
              <w:t>$</w:t>
            </w:r>
          </w:p>
        </w:tc>
        <w:tc>
          <w:tcPr>
            <w:tcW w:w="970" w:type="dxa"/>
            <w:gridSpan w:val="2"/>
            <w:tcBorders>
              <w:left w:val="nil"/>
            </w:tcBorders>
          </w:tcPr>
          <w:p w14:paraId="6B303193" w14:textId="08DEC347"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$1,373.00</w:t>
            </w:r>
          </w:p>
        </w:tc>
        <w:tc>
          <w:tcPr>
            <w:tcW w:w="60" w:type="dxa"/>
            <w:tcBorders>
              <w:right w:val="nil"/>
            </w:tcBorders>
          </w:tcPr>
          <w:p w14:paraId="41C0FB4E" w14:textId="7899F68B" w:rsidR="000D341B" w:rsidRPr="000A3D8D" w:rsidRDefault="000D341B" w:rsidP="009579E0">
            <w:pPr>
              <w:pStyle w:val="TableParagraph"/>
              <w:tabs>
                <w:tab w:val="left" w:pos="203"/>
              </w:tabs>
              <w:spacing w:line="360" w:lineRule="auto"/>
              <w:rPr>
                <w:rFonts w:ascii="Arial" w:hAnsi="Arial" w:cs="Arial"/>
                <w:sz w:val="20"/>
                <w:szCs w:val="20"/>
              </w:rPr>
            </w:pPr>
            <w:r w:rsidRPr="000A3D8D">
              <w:rPr>
                <w:rFonts w:ascii="Arial" w:hAnsi="Arial" w:cs="Arial"/>
                <w:sz w:val="20"/>
                <w:szCs w:val="20"/>
              </w:rPr>
              <w:t>$</w:t>
            </w:r>
          </w:p>
        </w:tc>
        <w:tc>
          <w:tcPr>
            <w:tcW w:w="1498" w:type="dxa"/>
            <w:tcBorders>
              <w:left w:val="nil"/>
              <w:right w:val="single" w:sz="4" w:space="0" w:color="000000"/>
            </w:tcBorders>
          </w:tcPr>
          <w:p w14:paraId="32EAD19C" w14:textId="44B72987"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$1,248.00</w:t>
            </w:r>
          </w:p>
        </w:tc>
        <w:tc>
          <w:tcPr>
            <w:tcW w:w="361" w:type="dxa"/>
            <w:gridSpan w:val="2"/>
            <w:tcBorders>
              <w:right w:val="nil"/>
            </w:tcBorders>
          </w:tcPr>
          <w:p w14:paraId="7C9949EE" w14:textId="5D0F6BFD" w:rsidR="000D341B" w:rsidRPr="000A3D8D" w:rsidRDefault="000D341B" w:rsidP="009579E0">
            <w:pPr>
              <w:pStyle w:val="TableParagraph"/>
              <w:tabs>
                <w:tab w:val="left" w:pos="188"/>
              </w:tabs>
              <w:spacing w:line="360" w:lineRule="auto"/>
              <w:rPr>
                <w:rFonts w:ascii="Arial" w:hAnsi="Arial" w:cs="Arial"/>
                <w:sz w:val="20"/>
                <w:szCs w:val="20"/>
              </w:rPr>
            </w:pPr>
            <w:r w:rsidRPr="000A3D8D">
              <w:rPr>
                <w:rFonts w:ascii="Arial" w:hAnsi="Arial" w:cs="Arial"/>
                <w:sz w:val="20"/>
                <w:szCs w:val="20"/>
              </w:rPr>
              <w:t>$</w:t>
            </w:r>
          </w:p>
        </w:tc>
        <w:tc>
          <w:tcPr>
            <w:tcW w:w="1198" w:type="dxa"/>
            <w:tcBorders>
              <w:left w:val="nil"/>
            </w:tcBorders>
          </w:tcPr>
          <w:p w14:paraId="7578153A" w14:textId="25CE7633"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$ 874.00</w:t>
            </w:r>
          </w:p>
        </w:tc>
        <w:tc>
          <w:tcPr>
            <w:tcW w:w="1247" w:type="dxa"/>
            <w:tcBorders>
              <w:right w:val="nil"/>
            </w:tcBorders>
          </w:tcPr>
          <w:p w14:paraId="051434E4" w14:textId="14AC75EC" w:rsidR="000D341B" w:rsidRPr="000A3D8D" w:rsidRDefault="000D341B"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957" w:type="dxa"/>
            <w:tcBorders>
              <w:left w:val="nil"/>
            </w:tcBorders>
          </w:tcPr>
          <w:p w14:paraId="1AD33DD2" w14:textId="2F705FB3"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$406.00</w:t>
            </w:r>
          </w:p>
        </w:tc>
      </w:tr>
      <w:tr w:rsidR="00DB27AD" w:rsidRPr="000A3D8D" w14:paraId="380A2740" w14:textId="77777777" w:rsidTr="008B212E">
        <w:trPr>
          <w:trHeight w:val="383"/>
        </w:trPr>
        <w:tc>
          <w:tcPr>
            <w:tcW w:w="330" w:type="dxa"/>
            <w:vMerge/>
            <w:tcBorders>
              <w:top w:val="nil"/>
            </w:tcBorders>
            <w:textDirection w:val="btLr"/>
          </w:tcPr>
          <w:p w14:paraId="10A6A76E" w14:textId="77777777" w:rsidR="000D341B" w:rsidRPr="000A3D8D" w:rsidRDefault="000D341B" w:rsidP="009579E0">
            <w:pPr>
              <w:spacing w:line="360" w:lineRule="auto"/>
              <w:rPr>
                <w:rFonts w:ascii="Arial" w:hAnsi="Arial" w:cs="Arial"/>
                <w:sz w:val="20"/>
                <w:szCs w:val="20"/>
              </w:rPr>
            </w:pPr>
          </w:p>
        </w:tc>
        <w:tc>
          <w:tcPr>
            <w:tcW w:w="1320" w:type="dxa"/>
            <w:gridSpan w:val="2"/>
            <w:tcBorders>
              <w:right w:val="single" w:sz="4" w:space="0" w:color="000000"/>
            </w:tcBorders>
          </w:tcPr>
          <w:p w14:paraId="6471D364" w14:textId="77777777" w:rsidR="000D341B" w:rsidRPr="000A3D8D" w:rsidRDefault="000D341B" w:rsidP="009579E0">
            <w:pPr>
              <w:pStyle w:val="TableParagraph"/>
              <w:spacing w:line="360" w:lineRule="auto"/>
              <w:rPr>
                <w:rFonts w:ascii="Arial" w:hAnsi="Arial" w:cs="Arial"/>
                <w:b/>
                <w:sz w:val="20"/>
                <w:szCs w:val="20"/>
              </w:rPr>
            </w:pPr>
            <w:r w:rsidRPr="000A3D8D">
              <w:rPr>
                <w:rFonts w:ascii="Arial" w:hAnsi="Arial" w:cs="Arial"/>
                <w:b/>
                <w:sz w:val="20"/>
                <w:szCs w:val="20"/>
              </w:rPr>
              <w:t>CALIDAD</w:t>
            </w:r>
          </w:p>
        </w:tc>
        <w:tc>
          <w:tcPr>
            <w:tcW w:w="199" w:type="dxa"/>
            <w:tcBorders>
              <w:right w:val="nil"/>
            </w:tcBorders>
          </w:tcPr>
          <w:p w14:paraId="497666FD" w14:textId="475C04AA" w:rsidR="000D341B" w:rsidRPr="000A3D8D" w:rsidRDefault="000D341B"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970" w:type="dxa"/>
            <w:gridSpan w:val="2"/>
            <w:tcBorders>
              <w:left w:val="nil"/>
            </w:tcBorders>
          </w:tcPr>
          <w:p w14:paraId="7DC79883" w14:textId="53AA5B1E"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$1,872.00</w:t>
            </w:r>
          </w:p>
        </w:tc>
        <w:tc>
          <w:tcPr>
            <w:tcW w:w="60" w:type="dxa"/>
            <w:tcBorders>
              <w:right w:val="nil"/>
            </w:tcBorders>
          </w:tcPr>
          <w:p w14:paraId="77AC753D" w14:textId="31A91441" w:rsidR="000D341B" w:rsidRPr="000A3D8D" w:rsidRDefault="000D341B"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1498" w:type="dxa"/>
            <w:tcBorders>
              <w:left w:val="nil"/>
              <w:right w:val="single" w:sz="4" w:space="0" w:color="000000"/>
            </w:tcBorders>
          </w:tcPr>
          <w:p w14:paraId="6D32DD16" w14:textId="2375C251"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$1,654.00</w:t>
            </w:r>
          </w:p>
        </w:tc>
        <w:tc>
          <w:tcPr>
            <w:tcW w:w="361" w:type="dxa"/>
            <w:gridSpan w:val="2"/>
            <w:tcBorders>
              <w:right w:val="nil"/>
            </w:tcBorders>
          </w:tcPr>
          <w:p w14:paraId="2BE7B794" w14:textId="33AEA958" w:rsidR="000D341B" w:rsidRPr="000A3D8D" w:rsidRDefault="000D341B"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1198" w:type="dxa"/>
            <w:tcBorders>
              <w:left w:val="nil"/>
            </w:tcBorders>
          </w:tcPr>
          <w:p w14:paraId="53588CCD" w14:textId="1FB633A3"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$1,248.00</w:t>
            </w:r>
          </w:p>
        </w:tc>
        <w:tc>
          <w:tcPr>
            <w:tcW w:w="1247" w:type="dxa"/>
            <w:tcBorders>
              <w:right w:val="nil"/>
            </w:tcBorders>
          </w:tcPr>
          <w:p w14:paraId="2314BEDB" w14:textId="68E03863" w:rsidR="000D341B" w:rsidRPr="000A3D8D" w:rsidRDefault="000D341B" w:rsidP="009579E0">
            <w:pPr>
              <w:pStyle w:val="TableParagraph"/>
              <w:tabs>
                <w:tab w:val="left" w:pos="266"/>
              </w:tabs>
              <w:spacing w:line="360" w:lineRule="auto"/>
              <w:rPr>
                <w:rFonts w:ascii="Arial" w:hAnsi="Arial" w:cs="Arial"/>
                <w:sz w:val="20"/>
                <w:szCs w:val="20"/>
              </w:rPr>
            </w:pPr>
            <w:r w:rsidRPr="000A3D8D">
              <w:rPr>
                <w:rFonts w:ascii="Arial" w:hAnsi="Arial" w:cs="Arial"/>
                <w:sz w:val="20"/>
                <w:szCs w:val="20"/>
              </w:rPr>
              <w:t>$</w:t>
            </w:r>
          </w:p>
        </w:tc>
        <w:tc>
          <w:tcPr>
            <w:tcW w:w="957" w:type="dxa"/>
            <w:tcBorders>
              <w:left w:val="nil"/>
            </w:tcBorders>
          </w:tcPr>
          <w:p w14:paraId="071E7F66" w14:textId="733DC0A7" w:rsidR="000D341B" w:rsidRPr="000A3D8D" w:rsidRDefault="000D341B" w:rsidP="009579E0">
            <w:pPr>
              <w:pStyle w:val="TableParagraph"/>
              <w:spacing w:line="360" w:lineRule="auto"/>
              <w:jc w:val="right"/>
              <w:rPr>
                <w:rFonts w:ascii="Arial" w:hAnsi="Arial" w:cs="Arial"/>
                <w:sz w:val="20"/>
                <w:szCs w:val="20"/>
              </w:rPr>
            </w:pPr>
            <w:r w:rsidRPr="000A3D8D">
              <w:rPr>
                <w:rFonts w:ascii="Arial" w:hAnsi="Arial" w:cs="Arial"/>
                <w:sz w:val="20"/>
                <w:szCs w:val="20"/>
              </w:rPr>
              <w:t>$562.00</w:t>
            </w:r>
          </w:p>
        </w:tc>
      </w:tr>
      <w:tr w:rsidR="00DB27AD" w:rsidRPr="000A3D8D" w14:paraId="440FBF0D" w14:textId="77777777" w:rsidTr="008B212E">
        <w:trPr>
          <w:trHeight w:val="333"/>
        </w:trPr>
        <w:tc>
          <w:tcPr>
            <w:tcW w:w="8140" w:type="dxa"/>
            <w:gridSpan w:val="13"/>
          </w:tcPr>
          <w:p w14:paraId="72ABCE21" w14:textId="6DEA9885" w:rsidR="00DB27AD" w:rsidRPr="000A3D8D" w:rsidRDefault="00DB27AD" w:rsidP="009579E0">
            <w:pPr>
              <w:pStyle w:val="TableParagraph"/>
              <w:spacing w:line="360" w:lineRule="auto"/>
              <w:jc w:val="center"/>
              <w:rPr>
                <w:rFonts w:ascii="Arial" w:hAnsi="Arial" w:cs="Arial"/>
                <w:b/>
                <w:sz w:val="20"/>
                <w:szCs w:val="20"/>
              </w:rPr>
            </w:pPr>
            <w:r w:rsidRPr="000A3D8D">
              <w:rPr>
                <w:rFonts w:ascii="Arial" w:hAnsi="Arial" w:cs="Arial"/>
                <w:b/>
                <w:sz w:val="20"/>
                <w:szCs w:val="20"/>
              </w:rPr>
              <w:t>CONSTRUCCIONES</w:t>
            </w:r>
          </w:p>
        </w:tc>
      </w:tr>
      <w:tr w:rsidR="00DB27AD" w:rsidRPr="000A3D8D" w14:paraId="7F5641A9" w14:textId="77777777" w:rsidTr="008B212E">
        <w:trPr>
          <w:trHeight w:val="1674"/>
        </w:trPr>
        <w:tc>
          <w:tcPr>
            <w:tcW w:w="878" w:type="dxa"/>
            <w:gridSpan w:val="2"/>
            <w:vMerge w:val="restart"/>
            <w:textDirection w:val="btLr"/>
          </w:tcPr>
          <w:p w14:paraId="3108518F" w14:textId="77777777" w:rsidR="00DB27AD" w:rsidRPr="000A3D8D" w:rsidRDefault="00DB27AD" w:rsidP="009579E0">
            <w:pPr>
              <w:pStyle w:val="TableParagraph"/>
              <w:spacing w:line="360" w:lineRule="auto"/>
              <w:rPr>
                <w:rFonts w:ascii="Arial" w:hAnsi="Arial" w:cs="Arial"/>
                <w:b/>
                <w:sz w:val="20"/>
                <w:szCs w:val="20"/>
              </w:rPr>
            </w:pPr>
            <w:r w:rsidRPr="000A3D8D">
              <w:rPr>
                <w:rFonts w:ascii="Arial" w:hAnsi="Arial" w:cs="Arial"/>
                <w:b/>
                <w:sz w:val="20"/>
                <w:szCs w:val="20"/>
              </w:rPr>
              <w:t>INDUSTRIAL</w:t>
            </w:r>
          </w:p>
        </w:tc>
        <w:tc>
          <w:tcPr>
            <w:tcW w:w="1001" w:type="dxa"/>
            <w:gridSpan w:val="3"/>
          </w:tcPr>
          <w:p w14:paraId="44B0E4FC" w14:textId="3DDAD069" w:rsidR="00DB27AD" w:rsidRPr="000A3D8D" w:rsidRDefault="00DB27AD" w:rsidP="009579E0">
            <w:pPr>
              <w:pStyle w:val="TableParagraph"/>
              <w:spacing w:line="360" w:lineRule="auto"/>
              <w:rPr>
                <w:rFonts w:ascii="Arial" w:hAnsi="Arial" w:cs="Arial"/>
                <w:b/>
                <w:sz w:val="20"/>
                <w:szCs w:val="20"/>
              </w:rPr>
            </w:pPr>
          </w:p>
          <w:p w14:paraId="43B42CD4" w14:textId="4A734F2A" w:rsidR="00DB27AD" w:rsidRPr="000A3D8D" w:rsidRDefault="00DB27AD" w:rsidP="009579E0">
            <w:pPr>
              <w:pStyle w:val="TableParagraph"/>
              <w:spacing w:line="360" w:lineRule="auto"/>
              <w:rPr>
                <w:rFonts w:ascii="Arial" w:hAnsi="Arial" w:cs="Arial"/>
                <w:b/>
                <w:sz w:val="20"/>
                <w:szCs w:val="20"/>
              </w:rPr>
            </w:pPr>
            <w:r w:rsidRPr="000A3D8D">
              <w:rPr>
                <w:rFonts w:ascii="Arial" w:hAnsi="Arial" w:cs="Arial"/>
                <w:b/>
                <w:sz w:val="20"/>
                <w:szCs w:val="20"/>
              </w:rPr>
              <w:t>ECONÓMICO:</w:t>
            </w:r>
          </w:p>
        </w:tc>
        <w:tc>
          <w:tcPr>
            <w:tcW w:w="6261" w:type="dxa"/>
            <w:gridSpan w:val="8"/>
          </w:tcPr>
          <w:p w14:paraId="1BA40B67" w14:textId="45B039C2" w:rsidR="00DB27AD" w:rsidRPr="000A3D8D" w:rsidRDefault="00DB27AD" w:rsidP="00B80228">
            <w:pPr>
              <w:pStyle w:val="TableParagraph"/>
              <w:spacing w:line="360" w:lineRule="auto"/>
              <w:jc w:val="both"/>
              <w:rPr>
                <w:rFonts w:ascii="Arial" w:hAnsi="Arial" w:cs="Arial"/>
                <w:sz w:val="20"/>
                <w:szCs w:val="20"/>
              </w:rPr>
            </w:pPr>
            <w:r w:rsidRPr="000A3D8D">
              <w:rPr>
                <w:rFonts w:ascii="Arial" w:hAnsi="Arial" w:cs="Arial"/>
                <w:sz w:val="20"/>
                <w:szCs w:val="20"/>
              </w:rPr>
              <w:t>Claros chicos; muros de block de cemento; techos de lámina de cartón o galvaniz</w:t>
            </w:r>
            <w:r w:rsidR="00315573" w:rsidRPr="000A3D8D">
              <w:rPr>
                <w:rFonts w:ascii="Arial" w:hAnsi="Arial" w:cs="Arial"/>
                <w:sz w:val="20"/>
                <w:szCs w:val="20"/>
              </w:rPr>
              <w:t>ada; muebles de baño económicos</w:t>
            </w:r>
            <w:r w:rsidRPr="000A3D8D">
              <w:rPr>
                <w:rFonts w:ascii="Arial" w:hAnsi="Arial" w:cs="Arial"/>
                <w:sz w:val="20"/>
                <w:szCs w:val="20"/>
              </w:rPr>
              <w:t xml:space="preserve"> con o sin aplanados de mezcla de cal- arena; piso de tierra o cemento; puertas y ventanas de</w:t>
            </w:r>
            <w:r w:rsidR="00B80228">
              <w:rPr>
                <w:rFonts w:ascii="Arial" w:hAnsi="Arial" w:cs="Arial"/>
                <w:sz w:val="20"/>
                <w:szCs w:val="20"/>
              </w:rPr>
              <w:t xml:space="preserve"> </w:t>
            </w:r>
            <w:r w:rsidRPr="000A3D8D">
              <w:rPr>
                <w:rFonts w:ascii="Arial" w:hAnsi="Arial" w:cs="Arial"/>
                <w:sz w:val="20"/>
                <w:szCs w:val="20"/>
              </w:rPr>
              <w:t>madera, aluminio y herrería</w:t>
            </w:r>
          </w:p>
        </w:tc>
      </w:tr>
      <w:tr w:rsidR="00DB27AD" w:rsidRPr="000A3D8D" w14:paraId="75138AD9" w14:textId="77777777" w:rsidTr="008B212E">
        <w:trPr>
          <w:trHeight w:val="2343"/>
        </w:trPr>
        <w:tc>
          <w:tcPr>
            <w:tcW w:w="878" w:type="dxa"/>
            <w:gridSpan w:val="2"/>
            <w:vMerge/>
            <w:tcBorders>
              <w:top w:val="nil"/>
            </w:tcBorders>
            <w:textDirection w:val="btLr"/>
          </w:tcPr>
          <w:p w14:paraId="2B21E908" w14:textId="77777777" w:rsidR="00DB27AD" w:rsidRPr="000A3D8D" w:rsidRDefault="00DB27AD" w:rsidP="009579E0">
            <w:pPr>
              <w:spacing w:line="360" w:lineRule="auto"/>
              <w:rPr>
                <w:rFonts w:ascii="Arial" w:hAnsi="Arial" w:cs="Arial"/>
                <w:sz w:val="20"/>
                <w:szCs w:val="20"/>
              </w:rPr>
            </w:pPr>
          </w:p>
        </w:tc>
        <w:tc>
          <w:tcPr>
            <w:tcW w:w="1001" w:type="dxa"/>
            <w:gridSpan w:val="3"/>
          </w:tcPr>
          <w:p w14:paraId="4EF59C77" w14:textId="7E04B23E" w:rsidR="00DB27AD" w:rsidRPr="000A3D8D" w:rsidRDefault="00DB27AD" w:rsidP="009579E0">
            <w:pPr>
              <w:pStyle w:val="TableParagraph"/>
              <w:spacing w:line="360" w:lineRule="auto"/>
              <w:rPr>
                <w:rFonts w:ascii="Arial" w:hAnsi="Arial" w:cs="Arial"/>
                <w:sz w:val="20"/>
                <w:szCs w:val="20"/>
              </w:rPr>
            </w:pPr>
          </w:p>
          <w:p w14:paraId="49E0C6F6" w14:textId="77777777" w:rsidR="00DB27AD" w:rsidRPr="000A3D8D" w:rsidRDefault="00DB27AD" w:rsidP="009579E0">
            <w:pPr>
              <w:pStyle w:val="TableParagraph"/>
              <w:spacing w:line="360" w:lineRule="auto"/>
              <w:rPr>
                <w:rFonts w:ascii="Arial" w:hAnsi="Arial" w:cs="Arial"/>
                <w:b/>
                <w:sz w:val="20"/>
                <w:szCs w:val="20"/>
              </w:rPr>
            </w:pPr>
            <w:r w:rsidRPr="000A3D8D">
              <w:rPr>
                <w:rFonts w:ascii="Arial" w:hAnsi="Arial" w:cs="Arial"/>
                <w:b/>
                <w:sz w:val="20"/>
                <w:szCs w:val="20"/>
              </w:rPr>
              <w:t>MEDIANO:</w:t>
            </w:r>
          </w:p>
        </w:tc>
        <w:tc>
          <w:tcPr>
            <w:tcW w:w="6261" w:type="dxa"/>
            <w:gridSpan w:val="8"/>
          </w:tcPr>
          <w:p w14:paraId="0C92C170" w14:textId="687708B3" w:rsidR="00DB27AD" w:rsidRPr="000A3D8D" w:rsidRDefault="00DB27AD" w:rsidP="009579E0">
            <w:pPr>
              <w:pStyle w:val="TableParagraph"/>
              <w:spacing w:line="360" w:lineRule="auto"/>
              <w:jc w:val="both"/>
              <w:rPr>
                <w:rFonts w:ascii="Arial" w:hAnsi="Arial" w:cs="Arial"/>
                <w:sz w:val="20"/>
                <w:szCs w:val="20"/>
              </w:rPr>
            </w:pPr>
            <w:r w:rsidRPr="000A3D8D">
              <w:rPr>
                <w:rFonts w:ascii="Arial" w:hAnsi="Arial" w:cs="Arial"/>
                <w:sz w:val="20"/>
                <w:szCs w:val="20"/>
              </w:rPr>
              <w:t>Claros medianos; columnas de fierro o concreto; muros de block de cemento; techos de lámina de asbesto o metálica; muebles de baño de mediana calidad; con o sin aplanados de mezcla de cal- arena; piso de cemento o mosaico; lambrines en los baños de azulejo o mosaico, puertas y ventanas de madera, aluminio y</w:t>
            </w:r>
            <w:r w:rsidR="00112135" w:rsidRPr="000A3D8D">
              <w:rPr>
                <w:rFonts w:ascii="Arial" w:hAnsi="Arial" w:cs="Arial"/>
                <w:sz w:val="20"/>
                <w:szCs w:val="20"/>
              </w:rPr>
              <w:t xml:space="preserve"> </w:t>
            </w:r>
            <w:r w:rsidRPr="000A3D8D">
              <w:rPr>
                <w:rFonts w:ascii="Arial" w:hAnsi="Arial" w:cs="Arial"/>
                <w:sz w:val="20"/>
                <w:szCs w:val="20"/>
              </w:rPr>
              <w:t>herrería.</w:t>
            </w:r>
          </w:p>
        </w:tc>
      </w:tr>
      <w:tr w:rsidR="00DB27AD" w:rsidRPr="000A3D8D" w14:paraId="44B29DFB" w14:textId="77777777" w:rsidTr="008B212E">
        <w:trPr>
          <w:trHeight w:val="2345"/>
        </w:trPr>
        <w:tc>
          <w:tcPr>
            <w:tcW w:w="878" w:type="dxa"/>
            <w:gridSpan w:val="2"/>
          </w:tcPr>
          <w:p w14:paraId="09C2AAA2" w14:textId="77777777" w:rsidR="00DB27AD" w:rsidRPr="000A3D8D" w:rsidRDefault="00DB27AD" w:rsidP="009579E0">
            <w:pPr>
              <w:pStyle w:val="TableParagraph"/>
              <w:spacing w:line="360" w:lineRule="auto"/>
              <w:rPr>
                <w:rFonts w:ascii="Arial" w:hAnsi="Arial" w:cs="Arial"/>
                <w:sz w:val="20"/>
                <w:szCs w:val="20"/>
              </w:rPr>
            </w:pPr>
          </w:p>
        </w:tc>
        <w:tc>
          <w:tcPr>
            <w:tcW w:w="1001" w:type="dxa"/>
            <w:gridSpan w:val="3"/>
          </w:tcPr>
          <w:p w14:paraId="0C18CFD0" w14:textId="7837B6A9" w:rsidR="00DB27AD" w:rsidRPr="000A3D8D" w:rsidRDefault="00DB27AD" w:rsidP="009579E0">
            <w:pPr>
              <w:pStyle w:val="TableParagraph"/>
              <w:spacing w:line="360" w:lineRule="auto"/>
              <w:rPr>
                <w:rFonts w:ascii="Arial" w:hAnsi="Arial" w:cs="Arial"/>
                <w:sz w:val="20"/>
                <w:szCs w:val="20"/>
              </w:rPr>
            </w:pPr>
          </w:p>
          <w:p w14:paraId="4C0D78B0" w14:textId="77777777" w:rsidR="00DB27AD" w:rsidRPr="000A3D8D" w:rsidRDefault="00DB27AD" w:rsidP="009579E0">
            <w:pPr>
              <w:pStyle w:val="TableParagraph"/>
              <w:spacing w:line="360" w:lineRule="auto"/>
              <w:rPr>
                <w:rFonts w:ascii="Arial" w:hAnsi="Arial" w:cs="Arial"/>
                <w:b/>
                <w:sz w:val="20"/>
                <w:szCs w:val="20"/>
              </w:rPr>
            </w:pPr>
            <w:r w:rsidRPr="000A3D8D">
              <w:rPr>
                <w:rFonts w:ascii="Arial" w:hAnsi="Arial" w:cs="Arial"/>
                <w:b/>
                <w:sz w:val="20"/>
                <w:szCs w:val="20"/>
              </w:rPr>
              <w:t>CALIDAD:</w:t>
            </w:r>
          </w:p>
        </w:tc>
        <w:tc>
          <w:tcPr>
            <w:tcW w:w="6261" w:type="dxa"/>
            <w:gridSpan w:val="8"/>
          </w:tcPr>
          <w:p w14:paraId="7B92AAE2" w14:textId="387D4307" w:rsidR="00DB27AD" w:rsidRPr="000A3D8D" w:rsidRDefault="00DB27AD" w:rsidP="00315573">
            <w:pPr>
              <w:pStyle w:val="TableParagraph"/>
              <w:spacing w:line="360" w:lineRule="auto"/>
              <w:jc w:val="both"/>
              <w:rPr>
                <w:rFonts w:ascii="Arial" w:hAnsi="Arial" w:cs="Arial"/>
                <w:sz w:val="20"/>
                <w:szCs w:val="20"/>
              </w:rPr>
            </w:pPr>
            <w:r w:rsidRPr="000A3D8D">
              <w:rPr>
                <w:rFonts w:ascii="Arial" w:hAnsi="Arial" w:cs="Arial"/>
                <w:sz w:val="20"/>
                <w:szCs w:val="20"/>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w:t>
            </w:r>
            <w:r w:rsidR="00315573" w:rsidRPr="000A3D8D">
              <w:rPr>
                <w:rFonts w:ascii="Arial" w:hAnsi="Arial" w:cs="Arial"/>
                <w:sz w:val="20"/>
                <w:szCs w:val="20"/>
              </w:rPr>
              <w:t>; puertas</w:t>
            </w:r>
            <w:r w:rsidRPr="000A3D8D">
              <w:rPr>
                <w:rFonts w:ascii="Arial" w:hAnsi="Arial" w:cs="Arial"/>
                <w:sz w:val="20"/>
                <w:szCs w:val="20"/>
              </w:rPr>
              <w:t xml:space="preserve"> y ventanas de madera, aluminio y herrería.</w:t>
            </w:r>
          </w:p>
        </w:tc>
      </w:tr>
    </w:tbl>
    <w:p w14:paraId="13638605" w14:textId="77777777" w:rsidR="00D02A28" w:rsidRPr="000A3D8D" w:rsidRDefault="00D02A28" w:rsidP="009579E0">
      <w:pPr>
        <w:pStyle w:val="Textoindependiente"/>
        <w:spacing w:line="360" w:lineRule="auto"/>
        <w:rPr>
          <w:rFonts w:ascii="Arial" w:hAnsi="Arial" w:cs="Arial"/>
        </w:rPr>
      </w:pPr>
    </w:p>
    <w:p w14:paraId="6C192D81" w14:textId="77777777" w:rsidR="00D02A28" w:rsidRPr="000A3D8D" w:rsidRDefault="002F3D5D" w:rsidP="009579E0">
      <w:pPr>
        <w:spacing w:line="360" w:lineRule="auto"/>
        <w:rPr>
          <w:rFonts w:ascii="Arial" w:hAnsi="Arial" w:cs="Arial"/>
          <w:sz w:val="20"/>
          <w:szCs w:val="20"/>
        </w:rPr>
      </w:pPr>
      <w:r w:rsidRPr="000A3D8D">
        <w:rPr>
          <w:rFonts w:ascii="Arial" w:hAnsi="Arial" w:cs="Arial"/>
          <w:b/>
          <w:sz w:val="20"/>
          <w:szCs w:val="20"/>
        </w:rPr>
        <w:t xml:space="preserve">VI.- </w:t>
      </w:r>
      <w:r w:rsidRPr="000A3D8D">
        <w:rPr>
          <w:rFonts w:ascii="Arial" w:hAnsi="Arial" w:cs="Arial"/>
          <w:sz w:val="20"/>
          <w:szCs w:val="20"/>
        </w:rPr>
        <w:t>Rústicos en general</w:t>
      </w:r>
    </w:p>
    <w:p w14:paraId="1CF396D7" w14:textId="77777777" w:rsidR="00D02A28" w:rsidRPr="000A3D8D" w:rsidRDefault="00D02A28" w:rsidP="009579E0">
      <w:pPr>
        <w:pStyle w:val="Textoindependiente"/>
        <w:spacing w:line="360" w:lineRule="auto"/>
        <w:rPr>
          <w:rFonts w:ascii="Arial" w:hAnsi="Arial" w:cs="Arial"/>
        </w:rPr>
      </w:pPr>
    </w:p>
    <w:p w14:paraId="23186AFD"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Las tarifas para los predios rústicos son los siguientes:</w:t>
      </w:r>
    </w:p>
    <w:p w14:paraId="55D09DE5" w14:textId="77777777" w:rsidR="00B67238" w:rsidRPr="000A3D8D" w:rsidRDefault="00B6723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1687"/>
        <w:gridCol w:w="6453"/>
      </w:tblGrid>
      <w:tr w:rsidR="002F7BB1" w:rsidRPr="000A3D8D" w14:paraId="2A72FEEB" w14:textId="77777777" w:rsidTr="002F7BB1">
        <w:tc>
          <w:tcPr>
            <w:tcW w:w="1687" w:type="dxa"/>
          </w:tcPr>
          <w:p w14:paraId="3E95B9FA" w14:textId="59DBFA3B" w:rsidR="002F7BB1" w:rsidRPr="000A3D8D" w:rsidRDefault="002F7BB1" w:rsidP="002F7BB1">
            <w:pPr>
              <w:pStyle w:val="Textoindependiente"/>
              <w:spacing w:line="360" w:lineRule="auto"/>
              <w:jc w:val="right"/>
              <w:rPr>
                <w:rFonts w:ascii="Arial" w:hAnsi="Arial" w:cs="Arial"/>
              </w:rPr>
            </w:pPr>
            <w:r w:rsidRPr="000A3D8D">
              <w:rPr>
                <w:rFonts w:ascii="Arial" w:hAnsi="Arial" w:cs="Arial"/>
              </w:rPr>
              <w:t>$</w:t>
            </w:r>
            <w:r>
              <w:rPr>
                <w:rFonts w:ascii="Arial" w:hAnsi="Arial" w:cs="Arial"/>
              </w:rPr>
              <w:t xml:space="preserve">  </w:t>
            </w:r>
            <w:r w:rsidRPr="000A3D8D">
              <w:rPr>
                <w:rFonts w:ascii="Arial" w:hAnsi="Arial" w:cs="Arial"/>
              </w:rPr>
              <w:t>20,000.00</w:t>
            </w:r>
          </w:p>
        </w:tc>
        <w:tc>
          <w:tcPr>
            <w:tcW w:w="6453" w:type="dxa"/>
          </w:tcPr>
          <w:p w14:paraId="110C9313" w14:textId="061D9DF0" w:rsidR="002F7BB1" w:rsidRPr="000A3D8D" w:rsidRDefault="002F7BB1" w:rsidP="00B414E4">
            <w:pPr>
              <w:pStyle w:val="Textoindependiente"/>
              <w:spacing w:line="360" w:lineRule="auto"/>
              <w:jc w:val="both"/>
              <w:rPr>
                <w:rFonts w:ascii="Arial" w:hAnsi="Arial" w:cs="Arial"/>
              </w:rPr>
            </w:pPr>
            <w:r>
              <w:rPr>
                <w:rFonts w:ascii="Arial" w:hAnsi="Arial" w:cs="Arial"/>
              </w:rPr>
              <w:t>L</w:t>
            </w:r>
            <w:r w:rsidRPr="000A3D8D">
              <w:rPr>
                <w:rFonts w:ascii="Arial" w:hAnsi="Arial" w:cs="Arial"/>
              </w:rPr>
              <w:t>a hectárea T</w:t>
            </w:r>
            <w:r>
              <w:rPr>
                <w:rFonts w:ascii="Arial" w:hAnsi="Arial" w:cs="Arial"/>
              </w:rPr>
              <w:t xml:space="preserve">erreno por acceso por carretera </w:t>
            </w:r>
            <w:r w:rsidRPr="000A3D8D">
              <w:rPr>
                <w:rFonts w:ascii="Arial" w:hAnsi="Arial" w:cs="Arial"/>
              </w:rPr>
              <w:t>asfaltada</w:t>
            </w:r>
          </w:p>
        </w:tc>
      </w:tr>
      <w:tr w:rsidR="002F7BB1" w:rsidRPr="000A3D8D" w14:paraId="397A96B7" w14:textId="77777777" w:rsidTr="002F7BB1">
        <w:tc>
          <w:tcPr>
            <w:tcW w:w="1687" w:type="dxa"/>
          </w:tcPr>
          <w:p w14:paraId="587EF432" w14:textId="36627C3F" w:rsidR="002F7BB1" w:rsidRPr="000A3D8D" w:rsidRDefault="002F7BB1" w:rsidP="002F7BB1">
            <w:pPr>
              <w:pStyle w:val="Textoindependiente"/>
              <w:spacing w:line="360" w:lineRule="auto"/>
              <w:jc w:val="right"/>
              <w:rPr>
                <w:rFonts w:ascii="Arial" w:hAnsi="Arial" w:cs="Arial"/>
              </w:rPr>
            </w:pPr>
            <w:r w:rsidRPr="000A3D8D">
              <w:rPr>
                <w:rFonts w:ascii="Arial" w:hAnsi="Arial" w:cs="Arial"/>
              </w:rPr>
              <w:t>$</w:t>
            </w:r>
            <w:r>
              <w:rPr>
                <w:rFonts w:ascii="Arial" w:hAnsi="Arial" w:cs="Arial"/>
              </w:rPr>
              <w:t xml:space="preserve">  </w:t>
            </w:r>
            <w:r w:rsidRPr="000A3D8D">
              <w:rPr>
                <w:rFonts w:ascii="Arial" w:hAnsi="Arial" w:cs="Arial"/>
              </w:rPr>
              <w:t>11,500.00</w:t>
            </w:r>
          </w:p>
        </w:tc>
        <w:tc>
          <w:tcPr>
            <w:tcW w:w="6453" w:type="dxa"/>
          </w:tcPr>
          <w:p w14:paraId="196B03B9" w14:textId="02BC9C52" w:rsidR="002F7BB1" w:rsidRPr="000A3D8D" w:rsidRDefault="002F7BB1" w:rsidP="00B414E4">
            <w:pPr>
              <w:pStyle w:val="Textoindependiente"/>
              <w:spacing w:line="360" w:lineRule="auto"/>
              <w:jc w:val="both"/>
              <w:rPr>
                <w:rFonts w:ascii="Arial" w:hAnsi="Arial" w:cs="Arial"/>
              </w:rPr>
            </w:pPr>
            <w:r w:rsidRPr="000A3D8D">
              <w:rPr>
                <w:rFonts w:ascii="Arial" w:hAnsi="Arial" w:cs="Arial"/>
              </w:rPr>
              <w:t>La hectárea Terreno por acceso por camino blanco.</w:t>
            </w:r>
          </w:p>
        </w:tc>
      </w:tr>
      <w:tr w:rsidR="002F7BB1" w:rsidRPr="000A3D8D" w14:paraId="214AE972" w14:textId="77777777" w:rsidTr="002F7BB1">
        <w:tc>
          <w:tcPr>
            <w:tcW w:w="1687" w:type="dxa"/>
          </w:tcPr>
          <w:p w14:paraId="7EAC3480" w14:textId="11BDCF8A" w:rsidR="002F7BB1" w:rsidRPr="000A3D8D" w:rsidRDefault="002F7BB1" w:rsidP="002F7BB1">
            <w:pPr>
              <w:pStyle w:val="Textoindependiente"/>
              <w:spacing w:line="360" w:lineRule="auto"/>
              <w:jc w:val="right"/>
              <w:rPr>
                <w:rFonts w:ascii="Arial" w:hAnsi="Arial" w:cs="Arial"/>
              </w:rPr>
            </w:pPr>
            <w:r w:rsidRPr="000A3D8D">
              <w:rPr>
                <w:rFonts w:ascii="Arial" w:hAnsi="Arial" w:cs="Arial"/>
              </w:rPr>
              <w:t>$</w:t>
            </w:r>
            <w:r>
              <w:rPr>
                <w:rFonts w:ascii="Arial" w:hAnsi="Arial" w:cs="Arial"/>
              </w:rPr>
              <w:t xml:space="preserve">  </w:t>
            </w:r>
            <w:r w:rsidRPr="000A3D8D">
              <w:rPr>
                <w:rFonts w:ascii="Arial" w:hAnsi="Arial" w:cs="Arial"/>
              </w:rPr>
              <w:t>7,0000.00</w:t>
            </w:r>
          </w:p>
        </w:tc>
        <w:tc>
          <w:tcPr>
            <w:tcW w:w="6453" w:type="dxa"/>
          </w:tcPr>
          <w:p w14:paraId="2F671986" w14:textId="1BFE78D7" w:rsidR="002F7BB1" w:rsidRPr="000A3D8D" w:rsidRDefault="002F7BB1" w:rsidP="00B414E4">
            <w:pPr>
              <w:pStyle w:val="Textoindependiente"/>
              <w:spacing w:line="360" w:lineRule="auto"/>
              <w:jc w:val="both"/>
              <w:rPr>
                <w:rFonts w:ascii="Arial" w:hAnsi="Arial" w:cs="Arial"/>
              </w:rPr>
            </w:pPr>
            <w:r>
              <w:rPr>
                <w:rFonts w:ascii="Arial" w:hAnsi="Arial" w:cs="Arial"/>
              </w:rPr>
              <w:t>L</w:t>
            </w:r>
            <w:r w:rsidRPr="000A3D8D">
              <w:rPr>
                <w:rFonts w:ascii="Arial" w:hAnsi="Arial" w:cs="Arial"/>
              </w:rPr>
              <w:t>a hectárea Terreno por acceso por brechas</w:t>
            </w:r>
          </w:p>
        </w:tc>
      </w:tr>
    </w:tbl>
    <w:p w14:paraId="3F4646E8" w14:textId="77777777" w:rsidR="00B67238" w:rsidRPr="000A3D8D" w:rsidRDefault="00B67238" w:rsidP="009579E0">
      <w:pPr>
        <w:pStyle w:val="Textoindependiente"/>
        <w:spacing w:line="360" w:lineRule="auto"/>
        <w:rPr>
          <w:rFonts w:ascii="Arial" w:hAnsi="Arial" w:cs="Arial"/>
        </w:rPr>
      </w:pPr>
    </w:p>
    <w:p w14:paraId="223C9D1F" w14:textId="2A80F160" w:rsidR="00D02A28" w:rsidRPr="000A3D8D" w:rsidRDefault="002F3D5D" w:rsidP="009579E0">
      <w:pPr>
        <w:pStyle w:val="Textoindependiente"/>
        <w:spacing w:line="360" w:lineRule="auto"/>
        <w:rPr>
          <w:rFonts w:ascii="Arial" w:hAnsi="Arial" w:cs="Arial"/>
        </w:rPr>
      </w:pPr>
      <w:r w:rsidRPr="000A3D8D">
        <w:rPr>
          <w:rFonts w:ascii="Arial" w:hAnsi="Arial" w:cs="Arial"/>
        </w:rPr>
        <w:t>Cualquier predio no incluido en estos cuadros, se co</w:t>
      </w:r>
      <w:r w:rsidR="00C4487A" w:rsidRPr="000A3D8D">
        <w:rPr>
          <w:rFonts w:ascii="Arial" w:hAnsi="Arial" w:cs="Arial"/>
        </w:rPr>
        <w:t>nsiderará c</w:t>
      </w:r>
      <w:r w:rsidRPr="000A3D8D">
        <w:rPr>
          <w:rFonts w:ascii="Arial" w:hAnsi="Arial" w:cs="Arial"/>
        </w:rPr>
        <w:t>omo el cuadro 3.</w:t>
      </w:r>
    </w:p>
    <w:p w14:paraId="0A646424" w14:textId="77777777" w:rsidR="00D02A28" w:rsidRPr="000A3D8D" w:rsidRDefault="00D02A28" w:rsidP="009579E0">
      <w:pPr>
        <w:pStyle w:val="Textoindependiente"/>
        <w:spacing w:line="360" w:lineRule="auto"/>
        <w:rPr>
          <w:rFonts w:ascii="Arial" w:hAnsi="Arial" w:cs="Arial"/>
        </w:rPr>
      </w:pPr>
    </w:p>
    <w:p w14:paraId="009E0FC6" w14:textId="2FB8A693" w:rsidR="00D02A28" w:rsidRPr="000A3D8D" w:rsidRDefault="002F3D5D" w:rsidP="009579E0">
      <w:pPr>
        <w:pStyle w:val="Textoindependiente"/>
        <w:spacing w:line="360" w:lineRule="auto"/>
        <w:rPr>
          <w:rFonts w:ascii="Arial" w:hAnsi="Arial" w:cs="Arial"/>
        </w:rPr>
      </w:pPr>
      <w:r w:rsidRPr="000A3D8D">
        <w:rPr>
          <w:rFonts w:ascii="Arial" w:hAnsi="Arial" w:cs="Arial"/>
        </w:rPr>
        <w:t>Los cuadros 01, 02 y 03 zonificados por manzanas</w:t>
      </w:r>
      <w:r w:rsidR="00C4487A" w:rsidRPr="000A3D8D">
        <w:rPr>
          <w:rFonts w:ascii="Arial" w:hAnsi="Arial" w:cs="Arial"/>
        </w:rPr>
        <w:t>,</w:t>
      </w:r>
      <w:r w:rsidRPr="000A3D8D">
        <w:rPr>
          <w:rFonts w:ascii="Arial" w:hAnsi="Arial" w:cs="Arial"/>
        </w:rPr>
        <w:t xml:space="preserve"> calles y cruzamientos se plasma a continuación:</w:t>
      </w:r>
    </w:p>
    <w:tbl>
      <w:tblPr>
        <w:tblStyle w:val="TableNormal"/>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32"/>
        <w:gridCol w:w="2207"/>
        <w:gridCol w:w="3201"/>
      </w:tblGrid>
      <w:tr w:rsidR="00D02A28" w:rsidRPr="000A3D8D" w14:paraId="69DF6397" w14:textId="77777777" w:rsidTr="00B414E4">
        <w:trPr>
          <w:trHeight w:val="20"/>
        </w:trPr>
        <w:tc>
          <w:tcPr>
            <w:tcW w:w="2732" w:type="dxa"/>
          </w:tcPr>
          <w:p w14:paraId="3756E53D" w14:textId="77777777" w:rsidR="00D02A28" w:rsidRPr="000A3D8D" w:rsidRDefault="002F3D5D" w:rsidP="002F7BB1">
            <w:pPr>
              <w:pStyle w:val="TableParagraph"/>
              <w:spacing w:line="360" w:lineRule="auto"/>
              <w:jc w:val="center"/>
              <w:rPr>
                <w:rFonts w:ascii="Arial" w:hAnsi="Arial" w:cs="Arial"/>
                <w:b/>
                <w:sz w:val="20"/>
                <w:szCs w:val="20"/>
              </w:rPr>
            </w:pPr>
            <w:r w:rsidRPr="000A3D8D">
              <w:rPr>
                <w:rFonts w:ascii="Arial" w:hAnsi="Arial" w:cs="Arial"/>
                <w:b/>
                <w:sz w:val="20"/>
                <w:szCs w:val="20"/>
              </w:rPr>
              <w:t>CUADRO</w:t>
            </w:r>
          </w:p>
        </w:tc>
        <w:tc>
          <w:tcPr>
            <w:tcW w:w="2207" w:type="dxa"/>
          </w:tcPr>
          <w:p w14:paraId="1BA52C74" w14:textId="77777777" w:rsidR="00D02A28" w:rsidRPr="000A3D8D" w:rsidRDefault="002F3D5D" w:rsidP="002F7BB1">
            <w:pPr>
              <w:pStyle w:val="TableParagraph"/>
              <w:spacing w:line="360" w:lineRule="auto"/>
              <w:jc w:val="center"/>
              <w:rPr>
                <w:rFonts w:ascii="Arial" w:hAnsi="Arial" w:cs="Arial"/>
                <w:b/>
                <w:sz w:val="20"/>
                <w:szCs w:val="20"/>
              </w:rPr>
            </w:pPr>
            <w:r w:rsidRPr="000A3D8D">
              <w:rPr>
                <w:rFonts w:ascii="Arial" w:hAnsi="Arial" w:cs="Arial"/>
                <w:b/>
                <w:sz w:val="20"/>
                <w:szCs w:val="20"/>
              </w:rPr>
              <w:t>CALLES</w:t>
            </w:r>
          </w:p>
        </w:tc>
        <w:tc>
          <w:tcPr>
            <w:tcW w:w="3201" w:type="dxa"/>
          </w:tcPr>
          <w:p w14:paraId="2AA72912" w14:textId="77777777" w:rsidR="00D02A28" w:rsidRPr="000A3D8D" w:rsidRDefault="002F3D5D" w:rsidP="009579E0">
            <w:pPr>
              <w:pStyle w:val="TableParagraph"/>
              <w:spacing w:line="360" w:lineRule="auto"/>
              <w:jc w:val="center"/>
              <w:rPr>
                <w:rFonts w:ascii="Arial" w:hAnsi="Arial" w:cs="Arial"/>
                <w:b/>
                <w:sz w:val="20"/>
                <w:szCs w:val="20"/>
              </w:rPr>
            </w:pPr>
            <w:r w:rsidRPr="000A3D8D">
              <w:rPr>
                <w:rFonts w:ascii="Arial" w:hAnsi="Arial" w:cs="Arial"/>
                <w:b/>
                <w:sz w:val="20"/>
                <w:szCs w:val="20"/>
              </w:rPr>
              <w:t>CRUZAMIENTO</w:t>
            </w:r>
          </w:p>
        </w:tc>
      </w:tr>
      <w:tr w:rsidR="00D02A28" w:rsidRPr="000A3D8D" w14:paraId="276319FF" w14:textId="77777777" w:rsidTr="00B414E4">
        <w:trPr>
          <w:trHeight w:val="20"/>
        </w:trPr>
        <w:tc>
          <w:tcPr>
            <w:tcW w:w="2732" w:type="dxa"/>
          </w:tcPr>
          <w:p w14:paraId="39FC7FB5"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26BC1327"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19 Y 17</w:t>
            </w:r>
          </w:p>
        </w:tc>
        <w:tc>
          <w:tcPr>
            <w:tcW w:w="3201" w:type="dxa"/>
          </w:tcPr>
          <w:p w14:paraId="18379530"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20 Y 18 A</w:t>
            </w:r>
          </w:p>
        </w:tc>
      </w:tr>
      <w:tr w:rsidR="00D02A28" w:rsidRPr="000A3D8D" w14:paraId="322EBFA1" w14:textId="77777777" w:rsidTr="00B414E4">
        <w:trPr>
          <w:trHeight w:val="20"/>
        </w:trPr>
        <w:tc>
          <w:tcPr>
            <w:tcW w:w="2732" w:type="dxa"/>
          </w:tcPr>
          <w:p w14:paraId="1FE91106"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4B3ECE4C"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19 Y 17</w:t>
            </w:r>
          </w:p>
        </w:tc>
        <w:tc>
          <w:tcPr>
            <w:tcW w:w="3201" w:type="dxa"/>
          </w:tcPr>
          <w:p w14:paraId="437D1F83"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18 A Y 19</w:t>
            </w:r>
          </w:p>
        </w:tc>
      </w:tr>
      <w:tr w:rsidR="00D02A28" w:rsidRPr="000A3D8D" w14:paraId="25E97E69" w14:textId="77777777" w:rsidTr="00B414E4">
        <w:trPr>
          <w:trHeight w:val="20"/>
        </w:trPr>
        <w:tc>
          <w:tcPr>
            <w:tcW w:w="2732" w:type="dxa"/>
          </w:tcPr>
          <w:p w14:paraId="467A5190"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5D97E57D"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19 Y 17</w:t>
            </w:r>
          </w:p>
        </w:tc>
        <w:tc>
          <w:tcPr>
            <w:tcW w:w="3201" w:type="dxa"/>
          </w:tcPr>
          <w:p w14:paraId="274BE6FF"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20 Y 22</w:t>
            </w:r>
          </w:p>
        </w:tc>
      </w:tr>
      <w:tr w:rsidR="00D02A28" w:rsidRPr="000A3D8D" w14:paraId="7A29B45E" w14:textId="77777777" w:rsidTr="00B414E4">
        <w:trPr>
          <w:trHeight w:val="20"/>
        </w:trPr>
        <w:tc>
          <w:tcPr>
            <w:tcW w:w="2732" w:type="dxa"/>
          </w:tcPr>
          <w:p w14:paraId="09A33759"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558F0375"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19 Y 17</w:t>
            </w:r>
          </w:p>
        </w:tc>
        <w:tc>
          <w:tcPr>
            <w:tcW w:w="3201" w:type="dxa"/>
          </w:tcPr>
          <w:p w14:paraId="6A848D32"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22 Y 24</w:t>
            </w:r>
          </w:p>
        </w:tc>
      </w:tr>
      <w:tr w:rsidR="00D02A28" w:rsidRPr="000A3D8D" w14:paraId="6355019C" w14:textId="77777777" w:rsidTr="00B414E4">
        <w:trPr>
          <w:trHeight w:val="20"/>
        </w:trPr>
        <w:tc>
          <w:tcPr>
            <w:tcW w:w="2732" w:type="dxa"/>
          </w:tcPr>
          <w:p w14:paraId="2CF967FF"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77176033"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21 Y 23</w:t>
            </w:r>
          </w:p>
        </w:tc>
        <w:tc>
          <w:tcPr>
            <w:tcW w:w="3201" w:type="dxa"/>
          </w:tcPr>
          <w:p w14:paraId="56D2781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20 Y 18</w:t>
            </w:r>
          </w:p>
        </w:tc>
      </w:tr>
      <w:tr w:rsidR="00D02A28" w:rsidRPr="000A3D8D" w14:paraId="4B93ADAD" w14:textId="77777777" w:rsidTr="00B414E4">
        <w:trPr>
          <w:trHeight w:val="20"/>
        </w:trPr>
        <w:tc>
          <w:tcPr>
            <w:tcW w:w="2732" w:type="dxa"/>
          </w:tcPr>
          <w:p w14:paraId="4F2BAAEB"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5948CCC4"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21 Y 23</w:t>
            </w:r>
          </w:p>
        </w:tc>
        <w:tc>
          <w:tcPr>
            <w:tcW w:w="3201" w:type="dxa"/>
          </w:tcPr>
          <w:p w14:paraId="58E45B69"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20, 22 Y 22 A</w:t>
            </w:r>
          </w:p>
        </w:tc>
      </w:tr>
      <w:tr w:rsidR="00D02A28" w:rsidRPr="000A3D8D" w14:paraId="79A3DB1A" w14:textId="77777777" w:rsidTr="00B414E4">
        <w:trPr>
          <w:trHeight w:val="20"/>
        </w:trPr>
        <w:tc>
          <w:tcPr>
            <w:tcW w:w="2732" w:type="dxa"/>
          </w:tcPr>
          <w:p w14:paraId="7B7A9A37"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297B1E0D"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21 Y 23</w:t>
            </w:r>
          </w:p>
        </w:tc>
        <w:tc>
          <w:tcPr>
            <w:tcW w:w="3201" w:type="dxa"/>
          </w:tcPr>
          <w:p w14:paraId="733CAC1D"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22, 22 A Y 24</w:t>
            </w:r>
          </w:p>
        </w:tc>
      </w:tr>
      <w:tr w:rsidR="00D02A28" w:rsidRPr="000A3D8D" w14:paraId="297AF441" w14:textId="77777777" w:rsidTr="00B414E4">
        <w:trPr>
          <w:trHeight w:val="20"/>
        </w:trPr>
        <w:tc>
          <w:tcPr>
            <w:tcW w:w="2732" w:type="dxa"/>
          </w:tcPr>
          <w:p w14:paraId="1E197D57"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52EA470C"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25</w:t>
            </w:r>
          </w:p>
        </w:tc>
        <w:tc>
          <w:tcPr>
            <w:tcW w:w="3201" w:type="dxa"/>
          </w:tcPr>
          <w:p w14:paraId="00B48C67"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18 Y 20</w:t>
            </w:r>
          </w:p>
        </w:tc>
      </w:tr>
      <w:tr w:rsidR="00D02A28" w:rsidRPr="000A3D8D" w14:paraId="3371E248" w14:textId="77777777" w:rsidTr="00B414E4">
        <w:trPr>
          <w:trHeight w:val="20"/>
        </w:trPr>
        <w:tc>
          <w:tcPr>
            <w:tcW w:w="2732" w:type="dxa"/>
          </w:tcPr>
          <w:p w14:paraId="6CF93B3A"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30620EB4"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25</w:t>
            </w:r>
          </w:p>
        </w:tc>
        <w:tc>
          <w:tcPr>
            <w:tcW w:w="3201" w:type="dxa"/>
          </w:tcPr>
          <w:p w14:paraId="3CDADD8B"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20 Y 22</w:t>
            </w:r>
          </w:p>
        </w:tc>
      </w:tr>
      <w:tr w:rsidR="00D02A28" w:rsidRPr="000A3D8D" w14:paraId="5A166F38" w14:textId="77777777" w:rsidTr="00B414E4">
        <w:trPr>
          <w:trHeight w:val="20"/>
        </w:trPr>
        <w:tc>
          <w:tcPr>
            <w:tcW w:w="2732" w:type="dxa"/>
          </w:tcPr>
          <w:p w14:paraId="3302B44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09CA0220"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25</w:t>
            </w:r>
          </w:p>
        </w:tc>
        <w:tc>
          <w:tcPr>
            <w:tcW w:w="3201" w:type="dxa"/>
          </w:tcPr>
          <w:p w14:paraId="25C0374E"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22 Y 22 A</w:t>
            </w:r>
          </w:p>
        </w:tc>
      </w:tr>
      <w:tr w:rsidR="00D02A28" w:rsidRPr="000A3D8D" w14:paraId="1A55A453" w14:textId="77777777" w:rsidTr="00B414E4">
        <w:trPr>
          <w:trHeight w:val="20"/>
        </w:trPr>
        <w:tc>
          <w:tcPr>
            <w:tcW w:w="2732" w:type="dxa"/>
          </w:tcPr>
          <w:p w14:paraId="29B5A6EA"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Pr>
          <w:p w14:paraId="38D1243E"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25</w:t>
            </w:r>
          </w:p>
        </w:tc>
        <w:tc>
          <w:tcPr>
            <w:tcW w:w="3201" w:type="dxa"/>
          </w:tcPr>
          <w:p w14:paraId="4A68321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22 A Y 24</w:t>
            </w:r>
          </w:p>
        </w:tc>
      </w:tr>
      <w:tr w:rsidR="00D02A28" w:rsidRPr="000A3D8D" w14:paraId="73E47B09" w14:textId="77777777" w:rsidTr="00B414E4">
        <w:trPr>
          <w:trHeight w:val="20"/>
        </w:trPr>
        <w:tc>
          <w:tcPr>
            <w:tcW w:w="2732" w:type="dxa"/>
            <w:tcBorders>
              <w:bottom w:val="single" w:sz="4" w:space="0" w:color="000000"/>
            </w:tcBorders>
          </w:tcPr>
          <w:p w14:paraId="628DB813"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Borders>
              <w:bottom w:val="single" w:sz="4" w:space="0" w:color="000000"/>
            </w:tcBorders>
          </w:tcPr>
          <w:p w14:paraId="71DBAC62"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24, 22 Y 20</w:t>
            </w:r>
          </w:p>
        </w:tc>
        <w:tc>
          <w:tcPr>
            <w:tcW w:w="3201" w:type="dxa"/>
            <w:tcBorders>
              <w:bottom w:val="single" w:sz="4" w:space="0" w:color="000000"/>
            </w:tcBorders>
          </w:tcPr>
          <w:p w14:paraId="137112A2"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17 Y 15</w:t>
            </w:r>
          </w:p>
        </w:tc>
      </w:tr>
      <w:tr w:rsidR="00D02A28" w:rsidRPr="000A3D8D" w14:paraId="6A46A573" w14:textId="77777777" w:rsidTr="00B414E4">
        <w:trPr>
          <w:trHeight w:val="20"/>
        </w:trPr>
        <w:tc>
          <w:tcPr>
            <w:tcW w:w="2732" w:type="dxa"/>
            <w:tcBorders>
              <w:top w:val="single" w:sz="4" w:space="0" w:color="000000"/>
              <w:bottom w:val="single" w:sz="4" w:space="0" w:color="000000"/>
            </w:tcBorders>
          </w:tcPr>
          <w:p w14:paraId="1F50EC3A"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Borders>
              <w:top w:val="single" w:sz="4" w:space="0" w:color="000000"/>
              <w:bottom w:val="single" w:sz="4" w:space="0" w:color="000000"/>
            </w:tcBorders>
          </w:tcPr>
          <w:p w14:paraId="7E832C88"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18 A Y 18</w:t>
            </w:r>
          </w:p>
        </w:tc>
        <w:tc>
          <w:tcPr>
            <w:tcW w:w="3201" w:type="dxa"/>
            <w:tcBorders>
              <w:top w:val="single" w:sz="4" w:space="0" w:color="000000"/>
              <w:bottom w:val="single" w:sz="4" w:space="0" w:color="000000"/>
            </w:tcBorders>
          </w:tcPr>
          <w:p w14:paraId="095057D8"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17 Y 15 B</w:t>
            </w:r>
          </w:p>
        </w:tc>
      </w:tr>
      <w:tr w:rsidR="00D02A28" w:rsidRPr="000A3D8D" w14:paraId="0408BD5F" w14:textId="77777777" w:rsidTr="00B414E4">
        <w:trPr>
          <w:trHeight w:val="20"/>
        </w:trPr>
        <w:tc>
          <w:tcPr>
            <w:tcW w:w="2732" w:type="dxa"/>
            <w:tcBorders>
              <w:top w:val="single" w:sz="4" w:space="0" w:color="000000"/>
            </w:tcBorders>
          </w:tcPr>
          <w:p w14:paraId="33461E85"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w:t>
            </w:r>
          </w:p>
        </w:tc>
        <w:tc>
          <w:tcPr>
            <w:tcW w:w="2207" w:type="dxa"/>
            <w:tcBorders>
              <w:top w:val="single" w:sz="4" w:space="0" w:color="000000"/>
            </w:tcBorders>
          </w:tcPr>
          <w:p w14:paraId="240DA3D1"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15 B Y 15 A</w:t>
            </w:r>
          </w:p>
        </w:tc>
        <w:tc>
          <w:tcPr>
            <w:tcW w:w="3201" w:type="dxa"/>
            <w:tcBorders>
              <w:top w:val="single" w:sz="4" w:space="0" w:color="000000"/>
            </w:tcBorders>
          </w:tcPr>
          <w:p w14:paraId="3A52580D"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20 Y 18</w:t>
            </w:r>
          </w:p>
        </w:tc>
      </w:tr>
      <w:tr w:rsidR="00D02A28" w:rsidRPr="000A3D8D" w14:paraId="5041F4D6" w14:textId="77777777" w:rsidTr="00B414E4">
        <w:trPr>
          <w:trHeight w:val="20"/>
        </w:trPr>
        <w:tc>
          <w:tcPr>
            <w:tcW w:w="2732" w:type="dxa"/>
          </w:tcPr>
          <w:p w14:paraId="5E55A666"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16DD7C6F"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27</w:t>
            </w:r>
          </w:p>
        </w:tc>
        <w:tc>
          <w:tcPr>
            <w:tcW w:w="3201" w:type="dxa"/>
          </w:tcPr>
          <w:p w14:paraId="49FB7EF2"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24 HASTA CALLE 14</w:t>
            </w:r>
          </w:p>
        </w:tc>
      </w:tr>
      <w:tr w:rsidR="00D02A28" w:rsidRPr="000A3D8D" w14:paraId="00A1B666" w14:textId="77777777" w:rsidTr="00B414E4">
        <w:trPr>
          <w:trHeight w:val="20"/>
        </w:trPr>
        <w:tc>
          <w:tcPr>
            <w:tcW w:w="2732" w:type="dxa"/>
          </w:tcPr>
          <w:p w14:paraId="0D5A974D"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676B2B7A"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25, 23 Y 21</w:t>
            </w:r>
          </w:p>
        </w:tc>
        <w:tc>
          <w:tcPr>
            <w:tcW w:w="3201" w:type="dxa"/>
          </w:tcPr>
          <w:p w14:paraId="156FE49A"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26 Y 24</w:t>
            </w:r>
          </w:p>
        </w:tc>
      </w:tr>
      <w:tr w:rsidR="00D02A28" w:rsidRPr="000A3D8D" w14:paraId="41334EEC" w14:textId="77777777" w:rsidTr="00B414E4">
        <w:trPr>
          <w:trHeight w:val="20"/>
        </w:trPr>
        <w:tc>
          <w:tcPr>
            <w:tcW w:w="2732" w:type="dxa"/>
          </w:tcPr>
          <w:p w14:paraId="56DF2159"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490F394F"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21 A, 19 Y 17</w:t>
            </w:r>
          </w:p>
        </w:tc>
        <w:tc>
          <w:tcPr>
            <w:tcW w:w="3201" w:type="dxa"/>
          </w:tcPr>
          <w:p w14:paraId="6816792B"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26 Y 24</w:t>
            </w:r>
          </w:p>
        </w:tc>
      </w:tr>
      <w:tr w:rsidR="00D02A28" w:rsidRPr="000A3D8D" w14:paraId="531DC740" w14:textId="77777777" w:rsidTr="00B414E4">
        <w:trPr>
          <w:trHeight w:val="20"/>
        </w:trPr>
        <w:tc>
          <w:tcPr>
            <w:tcW w:w="2732" w:type="dxa"/>
          </w:tcPr>
          <w:p w14:paraId="68678794"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66C91C6B"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15 Y 13</w:t>
            </w:r>
          </w:p>
        </w:tc>
        <w:tc>
          <w:tcPr>
            <w:tcW w:w="3201" w:type="dxa"/>
          </w:tcPr>
          <w:p w14:paraId="4C54250A"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26 Y 24</w:t>
            </w:r>
          </w:p>
        </w:tc>
      </w:tr>
      <w:tr w:rsidR="00D02A28" w:rsidRPr="000A3D8D" w14:paraId="3EB91DB1" w14:textId="77777777" w:rsidTr="00B414E4">
        <w:trPr>
          <w:trHeight w:val="20"/>
        </w:trPr>
        <w:tc>
          <w:tcPr>
            <w:tcW w:w="2732" w:type="dxa"/>
          </w:tcPr>
          <w:p w14:paraId="3871BB3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7E271193"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24, 22, 20, 18 Y 16</w:t>
            </w:r>
          </w:p>
        </w:tc>
        <w:tc>
          <w:tcPr>
            <w:tcW w:w="3201" w:type="dxa"/>
          </w:tcPr>
          <w:p w14:paraId="3BDA3F3F"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27 Y 25</w:t>
            </w:r>
          </w:p>
        </w:tc>
      </w:tr>
      <w:tr w:rsidR="00D02A28" w:rsidRPr="000A3D8D" w14:paraId="50B47095" w14:textId="77777777" w:rsidTr="00B414E4">
        <w:trPr>
          <w:trHeight w:val="20"/>
        </w:trPr>
        <w:tc>
          <w:tcPr>
            <w:tcW w:w="2732" w:type="dxa"/>
          </w:tcPr>
          <w:p w14:paraId="5EB4E5EB"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5CE5414F"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26, 22, 20 Y 18</w:t>
            </w:r>
          </w:p>
        </w:tc>
        <w:tc>
          <w:tcPr>
            <w:tcW w:w="3201" w:type="dxa"/>
          </w:tcPr>
          <w:p w14:paraId="620764D7"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15 Y 13</w:t>
            </w:r>
          </w:p>
        </w:tc>
      </w:tr>
      <w:tr w:rsidR="00D02A28" w:rsidRPr="000A3D8D" w14:paraId="2D175DAB" w14:textId="77777777" w:rsidTr="00B414E4">
        <w:trPr>
          <w:trHeight w:val="20"/>
        </w:trPr>
        <w:tc>
          <w:tcPr>
            <w:tcW w:w="2732" w:type="dxa"/>
          </w:tcPr>
          <w:p w14:paraId="354FF439"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5758FE5B"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17</w:t>
            </w:r>
          </w:p>
        </w:tc>
        <w:tc>
          <w:tcPr>
            <w:tcW w:w="3201" w:type="dxa"/>
          </w:tcPr>
          <w:p w14:paraId="0C22C61F"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18 HASTA CALLE 10</w:t>
            </w:r>
          </w:p>
        </w:tc>
      </w:tr>
      <w:tr w:rsidR="00D02A28" w:rsidRPr="000A3D8D" w14:paraId="282F68C9" w14:textId="77777777" w:rsidTr="00B414E4">
        <w:trPr>
          <w:trHeight w:val="20"/>
        </w:trPr>
        <w:tc>
          <w:tcPr>
            <w:tcW w:w="2732" w:type="dxa"/>
          </w:tcPr>
          <w:p w14:paraId="74712AC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348232D0"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13, 15 A Y 15 B</w:t>
            </w:r>
          </w:p>
        </w:tc>
        <w:tc>
          <w:tcPr>
            <w:tcW w:w="3201" w:type="dxa"/>
          </w:tcPr>
          <w:p w14:paraId="01E4236B"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18, 16 Y 17</w:t>
            </w:r>
          </w:p>
        </w:tc>
      </w:tr>
      <w:tr w:rsidR="00D02A28" w:rsidRPr="000A3D8D" w14:paraId="0DF4A6EB" w14:textId="77777777" w:rsidTr="00B414E4">
        <w:trPr>
          <w:trHeight w:val="20"/>
        </w:trPr>
        <w:tc>
          <w:tcPr>
            <w:tcW w:w="2732" w:type="dxa"/>
          </w:tcPr>
          <w:p w14:paraId="3DD3A13E"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7ADD972B"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17 B</w:t>
            </w:r>
          </w:p>
        </w:tc>
        <w:tc>
          <w:tcPr>
            <w:tcW w:w="3201" w:type="dxa"/>
          </w:tcPr>
          <w:p w14:paraId="21FD500C"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18 Y 16</w:t>
            </w:r>
          </w:p>
        </w:tc>
      </w:tr>
      <w:tr w:rsidR="00D02A28" w:rsidRPr="000A3D8D" w14:paraId="5A22D3EE" w14:textId="77777777" w:rsidTr="00B414E4">
        <w:trPr>
          <w:trHeight w:val="20"/>
        </w:trPr>
        <w:tc>
          <w:tcPr>
            <w:tcW w:w="2732" w:type="dxa"/>
          </w:tcPr>
          <w:p w14:paraId="7DB42E94"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046BE03A"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19, 21, 23</w:t>
            </w:r>
          </w:p>
        </w:tc>
        <w:tc>
          <w:tcPr>
            <w:tcW w:w="3201" w:type="dxa"/>
          </w:tcPr>
          <w:p w14:paraId="3985B94F"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18 HASTA CALLE 14</w:t>
            </w:r>
          </w:p>
        </w:tc>
      </w:tr>
      <w:tr w:rsidR="00D02A28" w:rsidRPr="000A3D8D" w14:paraId="11C686A7" w14:textId="77777777" w:rsidTr="00B414E4">
        <w:trPr>
          <w:trHeight w:val="20"/>
        </w:trPr>
        <w:tc>
          <w:tcPr>
            <w:tcW w:w="2732" w:type="dxa"/>
          </w:tcPr>
          <w:p w14:paraId="05292F33"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2</w:t>
            </w:r>
          </w:p>
        </w:tc>
        <w:tc>
          <w:tcPr>
            <w:tcW w:w="2207" w:type="dxa"/>
          </w:tcPr>
          <w:p w14:paraId="180473EC" w14:textId="77777777" w:rsidR="00D02A28" w:rsidRPr="000A3D8D" w:rsidRDefault="002F3D5D" w:rsidP="002F7BB1">
            <w:pPr>
              <w:pStyle w:val="TableParagraph"/>
              <w:spacing w:line="360" w:lineRule="auto"/>
              <w:jc w:val="center"/>
              <w:rPr>
                <w:rFonts w:ascii="Arial" w:hAnsi="Arial" w:cs="Arial"/>
                <w:sz w:val="20"/>
                <w:szCs w:val="20"/>
              </w:rPr>
            </w:pPr>
            <w:r w:rsidRPr="000A3D8D">
              <w:rPr>
                <w:rFonts w:ascii="Arial" w:hAnsi="Arial" w:cs="Arial"/>
                <w:sz w:val="20"/>
                <w:szCs w:val="20"/>
              </w:rPr>
              <w:t>25 Y 27</w:t>
            </w:r>
          </w:p>
        </w:tc>
        <w:tc>
          <w:tcPr>
            <w:tcW w:w="3201" w:type="dxa"/>
          </w:tcPr>
          <w:p w14:paraId="7DDFE7A4"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18 HASTA CALLE 14</w:t>
            </w:r>
          </w:p>
        </w:tc>
      </w:tr>
    </w:tbl>
    <w:p w14:paraId="082862C1" w14:textId="77777777" w:rsidR="00D02A28" w:rsidRPr="000A3D8D" w:rsidRDefault="00D02A28" w:rsidP="009579E0">
      <w:pPr>
        <w:pStyle w:val="Textoindependiente"/>
        <w:spacing w:line="360" w:lineRule="auto"/>
        <w:rPr>
          <w:rFonts w:ascii="Arial" w:hAnsi="Arial" w:cs="Arial"/>
        </w:rPr>
      </w:pPr>
    </w:p>
    <w:p w14:paraId="10612E6E" w14:textId="77777777" w:rsidR="00D02A28" w:rsidRDefault="002F3D5D" w:rsidP="0036580E">
      <w:pPr>
        <w:pStyle w:val="Textoindependiente"/>
        <w:spacing w:line="360" w:lineRule="auto"/>
        <w:jc w:val="both"/>
        <w:rPr>
          <w:rFonts w:ascii="Arial" w:hAnsi="Arial" w:cs="Arial"/>
        </w:rPr>
      </w:pPr>
      <w:r w:rsidRPr="000A3D8D">
        <w:rPr>
          <w:rFonts w:ascii="Arial" w:hAnsi="Arial" w:cs="Arial"/>
        </w:rPr>
        <w:t>El cuadro 3 estará constituido por las calles no contempladas entre las mencionadas anteriormente.</w:t>
      </w:r>
    </w:p>
    <w:p w14:paraId="570B5C54" w14:textId="77777777" w:rsidR="00814BFB" w:rsidRDefault="00814BFB" w:rsidP="00814BFB">
      <w:pPr>
        <w:jc w:val="center"/>
        <w:rPr>
          <w:rFonts w:ascii="Arial" w:hAnsi="Arial" w:cs="Arial"/>
          <w:b/>
          <w:sz w:val="20"/>
          <w:szCs w:val="20"/>
        </w:rPr>
      </w:pPr>
    </w:p>
    <w:p w14:paraId="7D0FDA3F"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Segunda</w:t>
      </w:r>
    </w:p>
    <w:p w14:paraId="6434A483"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Del Impuesto Sobre Adquisición de Inmuebles</w:t>
      </w:r>
    </w:p>
    <w:p w14:paraId="529818B8" w14:textId="77777777" w:rsidR="00D02A28" w:rsidRPr="000A3D8D" w:rsidRDefault="00D02A28" w:rsidP="009579E0">
      <w:pPr>
        <w:pStyle w:val="Textoindependiente"/>
        <w:spacing w:line="360" w:lineRule="auto"/>
        <w:rPr>
          <w:rFonts w:ascii="Arial" w:hAnsi="Arial" w:cs="Arial"/>
          <w:b/>
        </w:rPr>
      </w:pPr>
    </w:p>
    <w:p w14:paraId="05CA2AB0"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5.- </w:t>
      </w:r>
      <w:r w:rsidRPr="000A3D8D">
        <w:rPr>
          <w:rFonts w:ascii="Arial" w:hAnsi="Arial" w:cs="Arial"/>
        </w:rPr>
        <w:t>El Impuesto sobre Adquisición de Inmuebles se calculará aplicando a la base señalada en la Ley de Hacienda del Municipio de Maxcanú, Yucatán, la tasa del 2.5%.</w:t>
      </w:r>
    </w:p>
    <w:p w14:paraId="67567B42" w14:textId="77777777" w:rsidR="00D02A28" w:rsidRPr="000A3D8D" w:rsidRDefault="00D02A28" w:rsidP="00814BFB">
      <w:pPr>
        <w:pStyle w:val="Textoindependiente"/>
        <w:rPr>
          <w:rFonts w:ascii="Arial" w:hAnsi="Arial" w:cs="Arial"/>
        </w:rPr>
      </w:pPr>
    </w:p>
    <w:p w14:paraId="7BC36E3C"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Tercera</w:t>
      </w:r>
    </w:p>
    <w:p w14:paraId="1368FD25"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Impuesto sobre Diversiones y Espectáculos Públicos</w:t>
      </w:r>
    </w:p>
    <w:p w14:paraId="28F17768" w14:textId="77777777" w:rsidR="00D02A28" w:rsidRPr="000A3D8D" w:rsidRDefault="00D02A28" w:rsidP="00814BFB">
      <w:pPr>
        <w:pStyle w:val="Textoindependiente"/>
        <w:rPr>
          <w:rFonts w:ascii="Arial" w:hAnsi="Arial" w:cs="Arial"/>
          <w:b/>
        </w:rPr>
      </w:pPr>
    </w:p>
    <w:p w14:paraId="527EA23A"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6.- </w:t>
      </w:r>
      <w:r w:rsidRPr="000A3D8D">
        <w:rPr>
          <w:rFonts w:ascii="Arial" w:hAnsi="Arial" w:cs="Arial"/>
        </w:rPr>
        <w:t>El Impuesto sobre Diversiones y Espectáculos Públicos que se enumeran, se calculará aplicando a las bases establecidas la Ley de Hacienda del Municipio de Maxcanú, Yucatán, las siguientes tasas:</w:t>
      </w:r>
    </w:p>
    <w:p w14:paraId="481292F6" w14:textId="77777777" w:rsidR="00D02A28" w:rsidRPr="000A3D8D" w:rsidRDefault="00D02A28" w:rsidP="009579E0">
      <w:pPr>
        <w:pStyle w:val="Textoindependiente"/>
        <w:spacing w:line="360" w:lineRule="auto"/>
        <w:rPr>
          <w:rFonts w:ascii="Arial" w:hAnsi="Arial" w:cs="Arial"/>
        </w:rPr>
      </w:pPr>
    </w:p>
    <w:tbl>
      <w:tblPr>
        <w:tblStyle w:val="TableNormal"/>
        <w:tblW w:w="0" w:type="auto"/>
        <w:tblInd w:w="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21"/>
        <w:gridCol w:w="2319"/>
      </w:tblGrid>
      <w:tr w:rsidR="00D02A28" w:rsidRPr="000A3D8D" w14:paraId="6C4168AE" w14:textId="77777777" w:rsidTr="00B414E4">
        <w:trPr>
          <w:trHeight w:val="20"/>
        </w:trPr>
        <w:tc>
          <w:tcPr>
            <w:tcW w:w="5821" w:type="dxa"/>
            <w:tcBorders>
              <w:left w:val="single" w:sz="6" w:space="0" w:color="000000"/>
              <w:bottom w:val="single" w:sz="6" w:space="0" w:color="000000"/>
              <w:right w:val="single" w:sz="6" w:space="0" w:color="000000"/>
            </w:tcBorders>
          </w:tcPr>
          <w:p w14:paraId="0B9CB200" w14:textId="77777777" w:rsidR="00D02A28" w:rsidRPr="000A3D8D" w:rsidRDefault="002F3D5D" w:rsidP="009579E0">
            <w:pPr>
              <w:pStyle w:val="TableParagraph"/>
              <w:spacing w:line="360" w:lineRule="auto"/>
              <w:rPr>
                <w:rFonts w:ascii="Arial" w:hAnsi="Arial" w:cs="Arial"/>
                <w:b/>
                <w:sz w:val="20"/>
                <w:szCs w:val="20"/>
              </w:rPr>
            </w:pPr>
            <w:r w:rsidRPr="000A3D8D">
              <w:rPr>
                <w:rFonts w:ascii="Arial" w:hAnsi="Arial" w:cs="Arial"/>
                <w:b/>
                <w:sz w:val="20"/>
                <w:szCs w:val="20"/>
              </w:rPr>
              <w:t>CONCEPTO</w:t>
            </w:r>
          </w:p>
        </w:tc>
        <w:tc>
          <w:tcPr>
            <w:tcW w:w="2319" w:type="dxa"/>
            <w:tcBorders>
              <w:left w:val="single" w:sz="6" w:space="0" w:color="000000"/>
              <w:bottom w:val="single" w:sz="6" w:space="0" w:color="000000"/>
            </w:tcBorders>
          </w:tcPr>
          <w:p w14:paraId="15655A2F" w14:textId="77777777" w:rsidR="00D02A28" w:rsidRPr="000A3D8D" w:rsidRDefault="002F3D5D" w:rsidP="009579E0">
            <w:pPr>
              <w:pStyle w:val="TableParagraph"/>
              <w:spacing w:line="360" w:lineRule="auto"/>
              <w:jc w:val="center"/>
              <w:rPr>
                <w:rFonts w:ascii="Arial" w:hAnsi="Arial" w:cs="Arial"/>
                <w:b/>
                <w:sz w:val="20"/>
                <w:szCs w:val="20"/>
              </w:rPr>
            </w:pPr>
            <w:r w:rsidRPr="000A3D8D">
              <w:rPr>
                <w:rFonts w:ascii="Arial" w:hAnsi="Arial" w:cs="Arial"/>
                <w:b/>
                <w:sz w:val="20"/>
                <w:szCs w:val="20"/>
              </w:rPr>
              <w:t>CUOTA FIJA</w:t>
            </w:r>
          </w:p>
        </w:tc>
      </w:tr>
      <w:tr w:rsidR="00D02A28" w:rsidRPr="000A3D8D" w14:paraId="194F90F0" w14:textId="77777777" w:rsidTr="00B414E4">
        <w:trPr>
          <w:trHeight w:val="20"/>
        </w:trPr>
        <w:tc>
          <w:tcPr>
            <w:tcW w:w="5821" w:type="dxa"/>
            <w:tcBorders>
              <w:top w:val="single" w:sz="6" w:space="0" w:color="000000"/>
              <w:left w:val="single" w:sz="6" w:space="0" w:color="000000"/>
              <w:right w:val="single" w:sz="6" w:space="0" w:color="000000"/>
            </w:tcBorders>
          </w:tcPr>
          <w:p w14:paraId="2459D07A"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 </w:t>
            </w:r>
            <w:r w:rsidRPr="000A3D8D">
              <w:rPr>
                <w:rFonts w:ascii="Arial" w:hAnsi="Arial" w:cs="Arial"/>
                <w:sz w:val="20"/>
                <w:szCs w:val="20"/>
              </w:rPr>
              <w:t>Bailes populares</w:t>
            </w:r>
          </w:p>
        </w:tc>
        <w:tc>
          <w:tcPr>
            <w:tcW w:w="2319" w:type="dxa"/>
            <w:tcBorders>
              <w:top w:val="single" w:sz="6" w:space="0" w:color="000000"/>
              <w:left w:val="single" w:sz="6" w:space="0" w:color="000000"/>
            </w:tcBorders>
          </w:tcPr>
          <w:p w14:paraId="249F9623"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r w:rsidR="00D02A28" w:rsidRPr="000A3D8D" w14:paraId="4A089D2A" w14:textId="77777777" w:rsidTr="00B414E4">
        <w:trPr>
          <w:trHeight w:val="20"/>
        </w:trPr>
        <w:tc>
          <w:tcPr>
            <w:tcW w:w="5821" w:type="dxa"/>
            <w:tcBorders>
              <w:left w:val="single" w:sz="6" w:space="0" w:color="000000"/>
              <w:bottom w:val="single" w:sz="6" w:space="0" w:color="000000"/>
              <w:right w:val="single" w:sz="6" w:space="0" w:color="000000"/>
            </w:tcBorders>
          </w:tcPr>
          <w:p w14:paraId="1C7800F6"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II.- </w:t>
            </w:r>
            <w:r w:rsidRPr="000A3D8D">
              <w:rPr>
                <w:rFonts w:ascii="Arial" w:hAnsi="Arial" w:cs="Arial"/>
                <w:sz w:val="20"/>
                <w:szCs w:val="20"/>
              </w:rPr>
              <w:t>Bailes internacionales</w:t>
            </w:r>
          </w:p>
        </w:tc>
        <w:tc>
          <w:tcPr>
            <w:tcW w:w="2319" w:type="dxa"/>
            <w:tcBorders>
              <w:left w:val="single" w:sz="6" w:space="0" w:color="000000"/>
              <w:bottom w:val="single" w:sz="6" w:space="0" w:color="000000"/>
            </w:tcBorders>
          </w:tcPr>
          <w:p w14:paraId="42C9929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r w:rsidR="00D02A28" w:rsidRPr="000A3D8D" w14:paraId="1F9DD088" w14:textId="77777777" w:rsidTr="00B414E4">
        <w:trPr>
          <w:trHeight w:val="20"/>
        </w:trPr>
        <w:tc>
          <w:tcPr>
            <w:tcW w:w="5821" w:type="dxa"/>
            <w:tcBorders>
              <w:top w:val="single" w:sz="6" w:space="0" w:color="000000"/>
              <w:left w:val="single" w:sz="6" w:space="0" w:color="000000"/>
              <w:bottom w:val="single" w:sz="6" w:space="0" w:color="000000"/>
              <w:right w:val="single" w:sz="6" w:space="0" w:color="000000"/>
            </w:tcBorders>
          </w:tcPr>
          <w:p w14:paraId="478241F4"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III.- </w:t>
            </w:r>
            <w:r w:rsidRPr="000A3D8D">
              <w:rPr>
                <w:rFonts w:ascii="Arial" w:hAnsi="Arial" w:cs="Arial"/>
                <w:sz w:val="20"/>
                <w:szCs w:val="20"/>
              </w:rPr>
              <w:t>Luz y sonido</w:t>
            </w:r>
          </w:p>
        </w:tc>
        <w:tc>
          <w:tcPr>
            <w:tcW w:w="2319" w:type="dxa"/>
            <w:tcBorders>
              <w:top w:val="single" w:sz="6" w:space="0" w:color="000000"/>
              <w:left w:val="single" w:sz="6" w:space="0" w:color="000000"/>
              <w:bottom w:val="single" w:sz="6" w:space="0" w:color="000000"/>
            </w:tcBorders>
          </w:tcPr>
          <w:p w14:paraId="6B29047B"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r w:rsidR="00D02A28" w:rsidRPr="000A3D8D" w14:paraId="27211424" w14:textId="77777777" w:rsidTr="00B414E4">
        <w:trPr>
          <w:trHeight w:val="20"/>
        </w:trPr>
        <w:tc>
          <w:tcPr>
            <w:tcW w:w="5821" w:type="dxa"/>
            <w:tcBorders>
              <w:top w:val="single" w:sz="6" w:space="0" w:color="000000"/>
              <w:left w:val="single" w:sz="6" w:space="0" w:color="000000"/>
              <w:bottom w:val="single" w:sz="6" w:space="0" w:color="000000"/>
              <w:right w:val="single" w:sz="6" w:space="0" w:color="000000"/>
            </w:tcBorders>
          </w:tcPr>
          <w:p w14:paraId="0455AFFA"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IV.- </w:t>
            </w:r>
            <w:r w:rsidRPr="000A3D8D">
              <w:rPr>
                <w:rFonts w:ascii="Arial" w:hAnsi="Arial" w:cs="Arial"/>
                <w:sz w:val="20"/>
                <w:szCs w:val="20"/>
              </w:rPr>
              <w:t>Circos</w:t>
            </w:r>
          </w:p>
        </w:tc>
        <w:tc>
          <w:tcPr>
            <w:tcW w:w="2319" w:type="dxa"/>
            <w:tcBorders>
              <w:top w:val="single" w:sz="6" w:space="0" w:color="000000"/>
              <w:left w:val="single" w:sz="6" w:space="0" w:color="000000"/>
              <w:bottom w:val="single" w:sz="6" w:space="0" w:color="000000"/>
            </w:tcBorders>
          </w:tcPr>
          <w:p w14:paraId="664CB0A2"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r w:rsidR="00D02A28" w:rsidRPr="000A3D8D" w14:paraId="14764063" w14:textId="77777777" w:rsidTr="00B414E4">
        <w:trPr>
          <w:trHeight w:val="20"/>
        </w:trPr>
        <w:tc>
          <w:tcPr>
            <w:tcW w:w="5821" w:type="dxa"/>
            <w:tcBorders>
              <w:top w:val="single" w:sz="6" w:space="0" w:color="000000"/>
              <w:left w:val="single" w:sz="6" w:space="0" w:color="000000"/>
              <w:bottom w:val="single" w:sz="4" w:space="0" w:color="000000"/>
              <w:right w:val="single" w:sz="6" w:space="0" w:color="000000"/>
            </w:tcBorders>
          </w:tcPr>
          <w:p w14:paraId="3B0E6206"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V.- </w:t>
            </w:r>
            <w:r w:rsidRPr="000A3D8D">
              <w:rPr>
                <w:rFonts w:ascii="Arial" w:hAnsi="Arial" w:cs="Arial"/>
                <w:sz w:val="20"/>
                <w:szCs w:val="20"/>
              </w:rPr>
              <w:t>Carreras de caballos y peleas de gallos</w:t>
            </w:r>
          </w:p>
        </w:tc>
        <w:tc>
          <w:tcPr>
            <w:tcW w:w="2319" w:type="dxa"/>
            <w:tcBorders>
              <w:top w:val="single" w:sz="6" w:space="0" w:color="000000"/>
              <w:left w:val="single" w:sz="6" w:space="0" w:color="000000"/>
              <w:bottom w:val="single" w:sz="4" w:space="0" w:color="000000"/>
            </w:tcBorders>
          </w:tcPr>
          <w:p w14:paraId="31D35BD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r w:rsidR="00D02A28" w:rsidRPr="000A3D8D" w14:paraId="314D00A3" w14:textId="77777777" w:rsidTr="00B414E4">
        <w:trPr>
          <w:trHeight w:val="20"/>
        </w:trPr>
        <w:tc>
          <w:tcPr>
            <w:tcW w:w="5821" w:type="dxa"/>
            <w:tcBorders>
              <w:top w:val="single" w:sz="4" w:space="0" w:color="000000"/>
              <w:left w:val="single" w:sz="6" w:space="0" w:color="000000"/>
              <w:right w:val="single" w:sz="6" w:space="0" w:color="000000"/>
            </w:tcBorders>
          </w:tcPr>
          <w:p w14:paraId="1790D92E"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VI.- </w:t>
            </w:r>
            <w:r w:rsidRPr="000A3D8D">
              <w:rPr>
                <w:rFonts w:ascii="Arial" w:hAnsi="Arial" w:cs="Arial"/>
                <w:sz w:val="20"/>
                <w:szCs w:val="20"/>
              </w:rPr>
              <w:t>Juegos mecánicos grandes</w:t>
            </w:r>
          </w:p>
        </w:tc>
        <w:tc>
          <w:tcPr>
            <w:tcW w:w="2319" w:type="dxa"/>
            <w:tcBorders>
              <w:top w:val="single" w:sz="4" w:space="0" w:color="000000"/>
              <w:left w:val="single" w:sz="6" w:space="0" w:color="000000"/>
            </w:tcBorders>
          </w:tcPr>
          <w:p w14:paraId="2AE86A9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r w:rsidR="00D02A28" w:rsidRPr="000A3D8D" w14:paraId="0206510D" w14:textId="77777777" w:rsidTr="00B414E4">
        <w:trPr>
          <w:trHeight w:val="20"/>
        </w:trPr>
        <w:tc>
          <w:tcPr>
            <w:tcW w:w="5821" w:type="dxa"/>
            <w:tcBorders>
              <w:left w:val="single" w:sz="6" w:space="0" w:color="000000"/>
              <w:bottom w:val="single" w:sz="6" w:space="0" w:color="000000"/>
              <w:right w:val="single" w:sz="6" w:space="0" w:color="000000"/>
            </w:tcBorders>
          </w:tcPr>
          <w:p w14:paraId="721E3D63"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VII.- </w:t>
            </w:r>
            <w:r w:rsidRPr="000A3D8D">
              <w:rPr>
                <w:rFonts w:ascii="Arial" w:hAnsi="Arial" w:cs="Arial"/>
                <w:sz w:val="20"/>
                <w:szCs w:val="20"/>
              </w:rPr>
              <w:t>Juegos mecánicos (1 a 5)</w:t>
            </w:r>
          </w:p>
        </w:tc>
        <w:tc>
          <w:tcPr>
            <w:tcW w:w="2319" w:type="dxa"/>
            <w:tcBorders>
              <w:left w:val="single" w:sz="6" w:space="0" w:color="000000"/>
              <w:bottom w:val="single" w:sz="6" w:space="0" w:color="000000"/>
            </w:tcBorders>
          </w:tcPr>
          <w:p w14:paraId="0D25E672"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r w:rsidR="00D02A28" w:rsidRPr="000A3D8D" w14:paraId="20DAB53E" w14:textId="77777777" w:rsidTr="00B414E4">
        <w:trPr>
          <w:trHeight w:val="20"/>
        </w:trPr>
        <w:tc>
          <w:tcPr>
            <w:tcW w:w="5821" w:type="dxa"/>
            <w:tcBorders>
              <w:top w:val="single" w:sz="6" w:space="0" w:color="000000"/>
              <w:left w:val="single" w:sz="6" w:space="0" w:color="000000"/>
              <w:bottom w:val="single" w:sz="6" w:space="0" w:color="000000"/>
              <w:right w:val="single" w:sz="6" w:space="0" w:color="000000"/>
            </w:tcBorders>
          </w:tcPr>
          <w:p w14:paraId="47600496"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VIII.- </w:t>
            </w:r>
            <w:r w:rsidRPr="000A3D8D">
              <w:rPr>
                <w:rFonts w:ascii="Arial" w:hAnsi="Arial" w:cs="Arial"/>
                <w:sz w:val="20"/>
                <w:szCs w:val="20"/>
              </w:rPr>
              <w:t>Trenecito</w:t>
            </w:r>
          </w:p>
        </w:tc>
        <w:tc>
          <w:tcPr>
            <w:tcW w:w="2319" w:type="dxa"/>
            <w:tcBorders>
              <w:top w:val="single" w:sz="6" w:space="0" w:color="000000"/>
              <w:left w:val="single" w:sz="6" w:space="0" w:color="000000"/>
              <w:bottom w:val="single" w:sz="6" w:space="0" w:color="000000"/>
            </w:tcBorders>
          </w:tcPr>
          <w:p w14:paraId="499CD66B"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r w:rsidR="00D02A28" w:rsidRPr="000A3D8D" w14:paraId="4DB066B7" w14:textId="77777777" w:rsidTr="00B414E4">
        <w:trPr>
          <w:trHeight w:val="20"/>
        </w:trPr>
        <w:tc>
          <w:tcPr>
            <w:tcW w:w="5821" w:type="dxa"/>
            <w:tcBorders>
              <w:top w:val="single" w:sz="6" w:space="0" w:color="000000"/>
              <w:left w:val="single" w:sz="6" w:space="0" w:color="000000"/>
              <w:bottom w:val="single" w:sz="6" w:space="0" w:color="000000"/>
              <w:right w:val="single" w:sz="6" w:space="0" w:color="000000"/>
            </w:tcBorders>
          </w:tcPr>
          <w:p w14:paraId="0167D45C"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IX.- </w:t>
            </w:r>
            <w:r w:rsidRPr="000A3D8D">
              <w:rPr>
                <w:rFonts w:ascii="Arial" w:hAnsi="Arial" w:cs="Arial"/>
                <w:sz w:val="20"/>
                <w:szCs w:val="20"/>
              </w:rPr>
              <w:t>Carritos y Motocicletas</w:t>
            </w:r>
          </w:p>
        </w:tc>
        <w:tc>
          <w:tcPr>
            <w:tcW w:w="2319" w:type="dxa"/>
            <w:tcBorders>
              <w:top w:val="single" w:sz="6" w:space="0" w:color="000000"/>
              <w:left w:val="single" w:sz="6" w:space="0" w:color="000000"/>
              <w:bottom w:val="single" w:sz="6" w:space="0" w:color="000000"/>
            </w:tcBorders>
          </w:tcPr>
          <w:p w14:paraId="074A6FD1" w14:textId="77777777" w:rsidR="00D02A28" w:rsidRPr="000A3D8D" w:rsidRDefault="002F3D5D" w:rsidP="009579E0">
            <w:pPr>
              <w:pStyle w:val="TableParagraph"/>
              <w:spacing w:line="360" w:lineRule="auto"/>
              <w:jc w:val="center"/>
              <w:rPr>
                <w:rFonts w:ascii="Arial" w:hAnsi="Arial" w:cs="Arial"/>
                <w:sz w:val="20"/>
                <w:szCs w:val="20"/>
              </w:rPr>
            </w:pPr>
            <w:r w:rsidRPr="000A3D8D">
              <w:rPr>
                <w:rFonts w:ascii="Arial" w:hAnsi="Arial" w:cs="Arial"/>
                <w:sz w:val="20"/>
                <w:szCs w:val="20"/>
              </w:rPr>
              <w:t>7%</w:t>
            </w:r>
          </w:p>
        </w:tc>
      </w:tr>
    </w:tbl>
    <w:p w14:paraId="46A93E0C" w14:textId="77777777" w:rsidR="00D02A28" w:rsidRPr="000A3D8D" w:rsidRDefault="00D02A28" w:rsidP="009579E0">
      <w:pPr>
        <w:pStyle w:val="Textoindependiente"/>
        <w:spacing w:line="360" w:lineRule="auto"/>
        <w:rPr>
          <w:rFonts w:ascii="Arial" w:hAnsi="Arial" w:cs="Arial"/>
        </w:rPr>
      </w:pPr>
    </w:p>
    <w:p w14:paraId="65BE327E"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No causarán impuesto los eventos culturales.</w:t>
      </w:r>
    </w:p>
    <w:p w14:paraId="4CA3E756" w14:textId="77777777" w:rsidR="00D02A28" w:rsidRPr="000A3D8D" w:rsidRDefault="00D02A28" w:rsidP="00781E8F">
      <w:pPr>
        <w:pStyle w:val="Textoindependiente"/>
        <w:rPr>
          <w:rFonts w:ascii="Arial" w:hAnsi="Arial" w:cs="Arial"/>
        </w:rPr>
      </w:pPr>
    </w:p>
    <w:p w14:paraId="003C5305" w14:textId="77777777" w:rsidR="00B153C5" w:rsidRPr="000A3D8D" w:rsidRDefault="002F3D5D" w:rsidP="0036580E">
      <w:pPr>
        <w:pStyle w:val="Textoindependiente"/>
        <w:spacing w:line="360" w:lineRule="auto"/>
        <w:jc w:val="both"/>
        <w:rPr>
          <w:rFonts w:ascii="Arial" w:hAnsi="Arial" w:cs="Arial"/>
        </w:rPr>
      </w:pPr>
      <w:r w:rsidRPr="000A3D8D">
        <w:rPr>
          <w:rFonts w:ascii="Arial" w:hAnsi="Arial" w:cs="Arial"/>
        </w:rPr>
        <w:t>Para la autorización y pago respectivo tratándose de carreras de caballos y peleas de gallos, el contribuyente deberá acreditar el permiso de la autoridad estatal o federal correspondiente.</w:t>
      </w:r>
    </w:p>
    <w:p w14:paraId="14F2F270" w14:textId="77777777" w:rsidR="00B153C5" w:rsidRPr="000A3D8D" w:rsidRDefault="00B153C5" w:rsidP="00814BFB">
      <w:pPr>
        <w:pStyle w:val="Textoindependiente"/>
        <w:rPr>
          <w:rFonts w:ascii="Arial" w:hAnsi="Arial" w:cs="Arial"/>
        </w:rPr>
      </w:pPr>
    </w:p>
    <w:p w14:paraId="2F055979" w14:textId="2549A2B0" w:rsidR="00D02A28" w:rsidRPr="000A3D8D" w:rsidRDefault="002F3D5D" w:rsidP="00B153C5">
      <w:pPr>
        <w:pStyle w:val="Textoindependiente"/>
        <w:spacing w:line="360" w:lineRule="auto"/>
        <w:jc w:val="center"/>
        <w:rPr>
          <w:rFonts w:ascii="Arial" w:hAnsi="Arial" w:cs="Arial"/>
          <w:b/>
        </w:rPr>
      </w:pPr>
      <w:r w:rsidRPr="000A3D8D">
        <w:rPr>
          <w:rFonts w:ascii="Arial" w:hAnsi="Arial" w:cs="Arial"/>
          <w:b/>
        </w:rPr>
        <w:t>CAPÍTULO III</w:t>
      </w:r>
    </w:p>
    <w:p w14:paraId="7B4655BD"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w:t>
      </w:r>
    </w:p>
    <w:p w14:paraId="54542B3F" w14:textId="77777777" w:rsidR="00D02A28" w:rsidRPr="000A3D8D" w:rsidRDefault="00D02A28" w:rsidP="00814BFB">
      <w:pPr>
        <w:pStyle w:val="Textoindependiente"/>
        <w:rPr>
          <w:rFonts w:ascii="Arial" w:hAnsi="Arial" w:cs="Arial"/>
          <w:b/>
        </w:rPr>
      </w:pPr>
    </w:p>
    <w:p w14:paraId="3C0BE5D4"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Primera</w:t>
      </w:r>
    </w:p>
    <w:p w14:paraId="2F7CDCF8"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 por Servicios de Licencias y Permisos</w:t>
      </w:r>
    </w:p>
    <w:p w14:paraId="6435DF99" w14:textId="77777777" w:rsidR="00D02A28" w:rsidRPr="000A3D8D" w:rsidRDefault="00D02A28" w:rsidP="00781E8F">
      <w:pPr>
        <w:pStyle w:val="Textoindependiente"/>
        <w:rPr>
          <w:rFonts w:ascii="Arial" w:hAnsi="Arial" w:cs="Arial"/>
          <w:b/>
        </w:rPr>
      </w:pPr>
    </w:p>
    <w:p w14:paraId="01CFD1B1"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7.- </w:t>
      </w:r>
      <w:r w:rsidRPr="000A3D8D">
        <w:rPr>
          <w:rFonts w:ascii="Arial" w:hAnsi="Arial" w:cs="Arial"/>
        </w:rPr>
        <w:t>El cobro de derechos por el otorgamiento de licencias o permisos para el funcionamiento de establecimientos o locales, cuyos giros sean la venta de bebidas alcohólicas, se realizará con base en las siguientes tarifas:</w:t>
      </w:r>
    </w:p>
    <w:p w14:paraId="1CAC365D" w14:textId="77777777" w:rsidR="00D02A28" w:rsidRPr="000A3D8D" w:rsidRDefault="00D02A28" w:rsidP="00814BFB">
      <w:pPr>
        <w:pStyle w:val="Textoindependiente"/>
        <w:rPr>
          <w:rFonts w:ascii="Arial" w:hAnsi="Arial" w:cs="Arial"/>
        </w:rPr>
      </w:pPr>
    </w:p>
    <w:p w14:paraId="15AE5712"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rPr>
        <w:t>Para el otorgamiento de licencias para el funcionamiento de establecimientos con giros relacionados con la venta de bebidas alcohólicas, se cobrará una cuota de acuerdo a la siguiente tarifa:</w:t>
      </w:r>
    </w:p>
    <w:p w14:paraId="5C4F0A61" w14:textId="77777777" w:rsidR="00D02A28" w:rsidRPr="000A3D8D" w:rsidRDefault="00D02A28" w:rsidP="00814BFB">
      <w:pPr>
        <w:pStyle w:val="Textoindependiente"/>
        <w:rPr>
          <w:rFonts w:ascii="Arial" w:hAnsi="Arial" w:cs="Arial"/>
        </w:rPr>
      </w:pPr>
    </w:p>
    <w:tbl>
      <w:tblPr>
        <w:tblStyle w:val="TableNormal"/>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74"/>
        <w:gridCol w:w="1666"/>
      </w:tblGrid>
      <w:tr w:rsidR="00D02A28" w:rsidRPr="000A3D8D" w14:paraId="7F128A05" w14:textId="77777777" w:rsidTr="00B414E4">
        <w:trPr>
          <w:trHeight w:val="20"/>
        </w:trPr>
        <w:tc>
          <w:tcPr>
            <w:tcW w:w="6474" w:type="dxa"/>
            <w:tcBorders>
              <w:right w:val="single" w:sz="4" w:space="0" w:color="000000"/>
            </w:tcBorders>
          </w:tcPr>
          <w:p w14:paraId="5F4E17F5"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 </w:t>
            </w:r>
            <w:r w:rsidRPr="000A3D8D">
              <w:rPr>
                <w:rFonts w:ascii="Arial" w:hAnsi="Arial" w:cs="Arial"/>
                <w:sz w:val="20"/>
                <w:szCs w:val="20"/>
              </w:rPr>
              <w:t>Vinatería o licorería</w:t>
            </w:r>
          </w:p>
        </w:tc>
        <w:tc>
          <w:tcPr>
            <w:tcW w:w="1666" w:type="dxa"/>
            <w:tcBorders>
              <w:left w:val="single" w:sz="4" w:space="0" w:color="000000"/>
              <w:right w:val="single" w:sz="8" w:space="0" w:color="000000"/>
            </w:tcBorders>
          </w:tcPr>
          <w:p w14:paraId="51FA0159" w14:textId="77777777" w:rsidR="00D02A28" w:rsidRPr="000A3D8D" w:rsidRDefault="002F3D5D" w:rsidP="009579E0">
            <w:pPr>
              <w:pStyle w:val="TableParagraph"/>
              <w:spacing w:line="360" w:lineRule="auto"/>
              <w:jc w:val="right"/>
              <w:rPr>
                <w:rFonts w:ascii="Arial" w:hAnsi="Arial" w:cs="Arial"/>
                <w:sz w:val="20"/>
                <w:szCs w:val="20"/>
              </w:rPr>
            </w:pPr>
            <w:r w:rsidRPr="000A3D8D">
              <w:rPr>
                <w:rFonts w:ascii="Arial" w:hAnsi="Arial" w:cs="Arial"/>
                <w:sz w:val="20"/>
                <w:szCs w:val="20"/>
              </w:rPr>
              <w:t>$ 30,000.00</w:t>
            </w:r>
          </w:p>
        </w:tc>
      </w:tr>
      <w:tr w:rsidR="00D02A28" w:rsidRPr="000A3D8D" w14:paraId="309334F2" w14:textId="77777777" w:rsidTr="00B414E4">
        <w:trPr>
          <w:trHeight w:val="20"/>
        </w:trPr>
        <w:tc>
          <w:tcPr>
            <w:tcW w:w="6474" w:type="dxa"/>
            <w:tcBorders>
              <w:right w:val="single" w:sz="4" w:space="0" w:color="000000"/>
            </w:tcBorders>
          </w:tcPr>
          <w:p w14:paraId="0545E818"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II.- </w:t>
            </w:r>
            <w:r w:rsidRPr="000A3D8D">
              <w:rPr>
                <w:rFonts w:ascii="Arial" w:hAnsi="Arial" w:cs="Arial"/>
                <w:sz w:val="20"/>
                <w:szCs w:val="20"/>
              </w:rPr>
              <w:t>Expendio de cerveza</w:t>
            </w:r>
          </w:p>
        </w:tc>
        <w:tc>
          <w:tcPr>
            <w:tcW w:w="1666" w:type="dxa"/>
            <w:tcBorders>
              <w:left w:val="single" w:sz="4" w:space="0" w:color="000000"/>
              <w:right w:val="single" w:sz="8" w:space="0" w:color="000000"/>
            </w:tcBorders>
          </w:tcPr>
          <w:p w14:paraId="65E58103" w14:textId="77777777" w:rsidR="00D02A28" w:rsidRPr="000A3D8D" w:rsidRDefault="002F3D5D" w:rsidP="009579E0">
            <w:pPr>
              <w:pStyle w:val="TableParagraph"/>
              <w:spacing w:line="360" w:lineRule="auto"/>
              <w:jc w:val="right"/>
              <w:rPr>
                <w:rFonts w:ascii="Arial" w:hAnsi="Arial" w:cs="Arial"/>
                <w:sz w:val="20"/>
                <w:szCs w:val="20"/>
              </w:rPr>
            </w:pPr>
            <w:r w:rsidRPr="000A3D8D">
              <w:rPr>
                <w:rFonts w:ascii="Arial" w:hAnsi="Arial" w:cs="Arial"/>
                <w:sz w:val="20"/>
                <w:szCs w:val="20"/>
              </w:rPr>
              <w:t>$ 30,000.00</w:t>
            </w:r>
          </w:p>
        </w:tc>
      </w:tr>
      <w:tr w:rsidR="00D02A28" w:rsidRPr="000A3D8D" w14:paraId="5DCB0B0E" w14:textId="77777777" w:rsidTr="00B414E4">
        <w:trPr>
          <w:trHeight w:val="20"/>
        </w:trPr>
        <w:tc>
          <w:tcPr>
            <w:tcW w:w="6474" w:type="dxa"/>
            <w:tcBorders>
              <w:right w:val="single" w:sz="4" w:space="0" w:color="000000"/>
            </w:tcBorders>
          </w:tcPr>
          <w:p w14:paraId="1A62EE20"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III.- </w:t>
            </w:r>
            <w:r w:rsidRPr="000A3D8D">
              <w:rPr>
                <w:rFonts w:ascii="Arial" w:hAnsi="Arial" w:cs="Arial"/>
                <w:sz w:val="20"/>
                <w:szCs w:val="20"/>
              </w:rPr>
              <w:t>Supermercados o minisúper con venta de cerveza y licores</w:t>
            </w:r>
          </w:p>
        </w:tc>
        <w:tc>
          <w:tcPr>
            <w:tcW w:w="1666" w:type="dxa"/>
            <w:tcBorders>
              <w:left w:val="single" w:sz="4" w:space="0" w:color="000000"/>
              <w:right w:val="single" w:sz="8" w:space="0" w:color="000000"/>
            </w:tcBorders>
          </w:tcPr>
          <w:p w14:paraId="6055FCAB" w14:textId="77777777" w:rsidR="00D02A28" w:rsidRPr="000A3D8D" w:rsidRDefault="002F3D5D" w:rsidP="009579E0">
            <w:pPr>
              <w:pStyle w:val="TableParagraph"/>
              <w:spacing w:line="360" w:lineRule="auto"/>
              <w:jc w:val="right"/>
              <w:rPr>
                <w:rFonts w:ascii="Arial" w:hAnsi="Arial" w:cs="Arial"/>
                <w:sz w:val="20"/>
                <w:szCs w:val="20"/>
              </w:rPr>
            </w:pPr>
            <w:r w:rsidRPr="000A3D8D">
              <w:rPr>
                <w:rFonts w:ascii="Arial" w:hAnsi="Arial" w:cs="Arial"/>
                <w:sz w:val="20"/>
                <w:szCs w:val="20"/>
              </w:rPr>
              <w:t>$ 50,000.00</w:t>
            </w:r>
          </w:p>
        </w:tc>
      </w:tr>
    </w:tbl>
    <w:p w14:paraId="5173F73E" w14:textId="77777777" w:rsidR="00D02A28" w:rsidRPr="000A3D8D" w:rsidRDefault="00D02A28" w:rsidP="009579E0">
      <w:pPr>
        <w:pStyle w:val="Textoindependiente"/>
        <w:spacing w:line="360" w:lineRule="auto"/>
        <w:rPr>
          <w:rFonts w:ascii="Arial" w:hAnsi="Arial" w:cs="Arial"/>
        </w:rPr>
      </w:pPr>
    </w:p>
    <w:p w14:paraId="68E0F996"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8.- </w:t>
      </w:r>
      <w:r w:rsidRPr="000A3D8D">
        <w:rPr>
          <w:rFonts w:ascii="Arial" w:hAnsi="Arial" w:cs="Arial"/>
        </w:rPr>
        <w:t>Al cobro de derechos por el otorgamiento de licencias o permisos eventuales para el funcionamiento de establecimientos o locales, cuyos giros sean la venta de bebidas alcohólicas, se aplicará la cuota de: $ 1,200.00.</w:t>
      </w:r>
    </w:p>
    <w:p w14:paraId="6EF35B9F"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9.- </w:t>
      </w:r>
      <w:r w:rsidRPr="000A3D8D">
        <w:rPr>
          <w:rFonts w:ascii="Arial" w:hAnsi="Arial" w:cs="Arial"/>
        </w:rPr>
        <w:t>Para la autorización de funcionamiento en horario extraordinario de giros relacionados con la venta de bebidas alcohólicas se aplicará por cada hora la siguiente tarifa:</w:t>
      </w:r>
    </w:p>
    <w:p w14:paraId="090EE763"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5720"/>
        <w:gridCol w:w="440"/>
        <w:gridCol w:w="1980"/>
      </w:tblGrid>
      <w:tr w:rsidR="00275B61" w:rsidRPr="000A3D8D" w14:paraId="1D8F9DA2" w14:textId="77777777" w:rsidTr="00B414E4">
        <w:tc>
          <w:tcPr>
            <w:tcW w:w="5720" w:type="dxa"/>
          </w:tcPr>
          <w:p w14:paraId="572DF1CD" w14:textId="5D1351C1" w:rsidR="00275B61" w:rsidRPr="000A3D8D" w:rsidRDefault="00275B61" w:rsidP="00377759">
            <w:pPr>
              <w:pStyle w:val="Textoindependiente"/>
              <w:spacing w:line="360" w:lineRule="auto"/>
              <w:ind w:left="-218" w:firstLine="218"/>
              <w:rPr>
                <w:rFonts w:ascii="Arial" w:hAnsi="Arial" w:cs="Arial"/>
              </w:rPr>
            </w:pPr>
            <w:r w:rsidRPr="000A3D8D">
              <w:rPr>
                <w:rFonts w:ascii="Arial" w:hAnsi="Arial" w:cs="Arial"/>
                <w:b/>
              </w:rPr>
              <w:t xml:space="preserve">I.- </w:t>
            </w:r>
            <w:r w:rsidRPr="000A3D8D">
              <w:rPr>
                <w:rFonts w:ascii="Arial" w:hAnsi="Arial" w:cs="Arial"/>
              </w:rPr>
              <w:t>Vinaterías</w:t>
            </w:r>
          </w:p>
        </w:tc>
        <w:tc>
          <w:tcPr>
            <w:tcW w:w="440" w:type="dxa"/>
            <w:tcBorders>
              <w:right w:val="nil"/>
            </w:tcBorders>
          </w:tcPr>
          <w:p w14:paraId="63C68BC7" w14:textId="267F8E9D" w:rsidR="00275B61" w:rsidRPr="000A3D8D" w:rsidRDefault="00275B61" w:rsidP="00275B61">
            <w:pPr>
              <w:pStyle w:val="Textoindependiente"/>
              <w:tabs>
                <w:tab w:val="left" w:pos="5441"/>
              </w:tabs>
              <w:spacing w:line="360" w:lineRule="auto"/>
              <w:rPr>
                <w:rFonts w:ascii="Arial" w:hAnsi="Arial" w:cs="Arial"/>
              </w:rPr>
            </w:pPr>
            <w:r w:rsidRPr="000A3D8D">
              <w:rPr>
                <w:rFonts w:ascii="Arial" w:hAnsi="Arial" w:cs="Arial"/>
              </w:rPr>
              <w:t>$</w:t>
            </w:r>
          </w:p>
        </w:tc>
        <w:tc>
          <w:tcPr>
            <w:tcW w:w="1980" w:type="dxa"/>
            <w:tcBorders>
              <w:left w:val="nil"/>
            </w:tcBorders>
          </w:tcPr>
          <w:p w14:paraId="18A2186C" w14:textId="5CB696DD" w:rsidR="00275B61" w:rsidRPr="000A3D8D" w:rsidRDefault="00275B61" w:rsidP="002E44CD">
            <w:pPr>
              <w:pStyle w:val="Textoindependiente"/>
              <w:tabs>
                <w:tab w:val="left" w:pos="5441"/>
              </w:tabs>
              <w:spacing w:line="360" w:lineRule="auto"/>
              <w:jc w:val="right"/>
              <w:rPr>
                <w:rFonts w:ascii="Arial" w:hAnsi="Arial" w:cs="Arial"/>
              </w:rPr>
            </w:pPr>
            <w:r w:rsidRPr="000A3D8D">
              <w:rPr>
                <w:rFonts w:ascii="Arial" w:hAnsi="Arial" w:cs="Arial"/>
              </w:rPr>
              <w:t>$ 280.00 por hora</w:t>
            </w:r>
          </w:p>
        </w:tc>
      </w:tr>
      <w:tr w:rsidR="00275B61" w:rsidRPr="000A3D8D" w14:paraId="277BA911" w14:textId="77777777" w:rsidTr="00B414E4">
        <w:tc>
          <w:tcPr>
            <w:tcW w:w="5720" w:type="dxa"/>
          </w:tcPr>
          <w:p w14:paraId="299F24BF" w14:textId="09635268" w:rsidR="00275B61" w:rsidRPr="000A3D8D" w:rsidRDefault="00275B61" w:rsidP="00377759">
            <w:pPr>
              <w:pStyle w:val="Textoindependiente"/>
              <w:spacing w:line="360" w:lineRule="auto"/>
              <w:ind w:left="-218" w:firstLine="218"/>
              <w:rPr>
                <w:rFonts w:ascii="Arial" w:hAnsi="Arial" w:cs="Arial"/>
              </w:rPr>
            </w:pPr>
            <w:r w:rsidRPr="000A3D8D">
              <w:rPr>
                <w:rFonts w:ascii="Arial" w:hAnsi="Arial" w:cs="Arial"/>
                <w:b/>
              </w:rPr>
              <w:t xml:space="preserve">II.- </w:t>
            </w:r>
            <w:r w:rsidRPr="000A3D8D">
              <w:rPr>
                <w:rFonts w:ascii="Arial" w:hAnsi="Arial" w:cs="Arial"/>
              </w:rPr>
              <w:t>Expendio de cerveza</w:t>
            </w:r>
          </w:p>
        </w:tc>
        <w:tc>
          <w:tcPr>
            <w:tcW w:w="440" w:type="dxa"/>
            <w:tcBorders>
              <w:right w:val="nil"/>
            </w:tcBorders>
          </w:tcPr>
          <w:p w14:paraId="713A7666" w14:textId="068EE74B" w:rsidR="00275B61" w:rsidRPr="000A3D8D" w:rsidRDefault="00275B61" w:rsidP="009579E0">
            <w:pPr>
              <w:pStyle w:val="Textoindependiente"/>
              <w:spacing w:line="360" w:lineRule="auto"/>
              <w:rPr>
                <w:rFonts w:ascii="Arial" w:hAnsi="Arial" w:cs="Arial"/>
              </w:rPr>
            </w:pPr>
            <w:r w:rsidRPr="000A3D8D">
              <w:rPr>
                <w:rFonts w:ascii="Arial" w:hAnsi="Arial" w:cs="Arial"/>
              </w:rPr>
              <w:t>$</w:t>
            </w:r>
          </w:p>
        </w:tc>
        <w:tc>
          <w:tcPr>
            <w:tcW w:w="1980" w:type="dxa"/>
            <w:tcBorders>
              <w:left w:val="nil"/>
            </w:tcBorders>
          </w:tcPr>
          <w:p w14:paraId="59518582" w14:textId="52ED35EC" w:rsidR="00275B61" w:rsidRPr="000A3D8D" w:rsidRDefault="00275B61" w:rsidP="002E44CD">
            <w:pPr>
              <w:pStyle w:val="Textoindependiente"/>
              <w:spacing w:line="360" w:lineRule="auto"/>
              <w:jc w:val="right"/>
              <w:rPr>
                <w:rFonts w:ascii="Arial" w:hAnsi="Arial" w:cs="Arial"/>
              </w:rPr>
            </w:pPr>
            <w:r w:rsidRPr="000A3D8D">
              <w:rPr>
                <w:rFonts w:ascii="Arial" w:hAnsi="Arial" w:cs="Arial"/>
              </w:rPr>
              <w:t>$ 280.00 por hora</w:t>
            </w:r>
          </w:p>
        </w:tc>
      </w:tr>
      <w:tr w:rsidR="00275B61" w:rsidRPr="000A3D8D" w14:paraId="65444A0A" w14:textId="77777777" w:rsidTr="00B414E4">
        <w:tc>
          <w:tcPr>
            <w:tcW w:w="5720" w:type="dxa"/>
          </w:tcPr>
          <w:p w14:paraId="4E11A6AD" w14:textId="7878ED90" w:rsidR="00275B61" w:rsidRPr="000A3D8D" w:rsidRDefault="00275B61" w:rsidP="00C71C1D">
            <w:pPr>
              <w:pStyle w:val="Textoindependiente"/>
              <w:spacing w:line="360" w:lineRule="auto"/>
              <w:rPr>
                <w:rFonts w:ascii="Arial" w:hAnsi="Arial" w:cs="Arial"/>
              </w:rPr>
            </w:pPr>
            <w:r w:rsidRPr="000A3D8D">
              <w:rPr>
                <w:rFonts w:ascii="Arial" w:hAnsi="Arial" w:cs="Arial"/>
                <w:b/>
              </w:rPr>
              <w:t xml:space="preserve">III.- </w:t>
            </w:r>
            <w:r w:rsidRPr="000A3D8D">
              <w:rPr>
                <w:rFonts w:ascii="Arial" w:hAnsi="Arial" w:cs="Arial"/>
              </w:rPr>
              <w:t>Supermercados con venta de cervezas y licores</w:t>
            </w:r>
          </w:p>
        </w:tc>
        <w:tc>
          <w:tcPr>
            <w:tcW w:w="440" w:type="dxa"/>
            <w:tcBorders>
              <w:right w:val="nil"/>
            </w:tcBorders>
          </w:tcPr>
          <w:p w14:paraId="3E74C08A" w14:textId="334BDBF3" w:rsidR="00275B61" w:rsidRPr="000A3D8D" w:rsidRDefault="00275B61" w:rsidP="009579E0">
            <w:pPr>
              <w:pStyle w:val="Textoindependiente"/>
              <w:spacing w:line="360" w:lineRule="auto"/>
              <w:rPr>
                <w:rFonts w:ascii="Arial" w:hAnsi="Arial" w:cs="Arial"/>
              </w:rPr>
            </w:pPr>
            <w:r w:rsidRPr="000A3D8D">
              <w:rPr>
                <w:rFonts w:ascii="Arial" w:hAnsi="Arial" w:cs="Arial"/>
              </w:rPr>
              <w:t>$</w:t>
            </w:r>
          </w:p>
        </w:tc>
        <w:tc>
          <w:tcPr>
            <w:tcW w:w="1980" w:type="dxa"/>
            <w:tcBorders>
              <w:left w:val="nil"/>
            </w:tcBorders>
          </w:tcPr>
          <w:p w14:paraId="163408DA" w14:textId="6ADD14D3" w:rsidR="00275B61" w:rsidRPr="000A3D8D" w:rsidRDefault="00275B61" w:rsidP="002E44CD">
            <w:pPr>
              <w:pStyle w:val="Textoindependiente"/>
              <w:spacing w:line="360" w:lineRule="auto"/>
              <w:jc w:val="right"/>
              <w:rPr>
                <w:rFonts w:ascii="Arial" w:hAnsi="Arial" w:cs="Arial"/>
              </w:rPr>
            </w:pPr>
            <w:r w:rsidRPr="000A3D8D">
              <w:rPr>
                <w:rFonts w:ascii="Arial" w:hAnsi="Arial" w:cs="Arial"/>
              </w:rPr>
              <w:t>$ 350.00 por hora</w:t>
            </w:r>
          </w:p>
        </w:tc>
      </w:tr>
    </w:tbl>
    <w:p w14:paraId="71A93F9C" w14:textId="77777777" w:rsidR="00275B61" w:rsidRPr="000A3D8D" w:rsidRDefault="00275B61" w:rsidP="009579E0">
      <w:pPr>
        <w:pStyle w:val="Textoindependiente"/>
        <w:spacing w:line="360" w:lineRule="auto"/>
        <w:rPr>
          <w:rFonts w:ascii="Arial" w:hAnsi="Arial" w:cs="Arial"/>
        </w:rPr>
      </w:pPr>
    </w:p>
    <w:p w14:paraId="668691E3" w14:textId="5D67ED8B"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10.- </w:t>
      </w:r>
      <w:r w:rsidRPr="000A3D8D">
        <w:rPr>
          <w:rFonts w:ascii="Arial" w:hAnsi="Arial" w:cs="Arial"/>
        </w:rPr>
        <w:t>El cobro de derechos por el otorgamiento de licencias o permisos de funcionamiento a establecimientos cuyo giro</w:t>
      </w:r>
      <w:r w:rsidR="002E44CD" w:rsidRPr="000A3D8D">
        <w:rPr>
          <w:rFonts w:ascii="Arial" w:hAnsi="Arial" w:cs="Arial"/>
        </w:rPr>
        <w:t xml:space="preserve"> sea la prestación de servicios</w:t>
      </w:r>
      <w:r w:rsidRPr="000A3D8D">
        <w:rPr>
          <w:rFonts w:ascii="Arial" w:hAnsi="Arial" w:cs="Arial"/>
        </w:rPr>
        <w:t xml:space="preserve"> y que incluyan la venta de bebidas alcohólicas, se realizará con base en las siguientes cuotas:</w:t>
      </w:r>
    </w:p>
    <w:p w14:paraId="5397B14B" w14:textId="77777777" w:rsidR="00D02A28" w:rsidRPr="000A3D8D" w:rsidRDefault="00D02A28" w:rsidP="002F7BB1">
      <w:pPr>
        <w:pStyle w:val="Textoindependiente"/>
        <w:rPr>
          <w:rFonts w:ascii="Arial" w:hAnsi="Arial" w:cs="Arial"/>
        </w:rPr>
      </w:pPr>
    </w:p>
    <w:tbl>
      <w:tblPr>
        <w:tblStyle w:val="TableNormal"/>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60"/>
        <w:gridCol w:w="440"/>
        <w:gridCol w:w="1540"/>
      </w:tblGrid>
      <w:tr w:rsidR="00C71C1D" w:rsidRPr="000A3D8D" w14:paraId="5E64BAED" w14:textId="77777777" w:rsidTr="00B414E4">
        <w:trPr>
          <w:trHeight w:val="20"/>
        </w:trPr>
        <w:tc>
          <w:tcPr>
            <w:tcW w:w="6160" w:type="dxa"/>
          </w:tcPr>
          <w:p w14:paraId="7D795F70" w14:textId="77777777" w:rsidR="00C71C1D" w:rsidRPr="000A3D8D" w:rsidRDefault="00C71C1D" w:rsidP="009579E0">
            <w:pPr>
              <w:pStyle w:val="TableParagraph"/>
              <w:spacing w:line="360" w:lineRule="auto"/>
              <w:rPr>
                <w:rFonts w:ascii="Arial" w:hAnsi="Arial" w:cs="Arial"/>
                <w:sz w:val="20"/>
                <w:szCs w:val="20"/>
              </w:rPr>
            </w:pPr>
            <w:r w:rsidRPr="000A3D8D">
              <w:rPr>
                <w:rFonts w:ascii="Arial" w:hAnsi="Arial" w:cs="Arial"/>
                <w:b/>
                <w:sz w:val="20"/>
                <w:szCs w:val="20"/>
              </w:rPr>
              <w:t xml:space="preserve">I.- </w:t>
            </w:r>
            <w:r w:rsidRPr="000A3D8D">
              <w:rPr>
                <w:rFonts w:ascii="Arial" w:hAnsi="Arial" w:cs="Arial"/>
                <w:sz w:val="20"/>
                <w:szCs w:val="20"/>
              </w:rPr>
              <w:t>Centros nocturnos</w:t>
            </w:r>
          </w:p>
        </w:tc>
        <w:tc>
          <w:tcPr>
            <w:tcW w:w="440" w:type="dxa"/>
            <w:tcBorders>
              <w:right w:val="nil"/>
            </w:tcBorders>
          </w:tcPr>
          <w:p w14:paraId="0D7727F2" w14:textId="7D5EFCCC" w:rsidR="00C71C1D" w:rsidRPr="000A3D8D" w:rsidRDefault="00C71C1D" w:rsidP="00C71C1D">
            <w:pPr>
              <w:pStyle w:val="TableParagraph"/>
              <w:tabs>
                <w:tab w:val="left" w:pos="225"/>
              </w:tabs>
              <w:spacing w:line="360" w:lineRule="auto"/>
              <w:rPr>
                <w:rFonts w:ascii="Arial" w:hAnsi="Arial" w:cs="Arial"/>
                <w:sz w:val="20"/>
                <w:szCs w:val="20"/>
              </w:rPr>
            </w:pPr>
            <w:r w:rsidRPr="000A3D8D">
              <w:rPr>
                <w:rFonts w:ascii="Arial" w:hAnsi="Arial" w:cs="Arial"/>
                <w:sz w:val="20"/>
                <w:szCs w:val="20"/>
              </w:rPr>
              <w:t>$</w:t>
            </w:r>
          </w:p>
        </w:tc>
        <w:tc>
          <w:tcPr>
            <w:tcW w:w="1540" w:type="dxa"/>
            <w:tcBorders>
              <w:left w:val="nil"/>
              <w:right w:val="single" w:sz="4" w:space="0" w:color="000000"/>
            </w:tcBorders>
          </w:tcPr>
          <w:p w14:paraId="344F39AF" w14:textId="663DEAC6" w:rsidR="00C71C1D" w:rsidRPr="000A3D8D" w:rsidRDefault="00C71C1D" w:rsidP="009579E0">
            <w:pPr>
              <w:pStyle w:val="TableParagraph"/>
              <w:spacing w:line="360" w:lineRule="auto"/>
              <w:jc w:val="right"/>
              <w:rPr>
                <w:rFonts w:ascii="Arial" w:hAnsi="Arial" w:cs="Arial"/>
                <w:sz w:val="20"/>
                <w:szCs w:val="20"/>
              </w:rPr>
            </w:pPr>
            <w:r w:rsidRPr="000A3D8D">
              <w:rPr>
                <w:rFonts w:ascii="Arial" w:hAnsi="Arial" w:cs="Arial"/>
                <w:sz w:val="20"/>
                <w:szCs w:val="20"/>
              </w:rPr>
              <w:t>50,000.00</w:t>
            </w:r>
          </w:p>
        </w:tc>
      </w:tr>
      <w:tr w:rsidR="00C71C1D" w:rsidRPr="000A3D8D" w14:paraId="406D912C" w14:textId="77777777" w:rsidTr="00B414E4">
        <w:trPr>
          <w:trHeight w:val="20"/>
        </w:trPr>
        <w:tc>
          <w:tcPr>
            <w:tcW w:w="6160" w:type="dxa"/>
          </w:tcPr>
          <w:p w14:paraId="5963F375" w14:textId="77777777" w:rsidR="00C71C1D" w:rsidRPr="000A3D8D" w:rsidRDefault="00C71C1D" w:rsidP="009579E0">
            <w:pPr>
              <w:pStyle w:val="TableParagraph"/>
              <w:spacing w:line="360" w:lineRule="auto"/>
              <w:rPr>
                <w:rFonts w:ascii="Arial" w:hAnsi="Arial" w:cs="Arial"/>
                <w:sz w:val="20"/>
                <w:szCs w:val="20"/>
              </w:rPr>
            </w:pPr>
            <w:r w:rsidRPr="000A3D8D">
              <w:rPr>
                <w:rFonts w:ascii="Arial" w:hAnsi="Arial" w:cs="Arial"/>
                <w:b/>
                <w:sz w:val="20"/>
                <w:szCs w:val="20"/>
              </w:rPr>
              <w:t xml:space="preserve">II.- </w:t>
            </w:r>
            <w:r w:rsidRPr="000A3D8D">
              <w:rPr>
                <w:rFonts w:ascii="Arial" w:hAnsi="Arial" w:cs="Arial"/>
                <w:sz w:val="20"/>
                <w:szCs w:val="20"/>
              </w:rPr>
              <w:t>Cantinas y bares</w:t>
            </w:r>
          </w:p>
        </w:tc>
        <w:tc>
          <w:tcPr>
            <w:tcW w:w="440" w:type="dxa"/>
            <w:tcBorders>
              <w:right w:val="nil"/>
            </w:tcBorders>
          </w:tcPr>
          <w:p w14:paraId="65D3B1E2" w14:textId="1AD64297" w:rsidR="00C71C1D" w:rsidRPr="000A3D8D" w:rsidRDefault="00C71C1D" w:rsidP="00C71C1D">
            <w:pPr>
              <w:pStyle w:val="TableParagraph"/>
              <w:tabs>
                <w:tab w:val="left" w:pos="240"/>
              </w:tabs>
              <w:spacing w:line="360" w:lineRule="auto"/>
              <w:rPr>
                <w:rFonts w:ascii="Arial" w:hAnsi="Arial" w:cs="Arial"/>
                <w:sz w:val="20"/>
                <w:szCs w:val="20"/>
              </w:rPr>
            </w:pPr>
            <w:r w:rsidRPr="000A3D8D">
              <w:rPr>
                <w:rFonts w:ascii="Arial" w:hAnsi="Arial" w:cs="Arial"/>
                <w:sz w:val="20"/>
                <w:szCs w:val="20"/>
              </w:rPr>
              <w:t>$</w:t>
            </w:r>
          </w:p>
        </w:tc>
        <w:tc>
          <w:tcPr>
            <w:tcW w:w="1540" w:type="dxa"/>
            <w:tcBorders>
              <w:left w:val="nil"/>
              <w:right w:val="single" w:sz="4" w:space="0" w:color="000000"/>
            </w:tcBorders>
          </w:tcPr>
          <w:p w14:paraId="6A7FB5C7" w14:textId="70649614" w:rsidR="00C71C1D" w:rsidRPr="000A3D8D" w:rsidRDefault="00C71C1D" w:rsidP="009579E0">
            <w:pPr>
              <w:pStyle w:val="TableParagraph"/>
              <w:spacing w:line="360" w:lineRule="auto"/>
              <w:jc w:val="right"/>
              <w:rPr>
                <w:rFonts w:ascii="Arial" w:hAnsi="Arial" w:cs="Arial"/>
                <w:sz w:val="20"/>
                <w:szCs w:val="20"/>
              </w:rPr>
            </w:pPr>
            <w:r w:rsidRPr="000A3D8D">
              <w:rPr>
                <w:rFonts w:ascii="Arial" w:hAnsi="Arial" w:cs="Arial"/>
                <w:sz w:val="20"/>
                <w:szCs w:val="20"/>
              </w:rPr>
              <w:t>30,000.00</w:t>
            </w:r>
          </w:p>
        </w:tc>
      </w:tr>
      <w:tr w:rsidR="00C71C1D" w:rsidRPr="000A3D8D" w14:paraId="64DE2FC2" w14:textId="77777777" w:rsidTr="00B414E4">
        <w:trPr>
          <w:trHeight w:val="20"/>
        </w:trPr>
        <w:tc>
          <w:tcPr>
            <w:tcW w:w="6160" w:type="dxa"/>
          </w:tcPr>
          <w:p w14:paraId="22EFB2EF" w14:textId="77777777" w:rsidR="00C71C1D" w:rsidRPr="000A3D8D" w:rsidRDefault="00C71C1D" w:rsidP="009579E0">
            <w:pPr>
              <w:pStyle w:val="TableParagraph"/>
              <w:spacing w:line="360" w:lineRule="auto"/>
              <w:rPr>
                <w:rFonts w:ascii="Arial" w:hAnsi="Arial" w:cs="Arial"/>
                <w:sz w:val="20"/>
                <w:szCs w:val="20"/>
              </w:rPr>
            </w:pPr>
            <w:r w:rsidRPr="000A3D8D">
              <w:rPr>
                <w:rFonts w:ascii="Arial" w:hAnsi="Arial" w:cs="Arial"/>
                <w:b/>
                <w:sz w:val="20"/>
                <w:szCs w:val="20"/>
              </w:rPr>
              <w:t xml:space="preserve">III.- </w:t>
            </w:r>
            <w:r w:rsidRPr="000A3D8D">
              <w:rPr>
                <w:rFonts w:ascii="Arial" w:hAnsi="Arial" w:cs="Arial"/>
                <w:sz w:val="20"/>
                <w:szCs w:val="20"/>
              </w:rPr>
              <w:t>Discotecas y clubes sociales</w:t>
            </w:r>
          </w:p>
        </w:tc>
        <w:tc>
          <w:tcPr>
            <w:tcW w:w="440" w:type="dxa"/>
            <w:tcBorders>
              <w:right w:val="nil"/>
            </w:tcBorders>
          </w:tcPr>
          <w:p w14:paraId="39C59A3A" w14:textId="28C553BA" w:rsidR="00C71C1D" w:rsidRPr="000A3D8D" w:rsidRDefault="00C71C1D" w:rsidP="00C71C1D">
            <w:pPr>
              <w:pStyle w:val="TableParagraph"/>
              <w:spacing w:line="360" w:lineRule="auto"/>
              <w:rPr>
                <w:rFonts w:ascii="Arial" w:hAnsi="Arial" w:cs="Arial"/>
                <w:sz w:val="20"/>
                <w:szCs w:val="20"/>
              </w:rPr>
            </w:pPr>
            <w:r w:rsidRPr="000A3D8D">
              <w:rPr>
                <w:rFonts w:ascii="Arial" w:hAnsi="Arial" w:cs="Arial"/>
                <w:sz w:val="20"/>
                <w:szCs w:val="20"/>
              </w:rPr>
              <w:t>$</w:t>
            </w:r>
          </w:p>
        </w:tc>
        <w:tc>
          <w:tcPr>
            <w:tcW w:w="1540" w:type="dxa"/>
            <w:tcBorders>
              <w:left w:val="nil"/>
              <w:right w:val="single" w:sz="4" w:space="0" w:color="000000"/>
            </w:tcBorders>
          </w:tcPr>
          <w:p w14:paraId="60B041EE" w14:textId="5DDE6989" w:rsidR="00C71C1D" w:rsidRPr="000A3D8D" w:rsidRDefault="00C71C1D" w:rsidP="009579E0">
            <w:pPr>
              <w:pStyle w:val="TableParagraph"/>
              <w:spacing w:line="360" w:lineRule="auto"/>
              <w:jc w:val="right"/>
              <w:rPr>
                <w:rFonts w:ascii="Arial" w:hAnsi="Arial" w:cs="Arial"/>
                <w:sz w:val="20"/>
                <w:szCs w:val="20"/>
              </w:rPr>
            </w:pPr>
            <w:r w:rsidRPr="000A3D8D">
              <w:rPr>
                <w:rFonts w:ascii="Arial" w:hAnsi="Arial" w:cs="Arial"/>
                <w:sz w:val="20"/>
                <w:szCs w:val="20"/>
              </w:rPr>
              <w:t>30,000.00</w:t>
            </w:r>
          </w:p>
        </w:tc>
      </w:tr>
      <w:tr w:rsidR="00C71C1D" w:rsidRPr="000A3D8D" w14:paraId="6387813C" w14:textId="77777777" w:rsidTr="00B414E4">
        <w:trPr>
          <w:trHeight w:val="20"/>
        </w:trPr>
        <w:tc>
          <w:tcPr>
            <w:tcW w:w="6160" w:type="dxa"/>
          </w:tcPr>
          <w:p w14:paraId="3ADB1FAF" w14:textId="77777777" w:rsidR="00C71C1D" w:rsidRPr="000A3D8D" w:rsidRDefault="00C71C1D" w:rsidP="009579E0">
            <w:pPr>
              <w:pStyle w:val="TableParagraph"/>
              <w:spacing w:line="360" w:lineRule="auto"/>
              <w:rPr>
                <w:rFonts w:ascii="Arial" w:hAnsi="Arial" w:cs="Arial"/>
                <w:sz w:val="20"/>
                <w:szCs w:val="20"/>
              </w:rPr>
            </w:pPr>
            <w:r w:rsidRPr="000A3D8D">
              <w:rPr>
                <w:rFonts w:ascii="Arial" w:hAnsi="Arial" w:cs="Arial"/>
                <w:b/>
                <w:sz w:val="20"/>
                <w:szCs w:val="20"/>
              </w:rPr>
              <w:t xml:space="preserve">IV.- </w:t>
            </w:r>
            <w:r w:rsidRPr="000A3D8D">
              <w:rPr>
                <w:rFonts w:ascii="Arial" w:hAnsi="Arial" w:cs="Arial"/>
                <w:sz w:val="20"/>
                <w:szCs w:val="20"/>
              </w:rPr>
              <w:t>Minisúper o supermercado con venta de cervezas y/o licores</w:t>
            </w:r>
          </w:p>
        </w:tc>
        <w:tc>
          <w:tcPr>
            <w:tcW w:w="440" w:type="dxa"/>
            <w:tcBorders>
              <w:right w:val="nil"/>
            </w:tcBorders>
          </w:tcPr>
          <w:p w14:paraId="48F7EC95" w14:textId="3529DB3E" w:rsidR="00C71C1D" w:rsidRPr="000A3D8D" w:rsidRDefault="00C71C1D" w:rsidP="00C71C1D">
            <w:pPr>
              <w:pStyle w:val="TableParagraph"/>
              <w:spacing w:line="360" w:lineRule="auto"/>
              <w:rPr>
                <w:rFonts w:ascii="Arial" w:hAnsi="Arial" w:cs="Arial"/>
                <w:sz w:val="20"/>
                <w:szCs w:val="20"/>
              </w:rPr>
            </w:pPr>
            <w:r w:rsidRPr="000A3D8D">
              <w:rPr>
                <w:rFonts w:ascii="Arial" w:hAnsi="Arial" w:cs="Arial"/>
                <w:sz w:val="20"/>
                <w:szCs w:val="20"/>
              </w:rPr>
              <w:t>$</w:t>
            </w:r>
          </w:p>
        </w:tc>
        <w:tc>
          <w:tcPr>
            <w:tcW w:w="1540" w:type="dxa"/>
            <w:tcBorders>
              <w:left w:val="nil"/>
              <w:right w:val="single" w:sz="4" w:space="0" w:color="000000"/>
            </w:tcBorders>
          </w:tcPr>
          <w:p w14:paraId="035B603C" w14:textId="388398BE" w:rsidR="00C71C1D" w:rsidRPr="000A3D8D" w:rsidRDefault="00C71C1D" w:rsidP="009579E0">
            <w:pPr>
              <w:pStyle w:val="TableParagraph"/>
              <w:spacing w:line="360" w:lineRule="auto"/>
              <w:jc w:val="right"/>
              <w:rPr>
                <w:rFonts w:ascii="Arial" w:hAnsi="Arial" w:cs="Arial"/>
                <w:sz w:val="20"/>
                <w:szCs w:val="20"/>
              </w:rPr>
            </w:pPr>
            <w:r w:rsidRPr="000A3D8D">
              <w:rPr>
                <w:rFonts w:ascii="Arial" w:hAnsi="Arial" w:cs="Arial"/>
                <w:sz w:val="20"/>
                <w:szCs w:val="20"/>
              </w:rPr>
              <w:t>100,000.00</w:t>
            </w:r>
          </w:p>
        </w:tc>
      </w:tr>
      <w:tr w:rsidR="00C71C1D" w:rsidRPr="000A3D8D" w14:paraId="7438B693" w14:textId="77777777" w:rsidTr="00B414E4">
        <w:trPr>
          <w:trHeight w:val="20"/>
        </w:trPr>
        <w:tc>
          <w:tcPr>
            <w:tcW w:w="6160" w:type="dxa"/>
          </w:tcPr>
          <w:p w14:paraId="6075D7C7" w14:textId="77777777" w:rsidR="00C71C1D" w:rsidRPr="000A3D8D" w:rsidRDefault="00C71C1D" w:rsidP="009579E0">
            <w:pPr>
              <w:pStyle w:val="TableParagraph"/>
              <w:spacing w:line="360" w:lineRule="auto"/>
              <w:rPr>
                <w:rFonts w:ascii="Arial" w:hAnsi="Arial" w:cs="Arial"/>
                <w:sz w:val="20"/>
                <w:szCs w:val="20"/>
              </w:rPr>
            </w:pPr>
            <w:r w:rsidRPr="000A3D8D">
              <w:rPr>
                <w:rFonts w:ascii="Arial" w:hAnsi="Arial" w:cs="Arial"/>
                <w:b/>
                <w:sz w:val="20"/>
                <w:szCs w:val="20"/>
              </w:rPr>
              <w:t xml:space="preserve">V.- </w:t>
            </w:r>
            <w:r w:rsidRPr="000A3D8D">
              <w:rPr>
                <w:rFonts w:ascii="Arial" w:hAnsi="Arial" w:cs="Arial"/>
                <w:sz w:val="20"/>
                <w:szCs w:val="20"/>
              </w:rPr>
              <w:t>Salones de baile, billar o boliche</w:t>
            </w:r>
          </w:p>
        </w:tc>
        <w:tc>
          <w:tcPr>
            <w:tcW w:w="440" w:type="dxa"/>
            <w:tcBorders>
              <w:right w:val="nil"/>
            </w:tcBorders>
          </w:tcPr>
          <w:p w14:paraId="1A9F3D55" w14:textId="164A07AA" w:rsidR="00C71C1D" w:rsidRPr="000A3D8D" w:rsidRDefault="00C71C1D" w:rsidP="00C71C1D">
            <w:pPr>
              <w:pStyle w:val="TableParagraph"/>
              <w:tabs>
                <w:tab w:val="left" w:pos="255"/>
              </w:tabs>
              <w:spacing w:line="360" w:lineRule="auto"/>
              <w:rPr>
                <w:rFonts w:ascii="Arial" w:hAnsi="Arial" w:cs="Arial"/>
                <w:sz w:val="20"/>
                <w:szCs w:val="20"/>
              </w:rPr>
            </w:pPr>
            <w:r w:rsidRPr="000A3D8D">
              <w:rPr>
                <w:rFonts w:ascii="Arial" w:hAnsi="Arial" w:cs="Arial"/>
                <w:sz w:val="20"/>
                <w:szCs w:val="20"/>
              </w:rPr>
              <w:t>$</w:t>
            </w:r>
          </w:p>
        </w:tc>
        <w:tc>
          <w:tcPr>
            <w:tcW w:w="1540" w:type="dxa"/>
            <w:tcBorders>
              <w:left w:val="nil"/>
              <w:right w:val="single" w:sz="4" w:space="0" w:color="000000"/>
            </w:tcBorders>
          </w:tcPr>
          <w:p w14:paraId="23E3C63C" w14:textId="2B87810C" w:rsidR="00C71C1D" w:rsidRPr="000A3D8D" w:rsidRDefault="00C71C1D" w:rsidP="009579E0">
            <w:pPr>
              <w:pStyle w:val="TableParagraph"/>
              <w:spacing w:line="360" w:lineRule="auto"/>
              <w:jc w:val="right"/>
              <w:rPr>
                <w:rFonts w:ascii="Arial" w:hAnsi="Arial" w:cs="Arial"/>
                <w:sz w:val="20"/>
                <w:szCs w:val="20"/>
              </w:rPr>
            </w:pPr>
            <w:r w:rsidRPr="000A3D8D">
              <w:rPr>
                <w:rFonts w:ascii="Arial" w:hAnsi="Arial" w:cs="Arial"/>
                <w:sz w:val="20"/>
                <w:szCs w:val="20"/>
              </w:rPr>
              <w:t>15,000.00</w:t>
            </w:r>
          </w:p>
        </w:tc>
      </w:tr>
      <w:tr w:rsidR="00C71C1D" w:rsidRPr="000A3D8D" w14:paraId="682156E5" w14:textId="77777777" w:rsidTr="00B414E4">
        <w:trPr>
          <w:trHeight w:val="20"/>
        </w:trPr>
        <w:tc>
          <w:tcPr>
            <w:tcW w:w="6160" w:type="dxa"/>
          </w:tcPr>
          <w:p w14:paraId="3EC109E2" w14:textId="77777777" w:rsidR="00C71C1D" w:rsidRPr="000A3D8D" w:rsidRDefault="00C71C1D" w:rsidP="009579E0">
            <w:pPr>
              <w:pStyle w:val="TableParagraph"/>
              <w:spacing w:line="360" w:lineRule="auto"/>
              <w:rPr>
                <w:rFonts w:ascii="Arial" w:hAnsi="Arial" w:cs="Arial"/>
                <w:sz w:val="20"/>
                <w:szCs w:val="20"/>
              </w:rPr>
            </w:pPr>
            <w:r w:rsidRPr="000A3D8D">
              <w:rPr>
                <w:rFonts w:ascii="Arial" w:hAnsi="Arial" w:cs="Arial"/>
                <w:b/>
                <w:sz w:val="20"/>
                <w:szCs w:val="20"/>
              </w:rPr>
              <w:t xml:space="preserve">VI.- </w:t>
            </w:r>
            <w:r w:rsidRPr="000A3D8D">
              <w:rPr>
                <w:rFonts w:ascii="Arial" w:hAnsi="Arial" w:cs="Arial"/>
                <w:sz w:val="20"/>
                <w:szCs w:val="20"/>
              </w:rPr>
              <w:t>Restaurantes, hoteles y moteles</w:t>
            </w:r>
          </w:p>
        </w:tc>
        <w:tc>
          <w:tcPr>
            <w:tcW w:w="440" w:type="dxa"/>
            <w:tcBorders>
              <w:right w:val="nil"/>
            </w:tcBorders>
          </w:tcPr>
          <w:p w14:paraId="37386501" w14:textId="3114B6F6" w:rsidR="00C71C1D" w:rsidRPr="000A3D8D" w:rsidRDefault="00C71C1D" w:rsidP="00C71C1D">
            <w:pPr>
              <w:pStyle w:val="TableParagraph"/>
              <w:spacing w:line="360" w:lineRule="auto"/>
              <w:rPr>
                <w:rFonts w:ascii="Arial" w:hAnsi="Arial" w:cs="Arial"/>
                <w:sz w:val="20"/>
                <w:szCs w:val="20"/>
              </w:rPr>
            </w:pPr>
            <w:r w:rsidRPr="000A3D8D">
              <w:rPr>
                <w:rFonts w:ascii="Arial" w:hAnsi="Arial" w:cs="Arial"/>
                <w:sz w:val="20"/>
                <w:szCs w:val="20"/>
              </w:rPr>
              <w:t>$</w:t>
            </w:r>
          </w:p>
        </w:tc>
        <w:tc>
          <w:tcPr>
            <w:tcW w:w="1540" w:type="dxa"/>
            <w:tcBorders>
              <w:left w:val="nil"/>
              <w:right w:val="single" w:sz="4" w:space="0" w:color="000000"/>
            </w:tcBorders>
          </w:tcPr>
          <w:p w14:paraId="0EA4ECE9" w14:textId="12A08DB8" w:rsidR="00C71C1D" w:rsidRPr="000A3D8D" w:rsidRDefault="00C71C1D" w:rsidP="00C71C1D">
            <w:pPr>
              <w:pStyle w:val="TableParagraph"/>
              <w:spacing w:line="360" w:lineRule="auto"/>
              <w:jc w:val="right"/>
              <w:rPr>
                <w:rFonts w:ascii="Arial" w:hAnsi="Arial" w:cs="Arial"/>
                <w:sz w:val="20"/>
                <w:szCs w:val="20"/>
              </w:rPr>
            </w:pPr>
            <w:r w:rsidRPr="000A3D8D">
              <w:rPr>
                <w:rFonts w:ascii="Arial" w:hAnsi="Arial" w:cs="Arial"/>
                <w:sz w:val="20"/>
                <w:szCs w:val="20"/>
              </w:rPr>
              <w:t>15,000.00</w:t>
            </w:r>
          </w:p>
        </w:tc>
      </w:tr>
      <w:tr w:rsidR="00C71C1D" w:rsidRPr="000A3D8D" w14:paraId="1AF7BD7D" w14:textId="77777777" w:rsidTr="00B414E4">
        <w:trPr>
          <w:trHeight w:val="20"/>
        </w:trPr>
        <w:tc>
          <w:tcPr>
            <w:tcW w:w="6160" w:type="dxa"/>
          </w:tcPr>
          <w:p w14:paraId="620F8E7E" w14:textId="77777777" w:rsidR="00C71C1D" w:rsidRPr="000A3D8D" w:rsidRDefault="00C71C1D" w:rsidP="009579E0">
            <w:pPr>
              <w:pStyle w:val="TableParagraph"/>
              <w:spacing w:line="360" w:lineRule="auto"/>
              <w:rPr>
                <w:rFonts w:ascii="Arial" w:hAnsi="Arial" w:cs="Arial"/>
                <w:sz w:val="20"/>
                <w:szCs w:val="20"/>
              </w:rPr>
            </w:pPr>
            <w:r w:rsidRPr="000A3D8D">
              <w:rPr>
                <w:rFonts w:ascii="Arial" w:hAnsi="Arial" w:cs="Arial"/>
                <w:b/>
                <w:sz w:val="20"/>
                <w:szCs w:val="20"/>
              </w:rPr>
              <w:t xml:space="preserve">VII.- </w:t>
            </w:r>
            <w:r w:rsidRPr="000A3D8D">
              <w:rPr>
                <w:rFonts w:ascii="Arial" w:hAnsi="Arial" w:cs="Arial"/>
                <w:sz w:val="20"/>
                <w:szCs w:val="20"/>
              </w:rPr>
              <w:t>Centros recreativos, deportivos y salón</w:t>
            </w:r>
          </w:p>
        </w:tc>
        <w:tc>
          <w:tcPr>
            <w:tcW w:w="440" w:type="dxa"/>
            <w:tcBorders>
              <w:right w:val="nil"/>
            </w:tcBorders>
          </w:tcPr>
          <w:p w14:paraId="32A94BF7" w14:textId="6CE66153" w:rsidR="00C71C1D" w:rsidRPr="000A3D8D" w:rsidRDefault="00C71C1D" w:rsidP="00C71C1D">
            <w:pPr>
              <w:pStyle w:val="TableParagraph"/>
              <w:tabs>
                <w:tab w:val="left" w:pos="180"/>
              </w:tabs>
              <w:spacing w:line="360" w:lineRule="auto"/>
              <w:rPr>
                <w:rFonts w:ascii="Arial" w:hAnsi="Arial" w:cs="Arial"/>
                <w:sz w:val="20"/>
                <w:szCs w:val="20"/>
              </w:rPr>
            </w:pPr>
            <w:r w:rsidRPr="000A3D8D">
              <w:rPr>
                <w:rFonts w:ascii="Arial" w:hAnsi="Arial" w:cs="Arial"/>
                <w:sz w:val="20"/>
                <w:szCs w:val="20"/>
              </w:rPr>
              <w:t>$</w:t>
            </w:r>
          </w:p>
        </w:tc>
        <w:tc>
          <w:tcPr>
            <w:tcW w:w="1540" w:type="dxa"/>
            <w:tcBorders>
              <w:left w:val="nil"/>
              <w:right w:val="single" w:sz="4" w:space="0" w:color="000000"/>
            </w:tcBorders>
          </w:tcPr>
          <w:p w14:paraId="09DA68EB" w14:textId="34698F5B" w:rsidR="00C71C1D" w:rsidRPr="000A3D8D" w:rsidRDefault="00C71C1D" w:rsidP="009579E0">
            <w:pPr>
              <w:pStyle w:val="TableParagraph"/>
              <w:spacing w:line="360" w:lineRule="auto"/>
              <w:jc w:val="right"/>
              <w:rPr>
                <w:rFonts w:ascii="Arial" w:hAnsi="Arial" w:cs="Arial"/>
                <w:sz w:val="20"/>
                <w:szCs w:val="20"/>
              </w:rPr>
            </w:pPr>
            <w:r w:rsidRPr="000A3D8D">
              <w:rPr>
                <w:rFonts w:ascii="Arial" w:hAnsi="Arial" w:cs="Arial"/>
                <w:sz w:val="20"/>
                <w:szCs w:val="20"/>
              </w:rPr>
              <w:t>15,000.00</w:t>
            </w:r>
          </w:p>
        </w:tc>
      </w:tr>
      <w:tr w:rsidR="00C71C1D" w:rsidRPr="000A3D8D" w14:paraId="49ECBEA2" w14:textId="77777777" w:rsidTr="00B414E4">
        <w:trPr>
          <w:trHeight w:val="20"/>
        </w:trPr>
        <w:tc>
          <w:tcPr>
            <w:tcW w:w="6160" w:type="dxa"/>
          </w:tcPr>
          <w:p w14:paraId="2D2D2E24" w14:textId="77777777" w:rsidR="00C71C1D" w:rsidRPr="000A3D8D" w:rsidRDefault="00C71C1D" w:rsidP="009579E0">
            <w:pPr>
              <w:pStyle w:val="TableParagraph"/>
              <w:spacing w:line="360" w:lineRule="auto"/>
              <w:rPr>
                <w:rFonts w:ascii="Arial" w:hAnsi="Arial" w:cs="Arial"/>
                <w:sz w:val="20"/>
                <w:szCs w:val="20"/>
              </w:rPr>
            </w:pPr>
            <w:r w:rsidRPr="000A3D8D">
              <w:rPr>
                <w:rFonts w:ascii="Arial" w:hAnsi="Arial" w:cs="Arial"/>
                <w:b/>
                <w:sz w:val="20"/>
                <w:szCs w:val="20"/>
              </w:rPr>
              <w:t xml:space="preserve">VIII.- </w:t>
            </w:r>
            <w:r w:rsidRPr="000A3D8D">
              <w:rPr>
                <w:rFonts w:ascii="Arial" w:hAnsi="Arial" w:cs="Arial"/>
                <w:sz w:val="20"/>
                <w:szCs w:val="20"/>
              </w:rPr>
              <w:t>Fondas, taquerías y loncherías</w:t>
            </w:r>
          </w:p>
        </w:tc>
        <w:tc>
          <w:tcPr>
            <w:tcW w:w="440" w:type="dxa"/>
            <w:tcBorders>
              <w:right w:val="nil"/>
            </w:tcBorders>
          </w:tcPr>
          <w:p w14:paraId="18D4FBAF" w14:textId="65C8DFC8" w:rsidR="00C71C1D" w:rsidRPr="000A3D8D" w:rsidRDefault="00C71C1D" w:rsidP="00C71C1D">
            <w:pPr>
              <w:pStyle w:val="TableParagraph"/>
              <w:tabs>
                <w:tab w:val="left" w:pos="240"/>
              </w:tabs>
              <w:spacing w:line="360" w:lineRule="auto"/>
              <w:rPr>
                <w:rFonts w:ascii="Arial" w:hAnsi="Arial" w:cs="Arial"/>
                <w:sz w:val="20"/>
                <w:szCs w:val="20"/>
              </w:rPr>
            </w:pPr>
            <w:r w:rsidRPr="000A3D8D">
              <w:rPr>
                <w:rFonts w:ascii="Arial" w:hAnsi="Arial" w:cs="Arial"/>
                <w:sz w:val="20"/>
                <w:szCs w:val="20"/>
              </w:rPr>
              <w:t>$</w:t>
            </w:r>
          </w:p>
        </w:tc>
        <w:tc>
          <w:tcPr>
            <w:tcW w:w="1540" w:type="dxa"/>
            <w:tcBorders>
              <w:left w:val="nil"/>
              <w:right w:val="single" w:sz="4" w:space="0" w:color="000000"/>
            </w:tcBorders>
          </w:tcPr>
          <w:p w14:paraId="394FEABA" w14:textId="50AD62C9" w:rsidR="00C71C1D" w:rsidRPr="000A3D8D" w:rsidRDefault="00C71C1D" w:rsidP="009579E0">
            <w:pPr>
              <w:pStyle w:val="TableParagraph"/>
              <w:spacing w:line="360" w:lineRule="auto"/>
              <w:jc w:val="right"/>
              <w:rPr>
                <w:rFonts w:ascii="Arial" w:hAnsi="Arial" w:cs="Arial"/>
                <w:sz w:val="20"/>
                <w:szCs w:val="20"/>
              </w:rPr>
            </w:pPr>
            <w:r w:rsidRPr="000A3D8D">
              <w:rPr>
                <w:rFonts w:ascii="Arial" w:hAnsi="Arial" w:cs="Arial"/>
                <w:sz w:val="20"/>
                <w:szCs w:val="20"/>
              </w:rPr>
              <w:t>15,000.00</w:t>
            </w:r>
          </w:p>
        </w:tc>
      </w:tr>
    </w:tbl>
    <w:p w14:paraId="1A5A1742" w14:textId="77777777" w:rsidR="00D02A28" w:rsidRPr="000A3D8D" w:rsidRDefault="00D02A28" w:rsidP="009579E0">
      <w:pPr>
        <w:pStyle w:val="Textoindependiente"/>
        <w:spacing w:line="360" w:lineRule="auto"/>
        <w:rPr>
          <w:rFonts w:ascii="Arial" w:hAnsi="Arial" w:cs="Arial"/>
        </w:rPr>
      </w:pPr>
    </w:p>
    <w:p w14:paraId="0D3B009E" w14:textId="40DE70C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11.- </w:t>
      </w:r>
      <w:r w:rsidRPr="000A3D8D">
        <w:rPr>
          <w:rFonts w:ascii="Arial" w:hAnsi="Arial" w:cs="Arial"/>
        </w:rPr>
        <w:t>Por el otorgamiento de la revalidación anual de licencias para el funcionamiento de los establecimientos que se relacionan en los artículos 7 y 10 de esta ley</w:t>
      </w:r>
      <w:r w:rsidR="00DB20BB" w:rsidRPr="000A3D8D">
        <w:rPr>
          <w:rFonts w:ascii="Arial" w:hAnsi="Arial" w:cs="Arial"/>
        </w:rPr>
        <w:t>,</w:t>
      </w:r>
      <w:r w:rsidRPr="000A3D8D">
        <w:rPr>
          <w:rFonts w:ascii="Arial" w:hAnsi="Arial" w:cs="Arial"/>
        </w:rPr>
        <w:t xml:space="preserve"> se pagará un derecho conforme a las siguientes tarifas:</w:t>
      </w:r>
    </w:p>
    <w:p w14:paraId="2B93655F" w14:textId="77777777" w:rsidR="00D02A28" w:rsidRPr="000A3D8D" w:rsidRDefault="00D02A28" w:rsidP="002F7BB1">
      <w:pPr>
        <w:pStyle w:val="Textoindependiente"/>
        <w:rPr>
          <w:rFonts w:ascii="Arial" w:hAnsi="Arial" w:cs="Arial"/>
        </w:rPr>
      </w:pPr>
    </w:p>
    <w:tbl>
      <w:tblPr>
        <w:tblStyle w:val="TableNormal"/>
        <w:tblW w:w="0" w:type="auto"/>
        <w:tblInd w:w="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80"/>
        <w:gridCol w:w="440"/>
        <w:gridCol w:w="1320"/>
      </w:tblGrid>
      <w:tr w:rsidR="00FE2E49" w:rsidRPr="000A3D8D" w14:paraId="1952FFB7" w14:textId="77777777" w:rsidTr="00B414E4">
        <w:trPr>
          <w:trHeight w:val="20"/>
        </w:trPr>
        <w:tc>
          <w:tcPr>
            <w:tcW w:w="6380" w:type="dxa"/>
            <w:tcBorders>
              <w:left w:val="single" w:sz="6" w:space="0" w:color="000000"/>
            </w:tcBorders>
          </w:tcPr>
          <w:p w14:paraId="5AB1CE30" w14:textId="02EFDA28" w:rsidR="00FE2E49" w:rsidRPr="000A3D8D" w:rsidRDefault="00FE2E49" w:rsidP="00FE2E49">
            <w:pPr>
              <w:pStyle w:val="TableParagraph"/>
              <w:spacing w:line="360" w:lineRule="auto"/>
              <w:rPr>
                <w:rFonts w:ascii="Arial" w:hAnsi="Arial" w:cs="Arial"/>
                <w:b/>
                <w:sz w:val="20"/>
                <w:szCs w:val="20"/>
              </w:rPr>
            </w:pPr>
            <w:r w:rsidRPr="000A3D8D">
              <w:rPr>
                <w:rFonts w:ascii="Arial" w:hAnsi="Arial" w:cs="Arial"/>
                <w:b/>
                <w:sz w:val="20"/>
                <w:szCs w:val="20"/>
              </w:rPr>
              <w:t>I.-</w:t>
            </w:r>
            <w:r w:rsidRPr="000A3D8D">
              <w:rPr>
                <w:rFonts w:ascii="Arial" w:hAnsi="Arial" w:cs="Arial"/>
                <w:sz w:val="20"/>
                <w:szCs w:val="20"/>
              </w:rPr>
              <w:t>Vinaterías y licorerías</w:t>
            </w:r>
          </w:p>
        </w:tc>
        <w:tc>
          <w:tcPr>
            <w:tcW w:w="440" w:type="dxa"/>
            <w:tcBorders>
              <w:right w:val="nil"/>
            </w:tcBorders>
          </w:tcPr>
          <w:p w14:paraId="4AE07BE6" w14:textId="51832A9F" w:rsidR="00FE2E49" w:rsidRPr="000A3D8D" w:rsidRDefault="00FE2E49" w:rsidP="00DB20BB">
            <w:pPr>
              <w:pStyle w:val="TableParagraph"/>
              <w:tabs>
                <w:tab w:val="left" w:pos="285"/>
              </w:tabs>
              <w:spacing w:line="360" w:lineRule="auto"/>
              <w:rPr>
                <w:rFonts w:ascii="Arial" w:hAnsi="Arial" w:cs="Arial"/>
                <w:sz w:val="20"/>
                <w:szCs w:val="20"/>
              </w:rPr>
            </w:pPr>
            <w:r w:rsidRPr="000A3D8D">
              <w:rPr>
                <w:rFonts w:ascii="Arial" w:hAnsi="Arial" w:cs="Arial"/>
                <w:sz w:val="20"/>
                <w:szCs w:val="20"/>
              </w:rPr>
              <w:t>$</w:t>
            </w:r>
          </w:p>
        </w:tc>
        <w:tc>
          <w:tcPr>
            <w:tcW w:w="1320" w:type="dxa"/>
            <w:tcBorders>
              <w:left w:val="nil"/>
              <w:right w:val="single" w:sz="4" w:space="0" w:color="000000"/>
            </w:tcBorders>
          </w:tcPr>
          <w:p w14:paraId="723FEC23" w14:textId="459647D4" w:rsidR="00FE2E49" w:rsidRPr="000A3D8D" w:rsidRDefault="00FE2E49" w:rsidP="009579E0">
            <w:pPr>
              <w:pStyle w:val="TableParagraph"/>
              <w:spacing w:line="360" w:lineRule="auto"/>
              <w:jc w:val="right"/>
              <w:rPr>
                <w:rFonts w:ascii="Arial" w:hAnsi="Arial" w:cs="Arial"/>
                <w:sz w:val="20"/>
                <w:szCs w:val="20"/>
              </w:rPr>
            </w:pPr>
            <w:r w:rsidRPr="000A3D8D">
              <w:rPr>
                <w:rFonts w:ascii="Arial" w:hAnsi="Arial" w:cs="Arial"/>
                <w:sz w:val="20"/>
                <w:szCs w:val="20"/>
              </w:rPr>
              <w:t>7,500.00</w:t>
            </w:r>
          </w:p>
        </w:tc>
      </w:tr>
      <w:tr w:rsidR="00FE2E49" w:rsidRPr="000A3D8D" w14:paraId="3669DD5F" w14:textId="77777777" w:rsidTr="00B414E4">
        <w:trPr>
          <w:trHeight w:val="20"/>
        </w:trPr>
        <w:tc>
          <w:tcPr>
            <w:tcW w:w="6380" w:type="dxa"/>
            <w:tcBorders>
              <w:left w:val="single" w:sz="6" w:space="0" w:color="000000"/>
              <w:bottom w:val="single" w:sz="6" w:space="0" w:color="000000"/>
            </w:tcBorders>
          </w:tcPr>
          <w:p w14:paraId="592D6742" w14:textId="6211FDFF" w:rsidR="00FE2E49" w:rsidRPr="000A3D8D" w:rsidRDefault="00FE2E49" w:rsidP="009579E0">
            <w:pPr>
              <w:pStyle w:val="TableParagraph"/>
              <w:spacing w:line="360" w:lineRule="auto"/>
              <w:rPr>
                <w:rFonts w:ascii="Arial" w:hAnsi="Arial" w:cs="Arial"/>
                <w:b/>
                <w:sz w:val="20"/>
                <w:szCs w:val="20"/>
              </w:rPr>
            </w:pPr>
            <w:r w:rsidRPr="000A3D8D">
              <w:rPr>
                <w:rFonts w:ascii="Arial" w:hAnsi="Arial" w:cs="Arial"/>
                <w:b/>
                <w:sz w:val="20"/>
                <w:szCs w:val="20"/>
              </w:rPr>
              <w:t>II.-</w:t>
            </w:r>
            <w:r w:rsidRPr="000A3D8D">
              <w:rPr>
                <w:rFonts w:ascii="Arial" w:hAnsi="Arial" w:cs="Arial"/>
                <w:sz w:val="20"/>
                <w:szCs w:val="20"/>
              </w:rPr>
              <w:t>Expendios de cerveza</w:t>
            </w:r>
          </w:p>
        </w:tc>
        <w:tc>
          <w:tcPr>
            <w:tcW w:w="440" w:type="dxa"/>
            <w:tcBorders>
              <w:bottom w:val="single" w:sz="6" w:space="0" w:color="000000"/>
              <w:right w:val="nil"/>
            </w:tcBorders>
          </w:tcPr>
          <w:p w14:paraId="4A39E1AF" w14:textId="0B4D6938" w:rsidR="00FE2E49" w:rsidRPr="000A3D8D" w:rsidRDefault="00FE2E49" w:rsidP="00DB20BB">
            <w:pPr>
              <w:pStyle w:val="TableParagraph"/>
              <w:tabs>
                <w:tab w:val="left" w:pos="285"/>
              </w:tabs>
              <w:spacing w:line="360" w:lineRule="auto"/>
              <w:rPr>
                <w:rFonts w:ascii="Arial" w:hAnsi="Arial" w:cs="Arial"/>
                <w:sz w:val="20"/>
                <w:szCs w:val="20"/>
              </w:rPr>
            </w:pPr>
            <w:r w:rsidRPr="000A3D8D">
              <w:rPr>
                <w:rFonts w:ascii="Arial" w:hAnsi="Arial" w:cs="Arial"/>
                <w:sz w:val="20"/>
                <w:szCs w:val="20"/>
              </w:rPr>
              <w:t>$</w:t>
            </w:r>
          </w:p>
        </w:tc>
        <w:tc>
          <w:tcPr>
            <w:tcW w:w="1320" w:type="dxa"/>
            <w:tcBorders>
              <w:left w:val="nil"/>
              <w:bottom w:val="single" w:sz="6" w:space="0" w:color="000000"/>
              <w:right w:val="single" w:sz="4" w:space="0" w:color="000000"/>
            </w:tcBorders>
          </w:tcPr>
          <w:p w14:paraId="3DDF310F" w14:textId="314E67C2" w:rsidR="00FE2E49" w:rsidRPr="000A3D8D" w:rsidRDefault="00FE2E49" w:rsidP="009579E0">
            <w:pPr>
              <w:pStyle w:val="TableParagraph"/>
              <w:spacing w:line="360" w:lineRule="auto"/>
              <w:jc w:val="right"/>
              <w:rPr>
                <w:rFonts w:ascii="Arial" w:hAnsi="Arial" w:cs="Arial"/>
                <w:sz w:val="20"/>
                <w:szCs w:val="20"/>
              </w:rPr>
            </w:pPr>
            <w:r w:rsidRPr="000A3D8D">
              <w:rPr>
                <w:rFonts w:ascii="Arial" w:hAnsi="Arial" w:cs="Arial"/>
                <w:sz w:val="20"/>
                <w:szCs w:val="20"/>
              </w:rPr>
              <w:t>7,500.00</w:t>
            </w:r>
          </w:p>
        </w:tc>
      </w:tr>
      <w:tr w:rsidR="00FE2E49" w:rsidRPr="000A3D8D" w14:paraId="71ECFA33" w14:textId="77777777" w:rsidTr="00B414E4">
        <w:trPr>
          <w:trHeight w:val="20"/>
        </w:trPr>
        <w:tc>
          <w:tcPr>
            <w:tcW w:w="6380" w:type="dxa"/>
            <w:tcBorders>
              <w:top w:val="single" w:sz="6" w:space="0" w:color="000000"/>
              <w:left w:val="single" w:sz="6" w:space="0" w:color="000000"/>
            </w:tcBorders>
          </w:tcPr>
          <w:p w14:paraId="3E79C5FD" w14:textId="235769C5" w:rsidR="00FE2E49" w:rsidRPr="000A3D8D" w:rsidRDefault="00FE2E49" w:rsidP="009579E0">
            <w:pPr>
              <w:pStyle w:val="TableParagraph"/>
              <w:spacing w:line="360" w:lineRule="auto"/>
              <w:rPr>
                <w:rFonts w:ascii="Arial" w:hAnsi="Arial" w:cs="Arial"/>
                <w:b/>
                <w:sz w:val="20"/>
                <w:szCs w:val="20"/>
              </w:rPr>
            </w:pPr>
            <w:r w:rsidRPr="000A3D8D">
              <w:rPr>
                <w:rFonts w:ascii="Arial" w:hAnsi="Arial" w:cs="Arial"/>
                <w:b/>
                <w:sz w:val="20"/>
                <w:szCs w:val="20"/>
              </w:rPr>
              <w:t>III.-</w:t>
            </w:r>
            <w:r w:rsidRPr="000A3D8D">
              <w:rPr>
                <w:rFonts w:ascii="Arial" w:hAnsi="Arial" w:cs="Arial"/>
                <w:sz w:val="20"/>
                <w:szCs w:val="20"/>
              </w:rPr>
              <w:t>Minisúper o Supermercados con venta de cervezas y licores</w:t>
            </w:r>
          </w:p>
        </w:tc>
        <w:tc>
          <w:tcPr>
            <w:tcW w:w="440" w:type="dxa"/>
            <w:tcBorders>
              <w:top w:val="single" w:sz="6" w:space="0" w:color="000000"/>
              <w:right w:val="nil"/>
            </w:tcBorders>
          </w:tcPr>
          <w:p w14:paraId="26FCE0B1" w14:textId="7FE9A6D3" w:rsidR="00FE2E49" w:rsidRPr="000A3D8D" w:rsidRDefault="00FE2E49" w:rsidP="00DB20BB">
            <w:pPr>
              <w:pStyle w:val="TableParagraph"/>
              <w:tabs>
                <w:tab w:val="left" w:pos="225"/>
              </w:tabs>
              <w:spacing w:line="360" w:lineRule="auto"/>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right w:val="single" w:sz="4" w:space="0" w:color="000000"/>
            </w:tcBorders>
          </w:tcPr>
          <w:p w14:paraId="60AD42EA" w14:textId="27EF4BDA" w:rsidR="00FE2E49" w:rsidRPr="000A3D8D" w:rsidRDefault="00FE2E49" w:rsidP="009579E0">
            <w:pPr>
              <w:pStyle w:val="TableParagraph"/>
              <w:spacing w:line="360" w:lineRule="auto"/>
              <w:jc w:val="right"/>
              <w:rPr>
                <w:rFonts w:ascii="Arial" w:hAnsi="Arial" w:cs="Arial"/>
                <w:sz w:val="20"/>
                <w:szCs w:val="20"/>
              </w:rPr>
            </w:pPr>
            <w:r w:rsidRPr="000A3D8D">
              <w:rPr>
                <w:rFonts w:ascii="Arial" w:hAnsi="Arial" w:cs="Arial"/>
                <w:sz w:val="20"/>
                <w:szCs w:val="20"/>
              </w:rPr>
              <w:t>25,000.00</w:t>
            </w:r>
          </w:p>
        </w:tc>
      </w:tr>
      <w:tr w:rsidR="00FE2E49" w:rsidRPr="000A3D8D" w14:paraId="21C4A110" w14:textId="77777777" w:rsidTr="00B414E4">
        <w:trPr>
          <w:trHeight w:val="20"/>
        </w:trPr>
        <w:tc>
          <w:tcPr>
            <w:tcW w:w="6380" w:type="dxa"/>
            <w:tcBorders>
              <w:left w:val="single" w:sz="6" w:space="0" w:color="000000"/>
            </w:tcBorders>
          </w:tcPr>
          <w:p w14:paraId="6D13532A" w14:textId="18FCADCF" w:rsidR="00FE2E49" w:rsidRPr="000A3D8D" w:rsidRDefault="00FE2E49" w:rsidP="009579E0">
            <w:pPr>
              <w:pStyle w:val="TableParagraph"/>
              <w:spacing w:line="360" w:lineRule="auto"/>
              <w:rPr>
                <w:rFonts w:ascii="Arial" w:hAnsi="Arial" w:cs="Arial"/>
                <w:b/>
                <w:sz w:val="20"/>
                <w:szCs w:val="20"/>
              </w:rPr>
            </w:pPr>
            <w:r w:rsidRPr="000A3D8D">
              <w:rPr>
                <w:rFonts w:ascii="Arial" w:hAnsi="Arial" w:cs="Arial"/>
                <w:b/>
                <w:sz w:val="20"/>
                <w:szCs w:val="20"/>
              </w:rPr>
              <w:t>IV.-</w:t>
            </w:r>
            <w:r w:rsidRPr="000A3D8D">
              <w:rPr>
                <w:rFonts w:ascii="Arial" w:hAnsi="Arial" w:cs="Arial"/>
                <w:sz w:val="20"/>
                <w:szCs w:val="20"/>
              </w:rPr>
              <w:t>Centros nocturnos</w:t>
            </w:r>
          </w:p>
        </w:tc>
        <w:tc>
          <w:tcPr>
            <w:tcW w:w="440" w:type="dxa"/>
            <w:tcBorders>
              <w:right w:val="nil"/>
            </w:tcBorders>
          </w:tcPr>
          <w:p w14:paraId="394D9325" w14:textId="41B1EA02" w:rsidR="00FE2E49" w:rsidRPr="000A3D8D" w:rsidRDefault="00FE2E49" w:rsidP="00DB20BB">
            <w:pPr>
              <w:pStyle w:val="TableParagraph"/>
              <w:spacing w:line="360" w:lineRule="auto"/>
              <w:rPr>
                <w:rFonts w:ascii="Arial" w:hAnsi="Arial" w:cs="Arial"/>
                <w:sz w:val="20"/>
                <w:szCs w:val="20"/>
              </w:rPr>
            </w:pPr>
            <w:r w:rsidRPr="000A3D8D">
              <w:rPr>
                <w:rFonts w:ascii="Arial" w:hAnsi="Arial" w:cs="Arial"/>
                <w:sz w:val="20"/>
                <w:szCs w:val="20"/>
              </w:rPr>
              <w:t>$</w:t>
            </w:r>
          </w:p>
        </w:tc>
        <w:tc>
          <w:tcPr>
            <w:tcW w:w="1320" w:type="dxa"/>
            <w:tcBorders>
              <w:left w:val="nil"/>
              <w:right w:val="single" w:sz="4" w:space="0" w:color="000000"/>
            </w:tcBorders>
          </w:tcPr>
          <w:p w14:paraId="196A6580" w14:textId="223DC3E3" w:rsidR="00FE2E49" w:rsidRPr="000A3D8D" w:rsidRDefault="00FE2E49" w:rsidP="009579E0">
            <w:pPr>
              <w:pStyle w:val="TableParagraph"/>
              <w:spacing w:line="360" w:lineRule="auto"/>
              <w:jc w:val="right"/>
              <w:rPr>
                <w:rFonts w:ascii="Arial" w:hAnsi="Arial" w:cs="Arial"/>
                <w:sz w:val="20"/>
                <w:szCs w:val="20"/>
              </w:rPr>
            </w:pPr>
            <w:r w:rsidRPr="000A3D8D">
              <w:rPr>
                <w:rFonts w:ascii="Arial" w:hAnsi="Arial" w:cs="Arial"/>
                <w:sz w:val="20"/>
                <w:szCs w:val="20"/>
              </w:rPr>
              <w:t>7,500.00</w:t>
            </w:r>
          </w:p>
        </w:tc>
      </w:tr>
      <w:tr w:rsidR="00FE2E49" w:rsidRPr="000A3D8D" w14:paraId="73510C2B" w14:textId="77777777" w:rsidTr="00B414E4">
        <w:trPr>
          <w:trHeight w:val="20"/>
        </w:trPr>
        <w:tc>
          <w:tcPr>
            <w:tcW w:w="6380" w:type="dxa"/>
            <w:tcBorders>
              <w:left w:val="single" w:sz="6" w:space="0" w:color="000000"/>
              <w:bottom w:val="single" w:sz="6" w:space="0" w:color="000000"/>
            </w:tcBorders>
          </w:tcPr>
          <w:p w14:paraId="7FEA489B" w14:textId="6974007A" w:rsidR="00FE2E49" w:rsidRPr="000A3D8D" w:rsidRDefault="00FE2E49" w:rsidP="009579E0">
            <w:pPr>
              <w:pStyle w:val="TableParagraph"/>
              <w:spacing w:line="360" w:lineRule="auto"/>
              <w:rPr>
                <w:rFonts w:ascii="Arial" w:hAnsi="Arial" w:cs="Arial"/>
                <w:b/>
                <w:sz w:val="20"/>
                <w:szCs w:val="20"/>
              </w:rPr>
            </w:pPr>
            <w:r w:rsidRPr="000A3D8D">
              <w:rPr>
                <w:rFonts w:ascii="Arial" w:hAnsi="Arial" w:cs="Arial"/>
                <w:b/>
                <w:sz w:val="20"/>
                <w:szCs w:val="20"/>
              </w:rPr>
              <w:t>V.-</w:t>
            </w:r>
            <w:r w:rsidRPr="000A3D8D">
              <w:rPr>
                <w:rFonts w:ascii="Arial" w:hAnsi="Arial" w:cs="Arial"/>
                <w:sz w:val="20"/>
                <w:szCs w:val="20"/>
              </w:rPr>
              <w:t>Cantinas y bares</w:t>
            </w:r>
          </w:p>
        </w:tc>
        <w:tc>
          <w:tcPr>
            <w:tcW w:w="440" w:type="dxa"/>
            <w:tcBorders>
              <w:bottom w:val="single" w:sz="6" w:space="0" w:color="000000"/>
              <w:right w:val="nil"/>
            </w:tcBorders>
          </w:tcPr>
          <w:p w14:paraId="1D16CD9D" w14:textId="0D257611" w:rsidR="00FE2E49" w:rsidRPr="000A3D8D" w:rsidRDefault="00FE2E49" w:rsidP="00DB20BB">
            <w:pPr>
              <w:pStyle w:val="TableParagraph"/>
              <w:tabs>
                <w:tab w:val="left" w:pos="285"/>
              </w:tabs>
              <w:spacing w:line="360" w:lineRule="auto"/>
              <w:rPr>
                <w:rFonts w:ascii="Arial" w:hAnsi="Arial" w:cs="Arial"/>
                <w:sz w:val="20"/>
                <w:szCs w:val="20"/>
              </w:rPr>
            </w:pPr>
            <w:r w:rsidRPr="000A3D8D">
              <w:rPr>
                <w:rFonts w:ascii="Arial" w:hAnsi="Arial" w:cs="Arial"/>
                <w:sz w:val="20"/>
                <w:szCs w:val="20"/>
              </w:rPr>
              <w:t>$</w:t>
            </w:r>
          </w:p>
        </w:tc>
        <w:tc>
          <w:tcPr>
            <w:tcW w:w="1320" w:type="dxa"/>
            <w:tcBorders>
              <w:left w:val="nil"/>
              <w:bottom w:val="single" w:sz="6" w:space="0" w:color="000000"/>
              <w:right w:val="single" w:sz="4" w:space="0" w:color="000000"/>
            </w:tcBorders>
          </w:tcPr>
          <w:p w14:paraId="59F0509A" w14:textId="65384928" w:rsidR="00FE2E49" w:rsidRPr="000A3D8D" w:rsidRDefault="00FE2E49" w:rsidP="00FE2E49">
            <w:pPr>
              <w:pStyle w:val="TableParagraph"/>
              <w:spacing w:line="360" w:lineRule="auto"/>
              <w:jc w:val="right"/>
              <w:rPr>
                <w:rFonts w:ascii="Arial" w:hAnsi="Arial" w:cs="Arial"/>
                <w:sz w:val="20"/>
                <w:szCs w:val="20"/>
              </w:rPr>
            </w:pPr>
            <w:r w:rsidRPr="000A3D8D">
              <w:rPr>
                <w:rFonts w:ascii="Arial" w:hAnsi="Arial" w:cs="Arial"/>
                <w:sz w:val="20"/>
                <w:szCs w:val="20"/>
              </w:rPr>
              <w:t>7,500.00</w:t>
            </w:r>
          </w:p>
        </w:tc>
      </w:tr>
      <w:tr w:rsidR="00FE2E49" w:rsidRPr="000A3D8D" w14:paraId="265DB96D" w14:textId="77777777" w:rsidTr="00B414E4">
        <w:trPr>
          <w:trHeight w:val="20"/>
        </w:trPr>
        <w:tc>
          <w:tcPr>
            <w:tcW w:w="6380" w:type="dxa"/>
            <w:tcBorders>
              <w:top w:val="single" w:sz="6" w:space="0" w:color="000000"/>
              <w:left w:val="single" w:sz="6" w:space="0" w:color="000000"/>
            </w:tcBorders>
          </w:tcPr>
          <w:p w14:paraId="268F9FD9" w14:textId="59537B61" w:rsidR="00FE2E49" w:rsidRPr="000A3D8D" w:rsidRDefault="00FE2E49" w:rsidP="009579E0">
            <w:pPr>
              <w:pStyle w:val="TableParagraph"/>
              <w:spacing w:line="360" w:lineRule="auto"/>
              <w:rPr>
                <w:rFonts w:ascii="Arial" w:hAnsi="Arial" w:cs="Arial"/>
                <w:b/>
                <w:sz w:val="20"/>
                <w:szCs w:val="20"/>
              </w:rPr>
            </w:pPr>
            <w:r w:rsidRPr="000A3D8D">
              <w:rPr>
                <w:rFonts w:ascii="Arial" w:hAnsi="Arial" w:cs="Arial"/>
                <w:b/>
                <w:sz w:val="20"/>
                <w:szCs w:val="20"/>
              </w:rPr>
              <w:t>VI.-</w:t>
            </w:r>
            <w:r w:rsidRPr="000A3D8D">
              <w:rPr>
                <w:rFonts w:ascii="Arial" w:hAnsi="Arial" w:cs="Arial"/>
                <w:sz w:val="20"/>
                <w:szCs w:val="20"/>
              </w:rPr>
              <w:t>Discotecas y clubes sociales</w:t>
            </w:r>
          </w:p>
        </w:tc>
        <w:tc>
          <w:tcPr>
            <w:tcW w:w="440" w:type="dxa"/>
            <w:tcBorders>
              <w:top w:val="single" w:sz="6" w:space="0" w:color="000000"/>
              <w:right w:val="nil"/>
            </w:tcBorders>
          </w:tcPr>
          <w:p w14:paraId="7A0B18E4" w14:textId="3BBDD6BF" w:rsidR="00FE2E49" w:rsidRPr="000A3D8D" w:rsidRDefault="00FE2E49" w:rsidP="00DB20BB">
            <w:pPr>
              <w:pStyle w:val="TableParagraph"/>
              <w:tabs>
                <w:tab w:val="left" w:pos="195"/>
              </w:tabs>
              <w:spacing w:line="360" w:lineRule="auto"/>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right w:val="single" w:sz="4" w:space="0" w:color="000000"/>
            </w:tcBorders>
          </w:tcPr>
          <w:p w14:paraId="6EF41F32" w14:textId="3B5B775F" w:rsidR="00FE2E49" w:rsidRPr="000A3D8D" w:rsidRDefault="00FE2E49" w:rsidP="009579E0">
            <w:pPr>
              <w:pStyle w:val="TableParagraph"/>
              <w:spacing w:line="360" w:lineRule="auto"/>
              <w:jc w:val="right"/>
              <w:rPr>
                <w:rFonts w:ascii="Arial" w:hAnsi="Arial" w:cs="Arial"/>
                <w:sz w:val="20"/>
                <w:szCs w:val="20"/>
              </w:rPr>
            </w:pPr>
            <w:r w:rsidRPr="000A3D8D">
              <w:rPr>
                <w:rFonts w:ascii="Arial" w:hAnsi="Arial" w:cs="Arial"/>
                <w:sz w:val="20"/>
                <w:szCs w:val="20"/>
              </w:rPr>
              <w:t>7,500.00</w:t>
            </w:r>
          </w:p>
        </w:tc>
      </w:tr>
      <w:tr w:rsidR="00DB20BB" w:rsidRPr="000A3D8D" w14:paraId="2E3AA6D6" w14:textId="77777777" w:rsidTr="00B414E4">
        <w:trPr>
          <w:trHeight w:val="20"/>
        </w:trPr>
        <w:tc>
          <w:tcPr>
            <w:tcW w:w="6380" w:type="dxa"/>
            <w:tcBorders>
              <w:left w:val="single" w:sz="6" w:space="0" w:color="000000"/>
              <w:bottom w:val="single" w:sz="6" w:space="0" w:color="000000"/>
            </w:tcBorders>
          </w:tcPr>
          <w:p w14:paraId="749F529A" w14:textId="77777777" w:rsidR="00DB20BB" w:rsidRPr="000A3D8D" w:rsidRDefault="00DB20BB" w:rsidP="009579E0">
            <w:pPr>
              <w:pStyle w:val="TableParagraph"/>
              <w:spacing w:line="360" w:lineRule="auto"/>
              <w:rPr>
                <w:rFonts w:ascii="Arial" w:hAnsi="Arial" w:cs="Arial"/>
                <w:sz w:val="20"/>
                <w:szCs w:val="20"/>
              </w:rPr>
            </w:pPr>
            <w:r w:rsidRPr="000A3D8D">
              <w:rPr>
                <w:rFonts w:ascii="Arial" w:hAnsi="Arial" w:cs="Arial"/>
                <w:b/>
                <w:sz w:val="20"/>
                <w:szCs w:val="20"/>
              </w:rPr>
              <w:t xml:space="preserve">VII.- </w:t>
            </w:r>
            <w:r w:rsidRPr="000A3D8D">
              <w:rPr>
                <w:rFonts w:ascii="Arial" w:hAnsi="Arial" w:cs="Arial"/>
                <w:sz w:val="20"/>
                <w:szCs w:val="20"/>
              </w:rPr>
              <w:t>Salones de baile, billar o boliche</w:t>
            </w:r>
          </w:p>
        </w:tc>
        <w:tc>
          <w:tcPr>
            <w:tcW w:w="440" w:type="dxa"/>
            <w:tcBorders>
              <w:bottom w:val="single" w:sz="6" w:space="0" w:color="000000"/>
              <w:right w:val="nil"/>
            </w:tcBorders>
          </w:tcPr>
          <w:p w14:paraId="6892E98C" w14:textId="7CE42551" w:rsidR="00DB20BB" w:rsidRPr="000A3D8D" w:rsidRDefault="00DB20BB" w:rsidP="00DB20BB">
            <w:pPr>
              <w:pStyle w:val="TableParagraph"/>
              <w:spacing w:line="360" w:lineRule="auto"/>
              <w:rPr>
                <w:rFonts w:ascii="Arial" w:hAnsi="Arial" w:cs="Arial"/>
                <w:sz w:val="20"/>
                <w:szCs w:val="20"/>
              </w:rPr>
            </w:pPr>
            <w:r w:rsidRPr="000A3D8D">
              <w:rPr>
                <w:rFonts w:ascii="Arial" w:hAnsi="Arial" w:cs="Arial"/>
                <w:sz w:val="20"/>
                <w:szCs w:val="20"/>
              </w:rPr>
              <w:t>$</w:t>
            </w:r>
          </w:p>
        </w:tc>
        <w:tc>
          <w:tcPr>
            <w:tcW w:w="1320" w:type="dxa"/>
            <w:tcBorders>
              <w:left w:val="nil"/>
              <w:bottom w:val="single" w:sz="6" w:space="0" w:color="000000"/>
              <w:right w:val="single" w:sz="4" w:space="0" w:color="000000"/>
            </w:tcBorders>
          </w:tcPr>
          <w:p w14:paraId="1F30CD24" w14:textId="3EFF4A4F" w:rsidR="00DB20BB" w:rsidRPr="000A3D8D" w:rsidRDefault="00DB20BB" w:rsidP="009579E0">
            <w:pPr>
              <w:pStyle w:val="TableParagraph"/>
              <w:spacing w:line="360" w:lineRule="auto"/>
              <w:jc w:val="right"/>
              <w:rPr>
                <w:rFonts w:ascii="Arial" w:hAnsi="Arial" w:cs="Arial"/>
                <w:sz w:val="20"/>
                <w:szCs w:val="20"/>
              </w:rPr>
            </w:pPr>
            <w:r w:rsidRPr="000A3D8D">
              <w:rPr>
                <w:rFonts w:ascii="Arial" w:hAnsi="Arial" w:cs="Arial"/>
                <w:sz w:val="20"/>
                <w:szCs w:val="20"/>
              </w:rPr>
              <w:t>7,500.00</w:t>
            </w:r>
          </w:p>
        </w:tc>
      </w:tr>
      <w:tr w:rsidR="00DB20BB" w:rsidRPr="000A3D8D" w14:paraId="47BBFCF6" w14:textId="77777777" w:rsidTr="00B414E4">
        <w:trPr>
          <w:trHeight w:val="20"/>
        </w:trPr>
        <w:tc>
          <w:tcPr>
            <w:tcW w:w="6380" w:type="dxa"/>
            <w:tcBorders>
              <w:top w:val="single" w:sz="6" w:space="0" w:color="000000"/>
              <w:left w:val="single" w:sz="6" w:space="0" w:color="000000"/>
            </w:tcBorders>
          </w:tcPr>
          <w:p w14:paraId="1B1F2188" w14:textId="77777777" w:rsidR="00DB20BB" w:rsidRPr="000A3D8D" w:rsidRDefault="00DB20BB" w:rsidP="009579E0">
            <w:pPr>
              <w:pStyle w:val="TableParagraph"/>
              <w:spacing w:line="360" w:lineRule="auto"/>
              <w:rPr>
                <w:rFonts w:ascii="Arial" w:hAnsi="Arial" w:cs="Arial"/>
                <w:sz w:val="20"/>
                <w:szCs w:val="20"/>
              </w:rPr>
            </w:pPr>
            <w:r w:rsidRPr="000A3D8D">
              <w:rPr>
                <w:rFonts w:ascii="Arial" w:hAnsi="Arial" w:cs="Arial"/>
                <w:b/>
                <w:sz w:val="20"/>
                <w:szCs w:val="20"/>
              </w:rPr>
              <w:t xml:space="preserve">VIII.- </w:t>
            </w:r>
            <w:r w:rsidRPr="000A3D8D">
              <w:rPr>
                <w:rFonts w:ascii="Arial" w:hAnsi="Arial" w:cs="Arial"/>
                <w:sz w:val="20"/>
                <w:szCs w:val="20"/>
              </w:rPr>
              <w:t>Restaurantes, hoteles y moteles</w:t>
            </w:r>
          </w:p>
        </w:tc>
        <w:tc>
          <w:tcPr>
            <w:tcW w:w="440" w:type="dxa"/>
            <w:tcBorders>
              <w:top w:val="single" w:sz="6" w:space="0" w:color="000000"/>
              <w:right w:val="nil"/>
            </w:tcBorders>
          </w:tcPr>
          <w:p w14:paraId="65083108" w14:textId="3A599F25" w:rsidR="00DB20BB" w:rsidRPr="000A3D8D" w:rsidRDefault="00DB20BB" w:rsidP="00DB20BB">
            <w:pPr>
              <w:pStyle w:val="TableParagraph"/>
              <w:tabs>
                <w:tab w:val="left" w:pos="180"/>
              </w:tabs>
              <w:spacing w:line="360" w:lineRule="auto"/>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right w:val="single" w:sz="4" w:space="0" w:color="000000"/>
            </w:tcBorders>
          </w:tcPr>
          <w:p w14:paraId="14562451" w14:textId="62D28786" w:rsidR="00DB20BB" w:rsidRPr="000A3D8D" w:rsidRDefault="00DB20BB" w:rsidP="009579E0">
            <w:pPr>
              <w:pStyle w:val="TableParagraph"/>
              <w:spacing w:line="360" w:lineRule="auto"/>
              <w:jc w:val="right"/>
              <w:rPr>
                <w:rFonts w:ascii="Arial" w:hAnsi="Arial" w:cs="Arial"/>
                <w:sz w:val="20"/>
                <w:szCs w:val="20"/>
              </w:rPr>
            </w:pPr>
            <w:r w:rsidRPr="000A3D8D">
              <w:rPr>
                <w:rFonts w:ascii="Arial" w:hAnsi="Arial" w:cs="Arial"/>
                <w:sz w:val="20"/>
                <w:szCs w:val="20"/>
              </w:rPr>
              <w:t>8,000.00</w:t>
            </w:r>
          </w:p>
        </w:tc>
      </w:tr>
      <w:tr w:rsidR="00FE2E49" w:rsidRPr="000A3D8D" w14:paraId="020CC64B" w14:textId="77777777" w:rsidTr="00B414E4">
        <w:trPr>
          <w:trHeight w:val="20"/>
        </w:trPr>
        <w:tc>
          <w:tcPr>
            <w:tcW w:w="6380" w:type="dxa"/>
            <w:tcBorders>
              <w:left w:val="single" w:sz="6" w:space="0" w:color="000000"/>
              <w:bottom w:val="single" w:sz="6" w:space="0" w:color="000000"/>
            </w:tcBorders>
          </w:tcPr>
          <w:p w14:paraId="7A6F36E4" w14:textId="0303D951" w:rsidR="00FE2E49" w:rsidRPr="000A3D8D" w:rsidRDefault="00FE2E49" w:rsidP="00FE2E49">
            <w:pPr>
              <w:pStyle w:val="TableParagraph"/>
              <w:spacing w:line="360" w:lineRule="auto"/>
              <w:rPr>
                <w:rFonts w:ascii="Arial" w:hAnsi="Arial" w:cs="Arial"/>
                <w:sz w:val="20"/>
                <w:szCs w:val="20"/>
              </w:rPr>
            </w:pPr>
            <w:r w:rsidRPr="000A3D8D">
              <w:rPr>
                <w:rFonts w:ascii="Arial" w:hAnsi="Arial" w:cs="Arial"/>
                <w:b/>
                <w:sz w:val="20"/>
                <w:szCs w:val="20"/>
              </w:rPr>
              <w:t>IX.-</w:t>
            </w:r>
            <w:r w:rsidRPr="000A3D8D">
              <w:rPr>
                <w:rFonts w:ascii="Arial" w:hAnsi="Arial" w:cs="Arial"/>
                <w:sz w:val="20"/>
                <w:szCs w:val="20"/>
              </w:rPr>
              <w:t>Centros recreativos, deportivos y salón cerveza</w:t>
            </w:r>
          </w:p>
        </w:tc>
        <w:tc>
          <w:tcPr>
            <w:tcW w:w="440" w:type="dxa"/>
            <w:tcBorders>
              <w:bottom w:val="single" w:sz="6" w:space="0" w:color="000000"/>
              <w:right w:val="nil"/>
            </w:tcBorders>
          </w:tcPr>
          <w:p w14:paraId="783371AE" w14:textId="1B3B13C1" w:rsidR="00FE2E49" w:rsidRPr="000A3D8D" w:rsidRDefault="00FE2E49" w:rsidP="00DB20BB">
            <w:pPr>
              <w:pStyle w:val="TableParagraph"/>
              <w:spacing w:line="360" w:lineRule="auto"/>
              <w:rPr>
                <w:rFonts w:ascii="Arial" w:hAnsi="Arial" w:cs="Arial"/>
                <w:sz w:val="20"/>
                <w:szCs w:val="20"/>
              </w:rPr>
            </w:pPr>
            <w:r w:rsidRPr="000A3D8D">
              <w:rPr>
                <w:rFonts w:ascii="Arial" w:hAnsi="Arial" w:cs="Arial"/>
                <w:sz w:val="20"/>
                <w:szCs w:val="20"/>
              </w:rPr>
              <w:t>$</w:t>
            </w:r>
          </w:p>
        </w:tc>
        <w:tc>
          <w:tcPr>
            <w:tcW w:w="1320" w:type="dxa"/>
            <w:tcBorders>
              <w:left w:val="nil"/>
              <w:bottom w:val="single" w:sz="6" w:space="0" w:color="000000"/>
              <w:right w:val="single" w:sz="4" w:space="0" w:color="000000"/>
            </w:tcBorders>
          </w:tcPr>
          <w:p w14:paraId="1799CAFB" w14:textId="41A5FCD1" w:rsidR="00FE2E49" w:rsidRPr="000A3D8D" w:rsidRDefault="00FE2E49" w:rsidP="009579E0">
            <w:pPr>
              <w:pStyle w:val="TableParagraph"/>
              <w:spacing w:line="360" w:lineRule="auto"/>
              <w:jc w:val="right"/>
              <w:rPr>
                <w:rFonts w:ascii="Arial" w:hAnsi="Arial" w:cs="Arial"/>
                <w:sz w:val="20"/>
                <w:szCs w:val="20"/>
              </w:rPr>
            </w:pPr>
            <w:r w:rsidRPr="000A3D8D">
              <w:rPr>
                <w:rFonts w:ascii="Arial" w:hAnsi="Arial" w:cs="Arial"/>
                <w:sz w:val="20"/>
                <w:szCs w:val="20"/>
              </w:rPr>
              <w:t>7,500.00</w:t>
            </w:r>
          </w:p>
        </w:tc>
      </w:tr>
      <w:tr w:rsidR="00FE2E49" w:rsidRPr="000A3D8D" w14:paraId="36430CA5" w14:textId="77777777" w:rsidTr="00B414E4">
        <w:trPr>
          <w:trHeight w:val="20"/>
        </w:trPr>
        <w:tc>
          <w:tcPr>
            <w:tcW w:w="6380" w:type="dxa"/>
            <w:tcBorders>
              <w:top w:val="single" w:sz="6" w:space="0" w:color="000000"/>
              <w:left w:val="single" w:sz="6" w:space="0" w:color="000000"/>
            </w:tcBorders>
          </w:tcPr>
          <w:p w14:paraId="46DAF7EC" w14:textId="1515EA4C" w:rsidR="00FE2E49" w:rsidRPr="000A3D8D" w:rsidRDefault="00FE2E49" w:rsidP="00366F42">
            <w:pPr>
              <w:pStyle w:val="TableParagraph"/>
              <w:tabs>
                <w:tab w:val="left" w:pos="1080"/>
              </w:tabs>
              <w:spacing w:line="360" w:lineRule="auto"/>
              <w:rPr>
                <w:rFonts w:ascii="Arial" w:hAnsi="Arial" w:cs="Arial"/>
                <w:b/>
                <w:sz w:val="20"/>
                <w:szCs w:val="20"/>
              </w:rPr>
            </w:pPr>
            <w:r w:rsidRPr="000A3D8D">
              <w:rPr>
                <w:rFonts w:ascii="Arial" w:hAnsi="Arial" w:cs="Arial"/>
                <w:b/>
                <w:sz w:val="20"/>
                <w:szCs w:val="20"/>
              </w:rPr>
              <w:t>X.-</w:t>
            </w:r>
            <w:r w:rsidRPr="000A3D8D">
              <w:rPr>
                <w:rFonts w:ascii="Arial" w:hAnsi="Arial" w:cs="Arial"/>
                <w:sz w:val="20"/>
                <w:szCs w:val="20"/>
              </w:rPr>
              <w:t xml:space="preserve">Fonda, taquerías, </w:t>
            </w:r>
            <w:r w:rsidR="00366F42">
              <w:rPr>
                <w:rFonts w:ascii="Arial" w:hAnsi="Arial" w:cs="Arial"/>
                <w:sz w:val="20"/>
                <w:szCs w:val="20"/>
              </w:rPr>
              <w:t>y loncherías</w:t>
            </w:r>
          </w:p>
        </w:tc>
        <w:tc>
          <w:tcPr>
            <w:tcW w:w="440" w:type="dxa"/>
            <w:tcBorders>
              <w:top w:val="single" w:sz="6" w:space="0" w:color="000000"/>
              <w:right w:val="nil"/>
            </w:tcBorders>
          </w:tcPr>
          <w:p w14:paraId="6BF79699" w14:textId="21776D73" w:rsidR="00FE2E49" w:rsidRPr="000A3D8D" w:rsidRDefault="00FE2E49" w:rsidP="00DB20BB">
            <w:pPr>
              <w:pStyle w:val="TableParagraph"/>
              <w:tabs>
                <w:tab w:val="left" w:pos="300"/>
              </w:tabs>
              <w:spacing w:line="360" w:lineRule="auto"/>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right w:val="single" w:sz="4" w:space="0" w:color="000000"/>
            </w:tcBorders>
          </w:tcPr>
          <w:p w14:paraId="5965ED07" w14:textId="17E0AF4D" w:rsidR="00FE2E49" w:rsidRPr="000A3D8D" w:rsidRDefault="00FE2E49" w:rsidP="009579E0">
            <w:pPr>
              <w:pStyle w:val="TableParagraph"/>
              <w:spacing w:line="360" w:lineRule="auto"/>
              <w:jc w:val="right"/>
              <w:rPr>
                <w:rFonts w:ascii="Arial" w:hAnsi="Arial" w:cs="Arial"/>
                <w:sz w:val="20"/>
                <w:szCs w:val="20"/>
              </w:rPr>
            </w:pPr>
            <w:r w:rsidRPr="000A3D8D">
              <w:rPr>
                <w:rFonts w:ascii="Arial" w:hAnsi="Arial" w:cs="Arial"/>
                <w:sz w:val="20"/>
                <w:szCs w:val="20"/>
              </w:rPr>
              <w:t>7,500.00</w:t>
            </w:r>
          </w:p>
        </w:tc>
      </w:tr>
    </w:tbl>
    <w:p w14:paraId="19C7A178"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12.- </w:t>
      </w:r>
      <w:r w:rsidRPr="000A3D8D">
        <w:rPr>
          <w:rFonts w:ascii="Arial" w:hAnsi="Arial" w:cs="Arial"/>
        </w:rPr>
        <w:t>El cobro de derechos por el otorgamiento licencias, permisos o autorizaciones para el funcionamiento de establecimientos y locales comerciales o servicios, se realizará con base en las siguientes tarifas:</w:t>
      </w:r>
    </w:p>
    <w:p w14:paraId="0C312551" w14:textId="77777777" w:rsidR="00B367E9" w:rsidRPr="000A3D8D" w:rsidRDefault="00B367E9" w:rsidP="009579E0">
      <w:pPr>
        <w:pStyle w:val="Textoindependiente"/>
        <w:spacing w:line="360" w:lineRule="auto"/>
        <w:rPr>
          <w:rFonts w:ascii="Arial" w:hAnsi="Arial" w:cs="Arial"/>
        </w:rPr>
      </w:pPr>
    </w:p>
    <w:tbl>
      <w:tblPr>
        <w:tblW w:w="8360"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9"/>
        <w:gridCol w:w="4556"/>
        <w:gridCol w:w="17"/>
        <w:gridCol w:w="438"/>
        <w:gridCol w:w="1320"/>
        <w:gridCol w:w="220"/>
        <w:gridCol w:w="1320"/>
      </w:tblGrid>
      <w:tr w:rsidR="00FE2E49" w:rsidRPr="002F7BB1" w14:paraId="57009652"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54715DC8" w14:textId="77777777" w:rsidR="00FE2E49" w:rsidRPr="002F7BB1" w:rsidRDefault="00FE2E49" w:rsidP="002F7BB1">
            <w:pPr>
              <w:pStyle w:val="TableParagraph"/>
              <w:spacing w:line="360" w:lineRule="auto"/>
              <w:jc w:val="center"/>
              <w:rPr>
                <w:rFonts w:ascii="Arial" w:hAnsi="Arial" w:cs="Arial"/>
                <w:b/>
                <w:sz w:val="20"/>
                <w:szCs w:val="20"/>
              </w:rPr>
            </w:pPr>
            <w:r w:rsidRPr="002F7BB1">
              <w:rPr>
                <w:rFonts w:ascii="Arial" w:hAnsi="Arial" w:cs="Arial"/>
                <w:b/>
                <w:sz w:val="20"/>
                <w:szCs w:val="20"/>
              </w:rPr>
              <w:t>GIRO</w:t>
            </w:r>
          </w:p>
        </w:tc>
        <w:tc>
          <w:tcPr>
            <w:tcW w:w="1758" w:type="dxa"/>
            <w:gridSpan w:val="2"/>
            <w:tcBorders>
              <w:top w:val="single" w:sz="6" w:space="0" w:color="000000"/>
              <w:left w:val="single" w:sz="8" w:space="0" w:color="000000"/>
              <w:bottom w:val="single" w:sz="8" w:space="0" w:color="000000"/>
              <w:right w:val="single" w:sz="6" w:space="0" w:color="000000"/>
            </w:tcBorders>
          </w:tcPr>
          <w:p w14:paraId="1C2794D4" w14:textId="356E7D08" w:rsidR="00FE2E49" w:rsidRPr="002F7BB1" w:rsidRDefault="00FE2E49" w:rsidP="002F7BB1">
            <w:pPr>
              <w:pStyle w:val="TableParagraph"/>
              <w:spacing w:line="360" w:lineRule="auto"/>
              <w:jc w:val="center"/>
              <w:rPr>
                <w:rFonts w:ascii="Arial" w:hAnsi="Arial" w:cs="Arial"/>
                <w:b/>
                <w:sz w:val="20"/>
                <w:szCs w:val="20"/>
              </w:rPr>
            </w:pPr>
            <w:r w:rsidRPr="002F7BB1">
              <w:rPr>
                <w:rFonts w:ascii="Arial" w:hAnsi="Arial" w:cs="Arial"/>
                <w:b/>
                <w:sz w:val="20"/>
                <w:szCs w:val="20"/>
              </w:rPr>
              <w:t>EXPEDICIÓN</w:t>
            </w:r>
          </w:p>
        </w:tc>
        <w:tc>
          <w:tcPr>
            <w:tcW w:w="1540" w:type="dxa"/>
            <w:gridSpan w:val="2"/>
            <w:tcBorders>
              <w:top w:val="single" w:sz="6" w:space="0" w:color="000000"/>
              <w:left w:val="single" w:sz="6" w:space="0" w:color="000000"/>
              <w:bottom w:val="single" w:sz="8" w:space="0" w:color="000000"/>
              <w:right w:val="single" w:sz="6" w:space="0" w:color="000000"/>
            </w:tcBorders>
          </w:tcPr>
          <w:p w14:paraId="35855452" w14:textId="2C85587A" w:rsidR="00FE2E49" w:rsidRPr="002F7BB1" w:rsidRDefault="00FE2E49" w:rsidP="002F7BB1">
            <w:pPr>
              <w:pStyle w:val="TableParagraph"/>
              <w:spacing w:line="360" w:lineRule="auto"/>
              <w:jc w:val="center"/>
              <w:rPr>
                <w:rFonts w:ascii="Arial" w:hAnsi="Arial" w:cs="Arial"/>
                <w:b/>
                <w:sz w:val="20"/>
                <w:szCs w:val="20"/>
              </w:rPr>
            </w:pPr>
            <w:r w:rsidRPr="002F7BB1">
              <w:rPr>
                <w:rFonts w:ascii="Arial" w:hAnsi="Arial" w:cs="Arial"/>
                <w:b/>
                <w:sz w:val="20"/>
                <w:szCs w:val="20"/>
              </w:rPr>
              <w:t>RENOVACIÓN</w:t>
            </w:r>
          </w:p>
        </w:tc>
      </w:tr>
      <w:tr w:rsidR="00FE2E49" w:rsidRPr="000A3D8D" w14:paraId="603901AA" w14:textId="77777777" w:rsidTr="002F7BB1">
        <w:trPr>
          <w:trHeight w:val="340"/>
        </w:trPr>
        <w:tc>
          <w:tcPr>
            <w:tcW w:w="489" w:type="dxa"/>
            <w:tcBorders>
              <w:top w:val="single" w:sz="8" w:space="0" w:color="000000"/>
              <w:left w:val="single" w:sz="6" w:space="0" w:color="000000"/>
              <w:bottom w:val="single" w:sz="6" w:space="0" w:color="000000"/>
              <w:right w:val="nil"/>
            </w:tcBorders>
            <w:shd w:val="clear" w:color="auto" w:fill="auto"/>
            <w:hideMark/>
          </w:tcPr>
          <w:p w14:paraId="4C939B09"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I.-</w:t>
            </w:r>
          </w:p>
        </w:tc>
        <w:tc>
          <w:tcPr>
            <w:tcW w:w="4573" w:type="dxa"/>
            <w:gridSpan w:val="2"/>
            <w:tcBorders>
              <w:top w:val="single" w:sz="8" w:space="0" w:color="000000"/>
              <w:left w:val="nil"/>
              <w:bottom w:val="single" w:sz="6" w:space="0" w:color="000000"/>
              <w:right w:val="single" w:sz="8" w:space="0" w:color="000000"/>
            </w:tcBorders>
            <w:shd w:val="clear" w:color="auto" w:fill="auto"/>
            <w:hideMark/>
          </w:tcPr>
          <w:p w14:paraId="55AF7A8A" w14:textId="59E8FEE0" w:rsidR="00FE2E49" w:rsidRPr="000A3D8D" w:rsidRDefault="00FE2E49" w:rsidP="00366F42">
            <w:pPr>
              <w:pStyle w:val="TableParagraph"/>
              <w:spacing w:line="360" w:lineRule="auto"/>
              <w:jc w:val="both"/>
              <w:rPr>
                <w:rFonts w:ascii="Arial" w:hAnsi="Arial" w:cs="Arial"/>
                <w:sz w:val="20"/>
                <w:szCs w:val="20"/>
              </w:rPr>
            </w:pPr>
            <w:r w:rsidRPr="000A3D8D">
              <w:rPr>
                <w:rFonts w:ascii="Arial" w:hAnsi="Arial" w:cs="Arial"/>
                <w:sz w:val="20"/>
                <w:szCs w:val="20"/>
              </w:rPr>
              <w:t xml:space="preserve">Farmacias, </w:t>
            </w:r>
            <w:r w:rsidR="00366F42">
              <w:rPr>
                <w:rFonts w:ascii="Arial" w:hAnsi="Arial" w:cs="Arial"/>
                <w:sz w:val="20"/>
                <w:szCs w:val="20"/>
              </w:rPr>
              <w:t>y boticas</w:t>
            </w:r>
          </w:p>
        </w:tc>
        <w:tc>
          <w:tcPr>
            <w:tcW w:w="438" w:type="dxa"/>
            <w:tcBorders>
              <w:top w:val="single" w:sz="8" w:space="0" w:color="000000"/>
              <w:left w:val="single" w:sz="8" w:space="0" w:color="000000"/>
              <w:bottom w:val="single" w:sz="6" w:space="0" w:color="000000"/>
              <w:right w:val="nil"/>
            </w:tcBorders>
          </w:tcPr>
          <w:p w14:paraId="6B8E4788" w14:textId="36B92722" w:rsidR="00FE2E49" w:rsidRPr="000A3D8D" w:rsidRDefault="00FE2E49" w:rsidP="004C6D0B">
            <w:pPr>
              <w:pStyle w:val="TableParagraph"/>
              <w:tabs>
                <w:tab w:val="left" w:pos="326"/>
                <w:tab w:val="left" w:pos="36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47FCEAE8" w14:textId="2A0DC07D"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750.00</w:t>
            </w:r>
          </w:p>
        </w:tc>
        <w:tc>
          <w:tcPr>
            <w:tcW w:w="220" w:type="dxa"/>
            <w:tcBorders>
              <w:top w:val="single" w:sz="8" w:space="0" w:color="000000"/>
              <w:left w:val="single" w:sz="6" w:space="0" w:color="000000"/>
              <w:bottom w:val="single" w:sz="6" w:space="0" w:color="000000"/>
              <w:right w:val="nil"/>
            </w:tcBorders>
          </w:tcPr>
          <w:p w14:paraId="3F6FD070" w14:textId="69E72C5E" w:rsidR="00FE2E49" w:rsidRPr="000A3D8D" w:rsidRDefault="00FE2E49" w:rsidP="004C6D0B">
            <w:pPr>
              <w:pStyle w:val="TableParagraph"/>
              <w:tabs>
                <w:tab w:val="left" w:pos="255"/>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4CCC99E7" w14:textId="5E66DE37"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350.00</w:t>
            </w:r>
          </w:p>
        </w:tc>
      </w:tr>
      <w:tr w:rsidR="00FE2E49" w:rsidRPr="000A3D8D" w14:paraId="6A488E87" w14:textId="77777777" w:rsidTr="002F7BB1">
        <w:trPr>
          <w:trHeight w:val="340"/>
        </w:trPr>
        <w:tc>
          <w:tcPr>
            <w:tcW w:w="489" w:type="dxa"/>
            <w:tcBorders>
              <w:top w:val="single" w:sz="6" w:space="0" w:color="000000"/>
              <w:left w:val="single" w:sz="6" w:space="0" w:color="000000"/>
              <w:bottom w:val="single" w:sz="8" w:space="0" w:color="000000"/>
              <w:right w:val="nil"/>
            </w:tcBorders>
            <w:shd w:val="clear" w:color="auto" w:fill="auto"/>
            <w:hideMark/>
          </w:tcPr>
          <w:p w14:paraId="0601D34B"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II.-</w:t>
            </w:r>
          </w:p>
        </w:tc>
        <w:tc>
          <w:tcPr>
            <w:tcW w:w="4573" w:type="dxa"/>
            <w:gridSpan w:val="2"/>
            <w:tcBorders>
              <w:top w:val="single" w:sz="6" w:space="0" w:color="000000"/>
              <w:left w:val="nil"/>
              <w:bottom w:val="single" w:sz="8" w:space="0" w:color="000000"/>
              <w:right w:val="single" w:sz="8" w:space="0" w:color="000000"/>
            </w:tcBorders>
            <w:shd w:val="clear" w:color="auto" w:fill="auto"/>
            <w:hideMark/>
          </w:tcPr>
          <w:p w14:paraId="0F139361"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Carnicerías, pollerías y pescaderías</w:t>
            </w:r>
          </w:p>
        </w:tc>
        <w:tc>
          <w:tcPr>
            <w:tcW w:w="438" w:type="dxa"/>
            <w:tcBorders>
              <w:top w:val="single" w:sz="6" w:space="0" w:color="000000"/>
              <w:left w:val="single" w:sz="8" w:space="0" w:color="000000"/>
              <w:bottom w:val="single" w:sz="8" w:space="0" w:color="000000"/>
              <w:right w:val="nil"/>
            </w:tcBorders>
          </w:tcPr>
          <w:p w14:paraId="60F36C9B" w14:textId="781F07D5"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7D09AD60" w14:textId="6C9E4F2D"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500.00</w:t>
            </w:r>
          </w:p>
        </w:tc>
        <w:tc>
          <w:tcPr>
            <w:tcW w:w="220" w:type="dxa"/>
            <w:tcBorders>
              <w:top w:val="single" w:sz="6" w:space="0" w:color="000000"/>
              <w:left w:val="single" w:sz="6" w:space="0" w:color="000000"/>
              <w:bottom w:val="single" w:sz="8" w:space="0" w:color="000000"/>
              <w:right w:val="nil"/>
            </w:tcBorders>
          </w:tcPr>
          <w:p w14:paraId="680E8269" w14:textId="649DFCFF" w:rsidR="00FE2E49" w:rsidRPr="000A3D8D" w:rsidRDefault="00FE2E49" w:rsidP="004C6D0B">
            <w:pPr>
              <w:pStyle w:val="TableParagraph"/>
              <w:tabs>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774D4477" w14:textId="2B67C577"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300.00</w:t>
            </w:r>
          </w:p>
        </w:tc>
      </w:tr>
      <w:tr w:rsidR="00FE2E49" w:rsidRPr="000A3D8D" w14:paraId="3E3A258E" w14:textId="77777777" w:rsidTr="002F7BB1">
        <w:trPr>
          <w:trHeight w:val="340"/>
        </w:trPr>
        <w:tc>
          <w:tcPr>
            <w:tcW w:w="489" w:type="dxa"/>
            <w:tcBorders>
              <w:top w:val="single" w:sz="8" w:space="0" w:color="000000"/>
              <w:left w:val="single" w:sz="6" w:space="0" w:color="000000"/>
              <w:bottom w:val="single" w:sz="6" w:space="0" w:color="000000"/>
              <w:right w:val="nil"/>
            </w:tcBorders>
            <w:shd w:val="clear" w:color="auto" w:fill="auto"/>
            <w:hideMark/>
          </w:tcPr>
          <w:p w14:paraId="7C90B046"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III.-</w:t>
            </w:r>
          </w:p>
        </w:tc>
        <w:tc>
          <w:tcPr>
            <w:tcW w:w="4573" w:type="dxa"/>
            <w:gridSpan w:val="2"/>
            <w:tcBorders>
              <w:top w:val="single" w:sz="8" w:space="0" w:color="000000"/>
              <w:left w:val="nil"/>
              <w:bottom w:val="single" w:sz="6" w:space="0" w:color="000000"/>
              <w:right w:val="single" w:sz="8" w:space="0" w:color="000000"/>
            </w:tcBorders>
            <w:shd w:val="clear" w:color="auto" w:fill="auto"/>
            <w:hideMark/>
          </w:tcPr>
          <w:p w14:paraId="55C76876"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Panaderías y tortillerías</w:t>
            </w:r>
          </w:p>
        </w:tc>
        <w:tc>
          <w:tcPr>
            <w:tcW w:w="438" w:type="dxa"/>
            <w:tcBorders>
              <w:top w:val="single" w:sz="8" w:space="0" w:color="000000"/>
              <w:left w:val="single" w:sz="8" w:space="0" w:color="000000"/>
              <w:bottom w:val="single" w:sz="6" w:space="0" w:color="000000"/>
              <w:right w:val="nil"/>
            </w:tcBorders>
          </w:tcPr>
          <w:p w14:paraId="3FD5C760" w14:textId="1D5BCB3D" w:rsidR="00FE2E49" w:rsidRPr="000A3D8D" w:rsidRDefault="00FE2E49" w:rsidP="004C6D0B">
            <w:pPr>
              <w:pStyle w:val="TableParagraph"/>
              <w:tabs>
                <w:tab w:val="left" w:pos="210"/>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5DFF5A98" w14:textId="798E3B0D"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8" w:space="0" w:color="000000"/>
              <w:left w:val="single" w:sz="6" w:space="0" w:color="000000"/>
              <w:bottom w:val="single" w:sz="6" w:space="0" w:color="000000"/>
              <w:right w:val="nil"/>
            </w:tcBorders>
          </w:tcPr>
          <w:p w14:paraId="1AC5E013" w14:textId="77D29D91" w:rsidR="00FE2E49" w:rsidRPr="000A3D8D" w:rsidRDefault="00FE2E49" w:rsidP="004C6D0B">
            <w:pPr>
              <w:pStyle w:val="TableParagraph"/>
              <w:tabs>
                <w:tab w:val="left" w:pos="330"/>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2843705B" w14:textId="470F25C5"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200.00</w:t>
            </w:r>
          </w:p>
        </w:tc>
      </w:tr>
      <w:tr w:rsidR="00FE2E49" w:rsidRPr="000A3D8D" w14:paraId="656490D8" w14:textId="77777777" w:rsidTr="002F7BB1">
        <w:trPr>
          <w:trHeight w:val="340"/>
        </w:trPr>
        <w:tc>
          <w:tcPr>
            <w:tcW w:w="489" w:type="dxa"/>
            <w:tcBorders>
              <w:top w:val="single" w:sz="6" w:space="0" w:color="000000"/>
              <w:left w:val="single" w:sz="6" w:space="0" w:color="000000"/>
              <w:bottom w:val="single" w:sz="6" w:space="0" w:color="000000"/>
              <w:right w:val="nil"/>
            </w:tcBorders>
            <w:shd w:val="clear" w:color="auto" w:fill="auto"/>
            <w:hideMark/>
          </w:tcPr>
          <w:p w14:paraId="57BF91E6"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IV.-</w:t>
            </w:r>
          </w:p>
        </w:tc>
        <w:tc>
          <w:tcPr>
            <w:tcW w:w="4573" w:type="dxa"/>
            <w:gridSpan w:val="2"/>
            <w:tcBorders>
              <w:top w:val="single" w:sz="6" w:space="0" w:color="000000"/>
              <w:left w:val="nil"/>
              <w:bottom w:val="single" w:sz="6" w:space="0" w:color="000000"/>
              <w:right w:val="single" w:sz="8" w:space="0" w:color="000000"/>
            </w:tcBorders>
            <w:shd w:val="clear" w:color="auto" w:fill="auto"/>
            <w:hideMark/>
          </w:tcPr>
          <w:p w14:paraId="6B4D122C"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Expendio de refrescos</w:t>
            </w:r>
          </w:p>
        </w:tc>
        <w:tc>
          <w:tcPr>
            <w:tcW w:w="438" w:type="dxa"/>
            <w:tcBorders>
              <w:top w:val="single" w:sz="6" w:space="0" w:color="000000"/>
              <w:left w:val="single" w:sz="8" w:space="0" w:color="000000"/>
              <w:bottom w:val="single" w:sz="6" w:space="0" w:color="000000"/>
              <w:right w:val="nil"/>
            </w:tcBorders>
          </w:tcPr>
          <w:p w14:paraId="6CCA315B" w14:textId="65909D61"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6" w:space="0" w:color="000000"/>
              <w:right w:val="single" w:sz="6" w:space="0" w:color="000000"/>
            </w:tcBorders>
            <w:shd w:val="clear" w:color="auto" w:fill="auto"/>
            <w:hideMark/>
          </w:tcPr>
          <w:p w14:paraId="06BF183A" w14:textId="607C654C"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500.00</w:t>
            </w:r>
          </w:p>
        </w:tc>
        <w:tc>
          <w:tcPr>
            <w:tcW w:w="220" w:type="dxa"/>
            <w:tcBorders>
              <w:top w:val="single" w:sz="6" w:space="0" w:color="000000"/>
              <w:left w:val="single" w:sz="6" w:space="0" w:color="000000"/>
              <w:bottom w:val="single" w:sz="6" w:space="0" w:color="000000"/>
              <w:right w:val="nil"/>
            </w:tcBorders>
          </w:tcPr>
          <w:p w14:paraId="7B8AE84B" w14:textId="43670B0D" w:rsidR="00FE2E49" w:rsidRPr="000A3D8D" w:rsidRDefault="00FE2E49" w:rsidP="004C6D0B">
            <w:pPr>
              <w:pStyle w:val="TableParagraph"/>
              <w:tabs>
                <w:tab w:val="left" w:pos="285"/>
                <w:tab w:val="left" w:pos="322"/>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6" w:space="0" w:color="000000"/>
              <w:right w:val="single" w:sz="6" w:space="0" w:color="000000"/>
            </w:tcBorders>
            <w:shd w:val="clear" w:color="auto" w:fill="auto"/>
            <w:hideMark/>
          </w:tcPr>
          <w:p w14:paraId="6C110E75" w14:textId="57FDF562" w:rsidR="00FE2E49" w:rsidRPr="000A3D8D" w:rsidRDefault="00FE2E49" w:rsidP="003B18E1">
            <w:pPr>
              <w:pStyle w:val="TableParagraph"/>
              <w:tabs>
                <w:tab w:val="left" w:pos="322"/>
              </w:tabs>
              <w:spacing w:line="360" w:lineRule="auto"/>
              <w:jc w:val="right"/>
              <w:rPr>
                <w:rFonts w:ascii="Arial" w:hAnsi="Arial" w:cs="Arial"/>
                <w:sz w:val="20"/>
                <w:szCs w:val="20"/>
              </w:rPr>
            </w:pPr>
            <w:r w:rsidRPr="000A3D8D">
              <w:rPr>
                <w:rFonts w:ascii="Arial" w:hAnsi="Arial" w:cs="Arial"/>
                <w:sz w:val="20"/>
                <w:szCs w:val="20"/>
              </w:rPr>
              <w:t>250.00</w:t>
            </w:r>
          </w:p>
        </w:tc>
      </w:tr>
      <w:tr w:rsidR="00FE2E49" w:rsidRPr="000A3D8D" w14:paraId="2F74037D" w14:textId="77777777" w:rsidTr="002F7BB1">
        <w:trPr>
          <w:trHeight w:val="340"/>
        </w:trPr>
        <w:tc>
          <w:tcPr>
            <w:tcW w:w="489" w:type="dxa"/>
            <w:tcBorders>
              <w:top w:val="single" w:sz="6" w:space="0" w:color="000000"/>
              <w:left w:val="single" w:sz="6" w:space="0" w:color="000000"/>
              <w:bottom w:val="single" w:sz="8" w:space="0" w:color="000000"/>
              <w:right w:val="nil"/>
            </w:tcBorders>
            <w:shd w:val="clear" w:color="auto" w:fill="auto"/>
            <w:hideMark/>
          </w:tcPr>
          <w:p w14:paraId="5E158F80"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V.-</w:t>
            </w:r>
          </w:p>
        </w:tc>
        <w:tc>
          <w:tcPr>
            <w:tcW w:w="4573" w:type="dxa"/>
            <w:gridSpan w:val="2"/>
            <w:tcBorders>
              <w:top w:val="single" w:sz="6" w:space="0" w:color="000000"/>
              <w:left w:val="nil"/>
              <w:bottom w:val="single" w:sz="8" w:space="0" w:color="000000"/>
              <w:right w:val="single" w:sz="8" w:space="0" w:color="000000"/>
            </w:tcBorders>
            <w:shd w:val="clear" w:color="auto" w:fill="auto"/>
            <w:hideMark/>
          </w:tcPr>
          <w:p w14:paraId="7C2F03F4"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Fábrica de jugos embolsados</w:t>
            </w:r>
          </w:p>
        </w:tc>
        <w:tc>
          <w:tcPr>
            <w:tcW w:w="438" w:type="dxa"/>
            <w:tcBorders>
              <w:top w:val="single" w:sz="6" w:space="0" w:color="000000"/>
              <w:left w:val="single" w:sz="8" w:space="0" w:color="000000"/>
              <w:bottom w:val="single" w:sz="8" w:space="0" w:color="000000"/>
              <w:right w:val="nil"/>
            </w:tcBorders>
          </w:tcPr>
          <w:p w14:paraId="236B7F8F" w14:textId="77F2713F"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2B79B68" w14:textId="1F46ECF4"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450.00</w:t>
            </w:r>
          </w:p>
        </w:tc>
        <w:tc>
          <w:tcPr>
            <w:tcW w:w="220" w:type="dxa"/>
            <w:tcBorders>
              <w:top w:val="single" w:sz="6" w:space="0" w:color="000000"/>
              <w:left w:val="single" w:sz="6" w:space="0" w:color="000000"/>
              <w:bottom w:val="single" w:sz="8" w:space="0" w:color="000000"/>
              <w:right w:val="nil"/>
            </w:tcBorders>
          </w:tcPr>
          <w:p w14:paraId="3075088F" w14:textId="1A707F38" w:rsidR="00FE2E49" w:rsidRPr="000A3D8D" w:rsidRDefault="00FE2E49" w:rsidP="004C6D0B">
            <w:pPr>
              <w:pStyle w:val="TableParagraph"/>
              <w:tabs>
                <w:tab w:val="left" w:pos="285"/>
                <w:tab w:val="left" w:pos="32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48D1B0AF" w14:textId="6B4790E0" w:rsidR="00FE2E49" w:rsidRPr="000A3D8D" w:rsidRDefault="00FE2E49" w:rsidP="003B18E1">
            <w:pPr>
              <w:pStyle w:val="TableParagraph"/>
              <w:tabs>
                <w:tab w:val="left" w:pos="324"/>
              </w:tabs>
              <w:spacing w:line="360" w:lineRule="auto"/>
              <w:jc w:val="right"/>
              <w:rPr>
                <w:rFonts w:ascii="Arial" w:hAnsi="Arial" w:cs="Arial"/>
                <w:sz w:val="20"/>
                <w:szCs w:val="20"/>
              </w:rPr>
            </w:pPr>
            <w:r w:rsidRPr="000A3D8D">
              <w:rPr>
                <w:rFonts w:ascii="Arial" w:hAnsi="Arial" w:cs="Arial"/>
                <w:sz w:val="20"/>
                <w:szCs w:val="20"/>
              </w:rPr>
              <w:t>200.00</w:t>
            </w:r>
          </w:p>
        </w:tc>
      </w:tr>
      <w:tr w:rsidR="00FE2E49" w:rsidRPr="000A3D8D" w14:paraId="02B7390C" w14:textId="77777777" w:rsidTr="002F7BB1">
        <w:trPr>
          <w:trHeight w:val="340"/>
        </w:trPr>
        <w:tc>
          <w:tcPr>
            <w:tcW w:w="489" w:type="dxa"/>
            <w:tcBorders>
              <w:top w:val="single" w:sz="8" w:space="0" w:color="000000"/>
              <w:left w:val="single" w:sz="6" w:space="0" w:color="000000"/>
              <w:bottom w:val="single" w:sz="6" w:space="0" w:color="000000"/>
              <w:right w:val="nil"/>
            </w:tcBorders>
            <w:shd w:val="clear" w:color="auto" w:fill="auto"/>
            <w:hideMark/>
          </w:tcPr>
          <w:p w14:paraId="10B6AB0E"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VI.-</w:t>
            </w:r>
          </w:p>
        </w:tc>
        <w:tc>
          <w:tcPr>
            <w:tcW w:w="4573" w:type="dxa"/>
            <w:gridSpan w:val="2"/>
            <w:tcBorders>
              <w:top w:val="single" w:sz="8" w:space="0" w:color="000000"/>
              <w:left w:val="nil"/>
              <w:bottom w:val="single" w:sz="6" w:space="0" w:color="000000"/>
              <w:right w:val="single" w:sz="8" w:space="0" w:color="000000"/>
            </w:tcBorders>
            <w:shd w:val="clear" w:color="auto" w:fill="auto"/>
            <w:hideMark/>
          </w:tcPr>
          <w:p w14:paraId="4ACCE6FE"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Expendio de refrescos naturales</w:t>
            </w:r>
          </w:p>
        </w:tc>
        <w:tc>
          <w:tcPr>
            <w:tcW w:w="438" w:type="dxa"/>
            <w:tcBorders>
              <w:top w:val="single" w:sz="8" w:space="0" w:color="000000"/>
              <w:left w:val="single" w:sz="8" w:space="0" w:color="000000"/>
              <w:bottom w:val="single" w:sz="6" w:space="0" w:color="000000"/>
              <w:right w:val="nil"/>
            </w:tcBorders>
          </w:tcPr>
          <w:p w14:paraId="79E27E18" w14:textId="009D0C59" w:rsidR="00FE2E49" w:rsidRPr="000A3D8D" w:rsidRDefault="00FE2E49" w:rsidP="004C6D0B">
            <w:pPr>
              <w:pStyle w:val="TableParagraph"/>
              <w:tabs>
                <w:tab w:val="left" w:pos="195"/>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31C66CE0" w14:textId="7EFD0608"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350.00</w:t>
            </w:r>
          </w:p>
        </w:tc>
        <w:tc>
          <w:tcPr>
            <w:tcW w:w="220" w:type="dxa"/>
            <w:tcBorders>
              <w:top w:val="single" w:sz="8" w:space="0" w:color="000000"/>
              <w:left w:val="single" w:sz="6" w:space="0" w:color="000000"/>
              <w:bottom w:val="single" w:sz="6" w:space="0" w:color="000000"/>
              <w:right w:val="nil"/>
            </w:tcBorders>
          </w:tcPr>
          <w:p w14:paraId="75C96303" w14:textId="68CD4C6D" w:rsidR="00FE2E49" w:rsidRPr="000A3D8D" w:rsidRDefault="00FE2E49" w:rsidP="004C6D0B">
            <w:pPr>
              <w:pStyle w:val="TableParagraph"/>
              <w:tabs>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244B959C" w14:textId="338DC182"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250AA4C1" w14:textId="77777777" w:rsidTr="002F7BB1">
        <w:trPr>
          <w:trHeight w:val="340"/>
        </w:trPr>
        <w:tc>
          <w:tcPr>
            <w:tcW w:w="489" w:type="dxa"/>
            <w:tcBorders>
              <w:top w:val="single" w:sz="6" w:space="0" w:color="000000"/>
              <w:left w:val="single" w:sz="6" w:space="0" w:color="000000"/>
              <w:bottom w:val="single" w:sz="8" w:space="0" w:color="000000"/>
              <w:right w:val="nil"/>
            </w:tcBorders>
            <w:shd w:val="clear" w:color="auto" w:fill="auto"/>
            <w:hideMark/>
          </w:tcPr>
          <w:p w14:paraId="4A143DC0"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VII.-</w:t>
            </w:r>
          </w:p>
        </w:tc>
        <w:tc>
          <w:tcPr>
            <w:tcW w:w="4573" w:type="dxa"/>
            <w:gridSpan w:val="2"/>
            <w:tcBorders>
              <w:top w:val="single" w:sz="6" w:space="0" w:color="000000"/>
              <w:left w:val="nil"/>
              <w:bottom w:val="single" w:sz="8" w:space="0" w:color="000000"/>
              <w:right w:val="single" w:sz="8" w:space="0" w:color="000000"/>
            </w:tcBorders>
            <w:shd w:val="clear" w:color="auto" w:fill="auto"/>
            <w:hideMark/>
          </w:tcPr>
          <w:p w14:paraId="0591D808"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Compra/venta de oro y plata</w:t>
            </w:r>
          </w:p>
        </w:tc>
        <w:tc>
          <w:tcPr>
            <w:tcW w:w="438" w:type="dxa"/>
            <w:tcBorders>
              <w:top w:val="single" w:sz="6" w:space="0" w:color="000000"/>
              <w:left w:val="single" w:sz="8" w:space="0" w:color="000000"/>
              <w:bottom w:val="single" w:sz="8" w:space="0" w:color="000000"/>
              <w:right w:val="nil"/>
            </w:tcBorders>
          </w:tcPr>
          <w:p w14:paraId="53AAC995" w14:textId="345B3F7F" w:rsidR="00FE2E49" w:rsidRPr="000A3D8D" w:rsidRDefault="00FE2E49" w:rsidP="004C6D0B">
            <w:pPr>
              <w:pStyle w:val="TableParagraph"/>
              <w:tabs>
                <w:tab w:val="left" w:pos="225"/>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471956E4" w14:textId="07AC77DF"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1500.00</w:t>
            </w:r>
          </w:p>
        </w:tc>
        <w:tc>
          <w:tcPr>
            <w:tcW w:w="220" w:type="dxa"/>
            <w:tcBorders>
              <w:top w:val="single" w:sz="6" w:space="0" w:color="000000"/>
              <w:left w:val="single" w:sz="6" w:space="0" w:color="000000"/>
              <w:bottom w:val="single" w:sz="8" w:space="0" w:color="000000"/>
              <w:right w:val="nil"/>
            </w:tcBorders>
          </w:tcPr>
          <w:p w14:paraId="72A78369" w14:textId="26F9DD92" w:rsidR="00FE2E49" w:rsidRPr="000A3D8D" w:rsidRDefault="00FE2E49" w:rsidP="004C6D0B">
            <w:pPr>
              <w:pStyle w:val="TableParagraph"/>
              <w:tabs>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2273435" w14:textId="604573DD"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700.00</w:t>
            </w:r>
          </w:p>
        </w:tc>
      </w:tr>
      <w:tr w:rsidR="00FE2E49" w:rsidRPr="000A3D8D" w14:paraId="140B5CE1" w14:textId="77777777" w:rsidTr="002F7BB1">
        <w:trPr>
          <w:trHeight w:val="340"/>
        </w:trPr>
        <w:tc>
          <w:tcPr>
            <w:tcW w:w="489" w:type="dxa"/>
            <w:tcBorders>
              <w:top w:val="single" w:sz="8" w:space="0" w:color="000000"/>
              <w:left w:val="single" w:sz="6" w:space="0" w:color="000000"/>
              <w:bottom w:val="single" w:sz="6" w:space="0" w:color="000000"/>
              <w:right w:val="nil"/>
            </w:tcBorders>
            <w:shd w:val="clear" w:color="auto" w:fill="auto"/>
            <w:hideMark/>
          </w:tcPr>
          <w:p w14:paraId="245F4F3D"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VIII.-</w:t>
            </w:r>
          </w:p>
        </w:tc>
        <w:tc>
          <w:tcPr>
            <w:tcW w:w="4573" w:type="dxa"/>
            <w:gridSpan w:val="2"/>
            <w:tcBorders>
              <w:top w:val="single" w:sz="8" w:space="0" w:color="000000"/>
              <w:left w:val="nil"/>
              <w:bottom w:val="single" w:sz="6" w:space="0" w:color="000000"/>
              <w:right w:val="single" w:sz="8" w:space="0" w:color="000000"/>
            </w:tcBorders>
            <w:shd w:val="clear" w:color="auto" w:fill="auto"/>
            <w:hideMark/>
          </w:tcPr>
          <w:p w14:paraId="776FA9CE"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Taquerías, loncherías y fondas</w:t>
            </w:r>
          </w:p>
        </w:tc>
        <w:tc>
          <w:tcPr>
            <w:tcW w:w="438" w:type="dxa"/>
            <w:tcBorders>
              <w:top w:val="single" w:sz="8" w:space="0" w:color="000000"/>
              <w:left w:val="single" w:sz="8" w:space="0" w:color="000000"/>
              <w:bottom w:val="single" w:sz="6" w:space="0" w:color="000000"/>
              <w:right w:val="nil"/>
            </w:tcBorders>
          </w:tcPr>
          <w:p w14:paraId="6FCABE37" w14:textId="418D61E7" w:rsidR="00FE2E49" w:rsidRPr="000A3D8D" w:rsidRDefault="00FE2E49" w:rsidP="004C6D0B">
            <w:pPr>
              <w:pStyle w:val="TableParagraph"/>
              <w:tabs>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11D22B17" w14:textId="7E7F4C12"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250.00</w:t>
            </w:r>
          </w:p>
        </w:tc>
        <w:tc>
          <w:tcPr>
            <w:tcW w:w="220" w:type="dxa"/>
            <w:tcBorders>
              <w:top w:val="single" w:sz="8" w:space="0" w:color="000000"/>
              <w:left w:val="single" w:sz="6" w:space="0" w:color="000000"/>
              <w:bottom w:val="single" w:sz="6" w:space="0" w:color="000000"/>
              <w:right w:val="nil"/>
            </w:tcBorders>
          </w:tcPr>
          <w:p w14:paraId="22F21A39" w14:textId="5AB5FA10" w:rsidR="00FE2E49" w:rsidRPr="000A3D8D" w:rsidRDefault="00FE2E49" w:rsidP="004C6D0B">
            <w:pPr>
              <w:pStyle w:val="TableParagraph"/>
              <w:tabs>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46CBD085" w14:textId="637AC4BE"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24F4694B" w14:textId="77777777" w:rsidTr="002F7BB1">
        <w:trPr>
          <w:trHeight w:val="337"/>
        </w:trPr>
        <w:tc>
          <w:tcPr>
            <w:tcW w:w="489" w:type="dxa"/>
            <w:tcBorders>
              <w:top w:val="single" w:sz="6" w:space="0" w:color="000000"/>
              <w:left w:val="single" w:sz="6" w:space="0" w:color="000000"/>
              <w:bottom w:val="single" w:sz="8" w:space="0" w:color="000000"/>
              <w:right w:val="nil"/>
            </w:tcBorders>
            <w:shd w:val="clear" w:color="auto" w:fill="auto"/>
            <w:hideMark/>
          </w:tcPr>
          <w:p w14:paraId="12F6E00F"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IX.-</w:t>
            </w:r>
          </w:p>
        </w:tc>
        <w:tc>
          <w:tcPr>
            <w:tcW w:w="4573" w:type="dxa"/>
            <w:gridSpan w:val="2"/>
            <w:tcBorders>
              <w:top w:val="single" w:sz="6" w:space="0" w:color="000000"/>
              <w:left w:val="nil"/>
              <w:bottom w:val="single" w:sz="8" w:space="0" w:color="000000"/>
              <w:right w:val="single" w:sz="8" w:space="0" w:color="000000"/>
            </w:tcBorders>
            <w:shd w:val="clear" w:color="auto" w:fill="auto"/>
            <w:hideMark/>
          </w:tcPr>
          <w:p w14:paraId="23FE5B65"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Taller y expendio de alfarerías</w:t>
            </w:r>
          </w:p>
        </w:tc>
        <w:tc>
          <w:tcPr>
            <w:tcW w:w="438" w:type="dxa"/>
            <w:tcBorders>
              <w:top w:val="single" w:sz="6" w:space="0" w:color="000000"/>
              <w:left w:val="single" w:sz="8" w:space="0" w:color="000000"/>
              <w:bottom w:val="single" w:sz="8" w:space="0" w:color="000000"/>
              <w:right w:val="nil"/>
            </w:tcBorders>
          </w:tcPr>
          <w:p w14:paraId="4F635199" w14:textId="76230EFE" w:rsidR="00FE2E49" w:rsidRPr="000A3D8D" w:rsidRDefault="00FE2E49" w:rsidP="004C6D0B">
            <w:pPr>
              <w:pStyle w:val="TableParagraph"/>
              <w:tabs>
                <w:tab w:val="left" w:pos="225"/>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7004F127" w14:textId="7496593A"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250.00</w:t>
            </w:r>
          </w:p>
        </w:tc>
        <w:tc>
          <w:tcPr>
            <w:tcW w:w="220" w:type="dxa"/>
            <w:tcBorders>
              <w:top w:val="single" w:sz="6" w:space="0" w:color="000000"/>
              <w:left w:val="single" w:sz="6" w:space="0" w:color="000000"/>
              <w:bottom w:val="single" w:sz="8" w:space="0" w:color="000000"/>
              <w:right w:val="nil"/>
            </w:tcBorders>
          </w:tcPr>
          <w:p w14:paraId="2CFCE49A" w14:textId="1247115B" w:rsidR="00FE2E49" w:rsidRPr="000A3D8D" w:rsidRDefault="00FE2E49" w:rsidP="004C6D0B">
            <w:pPr>
              <w:pStyle w:val="TableParagraph"/>
              <w:tabs>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08A45F9B" w14:textId="77DA9698"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0027D872" w14:textId="77777777" w:rsidTr="002F7BB1">
        <w:trPr>
          <w:trHeight w:val="340"/>
        </w:trPr>
        <w:tc>
          <w:tcPr>
            <w:tcW w:w="489" w:type="dxa"/>
            <w:tcBorders>
              <w:top w:val="single" w:sz="8" w:space="0" w:color="000000"/>
              <w:left w:val="single" w:sz="6" w:space="0" w:color="000000"/>
              <w:bottom w:val="single" w:sz="6" w:space="0" w:color="000000"/>
              <w:right w:val="nil"/>
            </w:tcBorders>
            <w:shd w:val="clear" w:color="auto" w:fill="auto"/>
            <w:hideMark/>
          </w:tcPr>
          <w:p w14:paraId="4F782DA0"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w:t>
            </w:r>
          </w:p>
        </w:tc>
        <w:tc>
          <w:tcPr>
            <w:tcW w:w="4573" w:type="dxa"/>
            <w:gridSpan w:val="2"/>
            <w:tcBorders>
              <w:top w:val="single" w:sz="8" w:space="0" w:color="000000"/>
              <w:left w:val="nil"/>
              <w:bottom w:val="single" w:sz="6" w:space="0" w:color="000000"/>
              <w:right w:val="single" w:sz="8" w:space="0" w:color="000000"/>
            </w:tcBorders>
            <w:shd w:val="clear" w:color="auto" w:fill="auto"/>
            <w:hideMark/>
          </w:tcPr>
          <w:p w14:paraId="507B22A0"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Talleres y expendio de zapaterías</w:t>
            </w:r>
          </w:p>
        </w:tc>
        <w:tc>
          <w:tcPr>
            <w:tcW w:w="438" w:type="dxa"/>
            <w:tcBorders>
              <w:top w:val="single" w:sz="8" w:space="0" w:color="000000"/>
              <w:left w:val="single" w:sz="8" w:space="0" w:color="000000"/>
              <w:bottom w:val="single" w:sz="6" w:space="0" w:color="000000"/>
              <w:right w:val="nil"/>
            </w:tcBorders>
          </w:tcPr>
          <w:p w14:paraId="5C5CD131" w14:textId="3663FF8C" w:rsidR="00FE2E49" w:rsidRPr="000A3D8D" w:rsidRDefault="00FE2E49" w:rsidP="004C6D0B">
            <w:pPr>
              <w:pStyle w:val="TableParagraph"/>
              <w:tabs>
                <w:tab w:val="left" w:pos="180"/>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1EEC2340" w14:textId="46EA0EAA"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250.00</w:t>
            </w:r>
          </w:p>
        </w:tc>
        <w:tc>
          <w:tcPr>
            <w:tcW w:w="220" w:type="dxa"/>
            <w:tcBorders>
              <w:top w:val="single" w:sz="8" w:space="0" w:color="000000"/>
              <w:left w:val="single" w:sz="6" w:space="0" w:color="000000"/>
              <w:bottom w:val="single" w:sz="6" w:space="0" w:color="000000"/>
              <w:right w:val="nil"/>
            </w:tcBorders>
          </w:tcPr>
          <w:p w14:paraId="6ACE214A" w14:textId="3F06E4FC" w:rsidR="00FE2E49" w:rsidRPr="000A3D8D" w:rsidRDefault="00FE2E49" w:rsidP="004C6D0B">
            <w:pPr>
              <w:pStyle w:val="TableParagraph"/>
              <w:tabs>
                <w:tab w:val="left" w:pos="180"/>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641120E5" w14:textId="17D042CD"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7B7B6437" w14:textId="77777777" w:rsidTr="002F7BB1">
        <w:trPr>
          <w:trHeight w:val="340"/>
        </w:trPr>
        <w:tc>
          <w:tcPr>
            <w:tcW w:w="489" w:type="dxa"/>
            <w:tcBorders>
              <w:top w:val="single" w:sz="6" w:space="0" w:color="000000"/>
              <w:left w:val="single" w:sz="6" w:space="0" w:color="000000"/>
              <w:bottom w:val="single" w:sz="8" w:space="0" w:color="000000"/>
              <w:right w:val="nil"/>
            </w:tcBorders>
            <w:shd w:val="clear" w:color="auto" w:fill="auto"/>
            <w:hideMark/>
          </w:tcPr>
          <w:p w14:paraId="13A74C6F"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XI.-</w:t>
            </w:r>
          </w:p>
        </w:tc>
        <w:tc>
          <w:tcPr>
            <w:tcW w:w="4573" w:type="dxa"/>
            <w:gridSpan w:val="2"/>
            <w:tcBorders>
              <w:top w:val="single" w:sz="6" w:space="0" w:color="000000"/>
              <w:left w:val="nil"/>
              <w:bottom w:val="single" w:sz="8" w:space="0" w:color="000000"/>
              <w:right w:val="single" w:sz="8" w:space="0" w:color="000000"/>
            </w:tcBorders>
            <w:shd w:val="clear" w:color="auto" w:fill="auto"/>
            <w:hideMark/>
          </w:tcPr>
          <w:p w14:paraId="142BE897"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Tlapalerías</w:t>
            </w:r>
          </w:p>
        </w:tc>
        <w:tc>
          <w:tcPr>
            <w:tcW w:w="438" w:type="dxa"/>
            <w:tcBorders>
              <w:top w:val="single" w:sz="6" w:space="0" w:color="000000"/>
              <w:left w:val="single" w:sz="8" w:space="0" w:color="000000"/>
              <w:bottom w:val="single" w:sz="8" w:space="0" w:color="000000"/>
              <w:right w:val="nil"/>
            </w:tcBorders>
          </w:tcPr>
          <w:p w14:paraId="6C0ADE72" w14:textId="0E269E6B" w:rsidR="00FE2E49" w:rsidRPr="000A3D8D" w:rsidRDefault="00FE2E49" w:rsidP="004C6D0B">
            <w:pPr>
              <w:pStyle w:val="TableParagraph"/>
              <w:tabs>
                <w:tab w:val="left" w:pos="195"/>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7386956B" w14:textId="1C416EB2"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500.00</w:t>
            </w:r>
          </w:p>
        </w:tc>
        <w:tc>
          <w:tcPr>
            <w:tcW w:w="220" w:type="dxa"/>
            <w:tcBorders>
              <w:top w:val="single" w:sz="6" w:space="0" w:color="000000"/>
              <w:left w:val="single" w:sz="6" w:space="0" w:color="000000"/>
              <w:bottom w:val="single" w:sz="8" w:space="0" w:color="000000"/>
              <w:right w:val="nil"/>
            </w:tcBorders>
          </w:tcPr>
          <w:p w14:paraId="2E94EB92" w14:textId="068B70F1" w:rsidR="00FE2E49" w:rsidRPr="000A3D8D" w:rsidRDefault="00FE2E49" w:rsidP="004C6D0B">
            <w:pPr>
              <w:pStyle w:val="TableParagraph"/>
              <w:tabs>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0D1F0E7C" w14:textId="2B9F766F"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250.00</w:t>
            </w:r>
          </w:p>
        </w:tc>
      </w:tr>
      <w:tr w:rsidR="00FE2E49" w:rsidRPr="000A3D8D" w14:paraId="12055C5C" w14:textId="77777777" w:rsidTr="002F7BB1">
        <w:trPr>
          <w:trHeight w:val="340"/>
        </w:trPr>
        <w:tc>
          <w:tcPr>
            <w:tcW w:w="489" w:type="dxa"/>
            <w:tcBorders>
              <w:top w:val="single" w:sz="8" w:space="0" w:color="000000"/>
              <w:left w:val="single" w:sz="6" w:space="0" w:color="000000"/>
              <w:bottom w:val="single" w:sz="6" w:space="0" w:color="000000"/>
              <w:right w:val="nil"/>
            </w:tcBorders>
            <w:shd w:val="clear" w:color="auto" w:fill="auto"/>
            <w:hideMark/>
          </w:tcPr>
          <w:p w14:paraId="47C08286"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XII.-</w:t>
            </w:r>
          </w:p>
        </w:tc>
        <w:tc>
          <w:tcPr>
            <w:tcW w:w="4573" w:type="dxa"/>
            <w:gridSpan w:val="2"/>
            <w:tcBorders>
              <w:top w:val="single" w:sz="8" w:space="0" w:color="000000"/>
              <w:left w:val="nil"/>
              <w:bottom w:val="single" w:sz="6" w:space="0" w:color="000000"/>
              <w:right w:val="single" w:sz="8" w:space="0" w:color="000000"/>
            </w:tcBorders>
            <w:shd w:val="clear" w:color="auto" w:fill="auto"/>
            <w:hideMark/>
          </w:tcPr>
          <w:p w14:paraId="3F5C21ED"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Compra/venta de materiales de construcción</w:t>
            </w:r>
          </w:p>
        </w:tc>
        <w:tc>
          <w:tcPr>
            <w:tcW w:w="438" w:type="dxa"/>
            <w:tcBorders>
              <w:top w:val="single" w:sz="8" w:space="0" w:color="000000"/>
              <w:left w:val="single" w:sz="8" w:space="0" w:color="000000"/>
              <w:bottom w:val="single" w:sz="6" w:space="0" w:color="000000"/>
              <w:right w:val="nil"/>
            </w:tcBorders>
          </w:tcPr>
          <w:p w14:paraId="64E9D8D2" w14:textId="7A982E8F"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4C8E535E" w14:textId="15405B76"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5,000.00</w:t>
            </w:r>
          </w:p>
        </w:tc>
        <w:tc>
          <w:tcPr>
            <w:tcW w:w="220" w:type="dxa"/>
            <w:tcBorders>
              <w:top w:val="single" w:sz="8" w:space="0" w:color="000000"/>
              <w:left w:val="single" w:sz="6" w:space="0" w:color="000000"/>
              <w:bottom w:val="single" w:sz="6" w:space="0" w:color="000000"/>
              <w:right w:val="nil"/>
            </w:tcBorders>
          </w:tcPr>
          <w:p w14:paraId="73FF7602" w14:textId="2E78756A" w:rsidR="00FE2E49" w:rsidRPr="000A3D8D" w:rsidRDefault="00FE2E49" w:rsidP="004C6D0B">
            <w:pPr>
              <w:pStyle w:val="TableParagraph"/>
              <w:tabs>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0B2127ED" w14:textId="1F8F5080"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2,500.00</w:t>
            </w:r>
          </w:p>
        </w:tc>
      </w:tr>
      <w:tr w:rsidR="00FE2E49" w:rsidRPr="000A3D8D" w14:paraId="370B4DCB" w14:textId="77777777" w:rsidTr="002F7BB1">
        <w:trPr>
          <w:trHeight w:val="340"/>
        </w:trPr>
        <w:tc>
          <w:tcPr>
            <w:tcW w:w="489" w:type="dxa"/>
            <w:tcBorders>
              <w:top w:val="single" w:sz="6" w:space="0" w:color="000000"/>
              <w:left w:val="single" w:sz="6" w:space="0" w:color="000000"/>
              <w:bottom w:val="single" w:sz="8" w:space="0" w:color="000000"/>
              <w:right w:val="nil"/>
            </w:tcBorders>
            <w:shd w:val="clear" w:color="auto" w:fill="auto"/>
            <w:hideMark/>
          </w:tcPr>
          <w:p w14:paraId="72B4DDCE"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XIII.-</w:t>
            </w:r>
          </w:p>
        </w:tc>
        <w:tc>
          <w:tcPr>
            <w:tcW w:w="4573" w:type="dxa"/>
            <w:gridSpan w:val="2"/>
            <w:tcBorders>
              <w:top w:val="single" w:sz="6" w:space="0" w:color="000000"/>
              <w:left w:val="nil"/>
              <w:bottom w:val="single" w:sz="8" w:space="0" w:color="000000"/>
              <w:right w:val="single" w:sz="8" w:space="0" w:color="000000"/>
            </w:tcBorders>
            <w:shd w:val="clear" w:color="auto" w:fill="auto"/>
            <w:hideMark/>
          </w:tcPr>
          <w:p w14:paraId="1FAE245E"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Tiendas, tendejones y misceláneas</w:t>
            </w:r>
          </w:p>
        </w:tc>
        <w:tc>
          <w:tcPr>
            <w:tcW w:w="438" w:type="dxa"/>
            <w:tcBorders>
              <w:top w:val="single" w:sz="6" w:space="0" w:color="000000"/>
              <w:left w:val="single" w:sz="8" w:space="0" w:color="000000"/>
              <w:bottom w:val="single" w:sz="8" w:space="0" w:color="000000"/>
              <w:right w:val="nil"/>
            </w:tcBorders>
          </w:tcPr>
          <w:p w14:paraId="19FC3C8A" w14:textId="2354075B" w:rsidR="00FE2E49" w:rsidRPr="000A3D8D" w:rsidRDefault="00FE2E49" w:rsidP="004C6D0B">
            <w:pPr>
              <w:pStyle w:val="TableParagraph"/>
              <w:tabs>
                <w:tab w:val="left" w:pos="195"/>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76B5FFCA" w14:textId="61018B91"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300.00</w:t>
            </w:r>
          </w:p>
        </w:tc>
        <w:tc>
          <w:tcPr>
            <w:tcW w:w="220" w:type="dxa"/>
            <w:tcBorders>
              <w:top w:val="single" w:sz="6" w:space="0" w:color="000000"/>
              <w:left w:val="single" w:sz="6" w:space="0" w:color="000000"/>
              <w:bottom w:val="single" w:sz="8" w:space="0" w:color="000000"/>
              <w:right w:val="nil"/>
            </w:tcBorders>
          </w:tcPr>
          <w:p w14:paraId="20002E1C" w14:textId="5E3D2F42" w:rsidR="00FE2E49" w:rsidRPr="000A3D8D" w:rsidRDefault="00FE2E49" w:rsidP="004C6D0B">
            <w:pPr>
              <w:pStyle w:val="TableParagraph"/>
              <w:tabs>
                <w:tab w:val="left" w:pos="332"/>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F22D9D3" w14:textId="580FFF9D" w:rsidR="00FE2E49" w:rsidRPr="000A3D8D" w:rsidRDefault="00FE2E49" w:rsidP="003B18E1">
            <w:pPr>
              <w:pStyle w:val="TableParagraph"/>
              <w:tabs>
                <w:tab w:val="left" w:pos="332"/>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6AF84647" w14:textId="77777777" w:rsidTr="002F7BB1">
        <w:trPr>
          <w:trHeight w:val="340"/>
        </w:trPr>
        <w:tc>
          <w:tcPr>
            <w:tcW w:w="489" w:type="dxa"/>
            <w:tcBorders>
              <w:top w:val="single" w:sz="8" w:space="0" w:color="000000"/>
              <w:left w:val="single" w:sz="6" w:space="0" w:color="000000"/>
              <w:bottom w:val="single" w:sz="8" w:space="0" w:color="000000"/>
              <w:right w:val="nil"/>
            </w:tcBorders>
            <w:shd w:val="clear" w:color="auto" w:fill="auto"/>
            <w:hideMark/>
          </w:tcPr>
          <w:p w14:paraId="47B42BEE" w14:textId="33A0CA5B" w:rsidR="00FE2E49" w:rsidRPr="000A3D8D" w:rsidRDefault="002F7BB1" w:rsidP="003B18E1">
            <w:pPr>
              <w:pStyle w:val="TableParagraph"/>
              <w:spacing w:line="360" w:lineRule="auto"/>
              <w:jc w:val="both"/>
              <w:rPr>
                <w:rFonts w:ascii="Arial" w:hAnsi="Arial" w:cs="Arial"/>
                <w:sz w:val="20"/>
                <w:szCs w:val="20"/>
              </w:rPr>
            </w:pPr>
            <w:r>
              <w:rPr>
                <w:rFonts w:ascii="Arial" w:hAnsi="Arial" w:cs="Arial"/>
                <w:sz w:val="20"/>
                <w:szCs w:val="20"/>
              </w:rPr>
              <w:t>XIV.-</w:t>
            </w:r>
          </w:p>
        </w:tc>
        <w:tc>
          <w:tcPr>
            <w:tcW w:w="4573" w:type="dxa"/>
            <w:gridSpan w:val="2"/>
            <w:tcBorders>
              <w:top w:val="single" w:sz="8" w:space="0" w:color="000000"/>
              <w:left w:val="nil"/>
              <w:bottom w:val="single" w:sz="8" w:space="0" w:color="000000"/>
              <w:right w:val="single" w:sz="8" w:space="0" w:color="000000"/>
            </w:tcBorders>
            <w:shd w:val="clear" w:color="auto" w:fill="auto"/>
            <w:hideMark/>
          </w:tcPr>
          <w:p w14:paraId="6606125D"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Bisutería</w:t>
            </w:r>
          </w:p>
        </w:tc>
        <w:tc>
          <w:tcPr>
            <w:tcW w:w="438" w:type="dxa"/>
            <w:tcBorders>
              <w:top w:val="single" w:sz="8" w:space="0" w:color="000000"/>
              <w:left w:val="single" w:sz="8" w:space="0" w:color="000000"/>
              <w:bottom w:val="single" w:sz="8" w:space="0" w:color="000000"/>
              <w:right w:val="nil"/>
            </w:tcBorders>
          </w:tcPr>
          <w:p w14:paraId="4D0496B9" w14:textId="69AAE37B"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11FB6FE0" w14:textId="13542161"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260.00</w:t>
            </w:r>
          </w:p>
        </w:tc>
        <w:tc>
          <w:tcPr>
            <w:tcW w:w="220" w:type="dxa"/>
            <w:tcBorders>
              <w:top w:val="single" w:sz="8" w:space="0" w:color="000000"/>
              <w:left w:val="single" w:sz="6" w:space="0" w:color="000000"/>
              <w:bottom w:val="single" w:sz="8" w:space="0" w:color="000000"/>
              <w:right w:val="nil"/>
            </w:tcBorders>
          </w:tcPr>
          <w:p w14:paraId="06865F4D" w14:textId="6C4AE951" w:rsidR="00FE2E49" w:rsidRPr="000A3D8D" w:rsidRDefault="00FE2E49" w:rsidP="004C6D0B">
            <w:pPr>
              <w:pStyle w:val="TableParagraph"/>
              <w:tabs>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75FFA20A" w14:textId="78CDFDF4"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100.00</w:t>
            </w:r>
          </w:p>
        </w:tc>
      </w:tr>
      <w:tr w:rsidR="00FE2E49" w:rsidRPr="000A3D8D" w14:paraId="6D05D038" w14:textId="77777777" w:rsidTr="002F7BB1">
        <w:trPr>
          <w:trHeight w:val="340"/>
        </w:trPr>
        <w:tc>
          <w:tcPr>
            <w:tcW w:w="489" w:type="dxa"/>
            <w:tcBorders>
              <w:top w:val="single" w:sz="8" w:space="0" w:color="000000"/>
              <w:left w:val="single" w:sz="6" w:space="0" w:color="000000"/>
              <w:bottom w:val="single" w:sz="6" w:space="0" w:color="000000"/>
              <w:right w:val="nil"/>
            </w:tcBorders>
            <w:shd w:val="clear" w:color="auto" w:fill="auto"/>
            <w:hideMark/>
          </w:tcPr>
          <w:p w14:paraId="51ACFA51"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XV.-</w:t>
            </w:r>
          </w:p>
        </w:tc>
        <w:tc>
          <w:tcPr>
            <w:tcW w:w="4573" w:type="dxa"/>
            <w:gridSpan w:val="2"/>
            <w:tcBorders>
              <w:top w:val="single" w:sz="8" w:space="0" w:color="000000"/>
              <w:left w:val="nil"/>
              <w:bottom w:val="single" w:sz="6" w:space="0" w:color="000000"/>
              <w:right w:val="single" w:sz="8" w:space="0" w:color="000000"/>
            </w:tcBorders>
            <w:shd w:val="clear" w:color="auto" w:fill="auto"/>
            <w:hideMark/>
          </w:tcPr>
          <w:p w14:paraId="740BDE3F"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Compra/venta de motos y refaccionarías</w:t>
            </w:r>
          </w:p>
        </w:tc>
        <w:tc>
          <w:tcPr>
            <w:tcW w:w="438" w:type="dxa"/>
            <w:tcBorders>
              <w:top w:val="single" w:sz="8" w:space="0" w:color="000000"/>
              <w:left w:val="single" w:sz="8" w:space="0" w:color="000000"/>
              <w:bottom w:val="single" w:sz="6" w:space="0" w:color="000000"/>
              <w:right w:val="nil"/>
            </w:tcBorders>
          </w:tcPr>
          <w:p w14:paraId="46852D8B" w14:textId="5BE5D314" w:rsidR="00FE2E49" w:rsidRPr="000A3D8D" w:rsidRDefault="00FE2E49" w:rsidP="004C6D0B">
            <w:pPr>
              <w:pStyle w:val="TableParagraph"/>
              <w:tabs>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065A1B83" w14:textId="16947AF3"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500.00</w:t>
            </w:r>
          </w:p>
        </w:tc>
        <w:tc>
          <w:tcPr>
            <w:tcW w:w="220" w:type="dxa"/>
            <w:tcBorders>
              <w:top w:val="single" w:sz="8" w:space="0" w:color="000000"/>
              <w:left w:val="single" w:sz="6" w:space="0" w:color="000000"/>
              <w:bottom w:val="single" w:sz="6" w:space="0" w:color="000000"/>
              <w:right w:val="nil"/>
            </w:tcBorders>
          </w:tcPr>
          <w:p w14:paraId="3E45087B" w14:textId="10E5A950" w:rsidR="00FE2E49" w:rsidRPr="000A3D8D" w:rsidRDefault="00FE2E49" w:rsidP="004C6D0B">
            <w:pPr>
              <w:pStyle w:val="TableParagraph"/>
              <w:tabs>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49DE378C" w14:textId="11946444"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300.00</w:t>
            </w:r>
          </w:p>
        </w:tc>
      </w:tr>
      <w:tr w:rsidR="00FE2E49" w:rsidRPr="000A3D8D" w14:paraId="2D30324F"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1311F6CC"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XVI.- Papelerías y centro de copiado</w:t>
            </w:r>
          </w:p>
        </w:tc>
        <w:tc>
          <w:tcPr>
            <w:tcW w:w="438" w:type="dxa"/>
            <w:tcBorders>
              <w:top w:val="single" w:sz="6" w:space="0" w:color="000000"/>
              <w:left w:val="single" w:sz="8" w:space="0" w:color="000000"/>
              <w:bottom w:val="single" w:sz="8" w:space="0" w:color="000000"/>
              <w:right w:val="nil"/>
            </w:tcBorders>
          </w:tcPr>
          <w:p w14:paraId="3CCD5F11" w14:textId="1ADF879A" w:rsidR="00FE2E49" w:rsidRPr="000A3D8D" w:rsidRDefault="00FE2E49" w:rsidP="004C6D0B">
            <w:pPr>
              <w:pStyle w:val="TableParagraph"/>
              <w:tabs>
                <w:tab w:val="left" w:pos="33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335ACBA" w14:textId="593D7AEB" w:rsidR="00FE2E49" w:rsidRPr="000A3D8D" w:rsidRDefault="00FE2E49" w:rsidP="003B18E1">
            <w:pPr>
              <w:pStyle w:val="TableParagraph"/>
              <w:tabs>
                <w:tab w:val="left" w:pos="334"/>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6" w:space="0" w:color="000000"/>
              <w:left w:val="single" w:sz="6" w:space="0" w:color="000000"/>
              <w:bottom w:val="single" w:sz="8" w:space="0" w:color="000000"/>
              <w:right w:val="nil"/>
            </w:tcBorders>
          </w:tcPr>
          <w:p w14:paraId="6A133B56" w14:textId="559D104B" w:rsidR="00FE2E49" w:rsidRPr="000A3D8D" w:rsidRDefault="00FE2E49" w:rsidP="004C6D0B">
            <w:pPr>
              <w:pStyle w:val="TableParagraph"/>
              <w:tabs>
                <w:tab w:val="left" w:pos="322"/>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2D303363" w14:textId="04D74A77" w:rsidR="00FE2E49" w:rsidRPr="000A3D8D" w:rsidRDefault="00FE2E49" w:rsidP="003B18E1">
            <w:pPr>
              <w:pStyle w:val="TableParagraph"/>
              <w:tabs>
                <w:tab w:val="left" w:pos="322"/>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6DCB74BC"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2D06D645"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XVII.- Hoteles, hospedajes, Moteles</w:t>
            </w:r>
          </w:p>
        </w:tc>
        <w:tc>
          <w:tcPr>
            <w:tcW w:w="438" w:type="dxa"/>
            <w:tcBorders>
              <w:top w:val="single" w:sz="8" w:space="0" w:color="000000"/>
              <w:left w:val="single" w:sz="8" w:space="0" w:color="000000"/>
              <w:bottom w:val="single" w:sz="6" w:space="0" w:color="000000"/>
              <w:right w:val="nil"/>
            </w:tcBorders>
          </w:tcPr>
          <w:p w14:paraId="747723C8" w14:textId="0C61D08D"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7A56D92C" w14:textId="26A15D84"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8,000.00</w:t>
            </w:r>
          </w:p>
        </w:tc>
        <w:tc>
          <w:tcPr>
            <w:tcW w:w="220" w:type="dxa"/>
            <w:tcBorders>
              <w:top w:val="single" w:sz="8" w:space="0" w:color="000000"/>
              <w:left w:val="single" w:sz="6" w:space="0" w:color="000000"/>
              <w:bottom w:val="single" w:sz="6" w:space="0" w:color="000000"/>
              <w:right w:val="nil"/>
            </w:tcBorders>
          </w:tcPr>
          <w:p w14:paraId="4A36443A" w14:textId="0586E9DD" w:rsidR="00FE2E49" w:rsidRPr="000A3D8D" w:rsidRDefault="00FE2E49" w:rsidP="004C6D0B">
            <w:pPr>
              <w:pStyle w:val="TableParagraph"/>
              <w:tabs>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70D67174" w14:textId="52506ED4"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3,000.00</w:t>
            </w:r>
          </w:p>
        </w:tc>
      </w:tr>
      <w:tr w:rsidR="00FE2E49" w:rsidRPr="000A3D8D" w14:paraId="4305EA34"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314A4B68" w14:textId="40070F1B"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 xml:space="preserve">XVIII.-Peleterías compra/venta de sintéticos/ expendio de </w:t>
            </w:r>
            <w:r w:rsidR="00867F75" w:rsidRPr="000A3D8D">
              <w:rPr>
                <w:rFonts w:ascii="Arial" w:hAnsi="Arial" w:cs="Arial"/>
                <w:sz w:val="20"/>
                <w:szCs w:val="20"/>
              </w:rPr>
              <w:t>plásticos (</w:t>
            </w:r>
            <w:r w:rsidRPr="000A3D8D">
              <w:rPr>
                <w:rFonts w:ascii="Arial" w:hAnsi="Arial" w:cs="Arial"/>
                <w:sz w:val="20"/>
                <w:szCs w:val="20"/>
              </w:rPr>
              <w:t xml:space="preserve">vasos, </w:t>
            </w:r>
            <w:r w:rsidR="00867F75" w:rsidRPr="000A3D8D">
              <w:rPr>
                <w:rFonts w:ascii="Arial" w:hAnsi="Arial" w:cs="Arial"/>
                <w:sz w:val="20"/>
                <w:szCs w:val="20"/>
              </w:rPr>
              <w:t>platos, cucharas</w:t>
            </w:r>
            <w:r w:rsidRPr="000A3D8D">
              <w:rPr>
                <w:rFonts w:ascii="Arial" w:hAnsi="Arial" w:cs="Arial"/>
                <w:sz w:val="20"/>
                <w:szCs w:val="20"/>
              </w:rPr>
              <w:t>, etc.)</w:t>
            </w:r>
          </w:p>
        </w:tc>
        <w:tc>
          <w:tcPr>
            <w:tcW w:w="438" w:type="dxa"/>
            <w:tcBorders>
              <w:top w:val="single" w:sz="6" w:space="0" w:color="000000"/>
              <w:left w:val="single" w:sz="8" w:space="0" w:color="000000"/>
              <w:bottom w:val="single" w:sz="8" w:space="0" w:color="000000"/>
              <w:right w:val="nil"/>
            </w:tcBorders>
          </w:tcPr>
          <w:p w14:paraId="5A0D49EE" w14:textId="1F8A6E24" w:rsidR="00FE2E49" w:rsidRPr="000A3D8D" w:rsidRDefault="00FE2E49" w:rsidP="004C6D0B">
            <w:pPr>
              <w:pStyle w:val="TableParagraph"/>
              <w:tabs>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0A3B990B" w14:textId="178D6A1F"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1000.00</w:t>
            </w:r>
          </w:p>
        </w:tc>
        <w:tc>
          <w:tcPr>
            <w:tcW w:w="220" w:type="dxa"/>
            <w:tcBorders>
              <w:top w:val="single" w:sz="6" w:space="0" w:color="000000"/>
              <w:left w:val="single" w:sz="6" w:space="0" w:color="000000"/>
              <w:bottom w:val="single" w:sz="8" w:space="0" w:color="000000"/>
              <w:right w:val="nil"/>
            </w:tcBorders>
          </w:tcPr>
          <w:p w14:paraId="34AD498F" w14:textId="23C663E2" w:rsidR="00FE2E49" w:rsidRPr="000A3D8D" w:rsidRDefault="00FE2E49" w:rsidP="004C6D0B">
            <w:pPr>
              <w:pStyle w:val="TableParagraph"/>
              <w:tabs>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2B6B00AE" w14:textId="72B88C4F"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500.00</w:t>
            </w:r>
          </w:p>
        </w:tc>
      </w:tr>
      <w:tr w:rsidR="00FE2E49" w:rsidRPr="000A3D8D" w14:paraId="1ECB194B"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54F6A24F"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XIX.- Terminales de taxis, autobuses y triciclos</w:t>
            </w:r>
          </w:p>
        </w:tc>
        <w:tc>
          <w:tcPr>
            <w:tcW w:w="438" w:type="dxa"/>
            <w:tcBorders>
              <w:top w:val="single" w:sz="8" w:space="0" w:color="000000"/>
              <w:left w:val="single" w:sz="8" w:space="0" w:color="000000"/>
              <w:bottom w:val="single" w:sz="6" w:space="0" w:color="000000"/>
              <w:right w:val="nil"/>
            </w:tcBorders>
          </w:tcPr>
          <w:p w14:paraId="2E0D4DD2" w14:textId="1CB02868" w:rsidR="00FE2E49" w:rsidRPr="000A3D8D" w:rsidRDefault="00FE2E49" w:rsidP="004C6D0B">
            <w:pPr>
              <w:pStyle w:val="TableParagraph"/>
              <w:tabs>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14BD8D3D" w14:textId="272CE095"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8" w:space="0" w:color="000000"/>
              <w:left w:val="single" w:sz="6" w:space="0" w:color="000000"/>
              <w:bottom w:val="single" w:sz="6" w:space="0" w:color="000000"/>
              <w:right w:val="nil"/>
            </w:tcBorders>
          </w:tcPr>
          <w:p w14:paraId="4F21F2CC" w14:textId="0CF2891B" w:rsidR="00FE2E49" w:rsidRPr="000A3D8D" w:rsidRDefault="00FE2E49" w:rsidP="004C6D0B">
            <w:pPr>
              <w:pStyle w:val="TableParagraph"/>
              <w:tabs>
                <w:tab w:val="left" w:pos="32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46E01D26" w14:textId="2CEBB5FA" w:rsidR="00FE2E49" w:rsidRPr="000A3D8D" w:rsidRDefault="00FE2E49" w:rsidP="003B18E1">
            <w:pPr>
              <w:pStyle w:val="TableParagraph"/>
              <w:tabs>
                <w:tab w:val="left" w:pos="324"/>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73859527" w14:textId="77777777" w:rsidTr="00B414E4">
        <w:trPr>
          <w:trHeight w:val="337"/>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70960798"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XX.- Ciber café y centros de cómputo</w:t>
            </w:r>
          </w:p>
        </w:tc>
        <w:tc>
          <w:tcPr>
            <w:tcW w:w="438" w:type="dxa"/>
            <w:tcBorders>
              <w:top w:val="single" w:sz="6" w:space="0" w:color="000000"/>
              <w:left w:val="single" w:sz="8" w:space="0" w:color="000000"/>
              <w:bottom w:val="single" w:sz="8" w:space="0" w:color="000000"/>
              <w:right w:val="nil"/>
            </w:tcBorders>
          </w:tcPr>
          <w:p w14:paraId="7A51B1CA" w14:textId="2D0AE2A4"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46AE38A5" w14:textId="7FB08C3E"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6" w:space="0" w:color="000000"/>
              <w:left w:val="single" w:sz="6" w:space="0" w:color="000000"/>
              <w:bottom w:val="single" w:sz="8" w:space="0" w:color="000000"/>
              <w:right w:val="nil"/>
            </w:tcBorders>
          </w:tcPr>
          <w:p w14:paraId="29DCABF4" w14:textId="4F828688" w:rsidR="00FE2E49" w:rsidRPr="000A3D8D" w:rsidRDefault="00FE2E49" w:rsidP="004C6D0B">
            <w:pPr>
              <w:pStyle w:val="TableParagraph"/>
              <w:tabs>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24BFF779" w14:textId="69B0F449"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6AB74C74"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66B7DBD9"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XXI.- Estéticas unisex y peluquerías</w:t>
            </w:r>
          </w:p>
        </w:tc>
        <w:tc>
          <w:tcPr>
            <w:tcW w:w="438" w:type="dxa"/>
            <w:tcBorders>
              <w:top w:val="single" w:sz="8" w:space="0" w:color="000000"/>
              <w:left w:val="single" w:sz="8" w:space="0" w:color="000000"/>
              <w:bottom w:val="single" w:sz="6" w:space="0" w:color="000000"/>
              <w:right w:val="nil"/>
            </w:tcBorders>
          </w:tcPr>
          <w:p w14:paraId="4C5DD385" w14:textId="15A584A6" w:rsidR="00FE2E49" w:rsidRPr="000A3D8D" w:rsidRDefault="00FE2E49" w:rsidP="004C6D0B">
            <w:pPr>
              <w:pStyle w:val="TableParagraph"/>
              <w:tabs>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3679F637" w14:textId="330117BE"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250.00</w:t>
            </w:r>
          </w:p>
        </w:tc>
        <w:tc>
          <w:tcPr>
            <w:tcW w:w="220" w:type="dxa"/>
            <w:tcBorders>
              <w:top w:val="single" w:sz="8" w:space="0" w:color="000000"/>
              <w:left w:val="single" w:sz="6" w:space="0" w:color="000000"/>
              <w:bottom w:val="single" w:sz="6" w:space="0" w:color="000000"/>
              <w:right w:val="nil"/>
            </w:tcBorders>
          </w:tcPr>
          <w:p w14:paraId="2C2569D4" w14:textId="5D6FF24F" w:rsidR="00FE2E49" w:rsidRPr="000A3D8D" w:rsidRDefault="00FE2E49" w:rsidP="004C6D0B">
            <w:pPr>
              <w:pStyle w:val="TableParagraph"/>
              <w:tabs>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7FE76269" w14:textId="449884C3"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100.00</w:t>
            </w:r>
          </w:p>
        </w:tc>
      </w:tr>
      <w:tr w:rsidR="00FE2E49" w:rsidRPr="000A3D8D" w14:paraId="6BBCDFDA"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14FCF727"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XXII.- Talleres mecánicos</w:t>
            </w:r>
          </w:p>
        </w:tc>
        <w:tc>
          <w:tcPr>
            <w:tcW w:w="438" w:type="dxa"/>
            <w:tcBorders>
              <w:top w:val="single" w:sz="6" w:space="0" w:color="000000"/>
              <w:left w:val="single" w:sz="8" w:space="0" w:color="000000"/>
              <w:bottom w:val="single" w:sz="8" w:space="0" w:color="000000"/>
              <w:right w:val="nil"/>
            </w:tcBorders>
          </w:tcPr>
          <w:p w14:paraId="7D422A80" w14:textId="09DE8A55"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47A2540E" w14:textId="4BF8992F"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6" w:space="0" w:color="000000"/>
              <w:left w:val="single" w:sz="6" w:space="0" w:color="000000"/>
              <w:bottom w:val="single" w:sz="8" w:space="0" w:color="000000"/>
              <w:right w:val="nil"/>
            </w:tcBorders>
          </w:tcPr>
          <w:p w14:paraId="3499A9D3" w14:textId="2AAFB7E9" w:rsidR="00FE2E49" w:rsidRPr="000A3D8D" w:rsidRDefault="00FE2E49" w:rsidP="004C6D0B">
            <w:pPr>
              <w:pStyle w:val="TableParagraph"/>
              <w:tabs>
                <w:tab w:val="left" w:pos="322"/>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97F8277" w14:textId="2A2A0A6D" w:rsidR="00FE2E49" w:rsidRPr="000A3D8D" w:rsidRDefault="00FE2E49" w:rsidP="003B18E1">
            <w:pPr>
              <w:pStyle w:val="TableParagraph"/>
              <w:tabs>
                <w:tab w:val="left" w:pos="322"/>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3193C3E6"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47E4991E"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XXIII.-Talleres de torno y herrería en general</w:t>
            </w:r>
          </w:p>
        </w:tc>
        <w:tc>
          <w:tcPr>
            <w:tcW w:w="438" w:type="dxa"/>
            <w:tcBorders>
              <w:top w:val="single" w:sz="8" w:space="0" w:color="000000"/>
              <w:left w:val="single" w:sz="8" w:space="0" w:color="000000"/>
              <w:bottom w:val="single" w:sz="6" w:space="0" w:color="000000"/>
              <w:right w:val="nil"/>
            </w:tcBorders>
          </w:tcPr>
          <w:p w14:paraId="41967E1C" w14:textId="396D90EF" w:rsidR="00FE2E49" w:rsidRPr="000A3D8D" w:rsidRDefault="00FE2E49" w:rsidP="004C6D0B">
            <w:pPr>
              <w:pStyle w:val="TableParagraph"/>
              <w:tabs>
                <w:tab w:val="left" w:pos="326"/>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27D2F588" w14:textId="1B196CA7" w:rsidR="00FE2E49" w:rsidRPr="000A3D8D" w:rsidRDefault="00FE2E49" w:rsidP="003B18E1">
            <w:pPr>
              <w:pStyle w:val="TableParagraph"/>
              <w:tabs>
                <w:tab w:val="left" w:pos="326"/>
              </w:tabs>
              <w:spacing w:line="360" w:lineRule="auto"/>
              <w:jc w:val="right"/>
              <w:rPr>
                <w:rFonts w:ascii="Arial" w:hAnsi="Arial" w:cs="Arial"/>
                <w:sz w:val="20"/>
                <w:szCs w:val="20"/>
              </w:rPr>
            </w:pPr>
            <w:r w:rsidRPr="000A3D8D">
              <w:rPr>
                <w:rFonts w:ascii="Arial" w:hAnsi="Arial" w:cs="Arial"/>
                <w:sz w:val="20"/>
                <w:szCs w:val="20"/>
              </w:rPr>
              <w:t>300.00</w:t>
            </w:r>
          </w:p>
        </w:tc>
        <w:tc>
          <w:tcPr>
            <w:tcW w:w="220" w:type="dxa"/>
            <w:tcBorders>
              <w:top w:val="single" w:sz="8" w:space="0" w:color="000000"/>
              <w:left w:val="single" w:sz="6" w:space="0" w:color="000000"/>
              <w:bottom w:val="single" w:sz="6" w:space="0" w:color="000000"/>
              <w:right w:val="nil"/>
            </w:tcBorders>
          </w:tcPr>
          <w:p w14:paraId="66BEDC42" w14:textId="40EFDFC8" w:rsidR="00FE2E49" w:rsidRPr="000A3D8D" w:rsidRDefault="00FE2E49" w:rsidP="004C6D0B">
            <w:pPr>
              <w:pStyle w:val="TableParagraph"/>
              <w:tabs>
                <w:tab w:val="left" w:pos="180"/>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63222FE1" w14:textId="29DECC6B"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100.00</w:t>
            </w:r>
          </w:p>
        </w:tc>
      </w:tr>
      <w:tr w:rsidR="00FE2E49" w:rsidRPr="000A3D8D" w14:paraId="1034DFC5"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0CCF1D62" w14:textId="7DA9A3ED" w:rsidR="00FE2E49" w:rsidRPr="000A3D8D" w:rsidRDefault="00FE2E49" w:rsidP="003B18E1">
            <w:pPr>
              <w:pStyle w:val="TableParagraph"/>
              <w:tabs>
                <w:tab w:val="left" w:pos="1029"/>
              </w:tabs>
              <w:spacing w:line="360" w:lineRule="auto"/>
              <w:jc w:val="both"/>
              <w:rPr>
                <w:rFonts w:ascii="Arial" w:hAnsi="Arial" w:cs="Arial"/>
                <w:sz w:val="20"/>
                <w:szCs w:val="20"/>
              </w:rPr>
            </w:pPr>
            <w:r w:rsidRPr="000A3D8D">
              <w:rPr>
                <w:rFonts w:ascii="Arial" w:hAnsi="Arial" w:cs="Arial"/>
                <w:sz w:val="20"/>
                <w:szCs w:val="20"/>
              </w:rPr>
              <w:t xml:space="preserve">XXIV.-Bodegas, Almacenes y </w:t>
            </w:r>
            <w:r w:rsidR="003B18E1" w:rsidRPr="000A3D8D">
              <w:rPr>
                <w:rFonts w:ascii="Arial" w:hAnsi="Arial" w:cs="Arial"/>
                <w:sz w:val="20"/>
                <w:szCs w:val="20"/>
              </w:rPr>
              <w:t>Depósitos</w:t>
            </w:r>
          </w:p>
        </w:tc>
        <w:tc>
          <w:tcPr>
            <w:tcW w:w="438" w:type="dxa"/>
            <w:tcBorders>
              <w:top w:val="single" w:sz="6" w:space="0" w:color="000000"/>
              <w:left w:val="single" w:sz="8" w:space="0" w:color="000000"/>
              <w:bottom w:val="single" w:sz="8" w:space="0" w:color="000000"/>
              <w:right w:val="nil"/>
            </w:tcBorders>
          </w:tcPr>
          <w:p w14:paraId="1B94C967" w14:textId="35FF3B87" w:rsidR="00FE2E49" w:rsidRPr="000A3D8D" w:rsidRDefault="00FE2E49" w:rsidP="004C6D0B">
            <w:pPr>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00A6EF61" w14:textId="396A0E92"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5,000.00</w:t>
            </w:r>
          </w:p>
        </w:tc>
        <w:tc>
          <w:tcPr>
            <w:tcW w:w="220" w:type="dxa"/>
            <w:tcBorders>
              <w:top w:val="single" w:sz="6" w:space="0" w:color="000000"/>
              <w:left w:val="single" w:sz="6" w:space="0" w:color="000000"/>
              <w:bottom w:val="single" w:sz="8" w:space="0" w:color="000000"/>
              <w:right w:val="nil"/>
            </w:tcBorders>
          </w:tcPr>
          <w:p w14:paraId="0D24ED2F" w14:textId="4D68C802"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1F3A0740" w14:textId="6354F006"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2,500.00</w:t>
            </w:r>
          </w:p>
        </w:tc>
      </w:tr>
      <w:tr w:rsidR="00FE2E49" w:rsidRPr="000A3D8D" w14:paraId="5428E40E" w14:textId="77777777" w:rsidTr="00B414E4">
        <w:trPr>
          <w:trHeight w:val="340"/>
        </w:trPr>
        <w:tc>
          <w:tcPr>
            <w:tcW w:w="5062" w:type="dxa"/>
            <w:gridSpan w:val="3"/>
            <w:tcBorders>
              <w:top w:val="single" w:sz="8" w:space="0" w:color="000000"/>
              <w:left w:val="single" w:sz="6" w:space="0" w:color="000000"/>
              <w:bottom w:val="single" w:sz="8" w:space="0" w:color="000000"/>
              <w:right w:val="single" w:sz="8" w:space="0" w:color="000000"/>
            </w:tcBorders>
            <w:shd w:val="clear" w:color="auto" w:fill="auto"/>
            <w:hideMark/>
          </w:tcPr>
          <w:p w14:paraId="57794C6A"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XXV.- Tiendas de ropa</w:t>
            </w:r>
          </w:p>
        </w:tc>
        <w:tc>
          <w:tcPr>
            <w:tcW w:w="438" w:type="dxa"/>
            <w:tcBorders>
              <w:top w:val="single" w:sz="8" w:space="0" w:color="000000"/>
              <w:left w:val="single" w:sz="8" w:space="0" w:color="000000"/>
              <w:bottom w:val="single" w:sz="8" w:space="0" w:color="000000"/>
              <w:right w:val="nil"/>
            </w:tcBorders>
          </w:tcPr>
          <w:p w14:paraId="3D6CF834" w14:textId="392D0033" w:rsidR="00FE2E49" w:rsidRPr="000A3D8D" w:rsidRDefault="00FE2E49" w:rsidP="004C6D0B">
            <w:pPr>
              <w:pStyle w:val="TableParagraph"/>
              <w:tabs>
                <w:tab w:val="left" w:pos="19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3755769" w14:textId="34BDD0F4"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1,500.00</w:t>
            </w:r>
          </w:p>
        </w:tc>
        <w:tc>
          <w:tcPr>
            <w:tcW w:w="220" w:type="dxa"/>
            <w:tcBorders>
              <w:top w:val="single" w:sz="8" w:space="0" w:color="000000"/>
              <w:left w:val="single" w:sz="6" w:space="0" w:color="000000"/>
              <w:bottom w:val="single" w:sz="8" w:space="0" w:color="000000"/>
              <w:right w:val="nil"/>
            </w:tcBorders>
          </w:tcPr>
          <w:p w14:paraId="48B53FAB" w14:textId="47CDD216"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27A731A9" w14:textId="4C88F723"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850.00</w:t>
            </w:r>
          </w:p>
        </w:tc>
      </w:tr>
      <w:tr w:rsidR="00FE2E49" w:rsidRPr="000A3D8D" w14:paraId="2DFDB876"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3FC1C7C0"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 xml:space="preserve">XXVI.-Florerías </w:t>
            </w:r>
          </w:p>
        </w:tc>
        <w:tc>
          <w:tcPr>
            <w:tcW w:w="438" w:type="dxa"/>
            <w:tcBorders>
              <w:top w:val="single" w:sz="8" w:space="0" w:color="000000"/>
              <w:left w:val="single" w:sz="8" w:space="0" w:color="000000"/>
              <w:bottom w:val="single" w:sz="6" w:space="0" w:color="000000"/>
              <w:right w:val="nil"/>
            </w:tcBorders>
          </w:tcPr>
          <w:p w14:paraId="36D82CEB" w14:textId="35DC42A0" w:rsidR="00FE2E49" w:rsidRPr="000A3D8D" w:rsidRDefault="00FE2E49" w:rsidP="004C6D0B">
            <w:pPr>
              <w:pStyle w:val="TableParagraph"/>
              <w:tabs>
                <w:tab w:val="left" w:pos="180"/>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0818E25A" w14:textId="7105F947"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8" w:space="0" w:color="000000"/>
              <w:left w:val="single" w:sz="6" w:space="0" w:color="000000"/>
              <w:bottom w:val="single" w:sz="6" w:space="0" w:color="000000"/>
              <w:right w:val="nil"/>
            </w:tcBorders>
          </w:tcPr>
          <w:p w14:paraId="15F00FA9" w14:textId="7CEAF5D8" w:rsidR="00FE2E49" w:rsidRPr="000A3D8D" w:rsidRDefault="00FE2E49" w:rsidP="004C6D0B">
            <w:pPr>
              <w:pStyle w:val="TableParagraph"/>
              <w:tabs>
                <w:tab w:val="left" w:pos="180"/>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3DB042C1" w14:textId="3D7DD534"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0667EFE0"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799A523E"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XXVII.-Bancos, casas de empeño y financieras</w:t>
            </w:r>
          </w:p>
        </w:tc>
        <w:tc>
          <w:tcPr>
            <w:tcW w:w="438" w:type="dxa"/>
            <w:tcBorders>
              <w:top w:val="single" w:sz="6" w:space="0" w:color="000000"/>
              <w:left w:val="single" w:sz="8" w:space="0" w:color="000000"/>
              <w:bottom w:val="single" w:sz="8" w:space="0" w:color="000000"/>
              <w:right w:val="nil"/>
            </w:tcBorders>
          </w:tcPr>
          <w:p w14:paraId="18AF74A8" w14:textId="58F310CA" w:rsidR="00FE2E49" w:rsidRPr="000A3D8D" w:rsidRDefault="00FE2E49" w:rsidP="004C6D0B">
            <w:pPr>
              <w:pStyle w:val="TableParagraph"/>
              <w:tabs>
                <w:tab w:val="left" w:pos="19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0520A63" w14:textId="0D39146E"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6,250.00</w:t>
            </w:r>
          </w:p>
        </w:tc>
        <w:tc>
          <w:tcPr>
            <w:tcW w:w="220" w:type="dxa"/>
            <w:tcBorders>
              <w:top w:val="single" w:sz="6" w:space="0" w:color="000000"/>
              <w:left w:val="single" w:sz="6" w:space="0" w:color="000000"/>
              <w:bottom w:val="single" w:sz="8" w:space="0" w:color="000000"/>
              <w:right w:val="nil"/>
            </w:tcBorders>
          </w:tcPr>
          <w:p w14:paraId="458A8DFD" w14:textId="5CE64BBD"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5665472A" w14:textId="1F68FD6A"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3,520.00</w:t>
            </w:r>
          </w:p>
        </w:tc>
      </w:tr>
      <w:tr w:rsidR="00FE2E49" w:rsidRPr="000A3D8D" w14:paraId="232BEB5B" w14:textId="77777777" w:rsidTr="00B414E4">
        <w:trPr>
          <w:trHeight w:val="685"/>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6E8647D4" w14:textId="45AE3CF9"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XXVIII.-Puestos de venta de revistas, periódicos y</w:t>
            </w:r>
            <w:r w:rsidR="003B18E1" w:rsidRPr="000A3D8D">
              <w:rPr>
                <w:rFonts w:ascii="Arial" w:hAnsi="Arial" w:cs="Arial"/>
                <w:sz w:val="20"/>
                <w:szCs w:val="20"/>
              </w:rPr>
              <w:t xml:space="preserve"> </w:t>
            </w:r>
            <w:r w:rsidRPr="000A3D8D">
              <w:rPr>
                <w:rFonts w:ascii="Arial" w:hAnsi="Arial" w:cs="Arial"/>
                <w:sz w:val="20"/>
                <w:szCs w:val="20"/>
              </w:rPr>
              <w:t>casetes</w:t>
            </w:r>
          </w:p>
        </w:tc>
        <w:tc>
          <w:tcPr>
            <w:tcW w:w="438" w:type="dxa"/>
            <w:tcBorders>
              <w:top w:val="single" w:sz="8" w:space="0" w:color="000000"/>
              <w:left w:val="single" w:sz="8" w:space="0" w:color="000000"/>
              <w:bottom w:val="single" w:sz="6" w:space="0" w:color="000000"/>
              <w:right w:val="nil"/>
            </w:tcBorders>
          </w:tcPr>
          <w:p w14:paraId="0EED30DE" w14:textId="671A73BF"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tcPr>
          <w:p w14:paraId="0086DC15" w14:textId="0D890342"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300.00</w:t>
            </w:r>
          </w:p>
        </w:tc>
        <w:tc>
          <w:tcPr>
            <w:tcW w:w="220" w:type="dxa"/>
            <w:tcBorders>
              <w:top w:val="single" w:sz="8" w:space="0" w:color="000000"/>
              <w:left w:val="single" w:sz="6" w:space="0" w:color="000000"/>
              <w:bottom w:val="single" w:sz="6" w:space="0" w:color="000000"/>
              <w:right w:val="nil"/>
            </w:tcBorders>
          </w:tcPr>
          <w:p w14:paraId="1E624CEC" w14:textId="09F47DA3"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tcPr>
          <w:p w14:paraId="6512F41D" w14:textId="05BBB7DB"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100.00</w:t>
            </w:r>
          </w:p>
        </w:tc>
      </w:tr>
      <w:tr w:rsidR="00FE2E49" w:rsidRPr="000A3D8D" w14:paraId="364A8264"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66F0CE55"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XXIX.-Antenas de telecomunicación e internet</w:t>
            </w:r>
          </w:p>
        </w:tc>
        <w:tc>
          <w:tcPr>
            <w:tcW w:w="438" w:type="dxa"/>
            <w:tcBorders>
              <w:top w:val="single" w:sz="6" w:space="0" w:color="000000"/>
              <w:left w:val="single" w:sz="8" w:space="0" w:color="000000"/>
              <w:bottom w:val="single" w:sz="8" w:space="0" w:color="000000"/>
              <w:right w:val="nil"/>
            </w:tcBorders>
          </w:tcPr>
          <w:p w14:paraId="7056BB48" w14:textId="7CD74804"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F288FA3" w14:textId="486603C8"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25,000.00</w:t>
            </w:r>
          </w:p>
        </w:tc>
        <w:tc>
          <w:tcPr>
            <w:tcW w:w="220" w:type="dxa"/>
            <w:tcBorders>
              <w:top w:val="single" w:sz="6" w:space="0" w:color="000000"/>
              <w:left w:val="single" w:sz="6" w:space="0" w:color="000000"/>
              <w:bottom w:val="single" w:sz="8" w:space="0" w:color="000000"/>
              <w:right w:val="nil"/>
            </w:tcBorders>
          </w:tcPr>
          <w:p w14:paraId="410FAEA2" w14:textId="03847FE1"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121B2441" w14:textId="0CABFC02"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10,000.00</w:t>
            </w:r>
          </w:p>
        </w:tc>
      </w:tr>
      <w:tr w:rsidR="00FE2E49" w:rsidRPr="000A3D8D" w14:paraId="5678EE31" w14:textId="77777777" w:rsidTr="00B414E4">
        <w:trPr>
          <w:trHeight w:val="340"/>
        </w:trPr>
        <w:tc>
          <w:tcPr>
            <w:tcW w:w="5062" w:type="dxa"/>
            <w:gridSpan w:val="3"/>
            <w:tcBorders>
              <w:top w:val="single" w:sz="8" w:space="0" w:color="000000"/>
              <w:left w:val="single" w:sz="6" w:space="0" w:color="000000"/>
              <w:bottom w:val="single" w:sz="8" w:space="0" w:color="000000"/>
              <w:right w:val="single" w:sz="8" w:space="0" w:color="000000"/>
            </w:tcBorders>
            <w:shd w:val="clear" w:color="auto" w:fill="auto"/>
            <w:hideMark/>
          </w:tcPr>
          <w:p w14:paraId="637919AE"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XXX.- Carpinterías</w:t>
            </w:r>
          </w:p>
        </w:tc>
        <w:tc>
          <w:tcPr>
            <w:tcW w:w="438" w:type="dxa"/>
            <w:tcBorders>
              <w:top w:val="single" w:sz="8" w:space="0" w:color="000000"/>
              <w:left w:val="single" w:sz="8" w:space="0" w:color="000000"/>
              <w:bottom w:val="single" w:sz="8" w:space="0" w:color="000000"/>
              <w:right w:val="nil"/>
            </w:tcBorders>
          </w:tcPr>
          <w:p w14:paraId="379301D5" w14:textId="555CD173" w:rsidR="00FE2E49" w:rsidRPr="000A3D8D" w:rsidRDefault="00FE2E49" w:rsidP="004C6D0B">
            <w:pPr>
              <w:pStyle w:val="TableParagraph"/>
              <w:tabs>
                <w:tab w:val="left" w:pos="180"/>
                <w:tab w:val="left" w:pos="332"/>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37DB22DF" w14:textId="3CEF7EDE" w:rsidR="00FE2E49" w:rsidRPr="000A3D8D" w:rsidRDefault="00FE2E49" w:rsidP="003B18E1">
            <w:pPr>
              <w:pStyle w:val="TableParagraph"/>
              <w:tabs>
                <w:tab w:val="left" w:pos="332"/>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8" w:space="0" w:color="000000"/>
              <w:left w:val="single" w:sz="6" w:space="0" w:color="000000"/>
              <w:bottom w:val="single" w:sz="8" w:space="0" w:color="000000"/>
              <w:right w:val="nil"/>
            </w:tcBorders>
          </w:tcPr>
          <w:p w14:paraId="73356C79" w14:textId="0D2A8DEB" w:rsidR="00FE2E49" w:rsidRPr="000A3D8D" w:rsidRDefault="00FE2E49" w:rsidP="004C6D0B">
            <w:pPr>
              <w:pStyle w:val="TableParagraph"/>
              <w:tabs>
                <w:tab w:val="left" w:pos="32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CD585BF" w14:textId="4AE2CF95" w:rsidR="00FE2E49" w:rsidRPr="000A3D8D" w:rsidRDefault="00FE2E49" w:rsidP="003B18E1">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17749F1D"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7856A6BD"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XXXI.-Bodegas de refrescos</w:t>
            </w:r>
          </w:p>
        </w:tc>
        <w:tc>
          <w:tcPr>
            <w:tcW w:w="438" w:type="dxa"/>
            <w:tcBorders>
              <w:top w:val="single" w:sz="8" w:space="0" w:color="000000"/>
              <w:left w:val="single" w:sz="8" w:space="0" w:color="000000"/>
              <w:bottom w:val="single" w:sz="6" w:space="0" w:color="000000"/>
              <w:right w:val="nil"/>
            </w:tcBorders>
          </w:tcPr>
          <w:p w14:paraId="0569D66E" w14:textId="48F84463" w:rsidR="00FE2E49" w:rsidRPr="000A3D8D" w:rsidRDefault="00FE2E49" w:rsidP="004C6D0B">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2F4791CE" w14:textId="7A426529"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1,500.00</w:t>
            </w:r>
          </w:p>
        </w:tc>
        <w:tc>
          <w:tcPr>
            <w:tcW w:w="220" w:type="dxa"/>
            <w:tcBorders>
              <w:top w:val="single" w:sz="8" w:space="0" w:color="000000"/>
              <w:left w:val="single" w:sz="6" w:space="0" w:color="000000"/>
              <w:bottom w:val="single" w:sz="6" w:space="0" w:color="000000"/>
              <w:right w:val="nil"/>
            </w:tcBorders>
          </w:tcPr>
          <w:p w14:paraId="0C44B1DB" w14:textId="3493262C" w:rsidR="00FE2E49" w:rsidRPr="000A3D8D" w:rsidRDefault="00FE2E49" w:rsidP="004C6D0B">
            <w:pPr>
              <w:pStyle w:val="TableParagraph"/>
              <w:tabs>
                <w:tab w:val="left" w:pos="322"/>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67B14A19" w14:textId="602FD486" w:rsidR="00FE2E49" w:rsidRPr="000A3D8D" w:rsidRDefault="00FE2E49" w:rsidP="003B18E1">
            <w:pPr>
              <w:pStyle w:val="TableParagraph"/>
              <w:tabs>
                <w:tab w:val="left" w:pos="322"/>
              </w:tabs>
              <w:spacing w:line="360" w:lineRule="auto"/>
              <w:jc w:val="right"/>
              <w:rPr>
                <w:rFonts w:ascii="Arial" w:hAnsi="Arial" w:cs="Arial"/>
                <w:sz w:val="20"/>
                <w:szCs w:val="20"/>
              </w:rPr>
            </w:pPr>
            <w:r w:rsidRPr="000A3D8D">
              <w:rPr>
                <w:rFonts w:ascii="Arial" w:hAnsi="Arial" w:cs="Arial"/>
                <w:sz w:val="20"/>
                <w:szCs w:val="20"/>
              </w:rPr>
              <w:t>600.00</w:t>
            </w:r>
          </w:p>
        </w:tc>
      </w:tr>
      <w:tr w:rsidR="00FE2E49" w:rsidRPr="000A3D8D" w14:paraId="18D7F499"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7008E2F0"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XXXII.-Consultorios y clínicas</w:t>
            </w:r>
          </w:p>
        </w:tc>
        <w:tc>
          <w:tcPr>
            <w:tcW w:w="438" w:type="dxa"/>
            <w:tcBorders>
              <w:top w:val="single" w:sz="6" w:space="0" w:color="000000"/>
              <w:left w:val="single" w:sz="8" w:space="0" w:color="000000"/>
              <w:bottom w:val="single" w:sz="8" w:space="0" w:color="000000"/>
              <w:right w:val="nil"/>
            </w:tcBorders>
          </w:tcPr>
          <w:p w14:paraId="562A9A79" w14:textId="776463A7"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1FF7155D" w14:textId="25F8F19F"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6" w:space="0" w:color="000000"/>
              <w:left w:val="single" w:sz="6" w:space="0" w:color="000000"/>
              <w:bottom w:val="single" w:sz="8" w:space="0" w:color="000000"/>
              <w:right w:val="nil"/>
            </w:tcBorders>
          </w:tcPr>
          <w:p w14:paraId="22B8230A" w14:textId="0C2C2980" w:rsidR="00FE2E49" w:rsidRPr="000A3D8D" w:rsidRDefault="00FE2E49" w:rsidP="004C6D0B">
            <w:pPr>
              <w:pStyle w:val="TableParagraph"/>
              <w:tabs>
                <w:tab w:val="left" w:pos="322"/>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64FB5425" w14:textId="5A5A2B8A" w:rsidR="00FE2E49" w:rsidRPr="000A3D8D" w:rsidRDefault="00FE2E49" w:rsidP="003B18E1">
            <w:pPr>
              <w:pStyle w:val="TableParagraph"/>
              <w:tabs>
                <w:tab w:val="left" w:pos="322"/>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3D54C333"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2FCF4D4D" w14:textId="189D00C5"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 xml:space="preserve">XXXIII.- laboratorios de análisis </w:t>
            </w:r>
            <w:r w:rsidR="003B18E1" w:rsidRPr="000A3D8D">
              <w:rPr>
                <w:rFonts w:ascii="Arial" w:hAnsi="Arial" w:cs="Arial"/>
                <w:sz w:val="20"/>
                <w:szCs w:val="20"/>
              </w:rPr>
              <w:t>clínicos</w:t>
            </w:r>
          </w:p>
        </w:tc>
        <w:tc>
          <w:tcPr>
            <w:tcW w:w="438" w:type="dxa"/>
            <w:tcBorders>
              <w:top w:val="single" w:sz="8" w:space="0" w:color="000000"/>
              <w:left w:val="single" w:sz="8" w:space="0" w:color="000000"/>
              <w:bottom w:val="single" w:sz="6" w:space="0" w:color="000000"/>
              <w:right w:val="nil"/>
            </w:tcBorders>
          </w:tcPr>
          <w:p w14:paraId="0F3B23A4" w14:textId="614FE7C4"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3ED553E5" w14:textId="5045319C"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1,500.00</w:t>
            </w:r>
          </w:p>
        </w:tc>
        <w:tc>
          <w:tcPr>
            <w:tcW w:w="220" w:type="dxa"/>
            <w:tcBorders>
              <w:top w:val="single" w:sz="8" w:space="0" w:color="000000"/>
              <w:left w:val="single" w:sz="6" w:space="0" w:color="000000"/>
              <w:bottom w:val="single" w:sz="6" w:space="0" w:color="000000"/>
              <w:right w:val="nil"/>
            </w:tcBorders>
          </w:tcPr>
          <w:p w14:paraId="603837AC" w14:textId="1540B9DE" w:rsidR="00FE2E49" w:rsidRPr="000A3D8D" w:rsidRDefault="00FE2E49" w:rsidP="004C6D0B">
            <w:pPr>
              <w:pStyle w:val="TableParagraph"/>
              <w:tabs>
                <w:tab w:val="left" w:pos="44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190058A0" w14:textId="098D1DC5" w:rsidR="00FE2E49" w:rsidRPr="000A3D8D" w:rsidRDefault="00FE2E49" w:rsidP="003B18E1">
            <w:pPr>
              <w:pStyle w:val="TableParagraph"/>
              <w:tabs>
                <w:tab w:val="left" w:pos="445"/>
              </w:tabs>
              <w:spacing w:line="360" w:lineRule="auto"/>
              <w:jc w:val="right"/>
              <w:rPr>
                <w:rFonts w:ascii="Arial" w:hAnsi="Arial" w:cs="Arial"/>
                <w:sz w:val="20"/>
                <w:szCs w:val="20"/>
              </w:rPr>
            </w:pPr>
            <w:r w:rsidRPr="000A3D8D">
              <w:rPr>
                <w:rFonts w:ascii="Arial" w:hAnsi="Arial" w:cs="Arial"/>
                <w:sz w:val="20"/>
                <w:szCs w:val="20"/>
              </w:rPr>
              <w:t>500.00</w:t>
            </w:r>
          </w:p>
        </w:tc>
      </w:tr>
      <w:tr w:rsidR="00FE2E49" w:rsidRPr="000A3D8D" w14:paraId="6B7CC62D" w14:textId="77777777" w:rsidTr="00B414E4">
        <w:trPr>
          <w:trHeight w:val="337"/>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77D14388"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XXXIV.-Negocios de telefonía celular</w:t>
            </w:r>
          </w:p>
        </w:tc>
        <w:tc>
          <w:tcPr>
            <w:tcW w:w="438" w:type="dxa"/>
            <w:tcBorders>
              <w:top w:val="single" w:sz="6" w:space="0" w:color="000000"/>
              <w:left w:val="single" w:sz="8" w:space="0" w:color="000000"/>
              <w:bottom w:val="single" w:sz="8" w:space="0" w:color="000000"/>
              <w:right w:val="nil"/>
            </w:tcBorders>
          </w:tcPr>
          <w:p w14:paraId="3994A5D7" w14:textId="20EFFD24" w:rsidR="00FE2E49" w:rsidRPr="000A3D8D" w:rsidRDefault="00FE2E49" w:rsidP="004C6D0B">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218A79A" w14:textId="5C4EC561"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3,000.00</w:t>
            </w:r>
          </w:p>
        </w:tc>
        <w:tc>
          <w:tcPr>
            <w:tcW w:w="220" w:type="dxa"/>
            <w:tcBorders>
              <w:top w:val="single" w:sz="6" w:space="0" w:color="000000"/>
              <w:left w:val="single" w:sz="6" w:space="0" w:color="000000"/>
              <w:bottom w:val="single" w:sz="8" w:space="0" w:color="000000"/>
              <w:right w:val="nil"/>
            </w:tcBorders>
          </w:tcPr>
          <w:p w14:paraId="4D4B8689" w14:textId="3304D99B" w:rsidR="00FE2E49" w:rsidRPr="000A3D8D" w:rsidRDefault="00FE2E49" w:rsidP="004C6D0B">
            <w:pPr>
              <w:pStyle w:val="TableParagraph"/>
              <w:tabs>
                <w:tab w:val="left" w:pos="195"/>
                <w:tab w:val="left" w:pos="32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76E287B3" w14:textId="231DBC7F" w:rsidR="00FE2E49" w:rsidRPr="000A3D8D" w:rsidRDefault="00FE2E49" w:rsidP="003B18E1">
            <w:pPr>
              <w:pStyle w:val="TableParagraph"/>
              <w:tabs>
                <w:tab w:val="left" w:pos="324"/>
              </w:tabs>
              <w:spacing w:line="360" w:lineRule="auto"/>
              <w:jc w:val="right"/>
              <w:rPr>
                <w:rFonts w:ascii="Arial" w:hAnsi="Arial" w:cs="Arial"/>
                <w:sz w:val="20"/>
                <w:szCs w:val="20"/>
              </w:rPr>
            </w:pPr>
            <w:r w:rsidRPr="000A3D8D">
              <w:rPr>
                <w:rFonts w:ascii="Arial" w:hAnsi="Arial" w:cs="Arial"/>
                <w:sz w:val="20"/>
                <w:szCs w:val="20"/>
              </w:rPr>
              <w:t>1,500.00</w:t>
            </w:r>
          </w:p>
        </w:tc>
      </w:tr>
      <w:tr w:rsidR="00FE2E49" w:rsidRPr="000A3D8D" w14:paraId="30C076B7"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2CCB98C5"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XXXV.-Cinema</w:t>
            </w:r>
          </w:p>
        </w:tc>
        <w:tc>
          <w:tcPr>
            <w:tcW w:w="438" w:type="dxa"/>
            <w:tcBorders>
              <w:top w:val="single" w:sz="8" w:space="0" w:color="000000"/>
              <w:left w:val="single" w:sz="8" w:space="0" w:color="000000"/>
              <w:bottom w:val="single" w:sz="6" w:space="0" w:color="000000"/>
              <w:right w:val="nil"/>
            </w:tcBorders>
          </w:tcPr>
          <w:p w14:paraId="36BCF0B2" w14:textId="56AB7E8D" w:rsidR="00FE2E49" w:rsidRPr="000A3D8D" w:rsidRDefault="00FE2E49" w:rsidP="004C6D0B">
            <w:pPr>
              <w:pStyle w:val="TableParagraph"/>
              <w:tabs>
                <w:tab w:val="left" w:pos="210"/>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19B0911D" w14:textId="7982D64F"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600.00</w:t>
            </w:r>
          </w:p>
        </w:tc>
        <w:tc>
          <w:tcPr>
            <w:tcW w:w="220" w:type="dxa"/>
            <w:tcBorders>
              <w:top w:val="single" w:sz="8" w:space="0" w:color="000000"/>
              <w:left w:val="single" w:sz="6" w:space="0" w:color="000000"/>
              <w:bottom w:val="single" w:sz="6" w:space="0" w:color="000000"/>
              <w:right w:val="nil"/>
            </w:tcBorders>
          </w:tcPr>
          <w:p w14:paraId="56188E86" w14:textId="5C1CDC09" w:rsidR="00FE2E49" w:rsidRPr="000A3D8D" w:rsidRDefault="00FE2E49" w:rsidP="004C6D0B">
            <w:pPr>
              <w:pStyle w:val="TableParagraph"/>
              <w:tabs>
                <w:tab w:val="left" w:pos="32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25BBCD52" w14:textId="2B649FC5" w:rsidR="00FE2E49" w:rsidRPr="000A3D8D" w:rsidRDefault="00FE2E49" w:rsidP="003B18E1">
            <w:pPr>
              <w:pStyle w:val="TableParagraph"/>
              <w:tabs>
                <w:tab w:val="left" w:pos="324"/>
              </w:tabs>
              <w:spacing w:line="360" w:lineRule="auto"/>
              <w:jc w:val="right"/>
              <w:rPr>
                <w:rFonts w:ascii="Arial" w:hAnsi="Arial" w:cs="Arial"/>
                <w:sz w:val="20"/>
                <w:szCs w:val="20"/>
              </w:rPr>
            </w:pPr>
            <w:r w:rsidRPr="000A3D8D">
              <w:rPr>
                <w:rFonts w:ascii="Arial" w:hAnsi="Arial" w:cs="Arial"/>
                <w:sz w:val="20"/>
                <w:szCs w:val="20"/>
              </w:rPr>
              <w:t>350.00</w:t>
            </w:r>
          </w:p>
        </w:tc>
      </w:tr>
      <w:tr w:rsidR="00FE2E49" w:rsidRPr="000A3D8D" w14:paraId="4F4F446D"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62971F99"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XXXVI.-Talleres de reparación.</w:t>
            </w:r>
          </w:p>
        </w:tc>
        <w:tc>
          <w:tcPr>
            <w:tcW w:w="438" w:type="dxa"/>
            <w:tcBorders>
              <w:top w:val="single" w:sz="6" w:space="0" w:color="000000"/>
              <w:left w:val="single" w:sz="8" w:space="0" w:color="000000"/>
              <w:bottom w:val="single" w:sz="8" w:space="0" w:color="000000"/>
              <w:right w:val="nil"/>
            </w:tcBorders>
          </w:tcPr>
          <w:p w14:paraId="5AF7266B" w14:textId="0C22BF1E"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5AA4179B" w14:textId="4E5200D6"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6" w:space="0" w:color="000000"/>
              <w:left w:val="single" w:sz="6" w:space="0" w:color="000000"/>
              <w:bottom w:val="single" w:sz="8" w:space="0" w:color="000000"/>
              <w:right w:val="nil"/>
            </w:tcBorders>
          </w:tcPr>
          <w:p w14:paraId="09122B41" w14:textId="5A321F1B" w:rsidR="00FE2E49" w:rsidRPr="000A3D8D" w:rsidRDefault="00FE2E49" w:rsidP="004C6D0B">
            <w:pPr>
              <w:pStyle w:val="TableParagraph"/>
              <w:tabs>
                <w:tab w:val="left" w:pos="32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642A8C25" w14:textId="3AF6FB64" w:rsidR="00FE2E49" w:rsidRPr="000A3D8D" w:rsidRDefault="00FE2E49" w:rsidP="003B18E1">
            <w:pPr>
              <w:pStyle w:val="TableParagraph"/>
              <w:tabs>
                <w:tab w:val="left" w:pos="324"/>
              </w:tabs>
              <w:spacing w:line="360" w:lineRule="auto"/>
              <w:jc w:val="right"/>
              <w:rPr>
                <w:rFonts w:ascii="Arial" w:hAnsi="Arial" w:cs="Arial"/>
                <w:sz w:val="20"/>
                <w:szCs w:val="20"/>
              </w:rPr>
            </w:pPr>
            <w:r w:rsidRPr="000A3D8D">
              <w:rPr>
                <w:rFonts w:ascii="Arial" w:hAnsi="Arial" w:cs="Arial"/>
                <w:sz w:val="20"/>
                <w:szCs w:val="20"/>
              </w:rPr>
              <w:t>200.00</w:t>
            </w:r>
          </w:p>
        </w:tc>
      </w:tr>
      <w:tr w:rsidR="00FE2E49" w:rsidRPr="000A3D8D" w14:paraId="66AFE7FA"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2F00F366"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XXXVII.-Escuelas particulares y academias</w:t>
            </w:r>
          </w:p>
        </w:tc>
        <w:tc>
          <w:tcPr>
            <w:tcW w:w="438" w:type="dxa"/>
            <w:tcBorders>
              <w:top w:val="single" w:sz="8" w:space="0" w:color="000000"/>
              <w:left w:val="single" w:sz="8" w:space="0" w:color="000000"/>
              <w:bottom w:val="single" w:sz="6" w:space="0" w:color="000000"/>
              <w:right w:val="nil"/>
            </w:tcBorders>
          </w:tcPr>
          <w:p w14:paraId="7C107EFE" w14:textId="441F5BA4" w:rsidR="00FE2E49" w:rsidRPr="000A3D8D" w:rsidRDefault="00FE2E49" w:rsidP="004C6D0B">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528655D0" w14:textId="30170984"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3,000.00</w:t>
            </w:r>
          </w:p>
        </w:tc>
        <w:tc>
          <w:tcPr>
            <w:tcW w:w="220" w:type="dxa"/>
            <w:tcBorders>
              <w:top w:val="single" w:sz="8" w:space="0" w:color="000000"/>
              <w:left w:val="single" w:sz="6" w:space="0" w:color="000000"/>
              <w:bottom w:val="single" w:sz="6" w:space="0" w:color="000000"/>
              <w:right w:val="nil"/>
            </w:tcBorders>
          </w:tcPr>
          <w:p w14:paraId="65DD6A11" w14:textId="4FE046D8" w:rsidR="00FE2E49" w:rsidRPr="000A3D8D" w:rsidRDefault="00FE2E49" w:rsidP="004C6D0B">
            <w:pPr>
              <w:pStyle w:val="TableParagraph"/>
              <w:tabs>
                <w:tab w:val="left" w:pos="32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0696EA87" w14:textId="7ED4CCCA" w:rsidR="00FE2E49" w:rsidRPr="000A3D8D" w:rsidRDefault="00FE2E49" w:rsidP="003B18E1">
            <w:pPr>
              <w:pStyle w:val="TableParagraph"/>
              <w:tabs>
                <w:tab w:val="left" w:pos="324"/>
              </w:tabs>
              <w:spacing w:line="360" w:lineRule="auto"/>
              <w:jc w:val="right"/>
              <w:rPr>
                <w:rFonts w:ascii="Arial" w:hAnsi="Arial" w:cs="Arial"/>
                <w:sz w:val="20"/>
                <w:szCs w:val="20"/>
              </w:rPr>
            </w:pPr>
            <w:r w:rsidRPr="000A3D8D">
              <w:rPr>
                <w:rFonts w:ascii="Arial" w:hAnsi="Arial" w:cs="Arial"/>
                <w:sz w:val="20"/>
                <w:szCs w:val="20"/>
              </w:rPr>
              <w:t>1,500.00</w:t>
            </w:r>
          </w:p>
        </w:tc>
      </w:tr>
      <w:tr w:rsidR="00FE2E49" w:rsidRPr="000A3D8D" w14:paraId="173D4638"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05633EBC"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XXXVIII.- Salas de fiestas y plazas de toros</w:t>
            </w:r>
          </w:p>
        </w:tc>
        <w:tc>
          <w:tcPr>
            <w:tcW w:w="438" w:type="dxa"/>
            <w:tcBorders>
              <w:top w:val="single" w:sz="6" w:space="0" w:color="000000"/>
              <w:left w:val="single" w:sz="8" w:space="0" w:color="000000"/>
              <w:bottom w:val="single" w:sz="8" w:space="0" w:color="000000"/>
              <w:right w:val="nil"/>
            </w:tcBorders>
          </w:tcPr>
          <w:p w14:paraId="0DCDA541" w14:textId="25495ECC" w:rsidR="00FE2E49" w:rsidRPr="000A3D8D" w:rsidRDefault="00FE2E49" w:rsidP="004C6D0B">
            <w:pPr>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4B6A6EC3" w14:textId="44C1584B"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1,000.00</w:t>
            </w:r>
          </w:p>
        </w:tc>
        <w:tc>
          <w:tcPr>
            <w:tcW w:w="220" w:type="dxa"/>
            <w:tcBorders>
              <w:top w:val="single" w:sz="6" w:space="0" w:color="000000"/>
              <w:left w:val="single" w:sz="6" w:space="0" w:color="000000"/>
              <w:bottom w:val="single" w:sz="8" w:space="0" w:color="000000"/>
              <w:right w:val="nil"/>
            </w:tcBorders>
          </w:tcPr>
          <w:p w14:paraId="4502A3AA" w14:textId="6A0AA5DB" w:rsidR="00FE2E49" w:rsidRPr="000A3D8D" w:rsidRDefault="00FE2E49" w:rsidP="004C6D0B">
            <w:pPr>
              <w:pStyle w:val="TableParagraph"/>
              <w:tabs>
                <w:tab w:val="left" w:pos="32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4D281F15" w14:textId="48651946" w:rsidR="00FE2E49" w:rsidRPr="000A3D8D" w:rsidRDefault="00FE2E49" w:rsidP="003B18E1">
            <w:pPr>
              <w:pStyle w:val="TableParagraph"/>
              <w:tabs>
                <w:tab w:val="left" w:pos="324"/>
              </w:tabs>
              <w:spacing w:line="360" w:lineRule="auto"/>
              <w:jc w:val="right"/>
              <w:rPr>
                <w:rFonts w:ascii="Arial" w:hAnsi="Arial" w:cs="Arial"/>
                <w:sz w:val="20"/>
                <w:szCs w:val="20"/>
              </w:rPr>
            </w:pPr>
            <w:r w:rsidRPr="000A3D8D">
              <w:rPr>
                <w:rFonts w:ascii="Arial" w:hAnsi="Arial" w:cs="Arial"/>
                <w:sz w:val="20"/>
                <w:szCs w:val="20"/>
              </w:rPr>
              <w:t>500.00</w:t>
            </w:r>
          </w:p>
        </w:tc>
      </w:tr>
      <w:tr w:rsidR="00FE2E49" w:rsidRPr="000A3D8D" w14:paraId="557FEB1E" w14:textId="77777777" w:rsidTr="00B414E4">
        <w:trPr>
          <w:trHeight w:val="339"/>
        </w:trPr>
        <w:tc>
          <w:tcPr>
            <w:tcW w:w="5062" w:type="dxa"/>
            <w:gridSpan w:val="3"/>
            <w:tcBorders>
              <w:top w:val="single" w:sz="8" w:space="0" w:color="000000"/>
              <w:left w:val="single" w:sz="6" w:space="0" w:color="000000"/>
              <w:bottom w:val="single" w:sz="8" w:space="0" w:color="000000"/>
              <w:right w:val="single" w:sz="8" w:space="0" w:color="000000"/>
            </w:tcBorders>
            <w:shd w:val="clear" w:color="auto" w:fill="auto"/>
            <w:hideMark/>
          </w:tcPr>
          <w:p w14:paraId="24BB80CD"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XXXIX.-Expendios de alimentos balanceados</w:t>
            </w:r>
          </w:p>
        </w:tc>
        <w:tc>
          <w:tcPr>
            <w:tcW w:w="438" w:type="dxa"/>
            <w:tcBorders>
              <w:top w:val="single" w:sz="8" w:space="0" w:color="000000"/>
              <w:left w:val="single" w:sz="8" w:space="0" w:color="000000"/>
              <w:bottom w:val="single" w:sz="8" w:space="0" w:color="000000"/>
              <w:right w:val="nil"/>
            </w:tcBorders>
          </w:tcPr>
          <w:p w14:paraId="7B5ED109" w14:textId="7F86518F" w:rsidR="00FE2E49" w:rsidRPr="000A3D8D" w:rsidRDefault="00FE2E49" w:rsidP="004C6D0B">
            <w:pPr>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484903A0" w14:textId="69877F13"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1,000.00</w:t>
            </w:r>
          </w:p>
        </w:tc>
        <w:tc>
          <w:tcPr>
            <w:tcW w:w="220" w:type="dxa"/>
            <w:tcBorders>
              <w:top w:val="single" w:sz="8" w:space="0" w:color="000000"/>
              <w:left w:val="single" w:sz="6" w:space="0" w:color="000000"/>
              <w:bottom w:val="single" w:sz="8" w:space="0" w:color="000000"/>
              <w:right w:val="nil"/>
            </w:tcBorders>
          </w:tcPr>
          <w:p w14:paraId="644CBDF6" w14:textId="41AC1E85" w:rsidR="00FE2E49" w:rsidRPr="000A3D8D" w:rsidRDefault="00FE2E49" w:rsidP="004C6D0B">
            <w:pPr>
              <w:pStyle w:val="TableParagraph"/>
              <w:tabs>
                <w:tab w:val="left" w:pos="195"/>
                <w:tab w:val="left" w:pos="324"/>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341CF215" w14:textId="6B9C529B" w:rsidR="00FE2E49" w:rsidRPr="000A3D8D" w:rsidRDefault="00FE2E49" w:rsidP="003B18E1">
            <w:pPr>
              <w:pStyle w:val="TableParagraph"/>
              <w:tabs>
                <w:tab w:val="left" w:pos="324"/>
              </w:tabs>
              <w:spacing w:line="360" w:lineRule="auto"/>
              <w:jc w:val="right"/>
              <w:rPr>
                <w:rFonts w:ascii="Arial" w:hAnsi="Arial" w:cs="Arial"/>
                <w:sz w:val="20"/>
                <w:szCs w:val="20"/>
              </w:rPr>
            </w:pPr>
            <w:r w:rsidRPr="000A3D8D">
              <w:rPr>
                <w:rFonts w:ascii="Arial" w:hAnsi="Arial" w:cs="Arial"/>
                <w:sz w:val="20"/>
                <w:szCs w:val="20"/>
              </w:rPr>
              <w:t>500.00</w:t>
            </w:r>
          </w:p>
        </w:tc>
      </w:tr>
      <w:tr w:rsidR="00FE2E49" w:rsidRPr="000A3D8D" w14:paraId="2183B3C9"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276BAF6C"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XL.- Gaseras</w:t>
            </w:r>
          </w:p>
        </w:tc>
        <w:tc>
          <w:tcPr>
            <w:tcW w:w="438" w:type="dxa"/>
            <w:tcBorders>
              <w:top w:val="single" w:sz="8" w:space="0" w:color="000000"/>
              <w:left w:val="single" w:sz="8" w:space="0" w:color="000000"/>
              <w:bottom w:val="single" w:sz="6" w:space="0" w:color="000000"/>
              <w:right w:val="nil"/>
            </w:tcBorders>
          </w:tcPr>
          <w:p w14:paraId="68917C58" w14:textId="0CB5E4C1"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69358DAF" w14:textId="6719E3D7"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50,500.00</w:t>
            </w:r>
          </w:p>
        </w:tc>
        <w:tc>
          <w:tcPr>
            <w:tcW w:w="220" w:type="dxa"/>
            <w:tcBorders>
              <w:top w:val="single" w:sz="8" w:space="0" w:color="000000"/>
              <w:left w:val="single" w:sz="6" w:space="0" w:color="000000"/>
              <w:bottom w:val="single" w:sz="6" w:space="0" w:color="000000"/>
              <w:right w:val="nil"/>
            </w:tcBorders>
          </w:tcPr>
          <w:p w14:paraId="4CE5EB93" w14:textId="7BE7A043" w:rsidR="00FE2E49" w:rsidRPr="000A3D8D" w:rsidRDefault="00FE2E49" w:rsidP="004C6D0B">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46896F68" w14:textId="67469FB8"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12,500.00</w:t>
            </w:r>
          </w:p>
        </w:tc>
      </w:tr>
      <w:tr w:rsidR="00FE2E49" w:rsidRPr="000A3D8D" w14:paraId="6B2D9898"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5494F90A"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XLI.- Gasolineras</w:t>
            </w:r>
          </w:p>
        </w:tc>
        <w:tc>
          <w:tcPr>
            <w:tcW w:w="438" w:type="dxa"/>
            <w:tcBorders>
              <w:top w:val="single" w:sz="6" w:space="0" w:color="000000"/>
              <w:left w:val="single" w:sz="8" w:space="0" w:color="000000"/>
              <w:bottom w:val="single" w:sz="8" w:space="0" w:color="000000"/>
              <w:right w:val="nil"/>
            </w:tcBorders>
          </w:tcPr>
          <w:p w14:paraId="5B5B0E3A" w14:textId="6FDD75AD" w:rsidR="00FE2E49" w:rsidRPr="000A3D8D" w:rsidRDefault="00FE2E49" w:rsidP="004C6D0B">
            <w:pPr>
              <w:pStyle w:val="TableParagraph"/>
              <w:tabs>
                <w:tab w:val="left" w:pos="30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7222D85C" w14:textId="1B6A5646"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60,000.00</w:t>
            </w:r>
          </w:p>
        </w:tc>
        <w:tc>
          <w:tcPr>
            <w:tcW w:w="220" w:type="dxa"/>
            <w:tcBorders>
              <w:top w:val="single" w:sz="6" w:space="0" w:color="000000"/>
              <w:left w:val="single" w:sz="6" w:space="0" w:color="000000"/>
              <w:bottom w:val="single" w:sz="8" w:space="0" w:color="000000"/>
              <w:right w:val="nil"/>
            </w:tcBorders>
          </w:tcPr>
          <w:p w14:paraId="18435B2A" w14:textId="7FFC1A94"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3DD3388F" w14:textId="597C7BA4"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30,000.00</w:t>
            </w:r>
          </w:p>
        </w:tc>
      </w:tr>
      <w:tr w:rsidR="00FE2E49" w:rsidRPr="000A3D8D" w14:paraId="2A5A191F"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4F43E678"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 xml:space="preserve">XLII.- Ventas al público con banco </w:t>
            </w:r>
          </w:p>
        </w:tc>
        <w:tc>
          <w:tcPr>
            <w:tcW w:w="438" w:type="dxa"/>
            <w:tcBorders>
              <w:top w:val="single" w:sz="8" w:space="0" w:color="000000"/>
              <w:left w:val="single" w:sz="8" w:space="0" w:color="000000"/>
              <w:bottom w:val="single" w:sz="6" w:space="0" w:color="000000"/>
              <w:right w:val="nil"/>
            </w:tcBorders>
          </w:tcPr>
          <w:p w14:paraId="0C9D41F0" w14:textId="1DF85ED8"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7AED6F1E" w14:textId="17A035F8"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8,000.00</w:t>
            </w:r>
          </w:p>
        </w:tc>
        <w:tc>
          <w:tcPr>
            <w:tcW w:w="220" w:type="dxa"/>
            <w:tcBorders>
              <w:top w:val="single" w:sz="8" w:space="0" w:color="000000"/>
              <w:left w:val="single" w:sz="6" w:space="0" w:color="000000"/>
              <w:bottom w:val="single" w:sz="6" w:space="0" w:color="000000"/>
              <w:right w:val="nil"/>
            </w:tcBorders>
          </w:tcPr>
          <w:p w14:paraId="6F926E6E" w14:textId="0594A3DE"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01CCD6D3" w14:textId="78433A71"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3,800.00</w:t>
            </w:r>
          </w:p>
        </w:tc>
      </w:tr>
      <w:tr w:rsidR="00FE2E49" w:rsidRPr="000A3D8D" w14:paraId="76CEB16D"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5D828424"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XLIII.- Servicio de sistema de cablevisión</w:t>
            </w:r>
          </w:p>
        </w:tc>
        <w:tc>
          <w:tcPr>
            <w:tcW w:w="438" w:type="dxa"/>
            <w:tcBorders>
              <w:top w:val="single" w:sz="6" w:space="0" w:color="000000"/>
              <w:left w:val="single" w:sz="8" w:space="0" w:color="000000"/>
              <w:bottom w:val="single" w:sz="8" w:space="0" w:color="000000"/>
              <w:right w:val="nil"/>
            </w:tcBorders>
          </w:tcPr>
          <w:p w14:paraId="34F25184" w14:textId="3534F0B2" w:rsidR="00FE2E49" w:rsidRPr="000A3D8D" w:rsidRDefault="00FE2E49" w:rsidP="004C6D0B">
            <w:pPr>
              <w:pStyle w:val="TableParagraph"/>
              <w:tabs>
                <w:tab w:val="left" w:pos="22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73144DAA" w14:textId="4625E89A"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1,500.00</w:t>
            </w:r>
          </w:p>
        </w:tc>
        <w:tc>
          <w:tcPr>
            <w:tcW w:w="220" w:type="dxa"/>
            <w:tcBorders>
              <w:top w:val="single" w:sz="6" w:space="0" w:color="000000"/>
              <w:left w:val="single" w:sz="6" w:space="0" w:color="000000"/>
              <w:bottom w:val="single" w:sz="8" w:space="0" w:color="000000"/>
              <w:right w:val="nil"/>
            </w:tcBorders>
          </w:tcPr>
          <w:p w14:paraId="1BCA0DBB" w14:textId="1B649C1B" w:rsidR="00FE2E49" w:rsidRPr="000A3D8D" w:rsidRDefault="00FE2E49" w:rsidP="004C6D0B">
            <w:pPr>
              <w:pStyle w:val="TableParagraph"/>
              <w:tabs>
                <w:tab w:val="left" w:pos="180"/>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6CF464DF" w14:textId="749F2F9F"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1,000.00</w:t>
            </w:r>
          </w:p>
        </w:tc>
      </w:tr>
      <w:tr w:rsidR="00FE2E49" w:rsidRPr="000A3D8D" w14:paraId="266859AC"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72798A85"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XLIV.-Fábrica de hielo</w:t>
            </w:r>
          </w:p>
        </w:tc>
        <w:tc>
          <w:tcPr>
            <w:tcW w:w="438" w:type="dxa"/>
            <w:tcBorders>
              <w:top w:val="single" w:sz="8" w:space="0" w:color="000000"/>
              <w:left w:val="single" w:sz="8" w:space="0" w:color="000000"/>
              <w:bottom w:val="single" w:sz="6" w:space="0" w:color="000000"/>
              <w:right w:val="nil"/>
            </w:tcBorders>
          </w:tcPr>
          <w:p w14:paraId="347059A0" w14:textId="4B029A68"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3BC40E1F" w14:textId="19F2CAF2"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500.00</w:t>
            </w:r>
          </w:p>
        </w:tc>
        <w:tc>
          <w:tcPr>
            <w:tcW w:w="220" w:type="dxa"/>
            <w:tcBorders>
              <w:top w:val="single" w:sz="8" w:space="0" w:color="000000"/>
              <w:left w:val="single" w:sz="6" w:space="0" w:color="000000"/>
              <w:bottom w:val="single" w:sz="6" w:space="0" w:color="000000"/>
              <w:right w:val="nil"/>
            </w:tcBorders>
          </w:tcPr>
          <w:p w14:paraId="38F365C5" w14:textId="06419A3F" w:rsidR="00FE2E49" w:rsidRPr="000A3D8D" w:rsidRDefault="00FE2E49" w:rsidP="004C6D0B">
            <w:pPr>
              <w:pStyle w:val="TableParagraph"/>
              <w:tabs>
                <w:tab w:val="left" w:pos="225"/>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6B5E9433" w14:textId="147D6C93"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250.00</w:t>
            </w:r>
          </w:p>
        </w:tc>
      </w:tr>
      <w:tr w:rsidR="00FE2E49" w:rsidRPr="000A3D8D" w14:paraId="4CE4939A"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0C44D9C1"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XLV.- Centros de foto estudios y grabación</w:t>
            </w:r>
          </w:p>
        </w:tc>
        <w:tc>
          <w:tcPr>
            <w:tcW w:w="438" w:type="dxa"/>
            <w:tcBorders>
              <w:top w:val="single" w:sz="6" w:space="0" w:color="000000"/>
              <w:left w:val="single" w:sz="8" w:space="0" w:color="000000"/>
              <w:bottom w:val="single" w:sz="8" w:space="0" w:color="000000"/>
              <w:right w:val="nil"/>
            </w:tcBorders>
          </w:tcPr>
          <w:p w14:paraId="74A413D4" w14:textId="0BC7A485" w:rsidR="00FE2E49" w:rsidRPr="000A3D8D" w:rsidRDefault="00FE2E49" w:rsidP="004C6D0B">
            <w:pPr>
              <w:pStyle w:val="TableParagraph"/>
              <w:tabs>
                <w:tab w:val="left" w:pos="240"/>
                <w:tab w:val="left" w:pos="332"/>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4862726A" w14:textId="6141EB8C" w:rsidR="00FE2E49" w:rsidRPr="000A3D8D" w:rsidRDefault="00FE2E49" w:rsidP="003B18E1">
            <w:pPr>
              <w:pStyle w:val="TableParagraph"/>
              <w:tabs>
                <w:tab w:val="left" w:pos="332"/>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6" w:space="0" w:color="000000"/>
              <w:left w:val="single" w:sz="6" w:space="0" w:color="000000"/>
              <w:bottom w:val="single" w:sz="8" w:space="0" w:color="000000"/>
              <w:right w:val="nil"/>
            </w:tcBorders>
          </w:tcPr>
          <w:p w14:paraId="03EABE20" w14:textId="1DC707E7"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03CC3A48" w14:textId="38F64409"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150.00</w:t>
            </w:r>
          </w:p>
        </w:tc>
      </w:tr>
      <w:tr w:rsidR="00FE2E49" w:rsidRPr="000A3D8D" w14:paraId="314A1641" w14:textId="77777777" w:rsidTr="00B414E4">
        <w:trPr>
          <w:trHeight w:val="340"/>
        </w:trPr>
        <w:tc>
          <w:tcPr>
            <w:tcW w:w="5062" w:type="dxa"/>
            <w:gridSpan w:val="3"/>
            <w:tcBorders>
              <w:top w:val="single" w:sz="8" w:space="0" w:color="000000"/>
              <w:left w:val="single" w:sz="6" w:space="0" w:color="000000"/>
              <w:bottom w:val="single" w:sz="6" w:space="0" w:color="000000"/>
              <w:right w:val="single" w:sz="8" w:space="0" w:color="000000"/>
            </w:tcBorders>
            <w:shd w:val="clear" w:color="auto" w:fill="auto"/>
            <w:hideMark/>
          </w:tcPr>
          <w:p w14:paraId="77FF64AB"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XLVI.-Despachos contables y jurídicos</w:t>
            </w:r>
          </w:p>
        </w:tc>
        <w:tc>
          <w:tcPr>
            <w:tcW w:w="438" w:type="dxa"/>
            <w:tcBorders>
              <w:top w:val="single" w:sz="8" w:space="0" w:color="000000"/>
              <w:left w:val="single" w:sz="8" w:space="0" w:color="000000"/>
              <w:bottom w:val="single" w:sz="6" w:space="0" w:color="000000"/>
              <w:right w:val="nil"/>
            </w:tcBorders>
          </w:tcPr>
          <w:p w14:paraId="03AA2F82" w14:textId="5B5D3771" w:rsidR="00FE2E49" w:rsidRPr="000A3D8D" w:rsidRDefault="00FE2E49" w:rsidP="004C6D0B">
            <w:pPr>
              <w:pStyle w:val="TableParagraph"/>
              <w:tabs>
                <w:tab w:val="left" w:pos="210"/>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6" w:space="0" w:color="000000"/>
              <w:right w:val="single" w:sz="6" w:space="0" w:color="000000"/>
            </w:tcBorders>
            <w:shd w:val="clear" w:color="auto" w:fill="auto"/>
            <w:hideMark/>
          </w:tcPr>
          <w:p w14:paraId="1BC5D947" w14:textId="5A9CCF81"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1,000.00</w:t>
            </w:r>
          </w:p>
        </w:tc>
        <w:tc>
          <w:tcPr>
            <w:tcW w:w="220" w:type="dxa"/>
            <w:tcBorders>
              <w:top w:val="single" w:sz="8" w:space="0" w:color="000000"/>
              <w:left w:val="single" w:sz="6" w:space="0" w:color="000000"/>
              <w:bottom w:val="single" w:sz="6" w:space="0" w:color="000000"/>
              <w:right w:val="nil"/>
            </w:tcBorders>
          </w:tcPr>
          <w:p w14:paraId="2D7C00E0" w14:textId="77777777" w:rsidR="00FE2E49" w:rsidRPr="000A3D8D" w:rsidRDefault="00FE2E49" w:rsidP="004C6D0B">
            <w:pPr>
              <w:pStyle w:val="TableParagraph"/>
              <w:tabs>
                <w:tab w:val="left" w:pos="328"/>
              </w:tabs>
              <w:spacing w:line="360" w:lineRule="auto"/>
              <w:jc w:val="center"/>
              <w:rPr>
                <w:rFonts w:ascii="Arial" w:hAnsi="Arial" w:cs="Arial"/>
                <w:sz w:val="20"/>
                <w:szCs w:val="20"/>
              </w:rPr>
            </w:pPr>
          </w:p>
        </w:tc>
        <w:tc>
          <w:tcPr>
            <w:tcW w:w="1320" w:type="dxa"/>
            <w:tcBorders>
              <w:top w:val="single" w:sz="8" w:space="0" w:color="000000"/>
              <w:left w:val="nil"/>
              <w:bottom w:val="single" w:sz="6" w:space="0" w:color="000000"/>
              <w:right w:val="single" w:sz="6" w:space="0" w:color="000000"/>
            </w:tcBorders>
            <w:shd w:val="clear" w:color="auto" w:fill="auto"/>
            <w:hideMark/>
          </w:tcPr>
          <w:p w14:paraId="102D34AA" w14:textId="4CD17795"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500.00</w:t>
            </w:r>
          </w:p>
        </w:tc>
      </w:tr>
      <w:tr w:rsidR="00FE2E49" w:rsidRPr="000A3D8D" w14:paraId="4C53F968" w14:textId="77777777" w:rsidTr="00B414E4">
        <w:trPr>
          <w:trHeight w:val="340"/>
        </w:trPr>
        <w:tc>
          <w:tcPr>
            <w:tcW w:w="5062" w:type="dxa"/>
            <w:gridSpan w:val="3"/>
            <w:tcBorders>
              <w:top w:val="single" w:sz="6" w:space="0" w:color="000000"/>
              <w:left w:val="single" w:sz="6" w:space="0" w:color="000000"/>
              <w:bottom w:val="single" w:sz="8" w:space="0" w:color="000000"/>
              <w:right w:val="single" w:sz="8" w:space="0" w:color="000000"/>
            </w:tcBorders>
            <w:shd w:val="clear" w:color="auto" w:fill="auto"/>
            <w:hideMark/>
          </w:tcPr>
          <w:p w14:paraId="024493CF"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XLVII.-Servicio de motos taxi</w:t>
            </w:r>
          </w:p>
        </w:tc>
        <w:tc>
          <w:tcPr>
            <w:tcW w:w="438" w:type="dxa"/>
            <w:tcBorders>
              <w:top w:val="single" w:sz="6" w:space="0" w:color="000000"/>
              <w:left w:val="single" w:sz="8" w:space="0" w:color="000000"/>
              <w:bottom w:val="single" w:sz="8" w:space="0" w:color="000000"/>
              <w:right w:val="nil"/>
            </w:tcBorders>
          </w:tcPr>
          <w:p w14:paraId="531E06A4" w14:textId="2224D906"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1BE717A9" w14:textId="1AE5624D"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600.00</w:t>
            </w:r>
          </w:p>
        </w:tc>
        <w:tc>
          <w:tcPr>
            <w:tcW w:w="220" w:type="dxa"/>
            <w:tcBorders>
              <w:top w:val="single" w:sz="6" w:space="0" w:color="000000"/>
              <w:left w:val="single" w:sz="6" w:space="0" w:color="000000"/>
              <w:bottom w:val="single" w:sz="8" w:space="0" w:color="000000"/>
              <w:right w:val="nil"/>
            </w:tcBorders>
          </w:tcPr>
          <w:p w14:paraId="2107B077" w14:textId="7786F86A" w:rsidR="00FE2E49" w:rsidRPr="000A3D8D" w:rsidRDefault="00FE2E49" w:rsidP="004C6D0B">
            <w:pPr>
              <w:pStyle w:val="TableParagraph"/>
              <w:tabs>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6" w:space="0" w:color="000000"/>
              <w:left w:val="nil"/>
              <w:bottom w:val="single" w:sz="8" w:space="0" w:color="000000"/>
              <w:right w:val="single" w:sz="6" w:space="0" w:color="000000"/>
            </w:tcBorders>
            <w:shd w:val="clear" w:color="auto" w:fill="auto"/>
            <w:hideMark/>
          </w:tcPr>
          <w:p w14:paraId="0B836F5D" w14:textId="6CF8EF46"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315.00</w:t>
            </w:r>
          </w:p>
        </w:tc>
      </w:tr>
      <w:tr w:rsidR="00FE2E49" w:rsidRPr="000A3D8D" w14:paraId="0138A5E6" w14:textId="77777777" w:rsidTr="00B414E4">
        <w:trPr>
          <w:trHeight w:val="340"/>
        </w:trPr>
        <w:tc>
          <w:tcPr>
            <w:tcW w:w="5062" w:type="dxa"/>
            <w:gridSpan w:val="3"/>
            <w:tcBorders>
              <w:top w:val="single" w:sz="8" w:space="0" w:color="000000"/>
              <w:left w:val="single" w:sz="6" w:space="0" w:color="000000"/>
              <w:bottom w:val="single" w:sz="8" w:space="0" w:color="000000"/>
              <w:right w:val="single" w:sz="8" w:space="0" w:color="000000"/>
            </w:tcBorders>
            <w:shd w:val="clear" w:color="auto" w:fill="auto"/>
            <w:hideMark/>
          </w:tcPr>
          <w:p w14:paraId="4C93F494" w14:textId="77777777" w:rsidR="00FE2E49" w:rsidRPr="000A3D8D" w:rsidRDefault="00FE2E49" w:rsidP="003B18E1">
            <w:pPr>
              <w:pStyle w:val="TableParagraph"/>
              <w:tabs>
                <w:tab w:val="left" w:pos="1026"/>
              </w:tabs>
              <w:spacing w:line="360" w:lineRule="auto"/>
              <w:jc w:val="both"/>
              <w:rPr>
                <w:rFonts w:ascii="Arial" w:hAnsi="Arial" w:cs="Arial"/>
                <w:sz w:val="20"/>
                <w:szCs w:val="20"/>
              </w:rPr>
            </w:pPr>
            <w:r w:rsidRPr="000A3D8D">
              <w:rPr>
                <w:rFonts w:ascii="Arial" w:hAnsi="Arial" w:cs="Arial"/>
                <w:sz w:val="20"/>
                <w:szCs w:val="20"/>
              </w:rPr>
              <w:t>XLVIII.-Compra/venta de frutas y legumbres</w:t>
            </w:r>
          </w:p>
        </w:tc>
        <w:tc>
          <w:tcPr>
            <w:tcW w:w="438" w:type="dxa"/>
            <w:tcBorders>
              <w:top w:val="single" w:sz="8" w:space="0" w:color="000000"/>
              <w:left w:val="single" w:sz="8" w:space="0" w:color="000000"/>
              <w:bottom w:val="single" w:sz="8" w:space="0" w:color="000000"/>
              <w:right w:val="nil"/>
            </w:tcBorders>
          </w:tcPr>
          <w:p w14:paraId="6BC79658" w14:textId="7AA66F07"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31ABDE3" w14:textId="25003F53" w:rsidR="00FE2E49" w:rsidRPr="000A3D8D" w:rsidRDefault="00FE2E49" w:rsidP="003B18E1">
            <w:pPr>
              <w:pStyle w:val="TableParagraph"/>
              <w:tabs>
                <w:tab w:val="left" w:pos="330"/>
              </w:tabs>
              <w:spacing w:line="360" w:lineRule="auto"/>
              <w:jc w:val="right"/>
              <w:rPr>
                <w:rFonts w:ascii="Arial" w:hAnsi="Arial" w:cs="Arial"/>
                <w:sz w:val="20"/>
                <w:szCs w:val="20"/>
              </w:rPr>
            </w:pPr>
            <w:r w:rsidRPr="000A3D8D">
              <w:rPr>
                <w:rFonts w:ascii="Arial" w:hAnsi="Arial" w:cs="Arial"/>
                <w:sz w:val="20"/>
                <w:szCs w:val="20"/>
              </w:rPr>
              <w:t>400.00</w:t>
            </w:r>
          </w:p>
        </w:tc>
        <w:tc>
          <w:tcPr>
            <w:tcW w:w="220" w:type="dxa"/>
            <w:tcBorders>
              <w:top w:val="single" w:sz="8" w:space="0" w:color="000000"/>
              <w:left w:val="single" w:sz="6" w:space="0" w:color="000000"/>
              <w:bottom w:val="single" w:sz="8" w:space="0" w:color="000000"/>
              <w:right w:val="nil"/>
            </w:tcBorders>
          </w:tcPr>
          <w:p w14:paraId="6C3CE8D5" w14:textId="461BE984" w:rsidR="00FE2E49" w:rsidRPr="000A3D8D" w:rsidRDefault="00FE2E49" w:rsidP="004C6D0B">
            <w:pPr>
              <w:pStyle w:val="TableParagraph"/>
              <w:tabs>
                <w:tab w:val="left" w:pos="255"/>
                <w:tab w:val="left" w:pos="328"/>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13F38B6E" w14:textId="6FEFE953" w:rsidR="00FE2E49" w:rsidRPr="000A3D8D" w:rsidRDefault="00FE2E49" w:rsidP="003B18E1">
            <w:pPr>
              <w:pStyle w:val="TableParagraph"/>
              <w:tabs>
                <w:tab w:val="left" w:pos="328"/>
              </w:tabs>
              <w:spacing w:line="360" w:lineRule="auto"/>
              <w:jc w:val="right"/>
              <w:rPr>
                <w:rFonts w:ascii="Arial" w:hAnsi="Arial" w:cs="Arial"/>
                <w:sz w:val="20"/>
                <w:szCs w:val="20"/>
              </w:rPr>
            </w:pPr>
            <w:r w:rsidRPr="000A3D8D">
              <w:rPr>
                <w:rFonts w:ascii="Arial" w:hAnsi="Arial" w:cs="Arial"/>
                <w:sz w:val="20"/>
                <w:szCs w:val="20"/>
              </w:rPr>
              <w:t>300.00</w:t>
            </w:r>
          </w:p>
        </w:tc>
      </w:tr>
      <w:tr w:rsidR="00FE2E49" w:rsidRPr="000A3D8D" w14:paraId="2628046A" w14:textId="77777777" w:rsidTr="00B414E4">
        <w:trPr>
          <w:trHeight w:val="685"/>
        </w:trPr>
        <w:tc>
          <w:tcPr>
            <w:tcW w:w="5062" w:type="dxa"/>
            <w:gridSpan w:val="3"/>
            <w:tcBorders>
              <w:top w:val="single" w:sz="8" w:space="0" w:color="000000"/>
              <w:left w:val="single" w:sz="6" w:space="0" w:color="000000"/>
              <w:bottom w:val="single" w:sz="8" w:space="0" w:color="000000"/>
              <w:right w:val="single" w:sz="8" w:space="0" w:color="000000"/>
            </w:tcBorders>
            <w:shd w:val="clear" w:color="auto" w:fill="auto"/>
            <w:hideMark/>
          </w:tcPr>
          <w:p w14:paraId="5E530B46" w14:textId="34359165"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 xml:space="preserve">XLIX.- Fabrica Maquiladora (ropa, zapatos, </w:t>
            </w:r>
            <w:r w:rsidR="008D7A73" w:rsidRPr="000A3D8D">
              <w:rPr>
                <w:rFonts w:ascii="Arial" w:hAnsi="Arial" w:cs="Arial"/>
                <w:sz w:val="20"/>
                <w:szCs w:val="20"/>
              </w:rPr>
              <w:t>mochilas, muebles</w:t>
            </w:r>
            <w:r w:rsidRPr="000A3D8D">
              <w:rPr>
                <w:rFonts w:ascii="Arial" w:hAnsi="Arial" w:cs="Arial"/>
                <w:sz w:val="20"/>
                <w:szCs w:val="20"/>
              </w:rPr>
              <w:t>) De 1 a 50 empleados</w:t>
            </w:r>
          </w:p>
        </w:tc>
        <w:tc>
          <w:tcPr>
            <w:tcW w:w="438" w:type="dxa"/>
            <w:tcBorders>
              <w:top w:val="single" w:sz="8" w:space="0" w:color="000000"/>
              <w:left w:val="single" w:sz="8" w:space="0" w:color="000000"/>
              <w:bottom w:val="single" w:sz="8" w:space="0" w:color="000000"/>
              <w:right w:val="nil"/>
            </w:tcBorders>
          </w:tcPr>
          <w:p w14:paraId="00EB8850" w14:textId="66D915C4" w:rsidR="00FE2E49" w:rsidRPr="000A3D8D" w:rsidRDefault="00FE2E49" w:rsidP="004C6D0B">
            <w:pPr>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32E4784A" w14:textId="61D6FFEC"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12,000.00</w:t>
            </w:r>
          </w:p>
        </w:tc>
        <w:tc>
          <w:tcPr>
            <w:tcW w:w="220" w:type="dxa"/>
            <w:tcBorders>
              <w:top w:val="single" w:sz="8" w:space="0" w:color="000000"/>
              <w:left w:val="single" w:sz="6" w:space="0" w:color="000000"/>
              <w:bottom w:val="single" w:sz="8" w:space="0" w:color="000000"/>
              <w:right w:val="nil"/>
            </w:tcBorders>
          </w:tcPr>
          <w:p w14:paraId="2FF7F24F" w14:textId="37DA57E0"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01E76C07" w14:textId="1024FACC"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6,000.00</w:t>
            </w:r>
          </w:p>
        </w:tc>
      </w:tr>
      <w:tr w:rsidR="00FE2E49" w:rsidRPr="000A3D8D" w14:paraId="3F1B6568"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3"/>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2FD2888F" w14:textId="04E669BC" w:rsidR="00FE2E49" w:rsidRPr="000A3D8D" w:rsidRDefault="003B18E1" w:rsidP="003B18E1">
            <w:pPr>
              <w:pStyle w:val="TableParagraph"/>
              <w:spacing w:line="360" w:lineRule="auto"/>
              <w:jc w:val="both"/>
              <w:rPr>
                <w:rFonts w:ascii="Arial" w:hAnsi="Arial" w:cs="Arial"/>
                <w:sz w:val="20"/>
                <w:szCs w:val="20"/>
              </w:rPr>
            </w:pPr>
            <w:r w:rsidRPr="000A3D8D">
              <w:rPr>
                <w:rFonts w:ascii="Arial" w:hAnsi="Arial" w:cs="Arial"/>
                <w:sz w:val="20"/>
                <w:szCs w:val="20"/>
              </w:rPr>
              <w:t>L.-</w:t>
            </w:r>
            <w:r w:rsidR="008D7A73" w:rsidRPr="000A3D8D">
              <w:rPr>
                <w:rFonts w:ascii="Arial" w:hAnsi="Arial" w:cs="Arial"/>
                <w:sz w:val="20"/>
                <w:szCs w:val="20"/>
              </w:rPr>
              <w:t>Fabrica Maquiladora</w:t>
            </w:r>
            <w:r w:rsidRPr="000A3D8D">
              <w:rPr>
                <w:rFonts w:ascii="Arial" w:hAnsi="Arial" w:cs="Arial"/>
                <w:sz w:val="20"/>
                <w:szCs w:val="20"/>
              </w:rPr>
              <w:t xml:space="preserve"> </w:t>
            </w:r>
            <w:r w:rsidR="00FE2E49" w:rsidRPr="000A3D8D">
              <w:rPr>
                <w:rFonts w:ascii="Arial" w:hAnsi="Arial" w:cs="Arial"/>
                <w:sz w:val="20"/>
                <w:szCs w:val="20"/>
              </w:rPr>
              <w:t xml:space="preserve">(ropa, zapatos, </w:t>
            </w:r>
            <w:r w:rsidR="008D7A73" w:rsidRPr="000A3D8D">
              <w:rPr>
                <w:rFonts w:ascii="Arial" w:hAnsi="Arial" w:cs="Arial"/>
                <w:sz w:val="20"/>
                <w:szCs w:val="20"/>
              </w:rPr>
              <w:t>mochilas, muebles</w:t>
            </w:r>
            <w:r w:rsidR="00FE2E49" w:rsidRPr="000A3D8D">
              <w:rPr>
                <w:rFonts w:ascii="Arial" w:hAnsi="Arial" w:cs="Arial"/>
                <w:sz w:val="20"/>
                <w:szCs w:val="20"/>
              </w:rPr>
              <w:t>) De 51 a 100 empleados</w:t>
            </w:r>
          </w:p>
        </w:tc>
        <w:tc>
          <w:tcPr>
            <w:tcW w:w="455" w:type="dxa"/>
            <w:gridSpan w:val="2"/>
            <w:tcBorders>
              <w:top w:val="single" w:sz="8" w:space="0" w:color="000000"/>
              <w:left w:val="single" w:sz="8" w:space="0" w:color="000000"/>
              <w:bottom w:val="single" w:sz="8" w:space="0" w:color="000000"/>
              <w:right w:val="nil"/>
            </w:tcBorders>
          </w:tcPr>
          <w:p w14:paraId="02E65F1C" w14:textId="3124DC98"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3ACD9EB5" w14:textId="75B61376"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18,000.00</w:t>
            </w:r>
          </w:p>
        </w:tc>
        <w:tc>
          <w:tcPr>
            <w:tcW w:w="220" w:type="dxa"/>
            <w:tcBorders>
              <w:top w:val="single" w:sz="8" w:space="0" w:color="000000"/>
              <w:left w:val="single" w:sz="6" w:space="0" w:color="000000"/>
              <w:bottom w:val="single" w:sz="8" w:space="0" w:color="000000"/>
              <w:right w:val="nil"/>
            </w:tcBorders>
          </w:tcPr>
          <w:p w14:paraId="60BEC6C1" w14:textId="4E6A0DEE"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7D4E478A" w14:textId="65158E46"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10,500.00</w:t>
            </w:r>
          </w:p>
        </w:tc>
      </w:tr>
      <w:tr w:rsidR="00FE2E49" w:rsidRPr="000A3D8D" w14:paraId="11B9C3E1"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5"/>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4AFE285A" w14:textId="38867AD8"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LI.- Fabrica Maquiladora (ropa, zapatos, mochilas,</w:t>
            </w:r>
            <w:r w:rsidR="003B18E1" w:rsidRPr="000A3D8D">
              <w:rPr>
                <w:rFonts w:ascii="Arial" w:hAnsi="Arial" w:cs="Arial"/>
                <w:sz w:val="20"/>
                <w:szCs w:val="20"/>
              </w:rPr>
              <w:t xml:space="preserve"> </w:t>
            </w:r>
            <w:r w:rsidRPr="000A3D8D">
              <w:rPr>
                <w:rFonts w:ascii="Arial" w:hAnsi="Arial" w:cs="Arial"/>
                <w:sz w:val="20"/>
                <w:szCs w:val="20"/>
              </w:rPr>
              <w:t>muebles) más de 100 empleados.</w:t>
            </w:r>
          </w:p>
        </w:tc>
        <w:tc>
          <w:tcPr>
            <w:tcW w:w="455" w:type="dxa"/>
            <w:gridSpan w:val="2"/>
            <w:tcBorders>
              <w:top w:val="single" w:sz="8" w:space="0" w:color="000000"/>
              <w:left w:val="single" w:sz="8" w:space="0" w:color="000000"/>
              <w:bottom w:val="single" w:sz="8" w:space="0" w:color="000000"/>
              <w:right w:val="nil"/>
            </w:tcBorders>
          </w:tcPr>
          <w:p w14:paraId="3069C18A" w14:textId="6E2F70BB"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135EDE3D" w14:textId="07000FBD"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35,000.00</w:t>
            </w:r>
          </w:p>
        </w:tc>
        <w:tc>
          <w:tcPr>
            <w:tcW w:w="220" w:type="dxa"/>
            <w:tcBorders>
              <w:top w:val="single" w:sz="8" w:space="0" w:color="000000"/>
              <w:left w:val="single" w:sz="6" w:space="0" w:color="000000"/>
              <w:bottom w:val="single" w:sz="8" w:space="0" w:color="000000"/>
              <w:right w:val="nil"/>
            </w:tcBorders>
          </w:tcPr>
          <w:p w14:paraId="36D24F73" w14:textId="55A55055"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39807FF6" w14:textId="28688640"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18,500.00</w:t>
            </w:r>
          </w:p>
        </w:tc>
      </w:tr>
      <w:tr w:rsidR="00FE2E49" w:rsidRPr="000A3D8D" w14:paraId="01C01329"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1E9C5B78" w14:textId="0586683B" w:rsidR="00FE2E49" w:rsidRPr="000A3D8D" w:rsidRDefault="009770CE" w:rsidP="009770CE">
            <w:pPr>
              <w:pStyle w:val="TableParagraph"/>
              <w:spacing w:line="360" w:lineRule="auto"/>
              <w:jc w:val="both"/>
              <w:rPr>
                <w:rFonts w:ascii="Arial" w:hAnsi="Arial" w:cs="Arial"/>
                <w:sz w:val="20"/>
                <w:szCs w:val="20"/>
              </w:rPr>
            </w:pPr>
            <w:r w:rsidRPr="000A3D8D">
              <w:rPr>
                <w:rFonts w:ascii="Arial" w:hAnsi="Arial" w:cs="Arial"/>
                <w:sz w:val="20"/>
                <w:szCs w:val="20"/>
              </w:rPr>
              <w:t>LII.- Granja industrial Porcíc</w:t>
            </w:r>
            <w:r w:rsidR="00FE2E49" w:rsidRPr="000A3D8D">
              <w:rPr>
                <w:rFonts w:ascii="Arial" w:hAnsi="Arial" w:cs="Arial"/>
                <w:sz w:val="20"/>
                <w:szCs w:val="20"/>
              </w:rPr>
              <w:t>ola</w:t>
            </w:r>
          </w:p>
        </w:tc>
        <w:tc>
          <w:tcPr>
            <w:tcW w:w="455" w:type="dxa"/>
            <w:gridSpan w:val="2"/>
            <w:tcBorders>
              <w:top w:val="single" w:sz="8" w:space="0" w:color="000000"/>
              <w:left w:val="single" w:sz="8" w:space="0" w:color="000000"/>
              <w:bottom w:val="single" w:sz="8" w:space="0" w:color="000000"/>
              <w:right w:val="nil"/>
            </w:tcBorders>
          </w:tcPr>
          <w:p w14:paraId="01D3A577" w14:textId="2D04BB02"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F6DBE11" w14:textId="4CF30EC1"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52,500.00</w:t>
            </w:r>
          </w:p>
        </w:tc>
        <w:tc>
          <w:tcPr>
            <w:tcW w:w="220" w:type="dxa"/>
            <w:tcBorders>
              <w:top w:val="single" w:sz="8" w:space="0" w:color="000000"/>
              <w:left w:val="single" w:sz="6" w:space="0" w:color="000000"/>
              <w:bottom w:val="single" w:sz="8" w:space="0" w:color="000000"/>
              <w:right w:val="nil"/>
            </w:tcBorders>
          </w:tcPr>
          <w:p w14:paraId="29C907EC" w14:textId="4207A3CC"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0218A36" w14:textId="2389E339"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25,000.00</w:t>
            </w:r>
          </w:p>
        </w:tc>
      </w:tr>
      <w:tr w:rsidR="00FE2E49" w:rsidRPr="000A3D8D" w14:paraId="60075F09"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40ABC1B1"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LIII.- Granja industrial Avícola</w:t>
            </w:r>
          </w:p>
        </w:tc>
        <w:tc>
          <w:tcPr>
            <w:tcW w:w="455" w:type="dxa"/>
            <w:gridSpan w:val="2"/>
            <w:tcBorders>
              <w:top w:val="single" w:sz="8" w:space="0" w:color="000000"/>
              <w:left w:val="single" w:sz="8" w:space="0" w:color="000000"/>
              <w:bottom w:val="single" w:sz="8" w:space="0" w:color="000000"/>
              <w:right w:val="nil"/>
            </w:tcBorders>
          </w:tcPr>
          <w:p w14:paraId="4A2D5241" w14:textId="298705FB"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18328D2E" w14:textId="7BDEC4C4"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33,000.00</w:t>
            </w:r>
          </w:p>
        </w:tc>
        <w:tc>
          <w:tcPr>
            <w:tcW w:w="220" w:type="dxa"/>
            <w:tcBorders>
              <w:top w:val="single" w:sz="8" w:space="0" w:color="000000"/>
              <w:left w:val="single" w:sz="6" w:space="0" w:color="000000"/>
              <w:bottom w:val="single" w:sz="8" w:space="0" w:color="000000"/>
              <w:right w:val="nil"/>
            </w:tcBorders>
          </w:tcPr>
          <w:p w14:paraId="11A50330" w14:textId="3A23978F"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65EDB13" w14:textId="2C2F82D9"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15,000.00</w:t>
            </w:r>
          </w:p>
        </w:tc>
      </w:tr>
      <w:tr w:rsidR="00FE2E49" w:rsidRPr="000A3D8D" w14:paraId="781D5E17"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15D5D522"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LIV.- Purificadoras de agua</w:t>
            </w:r>
          </w:p>
        </w:tc>
        <w:tc>
          <w:tcPr>
            <w:tcW w:w="455" w:type="dxa"/>
            <w:gridSpan w:val="2"/>
            <w:tcBorders>
              <w:top w:val="single" w:sz="8" w:space="0" w:color="000000"/>
              <w:left w:val="single" w:sz="8" w:space="0" w:color="000000"/>
              <w:bottom w:val="single" w:sz="8" w:space="0" w:color="000000"/>
              <w:right w:val="nil"/>
            </w:tcBorders>
          </w:tcPr>
          <w:p w14:paraId="2CE25C11" w14:textId="3BFD483F"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475E2C4D" w14:textId="35BB8B2F"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2,000.00</w:t>
            </w:r>
          </w:p>
        </w:tc>
        <w:tc>
          <w:tcPr>
            <w:tcW w:w="220" w:type="dxa"/>
            <w:tcBorders>
              <w:top w:val="single" w:sz="8" w:space="0" w:color="000000"/>
              <w:left w:val="single" w:sz="6" w:space="0" w:color="000000"/>
              <w:bottom w:val="single" w:sz="8" w:space="0" w:color="000000"/>
              <w:right w:val="nil"/>
            </w:tcBorders>
          </w:tcPr>
          <w:p w14:paraId="4FBD550B" w14:textId="027A299C" w:rsidR="00FE2E49" w:rsidRPr="000A3D8D" w:rsidRDefault="00FE2E49" w:rsidP="004C6D0B">
            <w:pPr>
              <w:pStyle w:val="TableParagraph"/>
              <w:tabs>
                <w:tab w:val="left" w:pos="443"/>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02D67399" w14:textId="76D7676F" w:rsidR="00FE2E49" w:rsidRPr="000A3D8D" w:rsidRDefault="00FE2E49" w:rsidP="003B18E1">
            <w:pPr>
              <w:pStyle w:val="TableParagraph"/>
              <w:tabs>
                <w:tab w:val="left" w:pos="443"/>
              </w:tabs>
              <w:spacing w:line="360" w:lineRule="auto"/>
              <w:jc w:val="right"/>
              <w:rPr>
                <w:rFonts w:ascii="Arial" w:hAnsi="Arial" w:cs="Arial"/>
                <w:sz w:val="20"/>
                <w:szCs w:val="20"/>
              </w:rPr>
            </w:pPr>
            <w:r w:rsidRPr="000A3D8D">
              <w:rPr>
                <w:rFonts w:ascii="Arial" w:hAnsi="Arial" w:cs="Arial"/>
                <w:sz w:val="20"/>
                <w:szCs w:val="20"/>
              </w:rPr>
              <w:t>700.00</w:t>
            </w:r>
          </w:p>
        </w:tc>
      </w:tr>
      <w:tr w:rsidR="00FE2E49" w:rsidRPr="000A3D8D" w14:paraId="099B7A67"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5"/>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7E5A6731" w14:textId="3843861D"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 xml:space="preserve">LV. Procesadora de materiales de construcción, </w:t>
            </w:r>
            <w:r w:rsidR="00DC5BE9" w:rsidRPr="000A3D8D">
              <w:rPr>
                <w:rFonts w:ascii="Arial" w:hAnsi="Arial" w:cs="Arial"/>
                <w:sz w:val="20"/>
                <w:szCs w:val="20"/>
              </w:rPr>
              <w:t>polvo, grava</w:t>
            </w:r>
            <w:r w:rsidRPr="000A3D8D">
              <w:rPr>
                <w:rFonts w:ascii="Arial" w:hAnsi="Arial" w:cs="Arial"/>
                <w:sz w:val="20"/>
                <w:szCs w:val="20"/>
              </w:rPr>
              <w:t>, bloques, vigas, aceros.</w:t>
            </w:r>
          </w:p>
        </w:tc>
        <w:tc>
          <w:tcPr>
            <w:tcW w:w="455" w:type="dxa"/>
            <w:gridSpan w:val="2"/>
            <w:tcBorders>
              <w:top w:val="single" w:sz="8" w:space="0" w:color="000000"/>
              <w:left w:val="single" w:sz="8" w:space="0" w:color="000000"/>
              <w:bottom w:val="single" w:sz="8" w:space="0" w:color="000000"/>
              <w:right w:val="nil"/>
            </w:tcBorders>
          </w:tcPr>
          <w:p w14:paraId="349B813A" w14:textId="7EC97F76"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D35C938" w14:textId="40A7F39A"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50,000.00</w:t>
            </w:r>
          </w:p>
        </w:tc>
        <w:tc>
          <w:tcPr>
            <w:tcW w:w="220" w:type="dxa"/>
            <w:tcBorders>
              <w:top w:val="single" w:sz="8" w:space="0" w:color="000000"/>
              <w:left w:val="single" w:sz="6" w:space="0" w:color="000000"/>
              <w:bottom w:val="single" w:sz="8" w:space="0" w:color="000000"/>
              <w:right w:val="nil"/>
            </w:tcBorders>
          </w:tcPr>
          <w:p w14:paraId="6371E8E6" w14:textId="239B054A"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43756473" w14:textId="0639328A"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10,000.00</w:t>
            </w:r>
          </w:p>
        </w:tc>
      </w:tr>
      <w:tr w:rsidR="00FE2E49" w:rsidRPr="000A3D8D" w14:paraId="1F308D59"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2CB3871A"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LVI. Estación de taxis de transporte urbano</w:t>
            </w:r>
          </w:p>
        </w:tc>
        <w:tc>
          <w:tcPr>
            <w:tcW w:w="455" w:type="dxa"/>
            <w:gridSpan w:val="2"/>
            <w:tcBorders>
              <w:top w:val="single" w:sz="8" w:space="0" w:color="000000"/>
              <w:left w:val="single" w:sz="8" w:space="0" w:color="000000"/>
              <w:bottom w:val="single" w:sz="8" w:space="0" w:color="000000"/>
              <w:right w:val="nil"/>
            </w:tcBorders>
          </w:tcPr>
          <w:p w14:paraId="7DA3B789" w14:textId="132BC543"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7E52C76F" w14:textId="5B549892"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15,000.00</w:t>
            </w:r>
          </w:p>
        </w:tc>
        <w:tc>
          <w:tcPr>
            <w:tcW w:w="220" w:type="dxa"/>
            <w:tcBorders>
              <w:top w:val="single" w:sz="8" w:space="0" w:color="000000"/>
              <w:left w:val="single" w:sz="6" w:space="0" w:color="000000"/>
              <w:bottom w:val="single" w:sz="8" w:space="0" w:color="000000"/>
              <w:right w:val="nil"/>
            </w:tcBorders>
          </w:tcPr>
          <w:p w14:paraId="4A8A3581" w14:textId="56E9027D" w:rsidR="00FE2E49" w:rsidRPr="000A3D8D" w:rsidRDefault="00FE2E49" w:rsidP="004C6D0B">
            <w:pPr>
              <w:pStyle w:val="TableParagraph"/>
              <w:tabs>
                <w:tab w:val="left" w:pos="21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48B9E91B" w14:textId="576DFAF8"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5,000.00</w:t>
            </w:r>
          </w:p>
        </w:tc>
      </w:tr>
      <w:tr w:rsidR="00FE2E49" w:rsidRPr="000A3D8D" w14:paraId="451C9381"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24AB4F53"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LVII.- Extracción de recursos naturales con fines comerciales.</w:t>
            </w:r>
          </w:p>
        </w:tc>
        <w:tc>
          <w:tcPr>
            <w:tcW w:w="455" w:type="dxa"/>
            <w:gridSpan w:val="2"/>
            <w:tcBorders>
              <w:top w:val="single" w:sz="8" w:space="0" w:color="000000"/>
              <w:left w:val="single" w:sz="8" w:space="0" w:color="000000"/>
              <w:bottom w:val="single" w:sz="8" w:space="0" w:color="000000"/>
              <w:right w:val="nil"/>
            </w:tcBorders>
          </w:tcPr>
          <w:p w14:paraId="7B55301E" w14:textId="113B4454"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5B0EDB46" w14:textId="3141E572"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50,000.00</w:t>
            </w:r>
          </w:p>
        </w:tc>
        <w:tc>
          <w:tcPr>
            <w:tcW w:w="220" w:type="dxa"/>
            <w:tcBorders>
              <w:top w:val="single" w:sz="8" w:space="0" w:color="000000"/>
              <w:left w:val="single" w:sz="6" w:space="0" w:color="000000"/>
              <w:bottom w:val="single" w:sz="8" w:space="0" w:color="000000"/>
              <w:right w:val="nil"/>
            </w:tcBorders>
          </w:tcPr>
          <w:p w14:paraId="56CFC3E2" w14:textId="441146EF"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3FEE824" w14:textId="480C08BA"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25,000.00</w:t>
            </w:r>
          </w:p>
        </w:tc>
      </w:tr>
      <w:tr w:rsidR="00FE2E49" w:rsidRPr="000A3D8D" w14:paraId="3B57376A"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7453A150" w14:textId="25C261A0" w:rsidR="00FE2E49" w:rsidRPr="000A3D8D" w:rsidRDefault="008F7EBC" w:rsidP="003B18E1">
            <w:pPr>
              <w:pStyle w:val="TableParagraph"/>
              <w:spacing w:line="360" w:lineRule="auto"/>
              <w:jc w:val="both"/>
              <w:rPr>
                <w:rFonts w:ascii="Arial" w:hAnsi="Arial" w:cs="Arial"/>
                <w:sz w:val="20"/>
                <w:szCs w:val="20"/>
              </w:rPr>
            </w:pPr>
            <w:r>
              <w:rPr>
                <w:rFonts w:ascii="Arial" w:hAnsi="Arial" w:cs="Arial"/>
                <w:sz w:val="20"/>
                <w:szCs w:val="20"/>
              </w:rPr>
              <w:t>LVIII.- Parque eólicos</w:t>
            </w:r>
            <w:r w:rsidR="00FE2E49" w:rsidRPr="000A3D8D">
              <w:rPr>
                <w:rFonts w:ascii="Arial" w:hAnsi="Arial" w:cs="Arial"/>
                <w:sz w:val="20"/>
                <w:szCs w:val="20"/>
              </w:rPr>
              <w:t xml:space="preserve"> y/o plantas fotovoltaicas de energía.</w:t>
            </w:r>
          </w:p>
        </w:tc>
        <w:tc>
          <w:tcPr>
            <w:tcW w:w="455" w:type="dxa"/>
            <w:gridSpan w:val="2"/>
            <w:tcBorders>
              <w:top w:val="single" w:sz="8" w:space="0" w:color="000000"/>
              <w:left w:val="single" w:sz="8" w:space="0" w:color="000000"/>
              <w:bottom w:val="single" w:sz="8" w:space="0" w:color="000000"/>
              <w:right w:val="nil"/>
            </w:tcBorders>
          </w:tcPr>
          <w:p w14:paraId="11F1FD22" w14:textId="7670314B" w:rsidR="00FE2E49" w:rsidRPr="000A3D8D" w:rsidRDefault="00FE2E49" w:rsidP="004C6D0B">
            <w:pPr>
              <w:pStyle w:val="TableParagraph"/>
              <w:tabs>
                <w:tab w:val="left" w:pos="21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47607804" w14:textId="10B797E6"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100,000.00</w:t>
            </w:r>
          </w:p>
        </w:tc>
        <w:tc>
          <w:tcPr>
            <w:tcW w:w="220" w:type="dxa"/>
            <w:tcBorders>
              <w:top w:val="single" w:sz="8" w:space="0" w:color="000000"/>
              <w:left w:val="single" w:sz="6" w:space="0" w:color="000000"/>
              <w:bottom w:val="single" w:sz="8" w:space="0" w:color="000000"/>
              <w:right w:val="nil"/>
            </w:tcBorders>
          </w:tcPr>
          <w:p w14:paraId="7264F0FD" w14:textId="14170159" w:rsidR="00FE2E49" w:rsidRPr="000A3D8D" w:rsidRDefault="00FE2E49" w:rsidP="004C6D0B">
            <w:pPr>
              <w:pStyle w:val="TableParagraph"/>
              <w:tabs>
                <w:tab w:val="left" w:pos="22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5AE91854" w14:textId="6E4AFB3D"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50,000.00</w:t>
            </w:r>
          </w:p>
        </w:tc>
      </w:tr>
      <w:tr w:rsidR="00FE2E49" w:rsidRPr="000A3D8D" w14:paraId="18E1F729"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1BF5C2BD"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LIX.- Cadena de supermercados o minisúper</w:t>
            </w:r>
          </w:p>
        </w:tc>
        <w:tc>
          <w:tcPr>
            <w:tcW w:w="455" w:type="dxa"/>
            <w:gridSpan w:val="2"/>
            <w:tcBorders>
              <w:top w:val="single" w:sz="8" w:space="0" w:color="000000"/>
              <w:left w:val="single" w:sz="8" w:space="0" w:color="000000"/>
              <w:bottom w:val="single" w:sz="8" w:space="0" w:color="000000"/>
              <w:right w:val="nil"/>
            </w:tcBorders>
          </w:tcPr>
          <w:p w14:paraId="1549294E" w14:textId="39E654E7" w:rsidR="00FE2E49" w:rsidRPr="000A3D8D" w:rsidRDefault="00FE2E49" w:rsidP="004C6D0B">
            <w:pPr>
              <w:pStyle w:val="TableParagraph"/>
              <w:tabs>
                <w:tab w:val="left" w:pos="19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3E3C8F59" w14:textId="4D954533"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100,000.00</w:t>
            </w:r>
          </w:p>
        </w:tc>
        <w:tc>
          <w:tcPr>
            <w:tcW w:w="220" w:type="dxa"/>
            <w:tcBorders>
              <w:top w:val="single" w:sz="8" w:space="0" w:color="000000"/>
              <w:left w:val="single" w:sz="6" w:space="0" w:color="000000"/>
              <w:bottom w:val="single" w:sz="8" w:space="0" w:color="000000"/>
              <w:right w:val="nil"/>
            </w:tcBorders>
          </w:tcPr>
          <w:p w14:paraId="7063ABCC" w14:textId="3028745A" w:rsidR="00FE2E49" w:rsidRPr="000A3D8D" w:rsidRDefault="00FE2E49" w:rsidP="004C6D0B">
            <w:pPr>
              <w:pStyle w:val="TableParagraph"/>
              <w:tabs>
                <w:tab w:val="left" w:pos="28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34541622" w14:textId="728CA10C"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5,000.00</w:t>
            </w:r>
          </w:p>
        </w:tc>
      </w:tr>
      <w:tr w:rsidR="00FE2E49" w:rsidRPr="000A3D8D" w14:paraId="777B5B04"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hideMark/>
          </w:tcPr>
          <w:p w14:paraId="2FD3AD72"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LX.-Cadena de carnicerías o pollerías.</w:t>
            </w:r>
          </w:p>
        </w:tc>
        <w:tc>
          <w:tcPr>
            <w:tcW w:w="455" w:type="dxa"/>
            <w:gridSpan w:val="2"/>
            <w:tcBorders>
              <w:top w:val="single" w:sz="8" w:space="0" w:color="000000"/>
              <w:left w:val="single" w:sz="8" w:space="0" w:color="000000"/>
              <w:bottom w:val="single" w:sz="8" w:space="0" w:color="000000"/>
              <w:right w:val="nil"/>
            </w:tcBorders>
          </w:tcPr>
          <w:p w14:paraId="632AFCD4" w14:textId="4207ED8A" w:rsidR="00FE2E49" w:rsidRPr="000A3D8D" w:rsidRDefault="00FE2E49" w:rsidP="004C6D0B">
            <w:pPr>
              <w:pStyle w:val="TableParagraph"/>
              <w:tabs>
                <w:tab w:val="left" w:pos="19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66B1C82D" w14:textId="180B3C4D"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25,000.00</w:t>
            </w:r>
          </w:p>
        </w:tc>
        <w:tc>
          <w:tcPr>
            <w:tcW w:w="220" w:type="dxa"/>
            <w:tcBorders>
              <w:top w:val="single" w:sz="8" w:space="0" w:color="000000"/>
              <w:left w:val="single" w:sz="6" w:space="0" w:color="000000"/>
              <w:bottom w:val="single" w:sz="8" w:space="0" w:color="000000"/>
              <w:right w:val="nil"/>
            </w:tcBorders>
          </w:tcPr>
          <w:p w14:paraId="5A7237E0" w14:textId="3D125E28" w:rsidR="00FE2E49" w:rsidRPr="000A3D8D" w:rsidRDefault="00FE2E49" w:rsidP="004C6D0B">
            <w:pPr>
              <w:pStyle w:val="TableParagraph"/>
              <w:tabs>
                <w:tab w:val="left" w:pos="330"/>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hideMark/>
          </w:tcPr>
          <w:p w14:paraId="4D59576A" w14:textId="02152207"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5,000.00</w:t>
            </w:r>
          </w:p>
        </w:tc>
      </w:tr>
      <w:tr w:rsidR="00FE2E49" w:rsidRPr="000A3D8D" w14:paraId="6EDB1054" w14:textId="77777777" w:rsidTr="00B414E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045" w:type="dxa"/>
            <w:gridSpan w:val="2"/>
            <w:tcBorders>
              <w:top w:val="single" w:sz="8" w:space="0" w:color="000000"/>
              <w:left w:val="single" w:sz="6" w:space="0" w:color="000000"/>
              <w:bottom w:val="single" w:sz="8" w:space="0" w:color="000000"/>
              <w:right w:val="single" w:sz="8" w:space="0" w:color="000000"/>
            </w:tcBorders>
            <w:shd w:val="clear" w:color="auto" w:fill="auto"/>
          </w:tcPr>
          <w:p w14:paraId="525F9CAB" w14:textId="77777777" w:rsidR="00FE2E49" w:rsidRPr="000A3D8D" w:rsidRDefault="00FE2E49" w:rsidP="003B18E1">
            <w:pPr>
              <w:pStyle w:val="TableParagraph"/>
              <w:spacing w:line="360" w:lineRule="auto"/>
              <w:jc w:val="both"/>
              <w:rPr>
                <w:rFonts w:ascii="Arial" w:hAnsi="Arial" w:cs="Arial"/>
                <w:sz w:val="20"/>
                <w:szCs w:val="20"/>
              </w:rPr>
            </w:pPr>
            <w:r w:rsidRPr="000A3D8D">
              <w:rPr>
                <w:rFonts w:ascii="Arial" w:hAnsi="Arial" w:cs="Arial"/>
                <w:sz w:val="20"/>
                <w:szCs w:val="20"/>
              </w:rPr>
              <w:t xml:space="preserve">LXI.- Funerarias </w:t>
            </w:r>
          </w:p>
        </w:tc>
        <w:tc>
          <w:tcPr>
            <w:tcW w:w="455" w:type="dxa"/>
            <w:gridSpan w:val="2"/>
            <w:tcBorders>
              <w:top w:val="single" w:sz="8" w:space="0" w:color="000000"/>
              <w:left w:val="single" w:sz="8" w:space="0" w:color="000000"/>
              <w:bottom w:val="single" w:sz="8" w:space="0" w:color="000000"/>
              <w:right w:val="nil"/>
            </w:tcBorders>
          </w:tcPr>
          <w:p w14:paraId="36AB84D8" w14:textId="4530979B" w:rsidR="00FE2E49" w:rsidRPr="000A3D8D" w:rsidRDefault="00FE2E49" w:rsidP="004C6D0B">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tcPr>
          <w:p w14:paraId="390A1B79" w14:textId="7FC72807"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5,000.00</w:t>
            </w:r>
          </w:p>
        </w:tc>
        <w:tc>
          <w:tcPr>
            <w:tcW w:w="220" w:type="dxa"/>
            <w:tcBorders>
              <w:top w:val="single" w:sz="8" w:space="0" w:color="000000"/>
              <w:left w:val="single" w:sz="6" w:space="0" w:color="000000"/>
              <w:bottom w:val="single" w:sz="8" w:space="0" w:color="000000"/>
              <w:right w:val="nil"/>
            </w:tcBorders>
          </w:tcPr>
          <w:p w14:paraId="3E3BBC3B" w14:textId="05766502" w:rsidR="00FE2E49" w:rsidRPr="000A3D8D" w:rsidRDefault="00FE2E49" w:rsidP="004C6D0B">
            <w:pPr>
              <w:pStyle w:val="TableParagraph"/>
              <w:tabs>
                <w:tab w:val="left" w:pos="195"/>
              </w:tabs>
              <w:spacing w:line="360" w:lineRule="auto"/>
              <w:jc w:val="center"/>
              <w:rPr>
                <w:rFonts w:ascii="Arial" w:hAnsi="Arial" w:cs="Arial"/>
                <w:sz w:val="20"/>
                <w:szCs w:val="20"/>
              </w:rPr>
            </w:pPr>
            <w:r w:rsidRPr="000A3D8D">
              <w:rPr>
                <w:rFonts w:ascii="Arial" w:hAnsi="Arial" w:cs="Arial"/>
                <w:sz w:val="20"/>
                <w:szCs w:val="20"/>
              </w:rPr>
              <w:t>$</w:t>
            </w:r>
          </w:p>
        </w:tc>
        <w:tc>
          <w:tcPr>
            <w:tcW w:w="1320" w:type="dxa"/>
            <w:tcBorders>
              <w:top w:val="single" w:sz="8" w:space="0" w:color="000000"/>
              <w:left w:val="nil"/>
              <w:bottom w:val="single" w:sz="8" w:space="0" w:color="000000"/>
              <w:right w:val="single" w:sz="6" w:space="0" w:color="000000"/>
            </w:tcBorders>
            <w:shd w:val="clear" w:color="auto" w:fill="auto"/>
          </w:tcPr>
          <w:p w14:paraId="53CCB225" w14:textId="16578B4F" w:rsidR="00FE2E49" w:rsidRPr="000A3D8D" w:rsidRDefault="00FE2E49" w:rsidP="003B18E1">
            <w:pPr>
              <w:pStyle w:val="TableParagraph"/>
              <w:spacing w:line="360" w:lineRule="auto"/>
              <w:jc w:val="right"/>
              <w:rPr>
                <w:rFonts w:ascii="Arial" w:hAnsi="Arial" w:cs="Arial"/>
                <w:sz w:val="20"/>
                <w:szCs w:val="20"/>
              </w:rPr>
            </w:pPr>
            <w:r w:rsidRPr="000A3D8D">
              <w:rPr>
                <w:rFonts w:ascii="Arial" w:hAnsi="Arial" w:cs="Arial"/>
                <w:sz w:val="20"/>
                <w:szCs w:val="20"/>
              </w:rPr>
              <w:t>2,500.00</w:t>
            </w:r>
          </w:p>
        </w:tc>
      </w:tr>
    </w:tbl>
    <w:p w14:paraId="02C5CE8D" w14:textId="77777777" w:rsidR="00D02A28" w:rsidRPr="000A3D8D" w:rsidRDefault="00D02A28" w:rsidP="009579E0">
      <w:pPr>
        <w:pStyle w:val="Textoindependiente"/>
        <w:spacing w:line="360" w:lineRule="auto"/>
        <w:rPr>
          <w:rFonts w:ascii="Arial" w:hAnsi="Arial" w:cs="Arial"/>
        </w:rPr>
      </w:pPr>
    </w:p>
    <w:p w14:paraId="7991A0F4"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57B5AD1A" w14:textId="77777777" w:rsidR="00D02A28" w:rsidRPr="000A3D8D" w:rsidRDefault="00D02A28" w:rsidP="00814BFB">
      <w:pPr>
        <w:jc w:val="both"/>
        <w:rPr>
          <w:rFonts w:ascii="Arial" w:hAnsi="Arial" w:cs="Arial"/>
          <w:sz w:val="20"/>
          <w:szCs w:val="20"/>
        </w:rPr>
      </w:pPr>
    </w:p>
    <w:p w14:paraId="36698429"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13.- </w:t>
      </w:r>
      <w:r w:rsidRPr="000A3D8D">
        <w:rPr>
          <w:rFonts w:ascii="Arial" w:hAnsi="Arial" w:cs="Arial"/>
        </w:rPr>
        <w:t>El cobro de derechos por el otorgamiento de licencias o permisos para la instalación de anuncios de toda índole, se realizará con base en las siguientes cuotas:</w:t>
      </w:r>
    </w:p>
    <w:p w14:paraId="08FFF50F" w14:textId="77777777" w:rsidR="00D02A28" w:rsidRPr="000A3D8D" w:rsidRDefault="00D02A28" w:rsidP="009579E0">
      <w:pPr>
        <w:pStyle w:val="Textoindependiente"/>
        <w:spacing w:line="360" w:lineRule="auto"/>
        <w:rPr>
          <w:rFonts w:ascii="Arial" w:hAnsi="Arial" w:cs="Arial"/>
        </w:rPr>
      </w:pPr>
    </w:p>
    <w:p w14:paraId="5E6903F5" w14:textId="6FBE96EF" w:rsidR="00D02A28" w:rsidRPr="000A3D8D" w:rsidRDefault="002F3D5D" w:rsidP="009579E0">
      <w:pPr>
        <w:pStyle w:val="Textoindependiente"/>
        <w:spacing w:line="360" w:lineRule="auto"/>
        <w:rPr>
          <w:rFonts w:ascii="Arial" w:hAnsi="Arial" w:cs="Arial"/>
        </w:rPr>
      </w:pPr>
      <w:r w:rsidRPr="000A3D8D">
        <w:rPr>
          <w:rFonts w:ascii="Arial" w:hAnsi="Arial" w:cs="Arial"/>
        </w:rPr>
        <w:t>Clasificación de los anuncios</w:t>
      </w:r>
    </w:p>
    <w:p w14:paraId="7DC9C117" w14:textId="77777777" w:rsidR="00D02A28" w:rsidRPr="000A3D8D" w:rsidRDefault="00D02A28" w:rsidP="00814BFB">
      <w:pPr>
        <w:pStyle w:val="Textoindependiente"/>
        <w:rPr>
          <w:rFonts w:ascii="Arial" w:hAnsi="Arial" w:cs="Arial"/>
        </w:rPr>
      </w:pPr>
    </w:p>
    <w:p w14:paraId="16ED32B3"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 </w:t>
      </w:r>
      <w:r w:rsidRPr="000A3D8D">
        <w:rPr>
          <w:rFonts w:ascii="Arial" w:hAnsi="Arial" w:cs="Arial"/>
        </w:rPr>
        <w:t>Por su posición o ubicación:</w:t>
      </w:r>
    </w:p>
    <w:p w14:paraId="3E3AB9E8" w14:textId="77777777" w:rsidR="008D7A73" w:rsidRPr="000A3D8D" w:rsidRDefault="008D7A73" w:rsidP="00781E8F">
      <w:pPr>
        <w:pStyle w:val="Textoindependiente"/>
        <w:rPr>
          <w:rFonts w:ascii="Arial" w:hAnsi="Arial" w:cs="Arial"/>
        </w:rPr>
      </w:pPr>
    </w:p>
    <w:tbl>
      <w:tblPr>
        <w:tblStyle w:val="Tablaconcuadrcula"/>
        <w:tblW w:w="0" w:type="auto"/>
        <w:tblInd w:w="250" w:type="dxa"/>
        <w:tblLook w:val="04A0" w:firstRow="1" w:lastRow="0" w:firstColumn="1" w:lastColumn="0" w:noHBand="0" w:noVBand="1"/>
      </w:tblPr>
      <w:tblGrid>
        <w:gridCol w:w="6662"/>
        <w:gridCol w:w="328"/>
        <w:gridCol w:w="1701"/>
      </w:tblGrid>
      <w:tr w:rsidR="008D7A73" w:rsidRPr="000A3D8D" w14:paraId="7122E2BC" w14:textId="77777777" w:rsidTr="004C6D0B">
        <w:tc>
          <w:tcPr>
            <w:tcW w:w="6662" w:type="dxa"/>
          </w:tcPr>
          <w:p w14:paraId="7DB66805" w14:textId="2A19B1E8" w:rsidR="008D7A73" w:rsidRPr="000A3D8D" w:rsidRDefault="008D7A73" w:rsidP="008D7A73">
            <w:pPr>
              <w:pStyle w:val="Textoindependiente"/>
              <w:spacing w:line="360" w:lineRule="auto"/>
              <w:rPr>
                <w:rFonts w:ascii="Arial" w:hAnsi="Arial" w:cs="Arial"/>
              </w:rPr>
            </w:pPr>
            <w:r w:rsidRPr="000A3D8D">
              <w:rPr>
                <w:rFonts w:ascii="Arial" w:hAnsi="Arial" w:cs="Arial"/>
                <w:b/>
              </w:rPr>
              <w:t xml:space="preserve">a) </w:t>
            </w:r>
            <w:r w:rsidRPr="000A3D8D">
              <w:rPr>
                <w:rFonts w:ascii="Arial" w:hAnsi="Arial" w:cs="Arial"/>
              </w:rPr>
              <w:t>De fachadas, muros, y bardas.</w:t>
            </w:r>
          </w:p>
        </w:tc>
        <w:tc>
          <w:tcPr>
            <w:tcW w:w="328" w:type="dxa"/>
            <w:tcBorders>
              <w:right w:val="nil"/>
            </w:tcBorders>
          </w:tcPr>
          <w:p w14:paraId="457F5F82" w14:textId="28A0B3A1" w:rsidR="008D7A73" w:rsidRPr="000A3D8D" w:rsidRDefault="008D7A73" w:rsidP="008D7A73">
            <w:pPr>
              <w:pStyle w:val="Textoindependiente"/>
              <w:spacing w:line="360" w:lineRule="auto"/>
              <w:rPr>
                <w:rFonts w:ascii="Arial" w:hAnsi="Arial" w:cs="Arial"/>
              </w:rPr>
            </w:pPr>
            <w:r w:rsidRPr="000A3D8D">
              <w:rPr>
                <w:rFonts w:ascii="Arial" w:hAnsi="Arial" w:cs="Arial"/>
              </w:rPr>
              <w:t>$</w:t>
            </w:r>
          </w:p>
        </w:tc>
        <w:tc>
          <w:tcPr>
            <w:tcW w:w="1701" w:type="dxa"/>
            <w:tcBorders>
              <w:left w:val="nil"/>
            </w:tcBorders>
          </w:tcPr>
          <w:p w14:paraId="59C18BF4" w14:textId="56E7B914" w:rsidR="008D7A73" w:rsidRPr="000A3D8D" w:rsidRDefault="00B414E4" w:rsidP="00B414E4">
            <w:pPr>
              <w:pStyle w:val="Textoindependiente"/>
              <w:spacing w:line="360" w:lineRule="auto"/>
              <w:jc w:val="both"/>
              <w:rPr>
                <w:rFonts w:ascii="Arial" w:hAnsi="Arial" w:cs="Arial"/>
              </w:rPr>
            </w:pPr>
            <w:r>
              <w:rPr>
                <w:rFonts w:ascii="Arial" w:hAnsi="Arial" w:cs="Arial"/>
              </w:rPr>
              <w:t xml:space="preserve">42.00 por </w:t>
            </w:r>
            <w:r w:rsidR="008D7A73" w:rsidRPr="000A3D8D">
              <w:rPr>
                <w:rFonts w:ascii="Arial" w:hAnsi="Arial" w:cs="Arial"/>
              </w:rPr>
              <w:t>m2.</w:t>
            </w:r>
          </w:p>
        </w:tc>
      </w:tr>
    </w:tbl>
    <w:p w14:paraId="6DFABB97" w14:textId="77777777" w:rsidR="008D7A73" w:rsidRPr="000A3D8D" w:rsidRDefault="008D7A73" w:rsidP="00814BFB">
      <w:pPr>
        <w:pStyle w:val="Textoindependiente"/>
        <w:rPr>
          <w:rFonts w:ascii="Arial" w:hAnsi="Arial" w:cs="Arial"/>
        </w:rPr>
      </w:pPr>
    </w:p>
    <w:p w14:paraId="2D0DB7C3" w14:textId="77777777" w:rsidR="00D02A28" w:rsidRPr="000A3D8D" w:rsidRDefault="002F3D5D" w:rsidP="009579E0">
      <w:pPr>
        <w:spacing w:line="360" w:lineRule="auto"/>
        <w:rPr>
          <w:rFonts w:ascii="Arial" w:hAnsi="Arial" w:cs="Arial"/>
          <w:sz w:val="20"/>
          <w:szCs w:val="20"/>
        </w:rPr>
      </w:pPr>
      <w:r w:rsidRPr="000A3D8D">
        <w:rPr>
          <w:rFonts w:ascii="Arial" w:hAnsi="Arial" w:cs="Arial"/>
          <w:b/>
          <w:sz w:val="20"/>
          <w:szCs w:val="20"/>
        </w:rPr>
        <w:t xml:space="preserve">II.- </w:t>
      </w:r>
      <w:r w:rsidRPr="000A3D8D">
        <w:rPr>
          <w:rFonts w:ascii="Arial" w:hAnsi="Arial" w:cs="Arial"/>
          <w:sz w:val="20"/>
          <w:szCs w:val="20"/>
        </w:rPr>
        <w:t>Por su duración:</w:t>
      </w:r>
    </w:p>
    <w:p w14:paraId="4361E915" w14:textId="77777777" w:rsidR="008D7A73" w:rsidRPr="000A3D8D" w:rsidRDefault="008D7A73" w:rsidP="00781E8F">
      <w:pPr>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6379"/>
        <w:gridCol w:w="328"/>
        <w:gridCol w:w="1985"/>
      </w:tblGrid>
      <w:tr w:rsidR="008D7A73" w:rsidRPr="000A3D8D" w14:paraId="17217DE1" w14:textId="77777777" w:rsidTr="004C6D0B">
        <w:tc>
          <w:tcPr>
            <w:tcW w:w="6379" w:type="dxa"/>
          </w:tcPr>
          <w:p w14:paraId="66F9F47C" w14:textId="452AFB7A" w:rsidR="008D7A73" w:rsidRPr="000A3D8D" w:rsidRDefault="008D7A73" w:rsidP="004C6D0B">
            <w:pPr>
              <w:spacing w:line="360" w:lineRule="auto"/>
              <w:jc w:val="both"/>
              <w:rPr>
                <w:rFonts w:ascii="Arial" w:hAnsi="Arial" w:cs="Arial"/>
                <w:sz w:val="20"/>
                <w:szCs w:val="20"/>
              </w:rPr>
            </w:pPr>
            <w:r w:rsidRPr="004C6D0B">
              <w:rPr>
                <w:rFonts w:ascii="Arial" w:hAnsi="Arial" w:cs="Arial"/>
                <w:b/>
                <w:sz w:val="20"/>
                <w:szCs w:val="20"/>
              </w:rPr>
              <w:t>a)</w:t>
            </w:r>
            <w:r w:rsidRPr="000A3D8D">
              <w:rPr>
                <w:rFonts w:ascii="Arial" w:hAnsi="Arial" w:cs="Arial"/>
                <w:sz w:val="20"/>
                <w:szCs w:val="20"/>
              </w:rPr>
              <w:t xml:space="preserve"> Anuncios temporales: Duración que no exceda los setenta días:</w:t>
            </w:r>
          </w:p>
        </w:tc>
        <w:tc>
          <w:tcPr>
            <w:tcW w:w="328" w:type="dxa"/>
            <w:tcBorders>
              <w:right w:val="nil"/>
            </w:tcBorders>
          </w:tcPr>
          <w:p w14:paraId="1E2520C0" w14:textId="45530B03" w:rsidR="008D7A73" w:rsidRPr="000A3D8D" w:rsidRDefault="008D7A73" w:rsidP="009579E0">
            <w:pPr>
              <w:spacing w:line="360" w:lineRule="auto"/>
              <w:rPr>
                <w:rFonts w:ascii="Arial" w:hAnsi="Arial" w:cs="Arial"/>
                <w:sz w:val="20"/>
                <w:szCs w:val="20"/>
              </w:rPr>
            </w:pPr>
            <w:r w:rsidRPr="000A3D8D">
              <w:rPr>
                <w:rFonts w:ascii="Arial" w:hAnsi="Arial" w:cs="Arial"/>
                <w:sz w:val="20"/>
                <w:szCs w:val="20"/>
              </w:rPr>
              <w:t>$</w:t>
            </w:r>
          </w:p>
        </w:tc>
        <w:tc>
          <w:tcPr>
            <w:tcW w:w="1985" w:type="dxa"/>
            <w:tcBorders>
              <w:left w:val="nil"/>
            </w:tcBorders>
          </w:tcPr>
          <w:p w14:paraId="11662837" w14:textId="567E4612" w:rsidR="008D7A73" w:rsidRPr="000A3D8D" w:rsidRDefault="008D7A73" w:rsidP="008D7A73">
            <w:pPr>
              <w:spacing w:line="360" w:lineRule="auto"/>
              <w:jc w:val="right"/>
              <w:rPr>
                <w:rFonts w:ascii="Arial" w:hAnsi="Arial" w:cs="Arial"/>
                <w:sz w:val="20"/>
                <w:szCs w:val="20"/>
              </w:rPr>
            </w:pPr>
            <w:r w:rsidRPr="000A3D8D">
              <w:rPr>
                <w:rFonts w:ascii="Arial" w:hAnsi="Arial" w:cs="Arial"/>
                <w:sz w:val="20"/>
                <w:szCs w:val="20"/>
              </w:rPr>
              <w:t>18.00 por m2</w:t>
            </w:r>
          </w:p>
        </w:tc>
      </w:tr>
      <w:tr w:rsidR="008D7A73" w:rsidRPr="000A3D8D" w14:paraId="62B82CFC" w14:textId="77777777" w:rsidTr="004C6D0B">
        <w:tc>
          <w:tcPr>
            <w:tcW w:w="6379" w:type="dxa"/>
          </w:tcPr>
          <w:p w14:paraId="7AE6E78B" w14:textId="12A9020A" w:rsidR="008D7A73" w:rsidRPr="000A3D8D" w:rsidRDefault="008D7A73" w:rsidP="004C6D0B">
            <w:pPr>
              <w:spacing w:line="360" w:lineRule="auto"/>
              <w:jc w:val="both"/>
              <w:rPr>
                <w:rFonts w:ascii="Arial" w:hAnsi="Arial" w:cs="Arial"/>
                <w:sz w:val="20"/>
                <w:szCs w:val="20"/>
              </w:rPr>
            </w:pPr>
            <w:r w:rsidRPr="004C6D0B">
              <w:rPr>
                <w:rFonts w:ascii="Arial" w:hAnsi="Arial" w:cs="Arial"/>
                <w:b/>
                <w:sz w:val="20"/>
                <w:szCs w:val="20"/>
              </w:rPr>
              <w:t>b)</w:t>
            </w:r>
            <w:r w:rsidRPr="000A3D8D">
              <w:rPr>
                <w:rFonts w:ascii="Arial" w:hAnsi="Arial" w:cs="Arial"/>
                <w:sz w:val="20"/>
                <w:szCs w:val="20"/>
              </w:rPr>
              <w:t xml:space="preserve"> Anuncios permanentes: Anuncios pintados, placas denominativas, fijados en cercas y muros, cuya duración exceda los setenta días</w:t>
            </w:r>
          </w:p>
        </w:tc>
        <w:tc>
          <w:tcPr>
            <w:tcW w:w="328" w:type="dxa"/>
            <w:tcBorders>
              <w:right w:val="nil"/>
            </w:tcBorders>
          </w:tcPr>
          <w:p w14:paraId="074DB24A" w14:textId="6B04F2B6" w:rsidR="008D7A73" w:rsidRPr="000A3D8D" w:rsidRDefault="008D7A73" w:rsidP="009579E0">
            <w:pPr>
              <w:spacing w:line="360" w:lineRule="auto"/>
              <w:rPr>
                <w:rFonts w:ascii="Arial" w:hAnsi="Arial" w:cs="Arial"/>
                <w:sz w:val="20"/>
                <w:szCs w:val="20"/>
              </w:rPr>
            </w:pPr>
            <w:r w:rsidRPr="000A3D8D">
              <w:rPr>
                <w:rFonts w:ascii="Arial" w:hAnsi="Arial" w:cs="Arial"/>
                <w:sz w:val="20"/>
                <w:szCs w:val="20"/>
              </w:rPr>
              <w:t>$</w:t>
            </w:r>
          </w:p>
        </w:tc>
        <w:tc>
          <w:tcPr>
            <w:tcW w:w="1985" w:type="dxa"/>
            <w:tcBorders>
              <w:left w:val="nil"/>
            </w:tcBorders>
          </w:tcPr>
          <w:p w14:paraId="4ABD7ED9" w14:textId="37E014F9" w:rsidR="008D7A73" w:rsidRPr="000A3D8D" w:rsidRDefault="008D7A73" w:rsidP="008D7A73">
            <w:pPr>
              <w:spacing w:line="360" w:lineRule="auto"/>
              <w:jc w:val="right"/>
              <w:rPr>
                <w:rFonts w:ascii="Arial" w:hAnsi="Arial" w:cs="Arial"/>
                <w:sz w:val="20"/>
                <w:szCs w:val="20"/>
              </w:rPr>
            </w:pPr>
            <w:r w:rsidRPr="000A3D8D">
              <w:rPr>
                <w:rFonts w:ascii="Arial" w:hAnsi="Arial" w:cs="Arial"/>
                <w:sz w:val="20"/>
                <w:szCs w:val="20"/>
              </w:rPr>
              <w:t>84.00 por m2</w:t>
            </w:r>
          </w:p>
        </w:tc>
      </w:tr>
    </w:tbl>
    <w:p w14:paraId="2555CCE8" w14:textId="77777777" w:rsidR="008D7A73" w:rsidRPr="000A3D8D" w:rsidRDefault="008D7A73" w:rsidP="00781E8F">
      <w:pPr>
        <w:pStyle w:val="Textoindependiente"/>
        <w:rPr>
          <w:rFonts w:ascii="Arial" w:hAnsi="Arial" w:cs="Arial"/>
        </w:rPr>
      </w:pPr>
    </w:p>
    <w:p w14:paraId="21E0524E" w14:textId="77777777" w:rsidR="00D02A28" w:rsidRPr="000A3D8D" w:rsidRDefault="002F3D5D" w:rsidP="009579E0">
      <w:pPr>
        <w:pStyle w:val="Textoindependiente"/>
        <w:tabs>
          <w:tab w:val="left" w:pos="3254"/>
        </w:tabs>
        <w:spacing w:line="360" w:lineRule="auto"/>
        <w:rPr>
          <w:rFonts w:ascii="Arial" w:hAnsi="Arial" w:cs="Arial"/>
        </w:rPr>
      </w:pPr>
      <w:r w:rsidRPr="000A3D8D">
        <w:rPr>
          <w:rFonts w:ascii="Arial" w:hAnsi="Arial" w:cs="Arial"/>
          <w:b/>
        </w:rPr>
        <w:t xml:space="preserve">III.- </w:t>
      </w:r>
      <w:r w:rsidRPr="000A3D8D">
        <w:rPr>
          <w:rFonts w:ascii="Arial" w:hAnsi="Arial" w:cs="Arial"/>
        </w:rPr>
        <w:t>Por su colocación:</w:t>
      </w:r>
      <w:r w:rsidRPr="000A3D8D">
        <w:rPr>
          <w:rFonts w:ascii="Arial" w:hAnsi="Arial" w:cs="Arial"/>
        </w:rPr>
        <w:tab/>
        <w:t>Hasta por 30 días</w:t>
      </w:r>
    </w:p>
    <w:p w14:paraId="5F6B0B80" w14:textId="77777777" w:rsidR="008D7A73" w:rsidRPr="000A3D8D" w:rsidRDefault="008D7A73" w:rsidP="009579E0">
      <w:pPr>
        <w:pStyle w:val="Textoindependiente"/>
        <w:tabs>
          <w:tab w:val="left" w:pos="3254"/>
        </w:tabs>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5390"/>
        <w:gridCol w:w="553"/>
        <w:gridCol w:w="2197"/>
      </w:tblGrid>
      <w:tr w:rsidR="008D7A73" w:rsidRPr="000A3D8D" w14:paraId="379F4530" w14:textId="77777777" w:rsidTr="000B7028">
        <w:trPr>
          <w:trHeight w:val="20"/>
        </w:trPr>
        <w:tc>
          <w:tcPr>
            <w:tcW w:w="5390" w:type="dxa"/>
          </w:tcPr>
          <w:p w14:paraId="0205D852" w14:textId="11F271D9" w:rsidR="008D7A73" w:rsidRPr="000A3D8D" w:rsidRDefault="008D7A73" w:rsidP="009579E0">
            <w:pPr>
              <w:pStyle w:val="Textoindependiente"/>
              <w:tabs>
                <w:tab w:val="left" w:pos="3254"/>
              </w:tabs>
              <w:spacing w:line="360" w:lineRule="auto"/>
              <w:rPr>
                <w:rFonts w:ascii="Arial" w:hAnsi="Arial" w:cs="Arial"/>
              </w:rPr>
            </w:pPr>
            <w:r w:rsidRPr="000A3D8D">
              <w:rPr>
                <w:rFonts w:ascii="Arial" w:hAnsi="Arial" w:cs="Arial"/>
              </w:rPr>
              <w:t>a) Colgantes</w:t>
            </w:r>
          </w:p>
        </w:tc>
        <w:tc>
          <w:tcPr>
            <w:tcW w:w="553" w:type="dxa"/>
            <w:tcBorders>
              <w:right w:val="nil"/>
            </w:tcBorders>
          </w:tcPr>
          <w:p w14:paraId="6E81F074" w14:textId="77777777" w:rsidR="008D7A73" w:rsidRPr="000A3D8D" w:rsidRDefault="008D7A73" w:rsidP="009579E0">
            <w:pPr>
              <w:pStyle w:val="Textoindependiente"/>
              <w:tabs>
                <w:tab w:val="left" w:pos="3254"/>
              </w:tabs>
              <w:spacing w:line="360" w:lineRule="auto"/>
              <w:rPr>
                <w:rFonts w:ascii="Arial" w:hAnsi="Arial" w:cs="Arial"/>
              </w:rPr>
            </w:pPr>
          </w:p>
        </w:tc>
        <w:tc>
          <w:tcPr>
            <w:tcW w:w="2197" w:type="dxa"/>
            <w:tcBorders>
              <w:left w:val="nil"/>
            </w:tcBorders>
          </w:tcPr>
          <w:p w14:paraId="35487437" w14:textId="5FA8610E" w:rsidR="008D7A73" w:rsidRPr="000A3D8D" w:rsidRDefault="008D7A73" w:rsidP="008D7A73">
            <w:pPr>
              <w:pStyle w:val="Textoindependiente"/>
              <w:tabs>
                <w:tab w:val="left" w:pos="3254"/>
              </w:tabs>
              <w:spacing w:line="360" w:lineRule="auto"/>
              <w:jc w:val="right"/>
              <w:rPr>
                <w:rFonts w:ascii="Arial" w:hAnsi="Arial" w:cs="Arial"/>
              </w:rPr>
            </w:pPr>
            <w:r w:rsidRPr="000A3D8D">
              <w:rPr>
                <w:rFonts w:ascii="Arial" w:hAnsi="Arial" w:cs="Arial"/>
              </w:rPr>
              <w:t>19.00 por m2</w:t>
            </w:r>
          </w:p>
        </w:tc>
      </w:tr>
      <w:tr w:rsidR="008D7A73" w:rsidRPr="000A3D8D" w14:paraId="53CF9C8E" w14:textId="77777777" w:rsidTr="000B7028">
        <w:trPr>
          <w:trHeight w:val="20"/>
        </w:trPr>
        <w:tc>
          <w:tcPr>
            <w:tcW w:w="5390" w:type="dxa"/>
          </w:tcPr>
          <w:p w14:paraId="742E1FCC" w14:textId="1D0658CB" w:rsidR="008D7A73" w:rsidRPr="000A3D8D" w:rsidRDefault="008D7A73" w:rsidP="009579E0">
            <w:pPr>
              <w:pStyle w:val="Textoindependiente"/>
              <w:tabs>
                <w:tab w:val="left" w:pos="3254"/>
              </w:tabs>
              <w:spacing w:line="360" w:lineRule="auto"/>
              <w:rPr>
                <w:rFonts w:ascii="Arial" w:hAnsi="Arial" w:cs="Arial"/>
              </w:rPr>
            </w:pPr>
            <w:r w:rsidRPr="000A3D8D">
              <w:rPr>
                <w:rFonts w:ascii="Arial" w:hAnsi="Arial" w:cs="Arial"/>
              </w:rPr>
              <w:t>b) De azotea</w:t>
            </w:r>
          </w:p>
        </w:tc>
        <w:tc>
          <w:tcPr>
            <w:tcW w:w="553" w:type="dxa"/>
            <w:tcBorders>
              <w:right w:val="nil"/>
            </w:tcBorders>
          </w:tcPr>
          <w:p w14:paraId="3805013D" w14:textId="77777777" w:rsidR="008D7A73" w:rsidRPr="000A3D8D" w:rsidRDefault="008D7A73" w:rsidP="009579E0">
            <w:pPr>
              <w:pStyle w:val="Textoindependiente"/>
              <w:tabs>
                <w:tab w:val="left" w:pos="3254"/>
              </w:tabs>
              <w:spacing w:line="360" w:lineRule="auto"/>
              <w:rPr>
                <w:rFonts w:ascii="Arial" w:hAnsi="Arial" w:cs="Arial"/>
              </w:rPr>
            </w:pPr>
          </w:p>
        </w:tc>
        <w:tc>
          <w:tcPr>
            <w:tcW w:w="2197" w:type="dxa"/>
            <w:tcBorders>
              <w:left w:val="nil"/>
            </w:tcBorders>
          </w:tcPr>
          <w:p w14:paraId="2886BB63" w14:textId="59A03C49" w:rsidR="008D7A73" w:rsidRPr="000A3D8D" w:rsidRDefault="008D7A73" w:rsidP="008D7A73">
            <w:pPr>
              <w:pStyle w:val="Textoindependiente"/>
              <w:tabs>
                <w:tab w:val="left" w:pos="3254"/>
              </w:tabs>
              <w:spacing w:line="360" w:lineRule="auto"/>
              <w:jc w:val="right"/>
              <w:rPr>
                <w:rFonts w:ascii="Arial" w:hAnsi="Arial" w:cs="Arial"/>
              </w:rPr>
            </w:pPr>
            <w:r w:rsidRPr="000A3D8D">
              <w:rPr>
                <w:rFonts w:ascii="Arial" w:hAnsi="Arial" w:cs="Arial"/>
              </w:rPr>
              <w:t>19.00 por m2</w:t>
            </w:r>
          </w:p>
        </w:tc>
      </w:tr>
      <w:tr w:rsidR="008D7A73" w:rsidRPr="000A3D8D" w14:paraId="5624DF8A" w14:textId="77777777" w:rsidTr="000B7028">
        <w:trPr>
          <w:trHeight w:val="20"/>
        </w:trPr>
        <w:tc>
          <w:tcPr>
            <w:tcW w:w="5390" w:type="dxa"/>
          </w:tcPr>
          <w:p w14:paraId="5EB5DA63" w14:textId="178917C0" w:rsidR="008D7A73" w:rsidRPr="000A3D8D" w:rsidRDefault="008D7A73" w:rsidP="009579E0">
            <w:pPr>
              <w:pStyle w:val="Textoindependiente"/>
              <w:tabs>
                <w:tab w:val="left" w:pos="3254"/>
              </w:tabs>
              <w:spacing w:line="360" w:lineRule="auto"/>
              <w:rPr>
                <w:rFonts w:ascii="Arial" w:hAnsi="Arial" w:cs="Arial"/>
              </w:rPr>
            </w:pPr>
            <w:r w:rsidRPr="000A3D8D">
              <w:rPr>
                <w:rFonts w:ascii="Arial" w:hAnsi="Arial" w:cs="Arial"/>
              </w:rPr>
              <w:t>c) Pintados</w:t>
            </w:r>
          </w:p>
        </w:tc>
        <w:tc>
          <w:tcPr>
            <w:tcW w:w="553" w:type="dxa"/>
            <w:tcBorders>
              <w:right w:val="nil"/>
            </w:tcBorders>
          </w:tcPr>
          <w:p w14:paraId="21FE8576" w14:textId="77777777" w:rsidR="008D7A73" w:rsidRPr="000A3D8D" w:rsidRDefault="008D7A73" w:rsidP="009579E0">
            <w:pPr>
              <w:pStyle w:val="Textoindependiente"/>
              <w:tabs>
                <w:tab w:val="left" w:pos="3254"/>
              </w:tabs>
              <w:spacing w:line="360" w:lineRule="auto"/>
              <w:rPr>
                <w:rFonts w:ascii="Arial" w:hAnsi="Arial" w:cs="Arial"/>
              </w:rPr>
            </w:pPr>
          </w:p>
        </w:tc>
        <w:tc>
          <w:tcPr>
            <w:tcW w:w="2197" w:type="dxa"/>
            <w:tcBorders>
              <w:left w:val="nil"/>
            </w:tcBorders>
          </w:tcPr>
          <w:p w14:paraId="0187E9E6" w14:textId="7335B36E" w:rsidR="008D7A73" w:rsidRPr="000A3D8D" w:rsidRDefault="008D7A73" w:rsidP="008D7A73">
            <w:pPr>
              <w:pStyle w:val="Textoindependiente"/>
              <w:tabs>
                <w:tab w:val="left" w:pos="3254"/>
              </w:tabs>
              <w:spacing w:line="360" w:lineRule="auto"/>
              <w:jc w:val="right"/>
              <w:rPr>
                <w:rFonts w:ascii="Arial" w:hAnsi="Arial" w:cs="Arial"/>
              </w:rPr>
            </w:pPr>
            <w:r w:rsidRPr="000A3D8D">
              <w:rPr>
                <w:rFonts w:ascii="Arial" w:hAnsi="Arial" w:cs="Arial"/>
              </w:rPr>
              <w:t>45.00 por m2</w:t>
            </w:r>
          </w:p>
        </w:tc>
      </w:tr>
    </w:tbl>
    <w:p w14:paraId="6E125198" w14:textId="77777777" w:rsidR="00D02A28" w:rsidRPr="000A3D8D" w:rsidRDefault="00D02A28" w:rsidP="009579E0">
      <w:pPr>
        <w:pStyle w:val="Textoindependiente"/>
        <w:spacing w:line="360" w:lineRule="auto"/>
        <w:rPr>
          <w:rFonts w:ascii="Arial" w:hAnsi="Arial" w:cs="Arial"/>
        </w:rPr>
      </w:pPr>
    </w:p>
    <w:p w14:paraId="4FD119E5"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Segunda</w:t>
      </w:r>
    </w:p>
    <w:p w14:paraId="23DB52C4"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 por Servicios que presta la Dirección de Obras Públicas</w:t>
      </w:r>
    </w:p>
    <w:p w14:paraId="79FB23D1" w14:textId="77777777" w:rsidR="00D02A28" w:rsidRPr="000A3D8D" w:rsidRDefault="00D02A28" w:rsidP="009579E0">
      <w:pPr>
        <w:pStyle w:val="Textoindependiente"/>
        <w:spacing w:line="360" w:lineRule="auto"/>
        <w:rPr>
          <w:rFonts w:ascii="Arial" w:hAnsi="Arial" w:cs="Arial"/>
          <w:b/>
        </w:rPr>
      </w:pPr>
    </w:p>
    <w:p w14:paraId="329A0E73"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14.- </w:t>
      </w:r>
      <w:r w:rsidRPr="000A3D8D">
        <w:rPr>
          <w:rFonts w:ascii="Arial" w:hAnsi="Arial" w:cs="Arial"/>
        </w:rPr>
        <w:t>La tarifa del derecho por los servicios que presta la Dirección de Obras Públicas, se pagará conforme a lo siguiente:</w:t>
      </w:r>
    </w:p>
    <w:p w14:paraId="5B291FA0" w14:textId="77777777" w:rsidR="00D02A28" w:rsidRPr="000A3D8D" w:rsidRDefault="00D02A28" w:rsidP="009579E0">
      <w:pPr>
        <w:pStyle w:val="Textoindependiente"/>
        <w:spacing w:line="360" w:lineRule="auto"/>
        <w:rPr>
          <w:rFonts w:ascii="Arial" w:hAnsi="Arial" w:cs="Arial"/>
        </w:rPr>
      </w:pPr>
    </w:p>
    <w:p w14:paraId="53AF32C3"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 </w:t>
      </w:r>
      <w:r w:rsidRPr="000A3D8D">
        <w:rPr>
          <w:rFonts w:ascii="Arial" w:hAnsi="Arial" w:cs="Arial"/>
        </w:rPr>
        <w:t>Licencia de construcción:</w:t>
      </w:r>
    </w:p>
    <w:p w14:paraId="033B436D"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4840"/>
        <w:gridCol w:w="440"/>
        <w:gridCol w:w="2860"/>
      </w:tblGrid>
      <w:tr w:rsidR="00847C8B" w:rsidRPr="000A3D8D" w14:paraId="02063C7E" w14:textId="77777777" w:rsidTr="000B7028">
        <w:trPr>
          <w:trHeight w:val="20"/>
        </w:trPr>
        <w:tc>
          <w:tcPr>
            <w:tcW w:w="4840" w:type="dxa"/>
          </w:tcPr>
          <w:p w14:paraId="7D44860A" w14:textId="7017687F" w:rsidR="00847C8B" w:rsidRPr="000A3D8D" w:rsidRDefault="00847C8B" w:rsidP="009579E0">
            <w:pPr>
              <w:pStyle w:val="Textoindependiente"/>
              <w:spacing w:line="360" w:lineRule="auto"/>
              <w:rPr>
                <w:rFonts w:ascii="Arial" w:hAnsi="Arial" w:cs="Arial"/>
              </w:rPr>
            </w:pPr>
            <w:r w:rsidRPr="000A3D8D">
              <w:rPr>
                <w:rFonts w:ascii="Arial" w:hAnsi="Arial" w:cs="Arial"/>
              </w:rPr>
              <w:t>Tipo A Clase 1</w:t>
            </w:r>
          </w:p>
        </w:tc>
        <w:tc>
          <w:tcPr>
            <w:tcW w:w="440" w:type="dxa"/>
            <w:tcBorders>
              <w:right w:val="nil"/>
            </w:tcBorders>
          </w:tcPr>
          <w:p w14:paraId="4CB96FEE" w14:textId="482CE15A" w:rsidR="00847C8B" w:rsidRPr="000A3D8D" w:rsidRDefault="00847C8B" w:rsidP="009579E0">
            <w:pPr>
              <w:pStyle w:val="Textoindependiente"/>
              <w:spacing w:line="360" w:lineRule="auto"/>
              <w:rPr>
                <w:rFonts w:ascii="Arial" w:hAnsi="Arial" w:cs="Arial"/>
              </w:rPr>
            </w:pPr>
            <w:r w:rsidRPr="000A3D8D">
              <w:rPr>
                <w:rFonts w:ascii="Arial" w:hAnsi="Arial" w:cs="Arial"/>
              </w:rPr>
              <w:t>$</w:t>
            </w:r>
          </w:p>
        </w:tc>
        <w:tc>
          <w:tcPr>
            <w:tcW w:w="2860" w:type="dxa"/>
            <w:tcBorders>
              <w:left w:val="nil"/>
            </w:tcBorders>
          </w:tcPr>
          <w:p w14:paraId="48D72DD6" w14:textId="0DE961F6" w:rsidR="00847C8B" w:rsidRPr="000A3D8D" w:rsidRDefault="00847C8B" w:rsidP="00847C8B">
            <w:pPr>
              <w:pStyle w:val="Textoindependiente"/>
              <w:spacing w:line="360" w:lineRule="auto"/>
              <w:jc w:val="right"/>
              <w:rPr>
                <w:rFonts w:ascii="Arial" w:hAnsi="Arial" w:cs="Arial"/>
              </w:rPr>
            </w:pPr>
            <w:r w:rsidRPr="000A3D8D">
              <w:rPr>
                <w:rFonts w:ascii="Arial" w:hAnsi="Arial" w:cs="Arial"/>
              </w:rPr>
              <w:t>6.00 por metro cuadrado</w:t>
            </w:r>
          </w:p>
        </w:tc>
      </w:tr>
      <w:tr w:rsidR="00847C8B" w:rsidRPr="000A3D8D" w14:paraId="647E3B9D" w14:textId="77777777" w:rsidTr="000B7028">
        <w:trPr>
          <w:trHeight w:val="20"/>
        </w:trPr>
        <w:tc>
          <w:tcPr>
            <w:tcW w:w="4840" w:type="dxa"/>
          </w:tcPr>
          <w:p w14:paraId="444B67C5" w14:textId="62984AB1" w:rsidR="00847C8B" w:rsidRPr="000A3D8D" w:rsidRDefault="00847C8B" w:rsidP="009579E0">
            <w:pPr>
              <w:pStyle w:val="Textoindependiente"/>
              <w:spacing w:line="360" w:lineRule="auto"/>
              <w:rPr>
                <w:rFonts w:ascii="Arial" w:hAnsi="Arial" w:cs="Arial"/>
              </w:rPr>
            </w:pPr>
            <w:r w:rsidRPr="000A3D8D">
              <w:rPr>
                <w:rFonts w:ascii="Arial" w:hAnsi="Arial" w:cs="Arial"/>
              </w:rPr>
              <w:t>Tipo A Clase 2</w:t>
            </w:r>
          </w:p>
        </w:tc>
        <w:tc>
          <w:tcPr>
            <w:tcW w:w="440" w:type="dxa"/>
            <w:tcBorders>
              <w:right w:val="nil"/>
            </w:tcBorders>
          </w:tcPr>
          <w:p w14:paraId="24D5B6E8" w14:textId="7CCE1627" w:rsidR="00847C8B" w:rsidRPr="000A3D8D" w:rsidRDefault="00847C8B" w:rsidP="009579E0">
            <w:pPr>
              <w:pStyle w:val="Textoindependiente"/>
              <w:spacing w:line="360" w:lineRule="auto"/>
              <w:rPr>
                <w:rFonts w:ascii="Arial" w:hAnsi="Arial" w:cs="Arial"/>
              </w:rPr>
            </w:pPr>
            <w:r w:rsidRPr="000A3D8D">
              <w:rPr>
                <w:rFonts w:ascii="Arial" w:hAnsi="Arial" w:cs="Arial"/>
              </w:rPr>
              <w:t>$</w:t>
            </w:r>
          </w:p>
        </w:tc>
        <w:tc>
          <w:tcPr>
            <w:tcW w:w="2860" w:type="dxa"/>
            <w:tcBorders>
              <w:left w:val="nil"/>
            </w:tcBorders>
          </w:tcPr>
          <w:p w14:paraId="1BD8BAAD" w14:textId="4D5FC3E1" w:rsidR="00847C8B" w:rsidRPr="000A3D8D" w:rsidRDefault="00847C8B" w:rsidP="00847C8B">
            <w:pPr>
              <w:pStyle w:val="Textoindependiente"/>
              <w:spacing w:line="360" w:lineRule="auto"/>
              <w:jc w:val="right"/>
              <w:rPr>
                <w:rFonts w:ascii="Arial" w:hAnsi="Arial" w:cs="Arial"/>
              </w:rPr>
            </w:pPr>
            <w:r w:rsidRPr="000A3D8D">
              <w:rPr>
                <w:rFonts w:ascii="Arial" w:hAnsi="Arial" w:cs="Arial"/>
              </w:rPr>
              <w:t>6.00 por metro cuadrado</w:t>
            </w:r>
          </w:p>
        </w:tc>
      </w:tr>
      <w:tr w:rsidR="00847C8B" w:rsidRPr="000A3D8D" w14:paraId="5B54E85D" w14:textId="77777777" w:rsidTr="000B7028">
        <w:trPr>
          <w:trHeight w:val="20"/>
        </w:trPr>
        <w:tc>
          <w:tcPr>
            <w:tcW w:w="4840" w:type="dxa"/>
          </w:tcPr>
          <w:p w14:paraId="59C1DBC9" w14:textId="2B2B478A" w:rsidR="00847C8B" w:rsidRPr="000A3D8D" w:rsidRDefault="00847C8B" w:rsidP="009579E0">
            <w:pPr>
              <w:pStyle w:val="Textoindependiente"/>
              <w:spacing w:line="360" w:lineRule="auto"/>
              <w:rPr>
                <w:rFonts w:ascii="Arial" w:hAnsi="Arial" w:cs="Arial"/>
              </w:rPr>
            </w:pPr>
            <w:r w:rsidRPr="000A3D8D">
              <w:rPr>
                <w:rFonts w:ascii="Arial" w:hAnsi="Arial" w:cs="Arial"/>
              </w:rPr>
              <w:t>Tipo A Clase 3</w:t>
            </w:r>
          </w:p>
        </w:tc>
        <w:tc>
          <w:tcPr>
            <w:tcW w:w="440" w:type="dxa"/>
            <w:tcBorders>
              <w:right w:val="nil"/>
            </w:tcBorders>
          </w:tcPr>
          <w:p w14:paraId="05670334" w14:textId="0934DBEB" w:rsidR="00847C8B" w:rsidRPr="000A3D8D" w:rsidRDefault="00847C8B" w:rsidP="009579E0">
            <w:pPr>
              <w:pStyle w:val="Textoindependiente"/>
              <w:spacing w:line="360" w:lineRule="auto"/>
              <w:rPr>
                <w:rFonts w:ascii="Arial" w:hAnsi="Arial" w:cs="Arial"/>
              </w:rPr>
            </w:pPr>
            <w:r w:rsidRPr="000A3D8D">
              <w:rPr>
                <w:rFonts w:ascii="Arial" w:hAnsi="Arial" w:cs="Arial"/>
              </w:rPr>
              <w:t>$</w:t>
            </w:r>
          </w:p>
        </w:tc>
        <w:tc>
          <w:tcPr>
            <w:tcW w:w="2860" w:type="dxa"/>
            <w:tcBorders>
              <w:left w:val="nil"/>
            </w:tcBorders>
          </w:tcPr>
          <w:p w14:paraId="7D19A17B" w14:textId="6DEA5A57" w:rsidR="00847C8B" w:rsidRPr="000A3D8D" w:rsidRDefault="00847C8B" w:rsidP="00847C8B">
            <w:pPr>
              <w:pStyle w:val="Textoindependiente"/>
              <w:spacing w:line="360" w:lineRule="auto"/>
              <w:jc w:val="right"/>
              <w:rPr>
                <w:rFonts w:ascii="Arial" w:hAnsi="Arial" w:cs="Arial"/>
              </w:rPr>
            </w:pPr>
            <w:r w:rsidRPr="000A3D8D">
              <w:rPr>
                <w:rFonts w:ascii="Arial" w:hAnsi="Arial" w:cs="Arial"/>
              </w:rPr>
              <w:t>8.00 por metro cuadrado</w:t>
            </w:r>
          </w:p>
        </w:tc>
      </w:tr>
      <w:tr w:rsidR="00847C8B" w:rsidRPr="000A3D8D" w14:paraId="6C357580" w14:textId="77777777" w:rsidTr="000B7028">
        <w:trPr>
          <w:trHeight w:val="20"/>
        </w:trPr>
        <w:tc>
          <w:tcPr>
            <w:tcW w:w="4840" w:type="dxa"/>
          </w:tcPr>
          <w:p w14:paraId="63631B37" w14:textId="374120D3" w:rsidR="00847C8B" w:rsidRPr="000A3D8D" w:rsidRDefault="00847C8B" w:rsidP="009579E0">
            <w:pPr>
              <w:pStyle w:val="Textoindependiente"/>
              <w:spacing w:line="360" w:lineRule="auto"/>
              <w:rPr>
                <w:rFonts w:ascii="Arial" w:hAnsi="Arial" w:cs="Arial"/>
              </w:rPr>
            </w:pPr>
            <w:r w:rsidRPr="000A3D8D">
              <w:rPr>
                <w:rFonts w:ascii="Arial" w:hAnsi="Arial" w:cs="Arial"/>
              </w:rPr>
              <w:t>Tipo A Clase 4</w:t>
            </w:r>
          </w:p>
        </w:tc>
        <w:tc>
          <w:tcPr>
            <w:tcW w:w="440" w:type="dxa"/>
            <w:tcBorders>
              <w:right w:val="nil"/>
            </w:tcBorders>
          </w:tcPr>
          <w:p w14:paraId="057B5BC3" w14:textId="4BE582B0" w:rsidR="00847C8B" w:rsidRPr="000A3D8D" w:rsidRDefault="00847C8B" w:rsidP="009579E0">
            <w:pPr>
              <w:pStyle w:val="Textoindependiente"/>
              <w:spacing w:line="360" w:lineRule="auto"/>
              <w:rPr>
                <w:rFonts w:ascii="Arial" w:hAnsi="Arial" w:cs="Arial"/>
              </w:rPr>
            </w:pPr>
            <w:r w:rsidRPr="000A3D8D">
              <w:rPr>
                <w:rFonts w:ascii="Arial" w:hAnsi="Arial" w:cs="Arial"/>
              </w:rPr>
              <w:t>$</w:t>
            </w:r>
          </w:p>
        </w:tc>
        <w:tc>
          <w:tcPr>
            <w:tcW w:w="2860" w:type="dxa"/>
            <w:tcBorders>
              <w:left w:val="nil"/>
            </w:tcBorders>
          </w:tcPr>
          <w:p w14:paraId="6C17E83E" w14:textId="5298A002" w:rsidR="00847C8B" w:rsidRPr="000A3D8D" w:rsidRDefault="00847C8B" w:rsidP="00847C8B">
            <w:pPr>
              <w:pStyle w:val="Textoindependiente"/>
              <w:spacing w:line="360" w:lineRule="auto"/>
              <w:jc w:val="right"/>
              <w:rPr>
                <w:rFonts w:ascii="Arial" w:hAnsi="Arial" w:cs="Arial"/>
              </w:rPr>
            </w:pPr>
            <w:r w:rsidRPr="000A3D8D">
              <w:rPr>
                <w:rFonts w:ascii="Arial" w:hAnsi="Arial" w:cs="Arial"/>
              </w:rPr>
              <w:t>9.00 por metro cuadrado</w:t>
            </w:r>
          </w:p>
        </w:tc>
      </w:tr>
      <w:tr w:rsidR="00847C8B" w:rsidRPr="000A3D8D" w14:paraId="5D2F83EA" w14:textId="77777777" w:rsidTr="000B7028">
        <w:trPr>
          <w:trHeight w:val="20"/>
        </w:trPr>
        <w:tc>
          <w:tcPr>
            <w:tcW w:w="4840" w:type="dxa"/>
          </w:tcPr>
          <w:p w14:paraId="59E9ADC1" w14:textId="20F20E86" w:rsidR="00847C8B" w:rsidRPr="000A3D8D" w:rsidRDefault="00847C8B" w:rsidP="009579E0">
            <w:pPr>
              <w:pStyle w:val="Textoindependiente"/>
              <w:spacing w:line="360" w:lineRule="auto"/>
              <w:rPr>
                <w:rFonts w:ascii="Arial" w:hAnsi="Arial" w:cs="Arial"/>
              </w:rPr>
            </w:pPr>
            <w:r w:rsidRPr="000A3D8D">
              <w:rPr>
                <w:rFonts w:ascii="Arial" w:hAnsi="Arial" w:cs="Arial"/>
              </w:rPr>
              <w:t>Tipo B Clase 1</w:t>
            </w:r>
          </w:p>
        </w:tc>
        <w:tc>
          <w:tcPr>
            <w:tcW w:w="440" w:type="dxa"/>
            <w:tcBorders>
              <w:right w:val="nil"/>
            </w:tcBorders>
          </w:tcPr>
          <w:p w14:paraId="78313AEA" w14:textId="3ED37C3E" w:rsidR="00847C8B" w:rsidRPr="000A3D8D" w:rsidRDefault="00847C8B" w:rsidP="009579E0">
            <w:pPr>
              <w:pStyle w:val="Textoindependiente"/>
              <w:spacing w:line="360" w:lineRule="auto"/>
              <w:rPr>
                <w:rFonts w:ascii="Arial" w:hAnsi="Arial" w:cs="Arial"/>
              </w:rPr>
            </w:pPr>
            <w:r w:rsidRPr="000A3D8D">
              <w:rPr>
                <w:rFonts w:ascii="Arial" w:hAnsi="Arial" w:cs="Arial"/>
              </w:rPr>
              <w:t>$</w:t>
            </w:r>
          </w:p>
        </w:tc>
        <w:tc>
          <w:tcPr>
            <w:tcW w:w="2860" w:type="dxa"/>
            <w:tcBorders>
              <w:left w:val="nil"/>
            </w:tcBorders>
          </w:tcPr>
          <w:p w14:paraId="74BBA17F" w14:textId="443F55DA" w:rsidR="00847C8B" w:rsidRPr="000A3D8D" w:rsidRDefault="00847C8B" w:rsidP="00847C8B">
            <w:pPr>
              <w:pStyle w:val="Textoindependiente"/>
              <w:spacing w:line="360" w:lineRule="auto"/>
              <w:jc w:val="right"/>
              <w:rPr>
                <w:rFonts w:ascii="Arial" w:hAnsi="Arial" w:cs="Arial"/>
              </w:rPr>
            </w:pPr>
            <w:r w:rsidRPr="000A3D8D">
              <w:rPr>
                <w:rFonts w:ascii="Arial" w:hAnsi="Arial" w:cs="Arial"/>
              </w:rPr>
              <w:t>4.00 por metro cuadrado</w:t>
            </w:r>
          </w:p>
        </w:tc>
      </w:tr>
      <w:tr w:rsidR="00847C8B" w:rsidRPr="000A3D8D" w14:paraId="0451DA74" w14:textId="77777777" w:rsidTr="000B7028">
        <w:trPr>
          <w:trHeight w:val="20"/>
        </w:trPr>
        <w:tc>
          <w:tcPr>
            <w:tcW w:w="4840" w:type="dxa"/>
          </w:tcPr>
          <w:p w14:paraId="02E48EBD" w14:textId="60C96533" w:rsidR="00847C8B" w:rsidRPr="000A3D8D" w:rsidRDefault="00847C8B" w:rsidP="009579E0">
            <w:pPr>
              <w:pStyle w:val="Textoindependiente"/>
              <w:spacing w:line="360" w:lineRule="auto"/>
              <w:rPr>
                <w:rFonts w:ascii="Arial" w:hAnsi="Arial" w:cs="Arial"/>
              </w:rPr>
            </w:pPr>
            <w:r w:rsidRPr="000A3D8D">
              <w:rPr>
                <w:rFonts w:ascii="Arial" w:hAnsi="Arial" w:cs="Arial"/>
              </w:rPr>
              <w:t>Tipo B Clase 2</w:t>
            </w:r>
          </w:p>
        </w:tc>
        <w:tc>
          <w:tcPr>
            <w:tcW w:w="440" w:type="dxa"/>
            <w:tcBorders>
              <w:right w:val="nil"/>
            </w:tcBorders>
          </w:tcPr>
          <w:p w14:paraId="16DDAA95" w14:textId="52523C5A" w:rsidR="00847C8B" w:rsidRPr="000A3D8D" w:rsidRDefault="00847C8B" w:rsidP="009579E0">
            <w:pPr>
              <w:pStyle w:val="Textoindependiente"/>
              <w:spacing w:line="360" w:lineRule="auto"/>
              <w:rPr>
                <w:rFonts w:ascii="Arial" w:hAnsi="Arial" w:cs="Arial"/>
              </w:rPr>
            </w:pPr>
            <w:r w:rsidRPr="000A3D8D">
              <w:rPr>
                <w:rFonts w:ascii="Arial" w:hAnsi="Arial" w:cs="Arial"/>
              </w:rPr>
              <w:t>$</w:t>
            </w:r>
          </w:p>
        </w:tc>
        <w:tc>
          <w:tcPr>
            <w:tcW w:w="2860" w:type="dxa"/>
            <w:tcBorders>
              <w:left w:val="nil"/>
            </w:tcBorders>
          </w:tcPr>
          <w:p w14:paraId="15449D43" w14:textId="4CCD5FF7" w:rsidR="00847C8B" w:rsidRPr="000A3D8D" w:rsidRDefault="00847C8B" w:rsidP="00847C8B">
            <w:pPr>
              <w:pStyle w:val="Textoindependiente"/>
              <w:spacing w:line="360" w:lineRule="auto"/>
              <w:jc w:val="right"/>
              <w:rPr>
                <w:rFonts w:ascii="Arial" w:hAnsi="Arial" w:cs="Arial"/>
              </w:rPr>
            </w:pPr>
            <w:r w:rsidRPr="000A3D8D">
              <w:rPr>
                <w:rFonts w:ascii="Arial" w:hAnsi="Arial" w:cs="Arial"/>
              </w:rPr>
              <w:t>4.50 por metro cuadrado</w:t>
            </w:r>
          </w:p>
        </w:tc>
      </w:tr>
      <w:tr w:rsidR="00847C8B" w:rsidRPr="000A3D8D" w14:paraId="17E7773E" w14:textId="77777777" w:rsidTr="000B7028">
        <w:trPr>
          <w:trHeight w:val="20"/>
        </w:trPr>
        <w:tc>
          <w:tcPr>
            <w:tcW w:w="4840" w:type="dxa"/>
          </w:tcPr>
          <w:p w14:paraId="533646B7" w14:textId="1D32226F" w:rsidR="00847C8B" w:rsidRPr="000A3D8D" w:rsidRDefault="00847C8B" w:rsidP="009579E0">
            <w:pPr>
              <w:pStyle w:val="Textoindependiente"/>
              <w:spacing w:line="360" w:lineRule="auto"/>
              <w:rPr>
                <w:rFonts w:ascii="Arial" w:hAnsi="Arial" w:cs="Arial"/>
              </w:rPr>
            </w:pPr>
            <w:r w:rsidRPr="000A3D8D">
              <w:rPr>
                <w:rFonts w:ascii="Arial" w:hAnsi="Arial" w:cs="Arial"/>
              </w:rPr>
              <w:t>Tipo B Clase 3</w:t>
            </w:r>
          </w:p>
        </w:tc>
        <w:tc>
          <w:tcPr>
            <w:tcW w:w="440" w:type="dxa"/>
            <w:tcBorders>
              <w:right w:val="nil"/>
            </w:tcBorders>
          </w:tcPr>
          <w:p w14:paraId="1B1DA95A" w14:textId="37E21CC4" w:rsidR="00847C8B" w:rsidRPr="000A3D8D" w:rsidRDefault="00847C8B" w:rsidP="009579E0">
            <w:pPr>
              <w:pStyle w:val="Textoindependiente"/>
              <w:spacing w:line="360" w:lineRule="auto"/>
              <w:rPr>
                <w:rFonts w:ascii="Arial" w:hAnsi="Arial" w:cs="Arial"/>
              </w:rPr>
            </w:pPr>
            <w:r w:rsidRPr="000A3D8D">
              <w:rPr>
                <w:rFonts w:ascii="Arial" w:hAnsi="Arial" w:cs="Arial"/>
              </w:rPr>
              <w:t>$</w:t>
            </w:r>
          </w:p>
        </w:tc>
        <w:tc>
          <w:tcPr>
            <w:tcW w:w="2860" w:type="dxa"/>
            <w:tcBorders>
              <w:left w:val="nil"/>
            </w:tcBorders>
          </w:tcPr>
          <w:p w14:paraId="6443CB9F" w14:textId="7DE7636A" w:rsidR="00847C8B" w:rsidRPr="000A3D8D" w:rsidRDefault="00847C8B" w:rsidP="00847C8B">
            <w:pPr>
              <w:pStyle w:val="Textoindependiente"/>
              <w:spacing w:line="360" w:lineRule="auto"/>
              <w:jc w:val="right"/>
              <w:rPr>
                <w:rFonts w:ascii="Arial" w:hAnsi="Arial" w:cs="Arial"/>
              </w:rPr>
            </w:pPr>
            <w:r w:rsidRPr="000A3D8D">
              <w:rPr>
                <w:rFonts w:ascii="Arial" w:hAnsi="Arial" w:cs="Arial"/>
              </w:rPr>
              <w:t>5.00 por metro cuadrado</w:t>
            </w:r>
          </w:p>
        </w:tc>
      </w:tr>
      <w:tr w:rsidR="00847C8B" w:rsidRPr="000A3D8D" w14:paraId="29CD2767" w14:textId="77777777" w:rsidTr="000B7028">
        <w:trPr>
          <w:trHeight w:val="20"/>
        </w:trPr>
        <w:tc>
          <w:tcPr>
            <w:tcW w:w="4840" w:type="dxa"/>
          </w:tcPr>
          <w:p w14:paraId="25D64F41" w14:textId="6150B17A" w:rsidR="00847C8B" w:rsidRPr="000A3D8D" w:rsidRDefault="00847C8B" w:rsidP="009579E0">
            <w:pPr>
              <w:pStyle w:val="Textoindependiente"/>
              <w:spacing w:line="360" w:lineRule="auto"/>
              <w:rPr>
                <w:rFonts w:ascii="Arial" w:hAnsi="Arial" w:cs="Arial"/>
              </w:rPr>
            </w:pPr>
            <w:r w:rsidRPr="000A3D8D">
              <w:rPr>
                <w:rFonts w:ascii="Arial" w:hAnsi="Arial" w:cs="Arial"/>
              </w:rPr>
              <w:t>Tipo B Clase 4</w:t>
            </w:r>
          </w:p>
        </w:tc>
        <w:tc>
          <w:tcPr>
            <w:tcW w:w="440" w:type="dxa"/>
            <w:tcBorders>
              <w:right w:val="nil"/>
            </w:tcBorders>
          </w:tcPr>
          <w:p w14:paraId="2182BF98" w14:textId="78765D65" w:rsidR="00847C8B" w:rsidRPr="000A3D8D" w:rsidRDefault="00847C8B" w:rsidP="009579E0">
            <w:pPr>
              <w:pStyle w:val="Textoindependiente"/>
              <w:spacing w:line="360" w:lineRule="auto"/>
              <w:rPr>
                <w:rFonts w:ascii="Arial" w:hAnsi="Arial" w:cs="Arial"/>
              </w:rPr>
            </w:pPr>
            <w:r w:rsidRPr="000A3D8D">
              <w:rPr>
                <w:rFonts w:ascii="Arial" w:hAnsi="Arial" w:cs="Arial"/>
              </w:rPr>
              <w:t>$</w:t>
            </w:r>
          </w:p>
        </w:tc>
        <w:tc>
          <w:tcPr>
            <w:tcW w:w="2860" w:type="dxa"/>
            <w:tcBorders>
              <w:left w:val="nil"/>
            </w:tcBorders>
          </w:tcPr>
          <w:p w14:paraId="29AB4044" w14:textId="30DDCDCC" w:rsidR="00847C8B" w:rsidRPr="000A3D8D" w:rsidRDefault="00847C8B" w:rsidP="00847C8B">
            <w:pPr>
              <w:pStyle w:val="Textoindependiente"/>
              <w:spacing w:line="360" w:lineRule="auto"/>
              <w:jc w:val="right"/>
              <w:rPr>
                <w:rFonts w:ascii="Arial" w:hAnsi="Arial" w:cs="Arial"/>
              </w:rPr>
            </w:pPr>
            <w:r w:rsidRPr="000A3D8D">
              <w:rPr>
                <w:rFonts w:ascii="Arial" w:hAnsi="Arial" w:cs="Arial"/>
              </w:rPr>
              <w:t>4.50 por metro cuadrado</w:t>
            </w:r>
          </w:p>
        </w:tc>
      </w:tr>
    </w:tbl>
    <w:p w14:paraId="66ED7E72" w14:textId="77777777" w:rsidR="00847C8B" w:rsidRPr="000A3D8D" w:rsidRDefault="00847C8B" w:rsidP="009579E0">
      <w:pPr>
        <w:pStyle w:val="Textoindependiente"/>
        <w:spacing w:line="360" w:lineRule="auto"/>
        <w:rPr>
          <w:rFonts w:ascii="Arial" w:hAnsi="Arial" w:cs="Arial"/>
        </w:rPr>
      </w:pPr>
    </w:p>
    <w:p w14:paraId="698FACD9"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II.- </w:t>
      </w:r>
      <w:r w:rsidRPr="000A3D8D">
        <w:rPr>
          <w:rFonts w:ascii="Arial" w:hAnsi="Arial" w:cs="Arial"/>
        </w:rPr>
        <w:t>Constancia de terminación de</w:t>
      </w:r>
    </w:p>
    <w:tbl>
      <w:tblPr>
        <w:tblStyle w:val="Tablaconcuadrcula"/>
        <w:tblW w:w="0" w:type="auto"/>
        <w:tblInd w:w="548" w:type="dxa"/>
        <w:tblLook w:val="04A0" w:firstRow="1" w:lastRow="0" w:firstColumn="1" w:lastColumn="0" w:noHBand="0" w:noVBand="1"/>
      </w:tblPr>
      <w:tblGrid>
        <w:gridCol w:w="4840"/>
        <w:gridCol w:w="660"/>
        <w:gridCol w:w="2640"/>
      </w:tblGrid>
      <w:tr w:rsidR="00301652" w:rsidRPr="000A3D8D" w14:paraId="66A1F55A" w14:textId="77777777" w:rsidTr="000B7028">
        <w:tc>
          <w:tcPr>
            <w:tcW w:w="4840" w:type="dxa"/>
          </w:tcPr>
          <w:p w14:paraId="00D78973" w14:textId="2777F1E4" w:rsidR="00301652" w:rsidRPr="000A3D8D" w:rsidRDefault="00301652" w:rsidP="009579E0">
            <w:pPr>
              <w:pStyle w:val="Textoindependiente"/>
              <w:spacing w:line="360" w:lineRule="auto"/>
              <w:rPr>
                <w:rFonts w:ascii="Arial" w:hAnsi="Arial" w:cs="Arial"/>
              </w:rPr>
            </w:pPr>
            <w:r w:rsidRPr="000A3D8D">
              <w:rPr>
                <w:rFonts w:ascii="Arial" w:hAnsi="Arial" w:cs="Arial"/>
              </w:rPr>
              <w:t>Tipo A Clase 1</w:t>
            </w:r>
          </w:p>
        </w:tc>
        <w:tc>
          <w:tcPr>
            <w:tcW w:w="660" w:type="dxa"/>
            <w:tcBorders>
              <w:right w:val="nil"/>
            </w:tcBorders>
          </w:tcPr>
          <w:p w14:paraId="40ECF4B0" w14:textId="1542628F"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40" w:type="dxa"/>
            <w:tcBorders>
              <w:left w:val="nil"/>
            </w:tcBorders>
          </w:tcPr>
          <w:p w14:paraId="67C0B30D" w14:textId="6A3FDE35"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2.50</w:t>
            </w:r>
            <w:r w:rsidR="000C2298" w:rsidRPr="000A3D8D">
              <w:rPr>
                <w:rFonts w:ascii="Arial" w:hAnsi="Arial" w:cs="Arial"/>
              </w:rPr>
              <w:t xml:space="preserve"> </w:t>
            </w:r>
            <w:r w:rsidRPr="000A3D8D">
              <w:rPr>
                <w:rFonts w:ascii="Arial" w:hAnsi="Arial" w:cs="Arial"/>
              </w:rPr>
              <w:t>por metro cuadrado</w:t>
            </w:r>
          </w:p>
        </w:tc>
      </w:tr>
      <w:tr w:rsidR="00301652" w:rsidRPr="000A3D8D" w14:paraId="1BD57236" w14:textId="77777777" w:rsidTr="000B7028">
        <w:tc>
          <w:tcPr>
            <w:tcW w:w="4840" w:type="dxa"/>
          </w:tcPr>
          <w:p w14:paraId="6E4E7E1F" w14:textId="398BD8E7" w:rsidR="00301652" w:rsidRPr="000A3D8D" w:rsidRDefault="00301652" w:rsidP="009579E0">
            <w:pPr>
              <w:pStyle w:val="Textoindependiente"/>
              <w:spacing w:line="360" w:lineRule="auto"/>
              <w:rPr>
                <w:rFonts w:ascii="Arial" w:hAnsi="Arial" w:cs="Arial"/>
              </w:rPr>
            </w:pPr>
            <w:r w:rsidRPr="000A3D8D">
              <w:rPr>
                <w:rFonts w:ascii="Arial" w:hAnsi="Arial" w:cs="Arial"/>
              </w:rPr>
              <w:t>Tipo A Clase 2</w:t>
            </w:r>
          </w:p>
        </w:tc>
        <w:tc>
          <w:tcPr>
            <w:tcW w:w="660" w:type="dxa"/>
            <w:tcBorders>
              <w:right w:val="nil"/>
            </w:tcBorders>
          </w:tcPr>
          <w:p w14:paraId="4320D52B" w14:textId="2ECBCE88"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40" w:type="dxa"/>
            <w:tcBorders>
              <w:left w:val="nil"/>
            </w:tcBorders>
          </w:tcPr>
          <w:p w14:paraId="544951D6" w14:textId="2F3C8660"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3.50</w:t>
            </w:r>
            <w:r w:rsidR="000C2298" w:rsidRPr="000A3D8D">
              <w:rPr>
                <w:rFonts w:ascii="Arial" w:hAnsi="Arial" w:cs="Arial"/>
              </w:rPr>
              <w:t xml:space="preserve"> </w:t>
            </w:r>
            <w:r w:rsidRPr="000A3D8D">
              <w:rPr>
                <w:rFonts w:ascii="Arial" w:hAnsi="Arial" w:cs="Arial"/>
              </w:rPr>
              <w:t>por metro cuadrado</w:t>
            </w:r>
          </w:p>
        </w:tc>
      </w:tr>
      <w:tr w:rsidR="00301652" w:rsidRPr="000A3D8D" w14:paraId="754E83DA" w14:textId="77777777" w:rsidTr="000B7028">
        <w:tc>
          <w:tcPr>
            <w:tcW w:w="4840" w:type="dxa"/>
          </w:tcPr>
          <w:p w14:paraId="668B3192" w14:textId="5332D3F9" w:rsidR="00301652" w:rsidRPr="000A3D8D" w:rsidRDefault="00301652" w:rsidP="009579E0">
            <w:pPr>
              <w:pStyle w:val="Textoindependiente"/>
              <w:spacing w:line="360" w:lineRule="auto"/>
              <w:rPr>
                <w:rFonts w:ascii="Arial" w:hAnsi="Arial" w:cs="Arial"/>
              </w:rPr>
            </w:pPr>
            <w:r w:rsidRPr="000A3D8D">
              <w:rPr>
                <w:rFonts w:ascii="Arial" w:hAnsi="Arial" w:cs="Arial"/>
              </w:rPr>
              <w:t>Tipo A Clase 3</w:t>
            </w:r>
          </w:p>
        </w:tc>
        <w:tc>
          <w:tcPr>
            <w:tcW w:w="660" w:type="dxa"/>
            <w:tcBorders>
              <w:right w:val="nil"/>
            </w:tcBorders>
          </w:tcPr>
          <w:p w14:paraId="2C92ADCC" w14:textId="5BBF154A"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40" w:type="dxa"/>
            <w:tcBorders>
              <w:left w:val="nil"/>
            </w:tcBorders>
          </w:tcPr>
          <w:p w14:paraId="04F99179" w14:textId="3FFBD2AA"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3.50</w:t>
            </w:r>
            <w:r w:rsidR="000C2298" w:rsidRPr="000A3D8D">
              <w:rPr>
                <w:rFonts w:ascii="Arial" w:hAnsi="Arial" w:cs="Arial"/>
              </w:rPr>
              <w:t xml:space="preserve"> </w:t>
            </w:r>
            <w:r w:rsidRPr="000A3D8D">
              <w:rPr>
                <w:rFonts w:ascii="Arial" w:hAnsi="Arial" w:cs="Arial"/>
              </w:rPr>
              <w:t>por metro cuadrado</w:t>
            </w:r>
          </w:p>
        </w:tc>
      </w:tr>
      <w:tr w:rsidR="00301652" w:rsidRPr="000A3D8D" w14:paraId="6AC6537D" w14:textId="77777777" w:rsidTr="000B7028">
        <w:tc>
          <w:tcPr>
            <w:tcW w:w="4840" w:type="dxa"/>
          </w:tcPr>
          <w:p w14:paraId="60254B8A" w14:textId="0A95BB15" w:rsidR="00301652" w:rsidRPr="000A3D8D" w:rsidRDefault="00301652" w:rsidP="009579E0">
            <w:pPr>
              <w:pStyle w:val="Textoindependiente"/>
              <w:spacing w:line="360" w:lineRule="auto"/>
              <w:rPr>
                <w:rFonts w:ascii="Arial" w:hAnsi="Arial" w:cs="Arial"/>
              </w:rPr>
            </w:pPr>
            <w:r w:rsidRPr="000A3D8D">
              <w:rPr>
                <w:rFonts w:ascii="Arial" w:hAnsi="Arial" w:cs="Arial"/>
              </w:rPr>
              <w:t>Tipo A Clase 4</w:t>
            </w:r>
          </w:p>
        </w:tc>
        <w:tc>
          <w:tcPr>
            <w:tcW w:w="660" w:type="dxa"/>
            <w:tcBorders>
              <w:right w:val="nil"/>
            </w:tcBorders>
          </w:tcPr>
          <w:p w14:paraId="46408105" w14:textId="4CA0A893"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40" w:type="dxa"/>
            <w:tcBorders>
              <w:left w:val="nil"/>
            </w:tcBorders>
          </w:tcPr>
          <w:p w14:paraId="11CFC507" w14:textId="3ACD89AB"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4.00</w:t>
            </w:r>
            <w:r w:rsidR="000C2298" w:rsidRPr="000A3D8D">
              <w:rPr>
                <w:rFonts w:ascii="Arial" w:hAnsi="Arial" w:cs="Arial"/>
              </w:rPr>
              <w:t xml:space="preserve"> </w:t>
            </w:r>
            <w:r w:rsidRPr="000A3D8D">
              <w:rPr>
                <w:rFonts w:ascii="Arial" w:hAnsi="Arial" w:cs="Arial"/>
              </w:rPr>
              <w:t>por metro cuadrado</w:t>
            </w:r>
          </w:p>
        </w:tc>
      </w:tr>
      <w:tr w:rsidR="00301652" w:rsidRPr="000A3D8D" w14:paraId="4B50EF42" w14:textId="77777777" w:rsidTr="000B7028">
        <w:tc>
          <w:tcPr>
            <w:tcW w:w="4840" w:type="dxa"/>
          </w:tcPr>
          <w:p w14:paraId="557DDA38" w14:textId="5860F0EF" w:rsidR="00301652" w:rsidRPr="000A3D8D" w:rsidRDefault="00301652" w:rsidP="009579E0">
            <w:pPr>
              <w:pStyle w:val="Textoindependiente"/>
              <w:spacing w:line="360" w:lineRule="auto"/>
              <w:rPr>
                <w:rFonts w:ascii="Arial" w:hAnsi="Arial" w:cs="Arial"/>
              </w:rPr>
            </w:pPr>
            <w:r w:rsidRPr="000A3D8D">
              <w:rPr>
                <w:rFonts w:ascii="Arial" w:hAnsi="Arial" w:cs="Arial"/>
              </w:rPr>
              <w:t>Tipo B Clase 1</w:t>
            </w:r>
          </w:p>
        </w:tc>
        <w:tc>
          <w:tcPr>
            <w:tcW w:w="660" w:type="dxa"/>
            <w:tcBorders>
              <w:right w:val="nil"/>
            </w:tcBorders>
          </w:tcPr>
          <w:p w14:paraId="7BA61194" w14:textId="4A6FF06F"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40" w:type="dxa"/>
            <w:tcBorders>
              <w:left w:val="nil"/>
            </w:tcBorders>
          </w:tcPr>
          <w:p w14:paraId="58298144" w14:textId="7A272AA7"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2.50</w:t>
            </w:r>
            <w:r w:rsidR="000C2298" w:rsidRPr="000A3D8D">
              <w:rPr>
                <w:rFonts w:ascii="Arial" w:hAnsi="Arial" w:cs="Arial"/>
              </w:rPr>
              <w:t xml:space="preserve"> </w:t>
            </w:r>
            <w:r w:rsidRPr="000A3D8D">
              <w:rPr>
                <w:rFonts w:ascii="Arial" w:hAnsi="Arial" w:cs="Arial"/>
              </w:rPr>
              <w:t>por metro cuadrado</w:t>
            </w:r>
          </w:p>
        </w:tc>
      </w:tr>
      <w:tr w:rsidR="00301652" w:rsidRPr="000A3D8D" w14:paraId="32EB9E33" w14:textId="77777777" w:rsidTr="000B7028">
        <w:tc>
          <w:tcPr>
            <w:tcW w:w="4840" w:type="dxa"/>
          </w:tcPr>
          <w:p w14:paraId="7AF7A3D8" w14:textId="238A9039" w:rsidR="00301652" w:rsidRPr="000A3D8D" w:rsidRDefault="00301652" w:rsidP="009579E0">
            <w:pPr>
              <w:pStyle w:val="Textoindependiente"/>
              <w:spacing w:line="360" w:lineRule="auto"/>
              <w:rPr>
                <w:rFonts w:ascii="Arial" w:hAnsi="Arial" w:cs="Arial"/>
              </w:rPr>
            </w:pPr>
            <w:r w:rsidRPr="000A3D8D">
              <w:rPr>
                <w:rFonts w:ascii="Arial" w:hAnsi="Arial" w:cs="Arial"/>
              </w:rPr>
              <w:t>Tipo B Clase 2</w:t>
            </w:r>
          </w:p>
        </w:tc>
        <w:tc>
          <w:tcPr>
            <w:tcW w:w="660" w:type="dxa"/>
            <w:tcBorders>
              <w:right w:val="nil"/>
            </w:tcBorders>
          </w:tcPr>
          <w:p w14:paraId="0D27BE66" w14:textId="4367B4C8"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40" w:type="dxa"/>
            <w:tcBorders>
              <w:left w:val="nil"/>
            </w:tcBorders>
          </w:tcPr>
          <w:p w14:paraId="095592C1" w14:textId="4B9C3816"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2.50</w:t>
            </w:r>
            <w:r w:rsidR="000C2298" w:rsidRPr="000A3D8D">
              <w:rPr>
                <w:rFonts w:ascii="Arial" w:hAnsi="Arial" w:cs="Arial"/>
              </w:rPr>
              <w:t xml:space="preserve"> </w:t>
            </w:r>
            <w:r w:rsidRPr="000A3D8D">
              <w:rPr>
                <w:rFonts w:ascii="Arial" w:hAnsi="Arial" w:cs="Arial"/>
              </w:rPr>
              <w:t>por metro cuadrado</w:t>
            </w:r>
          </w:p>
        </w:tc>
      </w:tr>
      <w:tr w:rsidR="00301652" w:rsidRPr="000A3D8D" w14:paraId="576AE4BA" w14:textId="77777777" w:rsidTr="000B7028">
        <w:tc>
          <w:tcPr>
            <w:tcW w:w="4840" w:type="dxa"/>
          </w:tcPr>
          <w:p w14:paraId="1420EB30" w14:textId="1D45050F" w:rsidR="00301652" w:rsidRPr="000A3D8D" w:rsidRDefault="00301652" w:rsidP="009579E0">
            <w:pPr>
              <w:pStyle w:val="Textoindependiente"/>
              <w:spacing w:line="360" w:lineRule="auto"/>
              <w:rPr>
                <w:rFonts w:ascii="Arial" w:hAnsi="Arial" w:cs="Arial"/>
              </w:rPr>
            </w:pPr>
            <w:r w:rsidRPr="000A3D8D">
              <w:rPr>
                <w:rFonts w:ascii="Arial" w:hAnsi="Arial" w:cs="Arial"/>
              </w:rPr>
              <w:t>Tipo B Clase 3</w:t>
            </w:r>
          </w:p>
        </w:tc>
        <w:tc>
          <w:tcPr>
            <w:tcW w:w="660" w:type="dxa"/>
            <w:tcBorders>
              <w:right w:val="nil"/>
            </w:tcBorders>
          </w:tcPr>
          <w:p w14:paraId="08B81262" w14:textId="7C8F2A0E"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40" w:type="dxa"/>
            <w:tcBorders>
              <w:left w:val="nil"/>
            </w:tcBorders>
          </w:tcPr>
          <w:p w14:paraId="4DEB500D" w14:textId="432081BA"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 xml:space="preserve"> 2.50</w:t>
            </w:r>
            <w:r w:rsidR="000C2298" w:rsidRPr="000A3D8D">
              <w:rPr>
                <w:rFonts w:ascii="Arial" w:hAnsi="Arial" w:cs="Arial"/>
              </w:rPr>
              <w:t xml:space="preserve"> </w:t>
            </w:r>
            <w:r w:rsidRPr="000A3D8D">
              <w:rPr>
                <w:rFonts w:ascii="Arial" w:hAnsi="Arial" w:cs="Arial"/>
              </w:rPr>
              <w:t>por metro cuadrado</w:t>
            </w:r>
          </w:p>
        </w:tc>
      </w:tr>
      <w:tr w:rsidR="00301652" w:rsidRPr="000A3D8D" w14:paraId="79C23083" w14:textId="77777777" w:rsidTr="000B7028">
        <w:tc>
          <w:tcPr>
            <w:tcW w:w="4840" w:type="dxa"/>
          </w:tcPr>
          <w:p w14:paraId="3AD5A3E3" w14:textId="13429ED3" w:rsidR="00301652" w:rsidRPr="000A3D8D" w:rsidRDefault="00301652" w:rsidP="009579E0">
            <w:pPr>
              <w:pStyle w:val="Textoindependiente"/>
              <w:spacing w:line="360" w:lineRule="auto"/>
              <w:rPr>
                <w:rFonts w:ascii="Arial" w:hAnsi="Arial" w:cs="Arial"/>
              </w:rPr>
            </w:pPr>
            <w:r w:rsidRPr="000A3D8D">
              <w:rPr>
                <w:rFonts w:ascii="Arial" w:hAnsi="Arial" w:cs="Arial"/>
              </w:rPr>
              <w:t>Tipo B Clase 4</w:t>
            </w:r>
          </w:p>
        </w:tc>
        <w:tc>
          <w:tcPr>
            <w:tcW w:w="660" w:type="dxa"/>
            <w:tcBorders>
              <w:right w:val="nil"/>
            </w:tcBorders>
          </w:tcPr>
          <w:p w14:paraId="32C6AFF2" w14:textId="1B4D4D47"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40" w:type="dxa"/>
            <w:tcBorders>
              <w:left w:val="nil"/>
            </w:tcBorders>
          </w:tcPr>
          <w:p w14:paraId="30FD2005" w14:textId="511D9F53"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2.50</w:t>
            </w:r>
            <w:r w:rsidR="000C2298" w:rsidRPr="000A3D8D">
              <w:rPr>
                <w:rFonts w:ascii="Arial" w:hAnsi="Arial" w:cs="Arial"/>
              </w:rPr>
              <w:t xml:space="preserve"> </w:t>
            </w:r>
            <w:r w:rsidRPr="000A3D8D">
              <w:rPr>
                <w:rFonts w:ascii="Arial" w:hAnsi="Arial" w:cs="Arial"/>
              </w:rPr>
              <w:t>por metro cuadrado</w:t>
            </w:r>
          </w:p>
        </w:tc>
      </w:tr>
    </w:tbl>
    <w:p w14:paraId="1F8D0BDD" w14:textId="77777777" w:rsidR="00D02A28" w:rsidRPr="000A3D8D" w:rsidRDefault="00D02A28" w:rsidP="009579E0">
      <w:pPr>
        <w:pStyle w:val="Textoindependiente"/>
        <w:spacing w:line="360" w:lineRule="auto"/>
        <w:rPr>
          <w:rFonts w:ascii="Arial" w:hAnsi="Arial" w:cs="Arial"/>
        </w:rPr>
      </w:pPr>
    </w:p>
    <w:p w14:paraId="010CDE67"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III.- </w:t>
      </w:r>
      <w:r w:rsidRPr="000A3D8D">
        <w:rPr>
          <w:rFonts w:ascii="Arial" w:hAnsi="Arial" w:cs="Arial"/>
        </w:rPr>
        <w:t>Constancia de unión y división de inmuebles se pagará:</w:t>
      </w:r>
    </w:p>
    <w:p w14:paraId="65BCC2F9"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4840"/>
        <w:gridCol w:w="674"/>
        <w:gridCol w:w="2626"/>
      </w:tblGrid>
      <w:tr w:rsidR="00301652" w:rsidRPr="000A3D8D" w14:paraId="2B8B7DE2" w14:textId="77777777" w:rsidTr="004C6D0B">
        <w:tc>
          <w:tcPr>
            <w:tcW w:w="4840" w:type="dxa"/>
          </w:tcPr>
          <w:p w14:paraId="32E6AE07" w14:textId="7F9C285D" w:rsidR="00301652" w:rsidRPr="000A3D8D" w:rsidRDefault="00301652" w:rsidP="009579E0">
            <w:pPr>
              <w:pStyle w:val="Textoindependiente"/>
              <w:spacing w:line="360" w:lineRule="auto"/>
              <w:rPr>
                <w:rFonts w:ascii="Arial" w:hAnsi="Arial" w:cs="Arial"/>
              </w:rPr>
            </w:pPr>
            <w:r w:rsidRPr="000A3D8D">
              <w:rPr>
                <w:rFonts w:ascii="Arial" w:hAnsi="Arial" w:cs="Arial"/>
              </w:rPr>
              <w:t>Tipo A Clase 1</w:t>
            </w:r>
          </w:p>
        </w:tc>
        <w:tc>
          <w:tcPr>
            <w:tcW w:w="674" w:type="dxa"/>
            <w:tcBorders>
              <w:right w:val="nil"/>
            </w:tcBorders>
          </w:tcPr>
          <w:p w14:paraId="56AEFE2F" w14:textId="3FD23F33"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26" w:type="dxa"/>
            <w:tcBorders>
              <w:left w:val="nil"/>
            </w:tcBorders>
          </w:tcPr>
          <w:p w14:paraId="125A4165" w14:textId="7A656074"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13.00 por metro cuadrado</w:t>
            </w:r>
          </w:p>
        </w:tc>
      </w:tr>
      <w:tr w:rsidR="00301652" w:rsidRPr="000A3D8D" w14:paraId="7F3BEF91" w14:textId="77777777" w:rsidTr="004C6D0B">
        <w:tc>
          <w:tcPr>
            <w:tcW w:w="4840" w:type="dxa"/>
          </w:tcPr>
          <w:p w14:paraId="216917CD" w14:textId="31C00846" w:rsidR="00301652" w:rsidRPr="000A3D8D" w:rsidRDefault="00301652" w:rsidP="009579E0">
            <w:pPr>
              <w:pStyle w:val="Textoindependiente"/>
              <w:spacing w:line="360" w:lineRule="auto"/>
              <w:rPr>
                <w:rFonts w:ascii="Arial" w:hAnsi="Arial" w:cs="Arial"/>
              </w:rPr>
            </w:pPr>
            <w:r w:rsidRPr="000A3D8D">
              <w:rPr>
                <w:rFonts w:ascii="Arial" w:hAnsi="Arial" w:cs="Arial"/>
              </w:rPr>
              <w:t>Tipo A Clase 2</w:t>
            </w:r>
          </w:p>
        </w:tc>
        <w:tc>
          <w:tcPr>
            <w:tcW w:w="674" w:type="dxa"/>
            <w:tcBorders>
              <w:right w:val="nil"/>
            </w:tcBorders>
          </w:tcPr>
          <w:p w14:paraId="57C2DF00" w14:textId="7FCF6A21"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26" w:type="dxa"/>
            <w:tcBorders>
              <w:left w:val="nil"/>
            </w:tcBorders>
          </w:tcPr>
          <w:p w14:paraId="69F1E06F" w14:textId="1E324E1C"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25.00 por metro cuadrado</w:t>
            </w:r>
          </w:p>
        </w:tc>
      </w:tr>
      <w:tr w:rsidR="00301652" w:rsidRPr="000A3D8D" w14:paraId="43084173" w14:textId="77777777" w:rsidTr="004C6D0B">
        <w:tc>
          <w:tcPr>
            <w:tcW w:w="4840" w:type="dxa"/>
          </w:tcPr>
          <w:p w14:paraId="3962876F" w14:textId="6AE69D70" w:rsidR="00301652" w:rsidRPr="000A3D8D" w:rsidRDefault="00301652" w:rsidP="009579E0">
            <w:pPr>
              <w:pStyle w:val="Textoindependiente"/>
              <w:spacing w:line="360" w:lineRule="auto"/>
              <w:rPr>
                <w:rFonts w:ascii="Arial" w:hAnsi="Arial" w:cs="Arial"/>
              </w:rPr>
            </w:pPr>
            <w:r w:rsidRPr="000A3D8D">
              <w:rPr>
                <w:rFonts w:ascii="Arial" w:hAnsi="Arial" w:cs="Arial"/>
              </w:rPr>
              <w:t>Tipo A Clase 3</w:t>
            </w:r>
          </w:p>
        </w:tc>
        <w:tc>
          <w:tcPr>
            <w:tcW w:w="674" w:type="dxa"/>
            <w:tcBorders>
              <w:right w:val="nil"/>
            </w:tcBorders>
          </w:tcPr>
          <w:p w14:paraId="13F28D9C" w14:textId="532775B0"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26" w:type="dxa"/>
            <w:tcBorders>
              <w:left w:val="nil"/>
            </w:tcBorders>
          </w:tcPr>
          <w:p w14:paraId="5B2F5CCE" w14:textId="0AEB4757"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38.00 por metro cuadrado</w:t>
            </w:r>
          </w:p>
        </w:tc>
      </w:tr>
      <w:tr w:rsidR="00301652" w:rsidRPr="000A3D8D" w14:paraId="361EE8A2" w14:textId="77777777" w:rsidTr="004C6D0B">
        <w:tc>
          <w:tcPr>
            <w:tcW w:w="4840" w:type="dxa"/>
          </w:tcPr>
          <w:p w14:paraId="2EC3A0DC" w14:textId="50FE842E" w:rsidR="00301652" w:rsidRPr="000A3D8D" w:rsidRDefault="00301652" w:rsidP="009579E0">
            <w:pPr>
              <w:pStyle w:val="Textoindependiente"/>
              <w:spacing w:line="360" w:lineRule="auto"/>
              <w:rPr>
                <w:rFonts w:ascii="Arial" w:hAnsi="Arial" w:cs="Arial"/>
              </w:rPr>
            </w:pPr>
            <w:r w:rsidRPr="000A3D8D">
              <w:rPr>
                <w:rFonts w:ascii="Arial" w:hAnsi="Arial" w:cs="Arial"/>
              </w:rPr>
              <w:t>Tipo A Clase 4</w:t>
            </w:r>
          </w:p>
        </w:tc>
        <w:tc>
          <w:tcPr>
            <w:tcW w:w="674" w:type="dxa"/>
            <w:tcBorders>
              <w:right w:val="nil"/>
            </w:tcBorders>
          </w:tcPr>
          <w:p w14:paraId="21FEE7B9" w14:textId="2BDACAF6"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26" w:type="dxa"/>
            <w:tcBorders>
              <w:left w:val="nil"/>
            </w:tcBorders>
          </w:tcPr>
          <w:p w14:paraId="4B0C68D7" w14:textId="7F1C8CCC"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50.00 por metro cuadrado</w:t>
            </w:r>
          </w:p>
        </w:tc>
      </w:tr>
      <w:tr w:rsidR="00301652" w:rsidRPr="000A3D8D" w14:paraId="33997F98" w14:textId="77777777" w:rsidTr="004C6D0B">
        <w:tc>
          <w:tcPr>
            <w:tcW w:w="4840" w:type="dxa"/>
          </w:tcPr>
          <w:p w14:paraId="5ACF513D" w14:textId="65E05769" w:rsidR="00301652" w:rsidRPr="000A3D8D" w:rsidRDefault="00301652" w:rsidP="009579E0">
            <w:pPr>
              <w:pStyle w:val="Textoindependiente"/>
              <w:spacing w:line="360" w:lineRule="auto"/>
              <w:rPr>
                <w:rFonts w:ascii="Arial" w:hAnsi="Arial" w:cs="Arial"/>
              </w:rPr>
            </w:pPr>
            <w:r w:rsidRPr="000A3D8D">
              <w:rPr>
                <w:rFonts w:ascii="Arial" w:hAnsi="Arial" w:cs="Arial"/>
              </w:rPr>
              <w:t>Tipo B Clase 1</w:t>
            </w:r>
          </w:p>
        </w:tc>
        <w:tc>
          <w:tcPr>
            <w:tcW w:w="674" w:type="dxa"/>
            <w:tcBorders>
              <w:right w:val="nil"/>
            </w:tcBorders>
          </w:tcPr>
          <w:p w14:paraId="5E6C6873" w14:textId="03A91A09"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26" w:type="dxa"/>
            <w:tcBorders>
              <w:left w:val="nil"/>
            </w:tcBorders>
          </w:tcPr>
          <w:p w14:paraId="7FEFF511" w14:textId="05527728"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7.00 por metro cuadrado</w:t>
            </w:r>
          </w:p>
        </w:tc>
      </w:tr>
      <w:tr w:rsidR="00301652" w:rsidRPr="000A3D8D" w14:paraId="3CE44633" w14:textId="77777777" w:rsidTr="004C6D0B">
        <w:tc>
          <w:tcPr>
            <w:tcW w:w="4840" w:type="dxa"/>
          </w:tcPr>
          <w:p w14:paraId="22C0ABC8" w14:textId="08C5406F" w:rsidR="00301652" w:rsidRPr="000A3D8D" w:rsidRDefault="00301652" w:rsidP="009579E0">
            <w:pPr>
              <w:pStyle w:val="Textoindependiente"/>
              <w:spacing w:line="360" w:lineRule="auto"/>
              <w:rPr>
                <w:rFonts w:ascii="Arial" w:hAnsi="Arial" w:cs="Arial"/>
              </w:rPr>
            </w:pPr>
            <w:r w:rsidRPr="000A3D8D">
              <w:rPr>
                <w:rFonts w:ascii="Arial" w:hAnsi="Arial" w:cs="Arial"/>
              </w:rPr>
              <w:t>Tipo B Clase 2</w:t>
            </w:r>
          </w:p>
        </w:tc>
        <w:tc>
          <w:tcPr>
            <w:tcW w:w="674" w:type="dxa"/>
            <w:tcBorders>
              <w:right w:val="nil"/>
            </w:tcBorders>
          </w:tcPr>
          <w:p w14:paraId="548AEF06" w14:textId="09587682"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26" w:type="dxa"/>
            <w:tcBorders>
              <w:left w:val="nil"/>
            </w:tcBorders>
          </w:tcPr>
          <w:p w14:paraId="71008B13" w14:textId="47B1F58C"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13.00 por metro cuadrado</w:t>
            </w:r>
          </w:p>
        </w:tc>
      </w:tr>
      <w:tr w:rsidR="00301652" w:rsidRPr="000A3D8D" w14:paraId="1EEA088E" w14:textId="77777777" w:rsidTr="004C6D0B">
        <w:tc>
          <w:tcPr>
            <w:tcW w:w="4840" w:type="dxa"/>
          </w:tcPr>
          <w:p w14:paraId="1C65D464" w14:textId="0A0676B6" w:rsidR="00301652" w:rsidRPr="000A3D8D" w:rsidRDefault="00301652" w:rsidP="009579E0">
            <w:pPr>
              <w:pStyle w:val="Textoindependiente"/>
              <w:spacing w:line="360" w:lineRule="auto"/>
              <w:rPr>
                <w:rFonts w:ascii="Arial" w:hAnsi="Arial" w:cs="Arial"/>
              </w:rPr>
            </w:pPr>
            <w:r w:rsidRPr="000A3D8D">
              <w:rPr>
                <w:rFonts w:ascii="Arial" w:hAnsi="Arial" w:cs="Arial"/>
              </w:rPr>
              <w:t>Tipo B Clase 3</w:t>
            </w:r>
          </w:p>
        </w:tc>
        <w:tc>
          <w:tcPr>
            <w:tcW w:w="674" w:type="dxa"/>
            <w:tcBorders>
              <w:right w:val="nil"/>
            </w:tcBorders>
          </w:tcPr>
          <w:p w14:paraId="0991CD35" w14:textId="21C70549"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26" w:type="dxa"/>
            <w:tcBorders>
              <w:left w:val="nil"/>
            </w:tcBorders>
          </w:tcPr>
          <w:p w14:paraId="397A2BAB" w14:textId="1125E8A9"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20.00 por metro cuadrado</w:t>
            </w:r>
          </w:p>
        </w:tc>
      </w:tr>
      <w:tr w:rsidR="00301652" w:rsidRPr="000A3D8D" w14:paraId="0BA56BBA" w14:textId="77777777" w:rsidTr="004C6D0B">
        <w:tc>
          <w:tcPr>
            <w:tcW w:w="4840" w:type="dxa"/>
          </w:tcPr>
          <w:p w14:paraId="1356E35D" w14:textId="040C5AD8" w:rsidR="00301652" w:rsidRPr="000A3D8D" w:rsidRDefault="00301652" w:rsidP="009579E0">
            <w:pPr>
              <w:pStyle w:val="Textoindependiente"/>
              <w:spacing w:line="360" w:lineRule="auto"/>
              <w:rPr>
                <w:rFonts w:ascii="Arial" w:hAnsi="Arial" w:cs="Arial"/>
              </w:rPr>
            </w:pPr>
            <w:r w:rsidRPr="000A3D8D">
              <w:rPr>
                <w:rFonts w:ascii="Arial" w:hAnsi="Arial" w:cs="Arial"/>
              </w:rPr>
              <w:t>Tipo B Clase 4</w:t>
            </w:r>
          </w:p>
        </w:tc>
        <w:tc>
          <w:tcPr>
            <w:tcW w:w="674" w:type="dxa"/>
            <w:tcBorders>
              <w:right w:val="nil"/>
            </w:tcBorders>
          </w:tcPr>
          <w:p w14:paraId="075D2DF9" w14:textId="6B2293DD" w:rsidR="00301652" w:rsidRPr="000A3D8D" w:rsidRDefault="00301652" w:rsidP="009579E0">
            <w:pPr>
              <w:pStyle w:val="Textoindependiente"/>
              <w:spacing w:line="360" w:lineRule="auto"/>
              <w:rPr>
                <w:rFonts w:ascii="Arial" w:hAnsi="Arial" w:cs="Arial"/>
              </w:rPr>
            </w:pPr>
            <w:r w:rsidRPr="000A3D8D">
              <w:rPr>
                <w:rFonts w:ascii="Arial" w:hAnsi="Arial" w:cs="Arial"/>
              </w:rPr>
              <w:t>$</w:t>
            </w:r>
          </w:p>
        </w:tc>
        <w:tc>
          <w:tcPr>
            <w:tcW w:w="2626" w:type="dxa"/>
            <w:tcBorders>
              <w:left w:val="nil"/>
            </w:tcBorders>
          </w:tcPr>
          <w:p w14:paraId="1CB94C00" w14:textId="765B44FA" w:rsidR="00301652" w:rsidRPr="000A3D8D" w:rsidRDefault="00301652" w:rsidP="00301652">
            <w:pPr>
              <w:pStyle w:val="Textoindependiente"/>
              <w:spacing w:line="360" w:lineRule="auto"/>
              <w:jc w:val="right"/>
              <w:rPr>
                <w:rFonts w:ascii="Arial" w:hAnsi="Arial" w:cs="Arial"/>
              </w:rPr>
            </w:pPr>
            <w:r w:rsidRPr="000A3D8D">
              <w:rPr>
                <w:rFonts w:ascii="Arial" w:hAnsi="Arial" w:cs="Arial"/>
              </w:rPr>
              <w:t>25.00 por metro cuadrado</w:t>
            </w:r>
          </w:p>
        </w:tc>
      </w:tr>
    </w:tbl>
    <w:p w14:paraId="1590B516" w14:textId="77777777" w:rsidR="00D02A28" w:rsidRPr="000A3D8D" w:rsidRDefault="00D02A28" w:rsidP="009579E0">
      <w:pPr>
        <w:pStyle w:val="Textoindependiente"/>
        <w:spacing w:line="360" w:lineRule="auto"/>
        <w:rPr>
          <w:rFonts w:ascii="Arial" w:hAnsi="Arial" w:cs="Arial"/>
        </w:rPr>
      </w:pPr>
    </w:p>
    <w:p w14:paraId="2752E14C"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rPr>
        <w:t>Las características que identifican a las construcciones por su Tipo y Clase se determinarán de conformidad con lo establecido en el artículo 69 de la Ley de Hacienda del Municipio de Maxcanú, Yucatán.</w:t>
      </w:r>
    </w:p>
    <w:p w14:paraId="3199E8FE" w14:textId="77777777" w:rsidR="00D02A28" w:rsidRPr="000A3D8D" w:rsidRDefault="00D02A28" w:rsidP="009579E0">
      <w:pPr>
        <w:pStyle w:val="Textoindependiente"/>
        <w:spacing w:line="360" w:lineRule="auto"/>
        <w:rPr>
          <w:rFonts w:ascii="Arial" w:hAnsi="Arial" w:cs="Arial"/>
        </w:rPr>
      </w:pPr>
    </w:p>
    <w:p w14:paraId="788C1D94"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IV.- </w:t>
      </w:r>
      <w:r w:rsidRPr="000A3D8D">
        <w:rPr>
          <w:rFonts w:ascii="Arial" w:hAnsi="Arial" w:cs="Arial"/>
        </w:rPr>
        <w:t>Licencia para realizar demolición $ 5.50 por metro cuadrado</w:t>
      </w:r>
    </w:p>
    <w:p w14:paraId="3257B7A5" w14:textId="3C1C6A3B"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V.- </w:t>
      </w:r>
      <w:r w:rsidRPr="000A3D8D">
        <w:rPr>
          <w:rFonts w:ascii="Arial" w:hAnsi="Arial" w:cs="Arial"/>
        </w:rPr>
        <w:t xml:space="preserve">Constancia de $ 8.00 por metro lineal de frente o frentes del predio que den </w:t>
      </w:r>
      <w:r w:rsidR="00462F64" w:rsidRPr="000A3D8D">
        <w:rPr>
          <w:rFonts w:ascii="Arial" w:hAnsi="Arial" w:cs="Arial"/>
        </w:rPr>
        <w:t xml:space="preserve">a </w:t>
      </w:r>
      <w:r w:rsidRPr="000A3D8D">
        <w:rPr>
          <w:rFonts w:ascii="Arial" w:hAnsi="Arial" w:cs="Arial"/>
        </w:rPr>
        <w:t>la vía pública.</w:t>
      </w:r>
    </w:p>
    <w:p w14:paraId="6A2CF899"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VI.- </w:t>
      </w:r>
      <w:r w:rsidRPr="000A3D8D">
        <w:rPr>
          <w:rFonts w:ascii="Arial" w:hAnsi="Arial" w:cs="Arial"/>
        </w:rPr>
        <w:t>Sellado de planos $ 125.00 por el servicio</w:t>
      </w:r>
    </w:p>
    <w:p w14:paraId="19122A94" w14:textId="29241A9F"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VII.- </w:t>
      </w:r>
      <w:r w:rsidRPr="000A3D8D">
        <w:rPr>
          <w:rFonts w:ascii="Arial" w:hAnsi="Arial" w:cs="Arial"/>
        </w:rPr>
        <w:t>Licencia para hacer cortes en banquetas, pavimentos (zanjas) y guarnicione</w:t>
      </w:r>
      <w:r w:rsidR="00462F64" w:rsidRPr="000A3D8D">
        <w:rPr>
          <w:rFonts w:ascii="Arial" w:hAnsi="Arial" w:cs="Arial"/>
        </w:rPr>
        <w:t>s</w:t>
      </w:r>
      <w:r w:rsidRPr="000A3D8D">
        <w:rPr>
          <w:rFonts w:ascii="Arial" w:hAnsi="Arial" w:cs="Arial"/>
        </w:rPr>
        <w:t xml:space="preserve"> $250.00</w:t>
      </w:r>
    </w:p>
    <w:p w14:paraId="1575A02A" w14:textId="77777777" w:rsidR="004C6D0B" w:rsidRDefault="002F3D5D" w:rsidP="009579E0">
      <w:pPr>
        <w:pStyle w:val="Textoindependiente"/>
        <w:spacing w:line="360" w:lineRule="auto"/>
        <w:jc w:val="both"/>
        <w:rPr>
          <w:rFonts w:ascii="Arial" w:hAnsi="Arial" w:cs="Arial"/>
        </w:rPr>
      </w:pPr>
      <w:r w:rsidRPr="000A3D8D">
        <w:rPr>
          <w:rFonts w:ascii="Arial" w:hAnsi="Arial" w:cs="Arial"/>
          <w:b/>
        </w:rPr>
        <w:t xml:space="preserve">VIII.- </w:t>
      </w:r>
      <w:r w:rsidRPr="000A3D8D">
        <w:rPr>
          <w:rFonts w:ascii="Arial" w:hAnsi="Arial" w:cs="Arial"/>
        </w:rPr>
        <w:t>Constancia de régimen de Condominio $ 5</w:t>
      </w:r>
      <w:r w:rsidR="00462F64" w:rsidRPr="000A3D8D">
        <w:rPr>
          <w:rFonts w:ascii="Arial" w:hAnsi="Arial" w:cs="Arial"/>
        </w:rPr>
        <w:t>0.00 por metr</w:t>
      </w:r>
      <w:r w:rsidRPr="000A3D8D">
        <w:rPr>
          <w:rFonts w:ascii="Arial" w:hAnsi="Arial" w:cs="Arial"/>
        </w:rPr>
        <w:t xml:space="preserve">o, departamento o local </w:t>
      </w:r>
    </w:p>
    <w:p w14:paraId="496B6D1D" w14:textId="77777777" w:rsidR="004C6D0B" w:rsidRDefault="002F3D5D" w:rsidP="009579E0">
      <w:pPr>
        <w:pStyle w:val="Textoindependiente"/>
        <w:spacing w:line="360" w:lineRule="auto"/>
        <w:jc w:val="both"/>
        <w:rPr>
          <w:rFonts w:ascii="Arial" w:hAnsi="Arial" w:cs="Arial"/>
        </w:rPr>
      </w:pPr>
      <w:r w:rsidRPr="000A3D8D">
        <w:rPr>
          <w:rFonts w:ascii="Arial" w:hAnsi="Arial" w:cs="Arial"/>
          <w:b/>
        </w:rPr>
        <w:t xml:space="preserve">IX.- </w:t>
      </w:r>
      <w:r w:rsidRPr="000A3D8D">
        <w:rPr>
          <w:rFonts w:ascii="Arial" w:hAnsi="Arial" w:cs="Arial"/>
        </w:rPr>
        <w:t xml:space="preserve">Constancia para obras de urbanización $ 2.50 por metro cuadrado de vía pública </w:t>
      </w:r>
    </w:p>
    <w:p w14:paraId="68F81C0C" w14:textId="00940409"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X.- </w:t>
      </w:r>
      <w:r w:rsidRPr="000A3D8D">
        <w:rPr>
          <w:rFonts w:ascii="Arial" w:hAnsi="Arial" w:cs="Arial"/>
        </w:rPr>
        <w:t>Revisión de plano para trámites de uso del suelo $ 50.00 (fijo)</w:t>
      </w:r>
    </w:p>
    <w:p w14:paraId="1158DF9D"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XI.- </w:t>
      </w:r>
      <w:r w:rsidRPr="000A3D8D">
        <w:rPr>
          <w:rFonts w:ascii="Arial" w:hAnsi="Arial" w:cs="Arial"/>
        </w:rPr>
        <w:t>Licencias para efectuar excavaciones $ 16.00 por metro cúbico</w:t>
      </w:r>
    </w:p>
    <w:p w14:paraId="0B7AC4B5" w14:textId="77777777" w:rsidR="004C6D0B" w:rsidRDefault="002F3D5D" w:rsidP="009579E0">
      <w:pPr>
        <w:pStyle w:val="Textoindependiente"/>
        <w:spacing w:line="360" w:lineRule="auto"/>
        <w:rPr>
          <w:rFonts w:ascii="Arial" w:hAnsi="Arial" w:cs="Arial"/>
        </w:rPr>
      </w:pPr>
      <w:r w:rsidRPr="000A3D8D">
        <w:rPr>
          <w:rFonts w:ascii="Arial" w:hAnsi="Arial" w:cs="Arial"/>
          <w:b/>
        </w:rPr>
        <w:t xml:space="preserve">XII.- </w:t>
      </w:r>
      <w:r w:rsidRPr="000A3D8D">
        <w:rPr>
          <w:rFonts w:ascii="Arial" w:hAnsi="Arial" w:cs="Arial"/>
        </w:rPr>
        <w:t xml:space="preserve">Licencia para construir bardas o colocar pisos $ 3.50 por metro cuadrado </w:t>
      </w:r>
    </w:p>
    <w:p w14:paraId="61126A80" w14:textId="77777777" w:rsidR="004C6D0B" w:rsidRDefault="002F3D5D" w:rsidP="009579E0">
      <w:pPr>
        <w:pStyle w:val="Textoindependiente"/>
        <w:spacing w:line="360" w:lineRule="auto"/>
        <w:rPr>
          <w:rFonts w:ascii="Arial" w:hAnsi="Arial" w:cs="Arial"/>
        </w:rPr>
      </w:pPr>
      <w:r w:rsidRPr="000A3D8D">
        <w:rPr>
          <w:rFonts w:ascii="Arial" w:hAnsi="Arial" w:cs="Arial"/>
          <w:b/>
        </w:rPr>
        <w:t xml:space="preserve">XIII.- </w:t>
      </w:r>
      <w:r w:rsidRPr="000A3D8D">
        <w:rPr>
          <w:rFonts w:ascii="Arial" w:hAnsi="Arial" w:cs="Arial"/>
        </w:rPr>
        <w:t xml:space="preserve">Permiso por construcción de fraccionamientos $4.50 por metro cuadrado </w:t>
      </w:r>
    </w:p>
    <w:p w14:paraId="7653D177" w14:textId="77777777" w:rsidR="004C6D0B" w:rsidRDefault="002F3D5D" w:rsidP="009579E0">
      <w:pPr>
        <w:pStyle w:val="Textoindependiente"/>
        <w:spacing w:line="360" w:lineRule="auto"/>
        <w:rPr>
          <w:rFonts w:ascii="Arial" w:hAnsi="Arial" w:cs="Arial"/>
        </w:rPr>
      </w:pPr>
      <w:r w:rsidRPr="000A3D8D">
        <w:rPr>
          <w:rFonts w:ascii="Arial" w:hAnsi="Arial" w:cs="Arial"/>
          <w:b/>
        </w:rPr>
        <w:t xml:space="preserve">XIV.- </w:t>
      </w:r>
      <w:r w:rsidRPr="000A3D8D">
        <w:rPr>
          <w:rFonts w:ascii="Arial" w:hAnsi="Arial" w:cs="Arial"/>
        </w:rPr>
        <w:t xml:space="preserve">Permiso por cierre de calles por obra en construcción $ 135.00 por día </w:t>
      </w:r>
    </w:p>
    <w:p w14:paraId="760A4858" w14:textId="627D2726"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XV.- </w:t>
      </w:r>
      <w:r w:rsidRPr="000A3D8D">
        <w:rPr>
          <w:rFonts w:ascii="Arial" w:hAnsi="Arial" w:cs="Arial"/>
        </w:rPr>
        <w:t xml:space="preserve">Licencia de uso de suelo </w:t>
      </w:r>
    </w:p>
    <w:p w14:paraId="743743E8" w14:textId="77777777" w:rsidR="00877AE0" w:rsidRPr="000A3D8D" w:rsidRDefault="00877AE0" w:rsidP="009579E0">
      <w:pPr>
        <w:pStyle w:val="Textoindependiente"/>
        <w:spacing w:line="360" w:lineRule="auto"/>
        <w:rPr>
          <w:rFonts w:ascii="Arial" w:hAnsi="Arial" w:cs="Arial"/>
        </w:rPr>
      </w:pPr>
    </w:p>
    <w:p w14:paraId="50C269AB" w14:textId="77777777" w:rsidR="000A79AD" w:rsidRPr="000A3D8D" w:rsidRDefault="00877AE0" w:rsidP="009579E0">
      <w:pPr>
        <w:pStyle w:val="Textoindependiente"/>
        <w:spacing w:line="360" w:lineRule="auto"/>
        <w:rPr>
          <w:rFonts w:ascii="Arial" w:hAnsi="Arial" w:cs="Arial"/>
        </w:rPr>
      </w:pPr>
      <w:r w:rsidRPr="000A3D8D">
        <w:rPr>
          <w:rFonts w:ascii="Arial" w:hAnsi="Arial" w:cs="Arial"/>
        </w:rPr>
        <w:t>a) Zona 1. Consolidación Urbana.</w:t>
      </w:r>
      <w:r w:rsidRPr="000A3D8D">
        <w:rPr>
          <w:rFonts w:ascii="Arial" w:hAnsi="Arial" w:cs="Arial"/>
        </w:rPr>
        <w:br/>
      </w:r>
    </w:p>
    <w:tbl>
      <w:tblPr>
        <w:tblStyle w:val="Tablaconcuadrcula"/>
        <w:tblW w:w="0" w:type="auto"/>
        <w:tblLook w:val="04A0" w:firstRow="1" w:lastRow="0" w:firstColumn="1" w:lastColumn="0" w:noHBand="0" w:noVBand="1"/>
      </w:tblPr>
      <w:tblGrid>
        <w:gridCol w:w="6345"/>
        <w:gridCol w:w="2916"/>
      </w:tblGrid>
      <w:tr w:rsidR="000A79AD" w14:paraId="12F07A7E" w14:textId="77777777" w:rsidTr="000A79AD">
        <w:tc>
          <w:tcPr>
            <w:tcW w:w="6345" w:type="dxa"/>
          </w:tcPr>
          <w:p w14:paraId="055C9839" w14:textId="5B017F33" w:rsidR="000A79AD" w:rsidRDefault="000A79AD" w:rsidP="009579E0">
            <w:pPr>
              <w:pStyle w:val="Textoindependiente"/>
              <w:spacing w:line="360" w:lineRule="auto"/>
              <w:rPr>
                <w:rFonts w:ascii="Arial" w:hAnsi="Arial" w:cs="Arial"/>
              </w:rPr>
            </w:pPr>
            <w:r w:rsidRPr="000A3D8D">
              <w:rPr>
                <w:rFonts w:ascii="Arial" w:hAnsi="Arial" w:cs="Arial"/>
              </w:rPr>
              <w:t>1).- Cuya superficie sea de hasta 50.00 metros cuadrados</w:t>
            </w:r>
          </w:p>
        </w:tc>
        <w:tc>
          <w:tcPr>
            <w:tcW w:w="2916" w:type="dxa"/>
          </w:tcPr>
          <w:p w14:paraId="4C487655" w14:textId="1CE66783" w:rsidR="000A79AD" w:rsidRDefault="000A79AD" w:rsidP="000A79AD">
            <w:pPr>
              <w:pStyle w:val="Textoindependiente"/>
              <w:spacing w:line="360" w:lineRule="auto"/>
              <w:jc w:val="right"/>
              <w:rPr>
                <w:rFonts w:ascii="Arial" w:hAnsi="Arial" w:cs="Arial"/>
              </w:rPr>
            </w:pPr>
            <w:r w:rsidRPr="000A3D8D">
              <w:rPr>
                <w:rFonts w:ascii="Arial" w:hAnsi="Arial" w:cs="Arial"/>
              </w:rPr>
              <w:t>3.5</w:t>
            </w:r>
            <w:r>
              <w:rPr>
                <w:rFonts w:ascii="Arial" w:hAnsi="Arial" w:cs="Arial"/>
              </w:rPr>
              <w:t xml:space="preserve"> </w:t>
            </w:r>
            <w:r w:rsidRPr="000A3D8D">
              <w:rPr>
                <w:rFonts w:ascii="Arial" w:hAnsi="Arial" w:cs="Arial"/>
              </w:rPr>
              <w:t>Veces U.M.A</w:t>
            </w:r>
          </w:p>
        </w:tc>
      </w:tr>
      <w:tr w:rsidR="000A79AD" w14:paraId="61AB62CE" w14:textId="77777777" w:rsidTr="000A79AD">
        <w:tc>
          <w:tcPr>
            <w:tcW w:w="6345" w:type="dxa"/>
          </w:tcPr>
          <w:p w14:paraId="2E97DE8F" w14:textId="023FAA6C" w:rsidR="000A79AD" w:rsidRDefault="000A79AD" w:rsidP="009579E0">
            <w:pPr>
              <w:pStyle w:val="Textoindependiente"/>
              <w:spacing w:line="360" w:lineRule="auto"/>
              <w:rPr>
                <w:rFonts w:ascii="Arial" w:hAnsi="Arial" w:cs="Arial"/>
              </w:rPr>
            </w:pPr>
            <w:r w:rsidRPr="000A3D8D">
              <w:rPr>
                <w:rFonts w:ascii="Arial" w:hAnsi="Arial" w:cs="Arial"/>
              </w:rPr>
              <w:t>2) Cuya superficie sea de 50.01 hasta 100.00 metros cuadrados</w:t>
            </w:r>
          </w:p>
        </w:tc>
        <w:tc>
          <w:tcPr>
            <w:tcW w:w="2916" w:type="dxa"/>
          </w:tcPr>
          <w:p w14:paraId="1341E2ED" w14:textId="6A940D59" w:rsidR="000A79AD" w:rsidRDefault="000A79AD" w:rsidP="000A79AD">
            <w:pPr>
              <w:pStyle w:val="Textoindependiente"/>
              <w:spacing w:line="360" w:lineRule="auto"/>
              <w:jc w:val="right"/>
              <w:rPr>
                <w:rFonts w:ascii="Arial" w:hAnsi="Arial" w:cs="Arial"/>
              </w:rPr>
            </w:pPr>
            <w:r w:rsidRPr="000A3D8D">
              <w:rPr>
                <w:rFonts w:ascii="Arial" w:hAnsi="Arial" w:cs="Arial"/>
              </w:rPr>
              <w:t>7.5</w:t>
            </w:r>
            <w:r>
              <w:rPr>
                <w:rFonts w:ascii="Arial" w:hAnsi="Arial" w:cs="Arial"/>
              </w:rPr>
              <w:t xml:space="preserve"> </w:t>
            </w:r>
            <w:r w:rsidRPr="000A3D8D">
              <w:rPr>
                <w:rFonts w:ascii="Arial" w:hAnsi="Arial" w:cs="Arial"/>
              </w:rPr>
              <w:t>Veces U.M.A</w:t>
            </w:r>
          </w:p>
        </w:tc>
      </w:tr>
      <w:tr w:rsidR="000A79AD" w14:paraId="2CF9BA1C" w14:textId="77777777" w:rsidTr="000A79AD">
        <w:tc>
          <w:tcPr>
            <w:tcW w:w="6345" w:type="dxa"/>
          </w:tcPr>
          <w:p w14:paraId="06FA6855" w14:textId="58634006" w:rsidR="000A79AD" w:rsidRDefault="000A79AD" w:rsidP="009579E0">
            <w:pPr>
              <w:pStyle w:val="Textoindependiente"/>
              <w:spacing w:line="360" w:lineRule="auto"/>
              <w:rPr>
                <w:rFonts w:ascii="Arial" w:hAnsi="Arial" w:cs="Arial"/>
              </w:rPr>
            </w:pPr>
            <w:r w:rsidRPr="000A3D8D">
              <w:rPr>
                <w:rFonts w:ascii="Arial" w:hAnsi="Arial" w:cs="Arial"/>
              </w:rPr>
              <w:t>3) Cuya superficie sea de 100.01 hasta 500.00 metros cuadrados</w:t>
            </w:r>
          </w:p>
        </w:tc>
        <w:tc>
          <w:tcPr>
            <w:tcW w:w="2916" w:type="dxa"/>
          </w:tcPr>
          <w:p w14:paraId="4F814325" w14:textId="099BBFF9" w:rsidR="000A79AD" w:rsidRDefault="000A79AD" w:rsidP="000A79AD">
            <w:pPr>
              <w:pStyle w:val="Textoindependiente"/>
              <w:spacing w:line="360" w:lineRule="auto"/>
              <w:jc w:val="right"/>
              <w:rPr>
                <w:rFonts w:ascii="Arial" w:hAnsi="Arial" w:cs="Arial"/>
              </w:rPr>
            </w:pPr>
            <w:r w:rsidRPr="000A3D8D">
              <w:rPr>
                <w:rFonts w:ascii="Arial" w:hAnsi="Arial" w:cs="Arial"/>
              </w:rPr>
              <w:t>18.75</w:t>
            </w:r>
            <w:r>
              <w:rPr>
                <w:rFonts w:ascii="Arial" w:hAnsi="Arial" w:cs="Arial"/>
              </w:rPr>
              <w:t xml:space="preserve"> </w:t>
            </w:r>
            <w:r w:rsidRPr="000A3D8D">
              <w:rPr>
                <w:rFonts w:ascii="Arial" w:hAnsi="Arial" w:cs="Arial"/>
              </w:rPr>
              <w:t>Veces U.M.A</w:t>
            </w:r>
          </w:p>
        </w:tc>
      </w:tr>
      <w:tr w:rsidR="000A79AD" w14:paraId="01D91321" w14:textId="77777777" w:rsidTr="000A79AD">
        <w:tc>
          <w:tcPr>
            <w:tcW w:w="6345" w:type="dxa"/>
          </w:tcPr>
          <w:p w14:paraId="03658B95" w14:textId="3DE14C37" w:rsidR="000A79AD" w:rsidRDefault="000A79AD" w:rsidP="009579E0">
            <w:pPr>
              <w:pStyle w:val="Textoindependiente"/>
              <w:spacing w:line="360" w:lineRule="auto"/>
              <w:rPr>
                <w:rFonts w:ascii="Arial" w:hAnsi="Arial" w:cs="Arial"/>
              </w:rPr>
            </w:pPr>
            <w:r w:rsidRPr="000A3D8D">
              <w:rPr>
                <w:rFonts w:ascii="Arial" w:hAnsi="Arial" w:cs="Arial"/>
              </w:rPr>
              <w:t>4) Cuya superficie sea de 500.01 hasta 5,000.00 metros cuadrados</w:t>
            </w:r>
          </w:p>
        </w:tc>
        <w:tc>
          <w:tcPr>
            <w:tcW w:w="2916" w:type="dxa"/>
          </w:tcPr>
          <w:p w14:paraId="69A88A93" w14:textId="724D42A8" w:rsidR="000A79AD" w:rsidRDefault="000A79AD" w:rsidP="000A79AD">
            <w:pPr>
              <w:pStyle w:val="Textoindependiente"/>
              <w:spacing w:line="360" w:lineRule="auto"/>
              <w:jc w:val="right"/>
              <w:rPr>
                <w:rFonts w:ascii="Arial" w:hAnsi="Arial" w:cs="Arial"/>
              </w:rPr>
            </w:pPr>
            <w:r w:rsidRPr="000A3D8D">
              <w:rPr>
                <w:rFonts w:ascii="Arial" w:hAnsi="Arial" w:cs="Arial"/>
              </w:rPr>
              <w:t>37.5</w:t>
            </w:r>
            <w:r>
              <w:rPr>
                <w:rFonts w:ascii="Arial" w:hAnsi="Arial" w:cs="Arial"/>
              </w:rPr>
              <w:t xml:space="preserve"> </w:t>
            </w:r>
            <w:r w:rsidRPr="000A3D8D">
              <w:rPr>
                <w:rFonts w:ascii="Arial" w:hAnsi="Arial" w:cs="Arial"/>
              </w:rPr>
              <w:t>Veces U.M.A</w:t>
            </w:r>
          </w:p>
        </w:tc>
      </w:tr>
      <w:tr w:rsidR="000A79AD" w14:paraId="393F3DCD" w14:textId="77777777" w:rsidTr="000A79AD">
        <w:tc>
          <w:tcPr>
            <w:tcW w:w="6345" w:type="dxa"/>
          </w:tcPr>
          <w:p w14:paraId="7FBF97C6" w14:textId="111E8C0F" w:rsidR="000A79AD" w:rsidRDefault="000A79AD" w:rsidP="009579E0">
            <w:pPr>
              <w:pStyle w:val="Textoindependiente"/>
              <w:spacing w:line="360" w:lineRule="auto"/>
              <w:rPr>
                <w:rFonts w:ascii="Arial" w:hAnsi="Arial" w:cs="Arial"/>
              </w:rPr>
            </w:pPr>
            <w:r w:rsidRPr="000A3D8D">
              <w:rPr>
                <w:rFonts w:ascii="Arial" w:hAnsi="Arial" w:cs="Arial"/>
              </w:rPr>
              <w:t>5) Cuya superficie sea mayor de 5,000.00 metros cuadrados</w:t>
            </w:r>
          </w:p>
        </w:tc>
        <w:tc>
          <w:tcPr>
            <w:tcW w:w="2916" w:type="dxa"/>
          </w:tcPr>
          <w:p w14:paraId="742E8F60" w14:textId="261C7BF7" w:rsidR="000A79AD" w:rsidRDefault="000A79AD" w:rsidP="000A79AD">
            <w:pPr>
              <w:pStyle w:val="Textoindependiente"/>
              <w:spacing w:line="360" w:lineRule="auto"/>
              <w:jc w:val="right"/>
              <w:rPr>
                <w:rFonts w:ascii="Arial" w:hAnsi="Arial" w:cs="Arial"/>
              </w:rPr>
            </w:pPr>
            <w:r w:rsidRPr="000A3D8D">
              <w:rPr>
                <w:rFonts w:ascii="Arial" w:hAnsi="Arial" w:cs="Arial"/>
              </w:rPr>
              <w:t>75</w:t>
            </w:r>
            <w:r>
              <w:rPr>
                <w:rFonts w:ascii="Arial" w:hAnsi="Arial" w:cs="Arial"/>
              </w:rPr>
              <w:t xml:space="preserve"> </w:t>
            </w:r>
            <w:r w:rsidRPr="000A3D8D">
              <w:rPr>
                <w:rFonts w:ascii="Arial" w:hAnsi="Arial" w:cs="Arial"/>
              </w:rPr>
              <w:t>Veces U.M.A</w:t>
            </w:r>
          </w:p>
        </w:tc>
      </w:tr>
    </w:tbl>
    <w:p w14:paraId="1894F697" w14:textId="77777777" w:rsidR="00877AE0" w:rsidRPr="000A3D8D" w:rsidRDefault="00877AE0" w:rsidP="009579E0">
      <w:pPr>
        <w:pStyle w:val="Textoindependiente"/>
        <w:spacing w:line="360" w:lineRule="auto"/>
        <w:rPr>
          <w:rFonts w:ascii="Arial" w:hAnsi="Arial" w:cs="Arial"/>
        </w:rPr>
      </w:pPr>
    </w:p>
    <w:p w14:paraId="4639F518" w14:textId="4176961D" w:rsidR="000D3671" w:rsidRDefault="000A79AD" w:rsidP="000A79AD">
      <w:pPr>
        <w:pStyle w:val="Textoindependiente"/>
        <w:spacing w:line="360" w:lineRule="auto"/>
        <w:rPr>
          <w:rFonts w:ascii="Arial" w:hAnsi="Arial" w:cs="Arial"/>
        </w:rPr>
      </w:pPr>
      <w:r w:rsidRPr="000A79AD">
        <w:rPr>
          <w:rFonts w:ascii="Arial" w:hAnsi="Arial" w:cs="Arial"/>
        </w:rPr>
        <w:t>b)</w:t>
      </w:r>
      <w:r>
        <w:rPr>
          <w:rFonts w:ascii="Arial" w:hAnsi="Arial" w:cs="Arial"/>
        </w:rPr>
        <w:t xml:space="preserve"> </w:t>
      </w:r>
      <w:r w:rsidR="00877AE0" w:rsidRPr="000A3D8D">
        <w:rPr>
          <w:rFonts w:ascii="Arial" w:hAnsi="Arial" w:cs="Arial"/>
        </w:rPr>
        <w:t>Zona 2. Crecimiento urbano y comercio.</w:t>
      </w:r>
    </w:p>
    <w:tbl>
      <w:tblPr>
        <w:tblStyle w:val="Tablaconcuadrcula"/>
        <w:tblW w:w="0" w:type="auto"/>
        <w:tblLook w:val="04A0" w:firstRow="1" w:lastRow="0" w:firstColumn="1" w:lastColumn="0" w:noHBand="0" w:noVBand="1"/>
      </w:tblPr>
      <w:tblGrid>
        <w:gridCol w:w="6345"/>
        <w:gridCol w:w="2916"/>
      </w:tblGrid>
      <w:tr w:rsidR="000A79AD" w14:paraId="28A3EAE6" w14:textId="77777777" w:rsidTr="00814BFB">
        <w:tc>
          <w:tcPr>
            <w:tcW w:w="6345" w:type="dxa"/>
          </w:tcPr>
          <w:p w14:paraId="5430A883" w14:textId="77777777" w:rsidR="000A79AD" w:rsidRDefault="000A79AD" w:rsidP="00814BFB">
            <w:pPr>
              <w:pStyle w:val="Textoindependiente"/>
              <w:spacing w:line="360" w:lineRule="auto"/>
              <w:rPr>
                <w:rFonts w:ascii="Arial" w:hAnsi="Arial" w:cs="Arial"/>
              </w:rPr>
            </w:pPr>
            <w:r w:rsidRPr="000A3D8D">
              <w:rPr>
                <w:rFonts w:ascii="Arial" w:hAnsi="Arial" w:cs="Arial"/>
              </w:rPr>
              <w:t>1).- Cuya superficie sea de hasta 50.00 metros cuadrados</w:t>
            </w:r>
          </w:p>
        </w:tc>
        <w:tc>
          <w:tcPr>
            <w:tcW w:w="2916" w:type="dxa"/>
          </w:tcPr>
          <w:p w14:paraId="69BD9256" w14:textId="03456704" w:rsidR="000A79AD" w:rsidRDefault="000A79AD" w:rsidP="00814BFB">
            <w:pPr>
              <w:pStyle w:val="Textoindependiente"/>
              <w:spacing w:line="360" w:lineRule="auto"/>
              <w:jc w:val="right"/>
              <w:rPr>
                <w:rFonts w:ascii="Arial" w:hAnsi="Arial" w:cs="Arial"/>
              </w:rPr>
            </w:pPr>
            <w:r w:rsidRPr="000A3D8D">
              <w:rPr>
                <w:rFonts w:ascii="Arial" w:hAnsi="Arial" w:cs="Arial"/>
              </w:rPr>
              <w:t>10</w:t>
            </w:r>
            <w:r>
              <w:rPr>
                <w:rFonts w:ascii="Arial" w:hAnsi="Arial" w:cs="Arial"/>
              </w:rPr>
              <w:t xml:space="preserve"> </w:t>
            </w:r>
            <w:r w:rsidRPr="000A3D8D">
              <w:rPr>
                <w:rFonts w:ascii="Arial" w:hAnsi="Arial" w:cs="Arial"/>
              </w:rPr>
              <w:t>Veces U.M.A</w:t>
            </w:r>
          </w:p>
        </w:tc>
      </w:tr>
      <w:tr w:rsidR="000A79AD" w14:paraId="4FB547EF" w14:textId="77777777" w:rsidTr="00814BFB">
        <w:tc>
          <w:tcPr>
            <w:tcW w:w="6345" w:type="dxa"/>
          </w:tcPr>
          <w:p w14:paraId="3377447C" w14:textId="77777777" w:rsidR="000A79AD" w:rsidRDefault="000A79AD" w:rsidP="00814BFB">
            <w:pPr>
              <w:pStyle w:val="Textoindependiente"/>
              <w:spacing w:line="360" w:lineRule="auto"/>
              <w:rPr>
                <w:rFonts w:ascii="Arial" w:hAnsi="Arial" w:cs="Arial"/>
              </w:rPr>
            </w:pPr>
            <w:r w:rsidRPr="000A3D8D">
              <w:rPr>
                <w:rFonts w:ascii="Arial" w:hAnsi="Arial" w:cs="Arial"/>
              </w:rPr>
              <w:t>2) Cuya superficie sea de 50.01 hasta 100.00 metros cuadrados</w:t>
            </w:r>
          </w:p>
        </w:tc>
        <w:tc>
          <w:tcPr>
            <w:tcW w:w="2916" w:type="dxa"/>
          </w:tcPr>
          <w:p w14:paraId="018B151A" w14:textId="702D9F23" w:rsidR="000A79AD" w:rsidRDefault="000A79AD" w:rsidP="00814BFB">
            <w:pPr>
              <w:pStyle w:val="Textoindependiente"/>
              <w:spacing w:line="360" w:lineRule="auto"/>
              <w:jc w:val="right"/>
              <w:rPr>
                <w:rFonts w:ascii="Arial" w:hAnsi="Arial" w:cs="Arial"/>
              </w:rPr>
            </w:pPr>
            <w:r w:rsidRPr="000A3D8D">
              <w:rPr>
                <w:rFonts w:ascii="Arial" w:hAnsi="Arial" w:cs="Arial"/>
              </w:rPr>
              <w:t>20</w:t>
            </w:r>
            <w:r>
              <w:rPr>
                <w:rFonts w:ascii="Arial" w:hAnsi="Arial" w:cs="Arial"/>
              </w:rPr>
              <w:t xml:space="preserve"> </w:t>
            </w:r>
            <w:r w:rsidRPr="000A3D8D">
              <w:rPr>
                <w:rFonts w:ascii="Arial" w:hAnsi="Arial" w:cs="Arial"/>
              </w:rPr>
              <w:t>Veces U.M.A</w:t>
            </w:r>
          </w:p>
        </w:tc>
      </w:tr>
      <w:tr w:rsidR="000A79AD" w14:paraId="31F21F6B" w14:textId="77777777" w:rsidTr="00814BFB">
        <w:tc>
          <w:tcPr>
            <w:tcW w:w="6345" w:type="dxa"/>
          </w:tcPr>
          <w:p w14:paraId="78956C38" w14:textId="77777777" w:rsidR="000A79AD" w:rsidRDefault="000A79AD" w:rsidP="00814BFB">
            <w:pPr>
              <w:pStyle w:val="Textoindependiente"/>
              <w:spacing w:line="360" w:lineRule="auto"/>
              <w:rPr>
                <w:rFonts w:ascii="Arial" w:hAnsi="Arial" w:cs="Arial"/>
              </w:rPr>
            </w:pPr>
            <w:r w:rsidRPr="000A3D8D">
              <w:rPr>
                <w:rFonts w:ascii="Arial" w:hAnsi="Arial" w:cs="Arial"/>
              </w:rPr>
              <w:t>3) Cuya superficie sea de 100.01 hasta 500.00 metros cuadrados</w:t>
            </w:r>
          </w:p>
        </w:tc>
        <w:tc>
          <w:tcPr>
            <w:tcW w:w="2916" w:type="dxa"/>
          </w:tcPr>
          <w:p w14:paraId="1765A831" w14:textId="10CFA960" w:rsidR="000A79AD" w:rsidRDefault="000A79AD" w:rsidP="00814BFB">
            <w:pPr>
              <w:pStyle w:val="Textoindependiente"/>
              <w:spacing w:line="360" w:lineRule="auto"/>
              <w:jc w:val="right"/>
              <w:rPr>
                <w:rFonts w:ascii="Arial" w:hAnsi="Arial" w:cs="Arial"/>
              </w:rPr>
            </w:pPr>
            <w:r w:rsidRPr="000A3D8D">
              <w:rPr>
                <w:rFonts w:ascii="Arial" w:hAnsi="Arial" w:cs="Arial"/>
              </w:rPr>
              <w:t>50</w:t>
            </w:r>
            <w:r>
              <w:rPr>
                <w:rFonts w:ascii="Arial" w:hAnsi="Arial" w:cs="Arial"/>
              </w:rPr>
              <w:t xml:space="preserve"> </w:t>
            </w:r>
            <w:r w:rsidRPr="000A3D8D">
              <w:rPr>
                <w:rFonts w:ascii="Arial" w:hAnsi="Arial" w:cs="Arial"/>
              </w:rPr>
              <w:t>Veces U.M.A</w:t>
            </w:r>
          </w:p>
        </w:tc>
      </w:tr>
      <w:tr w:rsidR="000A79AD" w14:paraId="3CC6D4D6" w14:textId="77777777" w:rsidTr="00814BFB">
        <w:tc>
          <w:tcPr>
            <w:tcW w:w="6345" w:type="dxa"/>
          </w:tcPr>
          <w:p w14:paraId="30AC0784" w14:textId="77777777" w:rsidR="000A79AD" w:rsidRDefault="000A79AD" w:rsidP="00814BFB">
            <w:pPr>
              <w:pStyle w:val="Textoindependiente"/>
              <w:spacing w:line="360" w:lineRule="auto"/>
              <w:rPr>
                <w:rFonts w:ascii="Arial" w:hAnsi="Arial" w:cs="Arial"/>
              </w:rPr>
            </w:pPr>
            <w:r w:rsidRPr="000A3D8D">
              <w:rPr>
                <w:rFonts w:ascii="Arial" w:hAnsi="Arial" w:cs="Arial"/>
              </w:rPr>
              <w:t>4) Cuya superficie sea de 500.01 hasta 5,000.00 metros cuadrados</w:t>
            </w:r>
          </w:p>
        </w:tc>
        <w:tc>
          <w:tcPr>
            <w:tcW w:w="2916" w:type="dxa"/>
          </w:tcPr>
          <w:p w14:paraId="52A91CE8" w14:textId="6053962B" w:rsidR="000A79AD" w:rsidRDefault="000A79AD" w:rsidP="00814BFB">
            <w:pPr>
              <w:pStyle w:val="Textoindependiente"/>
              <w:spacing w:line="360" w:lineRule="auto"/>
              <w:jc w:val="right"/>
              <w:rPr>
                <w:rFonts w:ascii="Arial" w:hAnsi="Arial" w:cs="Arial"/>
              </w:rPr>
            </w:pPr>
            <w:r w:rsidRPr="000A3D8D">
              <w:rPr>
                <w:rFonts w:ascii="Arial" w:hAnsi="Arial" w:cs="Arial"/>
              </w:rPr>
              <w:t>100</w:t>
            </w:r>
            <w:r>
              <w:rPr>
                <w:rFonts w:ascii="Arial" w:hAnsi="Arial" w:cs="Arial"/>
              </w:rPr>
              <w:t xml:space="preserve"> </w:t>
            </w:r>
            <w:r w:rsidRPr="000A3D8D">
              <w:rPr>
                <w:rFonts w:ascii="Arial" w:hAnsi="Arial" w:cs="Arial"/>
              </w:rPr>
              <w:t>Veces U.M.A</w:t>
            </w:r>
          </w:p>
        </w:tc>
      </w:tr>
      <w:tr w:rsidR="000A79AD" w14:paraId="37253334" w14:textId="77777777" w:rsidTr="00814BFB">
        <w:tc>
          <w:tcPr>
            <w:tcW w:w="6345" w:type="dxa"/>
          </w:tcPr>
          <w:p w14:paraId="32DFE671" w14:textId="77777777" w:rsidR="000A79AD" w:rsidRDefault="000A79AD" w:rsidP="00814BFB">
            <w:pPr>
              <w:pStyle w:val="Textoindependiente"/>
              <w:spacing w:line="360" w:lineRule="auto"/>
              <w:rPr>
                <w:rFonts w:ascii="Arial" w:hAnsi="Arial" w:cs="Arial"/>
              </w:rPr>
            </w:pPr>
            <w:r w:rsidRPr="000A3D8D">
              <w:rPr>
                <w:rFonts w:ascii="Arial" w:hAnsi="Arial" w:cs="Arial"/>
              </w:rPr>
              <w:t>5) Cuya superficie sea mayor de 5,000.00 metros cuadrados</w:t>
            </w:r>
          </w:p>
        </w:tc>
        <w:tc>
          <w:tcPr>
            <w:tcW w:w="2916" w:type="dxa"/>
          </w:tcPr>
          <w:p w14:paraId="52984894" w14:textId="63273479" w:rsidR="000A79AD" w:rsidRDefault="000A79AD" w:rsidP="00814BFB">
            <w:pPr>
              <w:pStyle w:val="Textoindependiente"/>
              <w:spacing w:line="360" w:lineRule="auto"/>
              <w:jc w:val="right"/>
              <w:rPr>
                <w:rFonts w:ascii="Arial" w:hAnsi="Arial" w:cs="Arial"/>
              </w:rPr>
            </w:pPr>
            <w:r>
              <w:rPr>
                <w:rFonts w:ascii="Arial" w:hAnsi="Arial" w:cs="Arial"/>
              </w:rPr>
              <w:t xml:space="preserve">200 </w:t>
            </w:r>
            <w:r w:rsidRPr="000A3D8D">
              <w:rPr>
                <w:rFonts w:ascii="Arial" w:hAnsi="Arial" w:cs="Arial"/>
              </w:rPr>
              <w:t>Veces U.M.A</w:t>
            </w:r>
          </w:p>
        </w:tc>
      </w:tr>
    </w:tbl>
    <w:p w14:paraId="7D78394E" w14:textId="77777777" w:rsidR="00441265" w:rsidRPr="000A3D8D" w:rsidRDefault="00441265" w:rsidP="00781E8F">
      <w:pPr>
        <w:pStyle w:val="Textoindependiente"/>
        <w:rPr>
          <w:rFonts w:ascii="Arial" w:hAnsi="Arial" w:cs="Arial"/>
          <w:color w:val="333333"/>
          <w:shd w:val="clear" w:color="auto" w:fill="FFFFFF"/>
        </w:rPr>
      </w:pPr>
    </w:p>
    <w:p w14:paraId="184D736D" w14:textId="29BA59E8" w:rsidR="000D3671" w:rsidRPr="000A79AD" w:rsidRDefault="000A79AD" w:rsidP="000A79AD">
      <w:pPr>
        <w:spacing w:line="360" w:lineRule="auto"/>
        <w:rPr>
          <w:rFonts w:ascii="Arial" w:eastAsia="Arial" w:hAnsi="Arial" w:cs="Arial"/>
          <w:sz w:val="20"/>
          <w:szCs w:val="20"/>
        </w:rPr>
      </w:pPr>
      <w:r w:rsidRPr="000A79AD">
        <w:rPr>
          <w:rFonts w:ascii="Arial" w:eastAsia="Arial" w:hAnsi="Arial" w:cs="Arial"/>
          <w:sz w:val="20"/>
          <w:szCs w:val="20"/>
        </w:rPr>
        <w:t>c)</w:t>
      </w:r>
      <w:r>
        <w:rPr>
          <w:rFonts w:ascii="Arial" w:eastAsia="Arial" w:hAnsi="Arial" w:cs="Arial"/>
          <w:sz w:val="20"/>
          <w:szCs w:val="20"/>
        </w:rPr>
        <w:t xml:space="preserve"> </w:t>
      </w:r>
      <w:r w:rsidR="00877AE0" w:rsidRPr="000A79AD">
        <w:rPr>
          <w:rFonts w:ascii="Arial" w:eastAsia="Arial" w:hAnsi="Arial" w:cs="Arial"/>
          <w:sz w:val="20"/>
          <w:szCs w:val="20"/>
        </w:rPr>
        <w:t xml:space="preserve">Zona </w:t>
      </w:r>
      <w:r w:rsidR="000D3671" w:rsidRPr="000A79AD">
        <w:rPr>
          <w:rFonts w:ascii="Arial" w:eastAsia="Arial" w:hAnsi="Arial" w:cs="Arial"/>
          <w:sz w:val="20"/>
          <w:szCs w:val="20"/>
        </w:rPr>
        <w:t>3</w:t>
      </w:r>
      <w:r w:rsidR="00877AE0" w:rsidRPr="000A79AD">
        <w:rPr>
          <w:rFonts w:ascii="Arial" w:eastAsia="Arial" w:hAnsi="Arial" w:cs="Arial"/>
          <w:sz w:val="20"/>
          <w:szCs w:val="20"/>
        </w:rPr>
        <w:t>. Conservación de los Recursos Naturales.</w:t>
      </w:r>
    </w:p>
    <w:tbl>
      <w:tblPr>
        <w:tblStyle w:val="Tablaconcuadrcula"/>
        <w:tblW w:w="0" w:type="auto"/>
        <w:tblLook w:val="04A0" w:firstRow="1" w:lastRow="0" w:firstColumn="1" w:lastColumn="0" w:noHBand="0" w:noVBand="1"/>
      </w:tblPr>
      <w:tblGrid>
        <w:gridCol w:w="6345"/>
        <w:gridCol w:w="2916"/>
      </w:tblGrid>
      <w:tr w:rsidR="000A79AD" w14:paraId="10EBB1B1" w14:textId="77777777" w:rsidTr="00814BFB">
        <w:tc>
          <w:tcPr>
            <w:tcW w:w="6345" w:type="dxa"/>
          </w:tcPr>
          <w:p w14:paraId="40461AFA" w14:textId="77777777" w:rsidR="000A79AD" w:rsidRDefault="000A79AD" w:rsidP="00814BFB">
            <w:pPr>
              <w:pStyle w:val="Textoindependiente"/>
              <w:spacing w:line="360" w:lineRule="auto"/>
              <w:rPr>
                <w:rFonts w:ascii="Arial" w:hAnsi="Arial" w:cs="Arial"/>
              </w:rPr>
            </w:pPr>
            <w:r w:rsidRPr="000A3D8D">
              <w:rPr>
                <w:rFonts w:ascii="Arial" w:hAnsi="Arial" w:cs="Arial"/>
              </w:rPr>
              <w:t>1).- Cuya superficie sea de hasta 50.00 metros cuadrados</w:t>
            </w:r>
          </w:p>
        </w:tc>
        <w:tc>
          <w:tcPr>
            <w:tcW w:w="2916" w:type="dxa"/>
          </w:tcPr>
          <w:p w14:paraId="5C85B7DE" w14:textId="0B427B0C" w:rsidR="000A79AD" w:rsidRDefault="000A79AD" w:rsidP="00814BFB">
            <w:pPr>
              <w:pStyle w:val="Textoindependiente"/>
              <w:spacing w:line="360" w:lineRule="auto"/>
              <w:jc w:val="right"/>
              <w:rPr>
                <w:rFonts w:ascii="Arial" w:hAnsi="Arial" w:cs="Arial"/>
              </w:rPr>
            </w:pPr>
            <w:r w:rsidRPr="000A3D8D">
              <w:rPr>
                <w:rFonts w:ascii="Arial" w:hAnsi="Arial" w:cs="Arial"/>
              </w:rPr>
              <w:t>50</w:t>
            </w:r>
            <w:r>
              <w:rPr>
                <w:rFonts w:ascii="Arial" w:hAnsi="Arial" w:cs="Arial"/>
              </w:rPr>
              <w:t xml:space="preserve"> </w:t>
            </w:r>
            <w:r w:rsidRPr="000A3D8D">
              <w:rPr>
                <w:rFonts w:ascii="Arial" w:hAnsi="Arial" w:cs="Arial"/>
              </w:rPr>
              <w:t>Veces U.M.A</w:t>
            </w:r>
          </w:p>
        </w:tc>
      </w:tr>
      <w:tr w:rsidR="000A79AD" w14:paraId="42011489" w14:textId="77777777" w:rsidTr="00814BFB">
        <w:tc>
          <w:tcPr>
            <w:tcW w:w="6345" w:type="dxa"/>
          </w:tcPr>
          <w:p w14:paraId="3D0C984F" w14:textId="77777777" w:rsidR="000A79AD" w:rsidRDefault="000A79AD" w:rsidP="00814BFB">
            <w:pPr>
              <w:pStyle w:val="Textoindependiente"/>
              <w:spacing w:line="360" w:lineRule="auto"/>
              <w:rPr>
                <w:rFonts w:ascii="Arial" w:hAnsi="Arial" w:cs="Arial"/>
              </w:rPr>
            </w:pPr>
            <w:r w:rsidRPr="000A3D8D">
              <w:rPr>
                <w:rFonts w:ascii="Arial" w:hAnsi="Arial" w:cs="Arial"/>
              </w:rPr>
              <w:t>2) Cuya superficie sea de 50.01 hasta 100.00 metros cuadrados</w:t>
            </w:r>
          </w:p>
        </w:tc>
        <w:tc>
          <w:tcPr>
            <w:tcW w:w="2916" w:type="dxa"/>
          </w:tcPr>
          <w:p w14:paraId="273BF3B4" w14:textId="08BDF244" w:rsidR="000A79AD" w:rsidRDefault="000A79AD" w:rsidP="00814BFB">
            <w:pPr>
              <w:pStyle w:val="Textoindependiente"/>
              <w:spacing w:line="360" w:lineRule="auto"/>
              <w:jc w:val="right"/>
              <w:rPr>
                <w:rFonts w:ascii="Arial" w:hAnsi="Arial" w:cs="Arial"/>
              </w:rPr>
            </w:pPr>
            <w:r w:rsidRPr="000A3D8D">
              <w:rPr>
                <w:rFonts w:ascii="Arial" w:hAnsi="Arial" w:cs="Arial"/>
              </w:rPr>
              <w:t>100</w:t>
            </w:r>
            <w:r>
              <w:rPr>
                <w:rFonts w:ascii="Arial" w:hAnsi="Arial" w:cs="Arial"/>
              </w:rPr>
              <w:t xml:space="preserve"> </w:t>
            </w:r>
            <w:r w:rsidRPr="000A3D8D">
              <w:rPr>
                <w:rFonts w:ascii="Arial" w:hAnsi="Arial" w:cs="Arial"/>
              </w:rPr>
              <w:t>Veces U.M.A</w:t>
            </w:r>
          </w:p>
        </w:tc>
      </w:tr>
      <w:tr w:rsidR="000A79AD" w14:paraId="64AA0757" w14:textId="77777777" w:rsidTr="00814BFB">
        <w:tc>
          <w:tcPr>
            <w:tcW w:w="6345" w:type="dxa"/>
          </w:tcPr>
          <w:p w14:paraId="3E7DA4EF" w14:textId="77777777" w:rsidR="000A79AD" w:rsidRDefault="000A79AD" w:rsidP="00814BFB">
            <w:pPr>
              <w:pStyle w:val="Textoindependiente"/>
              <w:spacing w:line="360" w:lineRule="auto"/>
              <w:rPr>
                <w:rFonts w:ascii="Arial" w:hAnsi="Arial" w:cs="Arial"/>
              </w:rPr>
            </w:pPr>
            <w:r w:rsidRPr="000A3D8D">
              <w:rPr>
                <w:rFonts w:ascii="Arial" w:hAnsi="Arial" w:cs="Arial"/>
              </w:rPr>
              <w:t>3) Cuya superficie sea de 100.01 hasta 500.00 metros cuadrados</w:t>
            </w:r>
          </w:p>
        </w:tc>
        <w:tc>
          <w:tcPr>
            <w:tcW w:w="2916" w:type="dxa"/>
          </w:tcPr>
          <w:p w14:paraId="752D4481" w14:textId="22FA9C8F" w:rsidR="000A79AD" w:rsidRDefault="000A79AD" w:rsidP="00814BFB">
            <w:pPr>
              <w:pStyle w:val="Textoindependiente"/>
              <w:spacing w:line="360" w:lineRule="auto"/>
              <w:jc w:val="right"/>
              <w:rPr>
                <w:rFonts w:ascii="Arial" w:hAnsi="Arial" w:cs="Arial"/>
              </w:rPr>
            </w:pPr>
            <w:r>
              <w:rPr>
                <w:rFonts w:ascii="Arial" w:hAnsi="Arial" w:cs="Arial"/>
              </w:rPr>
              <w:t xml:space="preserve">250 </w:t>
            </w:r>
            <w:r w:rsidRPr="000A3D8D">
              <w:rPr>
                <w:rFonts w:ascii="Arial" w:hAnsi="Arial" w:cs="Arial"/>
              </w:rPr>
              <w:t>Veces U.M.A</w:t>
            </w:r>
          </w:p>
        </w:tc>
      </w:tr>
      <w:tr w:rsidR="000A79AD" w14:paraId="1DBC7C45" w14:textId="77777777" w:rsidTr="00814BFB">
        <w:tc>
          <w:tcPr>
            <w:tcW w:w="6345" w:type="dxa"/>
          </w:tcPr>
          <w:p w14:paraId="69E885D2" w14:textId="77777777" w:rsidR="000A79AD" w:rsidRDefault="000A79AD" w:rsidP="00814BFB">
            <w:pPr>
              <w:pStyle w:val="Textoindependiente"/>
              <w:spacing w:line="360" w:lineRule="auto"/>
              <w:rPr>
                <w:rFonts w:ascii="Arial" w:hAnsi="Arial" w:cs="Arial"/>
              </w:rPr>
            </w:pPr>
            <w:r w:rsidRPr="000A3D8D">
              <w:rPr>
                <w:rFonts w:ascii="Arial" w:hAnsi="Arial" w:cs="Arial"/>
              </w:rPr>
              <w:t>4) Cuya superficie sea de 500.01 hasta 5,000.00 metros cuadrados</w:t>
            </w:r>
          </w:p>
        </w:tc>
        <w:tc>
          <w:tcPr>
            <w:tcW w:w="2916" w:type="dxa"/>
          </w:tcPr>
          <w:p w14:paraId="1862B4BD" w14:textId="15BA0978" w:rsidR="000A79AD" w:rsidRDefault="000A79AD" w:rsidP="00814BFB">
            <w:pPr>
              <w:pStyle w:val="Textoindependiente"/>
              <w:spacing w:line="360" w:lineRule="auto"/>
              <w:jc w:val="right"/>
              <w:rPr>
                <w:rFonts w:ascii="Arial" w:hAnsi="Arial" w:cs="Arial"/>
              </w:rPr>
            </w:pPr>
            <w:r w:rsidRPr="000A3D8D">
              <w:rPr>
                <w:rFonts w:ascii="Arial" w:hAnsi="Arial" w:cs="Arial"/>
              </w:rPr>
              <w:t>500</w:t>
            </w:r>
            <w:r>
              <w:rPr>
                <w:rFonts w:ascii="Arial" w:hAnsi="Arial" w:cs="Arial"/>
              </w:rPr>
              <w:t xml:space="preserve"> </w:t>
            </w:r>
            <w:r w:rsidRPr="000A3D8D">
              <w:rPr>
                <w:rFonts w:ascii="Arial" w:hAnsi="Arial" w:cs="Arial"/>
              </w:rPr>
              <w:t>Veces U.M.A</w:t>
            </w:r>
          </w:p>
        </w:tc>
      </w:tr>
      <w:tr w:rsidR="000A79AD" w14:paraId="5AC3775A" w14:textId="77777777" w:rsidTr="00814BFB">
        <w:tc>
          <w:tcPr>
            <w:tcW w:w="6345" w:type="dxa"/>
          </w:tcPr>
          <w:p w14:paraId="62F83317" w14:textId="77777777" w:rsidR="000A79AD" w:rsidRDefault="000A79AD" w:rsidP="00814BFB">
            <w:pPr>
              <w:pStyle w:val="Textoindependiente"/>
              <w:spacing w:line="360" w:lineRule="auto"/>
              <w:rPr>
                <w:rFonts w:ascii="Arial" w:hAnsi="Arial" w:cs="Arial"/>
              </w:rPr>
            </w:pPr>
            <w:r w:rsidRPr="000A3D8D">
              <w:rPr>
                <w:rFonts w:ascii="Arial" w:hAnsi="Arial" w:cs="Arial"/>
              </w:rPr>
              <w:t>5) Cuya superficie sea mayor de 5,000.00 metros cuadrados</w:t>
            </w:r>
          </w:p>
        </w:tc>
        <w:tc>
          <w:tcPr>
            <w:tcW w:w="2916" w:type="dxa"/>
          </w:tcPr>
          <w:p w14:paraId="66CCD2E5" w14:textId="436C815A" w:rsidR="000A79AD" w:rsidRDefault="000A79AD" w:rsidP="00814BFB">
            <w:pPr>
              <w:pStyle w:val="Textoindependiente"/>
              <w:spacing w:line="360" w:lineRule="auto"/>
              <w:jc w:val="right"/>
              <w:rPr>
                <w:rFonts w:ascii="Arial" w:hAnsi="Arial" w:cs="Arial"/>
              </w:rPr>
            </w:pPr>
            <w:r w:rsidRPr="000A3D8D">
              <w:rPr>
                <w:rFonts w:ascii="Arial" w:hAnsi="Arial" w:cs="Arial"/>
              </w:rPr>
              <w:t>1000</w:t>
            </w:r>
            <w:r>
              <w:rPr>
                <w:rFonts w:ascii="Arial" w:hAnsi="Arial" w:cs="Arial"/>
              </w:rPr>
              <w:t xml:space="preserve"> </w:t>
            </w:r>
            <w:r w:rsidRPr="000A3D8D">
              <w:rPr>
                <w:rFonts w:ascii="Arial" w:hAnsi="Arial" w:cs="Arial"/>
              </w:rPr>
              <w:t>Veces U.M.A</w:t>
            </w:r>
          </w:p>
        </w:tc>
      </w:tr>
    </w:tbl>
    <w:p w14:paraId="34AB3CD4" w14:textId="77777777" w:rsidR="000A79AD" w:rsidRPr="000A3D8D" w:rsidRDefault="000A79AD" w:rsidP="00781E8F">
      <w:pPr>
        <w:contextualSpacing/>
        <w:rPr>
          <w:rFonts w:ascii="Arial" w:hAnsi="Arial" w:cs="Arial"/>
          <w:sz w:val="20"/>
          <w:szCs w:val="20"/>
        </w:rPr>
      </w:pPr>
    </w:p>
    <w:p w14:paraId="573D3151" w14:textId="656D8241" w:rsidR="000D3671" w:rsidRPr="000A79AD" w:rsidRDefault="000A79AD" w:rsidP="000A79AD">
      <w:pPr>
        <w:spacing w:line="360" w:lineRule="auto"/>
        <w:contextualSpacing/>
        <w:rPr>
          <w:rFonts w:ascii="Arial" w:hAnsi="Arial" w:cs="Arial"/>
          <w:sz w:val="20"/>
          <w:szCs w:val="20"/>
        </w:rPr>
      </w:pPr>
      <w:r w:rsidRPr="000A79AD">
        <w:rPr>
          <w:rFonts w:ascii="Arial" w:hAnsi="Arial" w:cs="Arial"/>
          <w:sz w:val="20"/>
          <w:szCs w:val="20"/>
        </w:rPr>
        <w:t>d)</w:t>
      </w:r>
      <w:r>
        <w:rPr>
          <w:rFonts w:ascii="Arial" w:hAnsi="Arial" w:cs="Arial"/>
          <w:sz w:val="20"/>
          <w:szCs w:val="20"/>
        </w:rPr>
        <w:t xml:space="preserve"> </w:t>
      </w:r>
      <w:r w:rsidR="000D3671" w:rsidRPr="000A79AD">
        <w:rPr>
          <w:rFonts w:ascii="Arial" w:hAnsi="Arial" w:cs="Arial"/>
          <w:sz w:val="20"/>
          <w:szCs w:val="20"/>
        </w:rPr>
        <w:t>Zona 4</w:t>
      </w:r>
      <w:r w:rsidR="00877AE0" w:rsidRPr="000A79AD">
        <w:rPr>
          <w:rFonts w:ascii="Arial" w:hAnsi="Arial" w:cs="Arial"/>
          <w:sz w:val="20"/>
          <w:szCs w:val="20"/>
        </w:rPr>
        <w:t xml:space="preserve">.- Se </w:t>
      </w:r>
      <w:r w:rsidR="000D3671" w:rsidRPr="000A79AD">
        <w:rPr>
          <w:rFonts w:ascii="Arial" w:hAnsi="Arial" w:cs="Arial"/>
          <w:sz w:val="20"/>
          <w:szCs w:val="20"/>
        </w:rPr>
        <w:t>pagará</w:t>
      </w:r>
      <w:r w:rsidR="00877AE0" w:rsidRPr="000A79AD">
        <w:rPr>
          <w:rFonts w:ascii="Arial" w:hAnsi="Arial" w:cs="Arial"/>
          <w:sz w:val="20"/>
          <w:szCs w:val="20"/>
        </w:rPr>
        <w:t xml:space="preserve"> de acuerdo al giro de que se trate</w:t>
      </w:r>
    </w:p>
    <w:tbl>
      <w:tblPr>
        <w:tblStyle w:val="Tablaconcuadrcula"/>
        <w:tblW w:w="0" w:type="auto"/>
        <w:tblLook w:val="04A0" w:firstRow="1" w:lastRow="0" w:firstColumn="1" w:lastColumn="0" w:noHBand="0" w:noVBand="1"/>
      </w:tblPr>
      <w:tblGrid>
        <w:gridCol w:w="6345"/>
        <w:gridCol w:w="2916"/>
      </w:tblGrid>
      <w:tr w:rsidR="000A79AD" w14:paraId="12FC8C2C" w14:textId="77777777" w:rsidTr="00814BFB">
        <w:tc>
          <w:tcPr>
            <w:tcW w:w="6345" w:type="dxa"/>
          </w:tcPr>
          <w:p w14:paraId="1AECC6B6" w14:textId="68C17A47" w:rsidR="000A79AD" w:rsidRDefault="000A79AD" w:rsidP="00814BFB">
            <w:pPr>
              <w:pStyle w:val="Textoindependiente"/>
              <w:spacing w:line="360" w:lineRule="auto"/>
              <w:rPr>
                <w:rFonts w:ascii="Arial" w:hAnsi="Arial" w:cs="Arial"/>
              </w:rPr>
            </w:pPr>
            <w:r w:rsidRPr="000A3D8D">
              <w:rPr>
                <w:rFonts w:ascii="Arial" w:hAnsi="Arial" w:cs="Arial"/>
              </w:rPr>
              <w:t>1. Gasolinera o estación de servicio</w:t>
            </w:r>
          </w:p>
        </w:tc>
        <w:tc>
          <w:tcPr>
            <w:tcW w:w="2916" w:type="dxa"/>
          </w:tcPr>
          <w:p w14:paraId="088FE2CD" w14:textId="69F73A57" w:rsidR="000A79AD" w:rsidRDefault="000A79AD" w:rsidP="00814BFB">
            <w:pPr>
              <w:pStyle w:val="Textoindependiente"/>
              <w:spacing w:line="360" w:lineRule="auto"/>
              <w:jc w:val="right"/>
              <w:rPr>
                <w:rFonts w:ascii="Arial" w:hAnsi="Arial" w:cs="Arial"/>
              </w:rPr>
            </w:pPr>
            <w:r w:rsidRPr="000A3D8D">
              <w:rPr>
                <w:rFonts w:ascii="Arial" w:hAnsi="Arial" w:cs="Arial"/>
              </w:rPr>
              <w:t>714</w:t>
            </w:r>
            <w:r>
              <w:rPr>
                <w:rFonts w:ascii="Arial" w:hAnsi="Arial" w:cs="Arial"/>
              </w:rPr>
              <w:t xml:space="preserve"> </w:t>
            </w:r>
            <w:r w:rsidRPr="000A3D8D">
              <w:rPr>
                <w:rFonts w:ascii="Arial" w:hAnsi="Arial" w:cs="Arial"/>
              </w:rPr>
              <w:t>Veces U.M.A</w:t>
            </w:r>
          </w:p>
        </w:tc>
      </w:tr>
      <w:tr w:rsidR="000A79AD" w14:paraId="5AC8B22D" w14:textId="77777777" w:rsidTr="00814BFB">
        <w:tc>
          <w:tcPr>
            <w:tcW w:w="6345" w:type="dxa"/>
          </w:tcPr>
          <w:p w14:paraId="7D9A2236" w14:textId="1EEDF07F" w:rsidR="000A79AD" w:rsidRDefault="000A79AD" w:rsidP="00814BFB">
            <w:pPr>
              <w:pStyle w:val="Textoindependiente"/>
              <w:spacing w:line="360" w:lineRule="auto"/>
              <w:rPr>
                <w:rFonts w:ascii="Arial" w:hAnsi="Arial" w:cs="Arial"/>
              </w:rPr>
            </w:pPr>
            <w:r w:rsidRPr="000A3D8D">
              <w:rPr>
                <w:rFonts w:ascii="Arial" w:hAnsi="Arial" w:cs="Arial"/>
              </w:rPr>
              <w:t>2. Casino</w:t>
            </w:r>
          </w:p>
        </w:tc>
        <w:tc>
          <w:tcPr>
            <w:tcW w:w="2916" w:type="dxa"/>
          </w:tcPr>
          <w:p w14:paraId="1D1F7498" w14:textId="6C03D1BD" w:rsidR="000A79AD" w:rsidRDefault="000A79AD" w:rsidP="00814BFB">
            <w:pPr>
              <w:pStyle w:val="Textoindependiente"/>
              <w:spacing w:line="360" w:lineRule="auto"/>
              <w:jc w:val="right"/>
              <w:rPr>
                <w:rFonts w:ascii="Arial" w:hAnsi="Arial" w:cs="Arial"/>
              </w:rPr>
            </w:pPr>
            <w:r w:rsidRPr="000A3D8D">
              <w:rPr>
                <w:rFonts w:ascii="Arial" w:hAnsi="Arial" w:cs="Arial"/>
              </w:rPr>
              <w:t>2854</w:t>
            </w:r>
            <w:r>
              <w:rPr>
                <w:rFonts w:ascii="Arial" w:hAnsi="Arial" w:cs="Arial"/>
              </w:rPr>
              <w:t xml:space="preserve"> </w:t>
            </w:r>
            <w:r w:rsidRPr="000A3D8D">
              <w:rPr>
                <w:rFonts w:ascii="Arial" w:hAnsi="Arial" w:cs="Arial"/>
              </w:rPr>
              <w:t>Veces U.M.A</w:t>
            </w:r>
          </w:p>
        </w:tc>
      </w:tr>
      <w:tr w:rsidR="000A79AD" w14:paraId="564AD9CC" w14:textId="77777777" w:rsidTr="00814BFB">
        <w:tc>
          <w:tcPr>
            <w:tcW w:w="6345" w:type="dxa"/>
          </w:tcPr>
          <w:p w14:paraId="606842B6" w14:textId="663D3ECF" w:rsidR="000A79AD" w:rsidRDefault="000A79AD" w:rsidP="00814BFB">
            <w:pPr>
              <w:pStyle w:val="Textoindependiente"/>
              <w:spacing w:line="360" w:lineRule="auto"/>
              <w:rPr>
                <w:rFonts w:ascii="Arial" w:hAnsi="Arial" w:cs="Arial"/>
              </w:rPr>
            </w:pPr>
            <w:r w:rsidRPr="000A3D8D">
              <w:rPr>
                <w:rFonts w:ascii="Arial" w:hAnsi="Arial" w:cs="Arial"/>
              </w:rPr>
              <w:t>3. Funeraria</w:t>
            </w:r>
          </w:p>
        </w:tc>
        <w:tc>
          <w:tcPr>
            <w:tcW w:w="2916" w:type="dxa"/>
          </w:tcPr>
          <w:p w14:paraId="1AD41C35" w14:textId="4729F6EE" w:rsidR="000A79AD" w:rsidRDefault="000A79AD" w:rsidP="00814BFB">
            <w:pPr>
              <w:pStyle w:val="Textoindependiente"/>
              <w:spacing w:line="360" w:lineRule="auto"/>
              <w:jc w:val="right"/>
              <w:rPr>
                <w:rFonts w:ascii="Arial" w:hAnsi="Arial" w:cs="Arial"/>
              </w:rPr>
            </w:pPr>
            <w:r w:rsidRPr="000A3D8D">
              <w:rPr>
                <w:rFonts w:ascii="Arial" w:hAnsi="Arial" w:cs="Arial"/>
              </w:rPr>
              <w:t>115</w:t>
            </w:r>
            <w:r>
              <w:rPr>
                <w:rFonts w:ascii="Arial" w:hAnsi="Arial" w:cs="Arial"/>
              </w:rPr>
              <w:t xml:space="preserve"> </w:t>
            </w:r>
            <w:r w:rsidRPr="000A3D8D">
              <w:rPr>
                <w:rFonts w:ascii="Arial" w:hAnsi="Arial" w:cs="Arial"/>
              </w:rPr>
              <w:t>Veces U.M.A</w:t>
            </w:r>
          </w:p>
        </w:tc>
      </w:tr>
      <w:tr w:rsidR="000A79AD" w14:paraId="55E84FC9" w14:textId="77777777" w:rsidTr="00814BFB">
        <w:tc>
          <w:tcPr>
            <w:tcW w:w="6345" w:type="dxa"/>
          </w:tcPr>
          <w:p w14:paraId="109237F6" w14:textId="0BCD56AF" w:rsidR="000A79AD" w:rsidRDefault="000A79AD" w:rsidP="000A79AD">
            <w:pPr>
              <w:pStyle w:val="Textoindependiente"/>
              <w:spacing w:line="360" w:lineRule="auto"/>
              <w:rPr>
                <w:rFonts w:ascii="Arial" w:hAnsi="Arial" w:cs="Arial"/>
              </w:rPr>
            </w:pPr>
            <w:r w:rsidRPr="000A3D8D">
              <w:rPr>
                <w:rFonts w:ascii="Arial" w:hAnsi="Arial" w:cs="Arial"/>
              </w:rPr>
              <w:t>4. Expendio de cerveza, tienda de autoservicio, licorería o bar</w:t>
            </w:r>
          </w:p>
        </w:tc>
        <w:tc>
          <w:tcPr>
            <w:tcW w:w="2916" w:type="dxa"/>
          </w:tcPr>
          <w:p w14:paraId="54798B78" w14:textId="339CEDE6" w:rsidR="000A79AD" w:rsidRDefault="000A79AD" w:rsidP="00814BFB">
            <w:pPr>
              <w:pStyle w:val="Textoindependiente"/>
              <w:spacing w:line="360" w:lineRule="auto"/>
              <w:jc w:val="right"/>
              <w:rPr>
                <w:rFonts w:ascii="Arial" w:hAnsi="Arial" w:cs="Arial"/>
              </w:rPr>
            </w:pPr>
            <w:r w:rsidRPr="000A3D8D">
              <w:rPr>
                <w:rFonts w:ascii="Arial" w:hAnsi="Arial" w:cs="Arial"/>
              </w:rPr>
              <w:t>411</w:t>
            </w:r>
            <w:r>
              <w:rPr>
                <w:rFonts w:ascii="Arial" w:hAnsi="Arial" w:cs="Arial"/>
              </w:rPr>
              <w:t xml:space="preserve"> </w:t>
            </w:r>
            <w:r w:rsidRPr="000A3D8D">
              <w:rPr>
                <w:rFonts w:ascii="Arial" w:hAnsi="Arial" w:cs="Arial"/>
              </w:rPr>
              <w:t>Veces U.M.A</w:t>
            </w:r>
          </w:p>
        </w:tc>
      </w:tr>
      <w:tr w:rsidR="000A79AD" w14:paraId="04AF2D33" w14:textId="77777777" w:rsidTr="00814BFB">
        <w:tc>
          <w:tcPr>
            <w:tcW w:w="6345" w:type="dxa"/>
          </w:tcPr>
          <w:p w14:paraId="4C49C004" w14:textId="04FCB74B" w:rsidR="000A79AD" w:rsidRDefault="000A79AD" w:rsidP="00814BFB">
            <w:pPr>
              <w:pStyle w:val="Textoindependiente"/>
              <w:spacing w:line="360" w:lineRule="auto"/>
              <w:rPr>
                <w:rFonts w:ascii="Arial" w:hAnsi="Arial" w:cs="Arial"/>
              </w:rPr>
            </w:pPr>
            <w:r w:rsidRPr="000A3D8D">
              <w:rPr>
                <w:rFonts w:ascii="Arial" w:hAnsi="Arial" w:cs="Arial"/>
              </w:rPr>
              <w:t>5. Crematorio</w:t>
            </w:r>
          </w:p>
        </w:tc>
        <w:tc>
          <w:tcPr>
            <w:tcW w:w="2916" w:type="dxa"/>
          </w:tcPr>
          <w:p w14:paraId="445825CE" w14:textId="14AFA906" w:rsidR="000A79AD" w:rsidRDefault="000A79AD" w:rsidP="00814BFB">
            <w:pPr>
              <w:pStyle w:val="Textoindependiente"/>
              <w:spacing w:line="360" w:lineRule="auto"/>
              <w:jc w:val="right"/>
              <w:rPr>
                <w:rFonts w:ascii="Arial" w:hAnsi="Arial" w:cs="Arial"/>
              </w:rPr>
            </w:pPr>
            <w:r w:rsidRPr="000A3D8D">
              <w:rPr>
                <w:rFonts w:ascii="Arial" w:hAnsi="Arial" w:cs="Arial"/>
              </w:rPr>
              <w:t>286</w:t>
            </w:r>
            <w:r>
              <w:rPr>
                <w:rFonts w:ascii="Arial" w:hAnsi="Arial" w:cs="Arial"/>
              </w:rPr>
              <w:t xml:space="preserve"> </w:t>
            </w:r>
            <w:r w:rsidRPr="000A3D8D">
              <w:rPr>
                <w:rFonts w:ascii="Arial" w:hAnsi="Arial" w:cs="Arial"/>
              </w:rPr>
              <w:t>Veces U.M.A</w:t>
            </w:r>
          </w:p>
        </w:tc>
      </w:tr>
      <w:tr w:rsidR="000A79AD" w14:paraId="56AF21D9" w14:textId="77777777" w:rsidTr="00814BFB">
        <w:tc>
          <w:tcPr>
            <w:tcW w:w="6345" w:type="dxa"/>
          </w:tcPr>
          <w:p w14:paraId="21280D79" w14:textId="46D22BA6" w:rsidR="000A79AD" w:rsidRPr="000A3D8D" w:rsidRDefault="000A79AD" w:rsidP="00814BFB">
            <w:pPr>
              <w:pStyle w:val="Textoindependiente"/>
              <w:spacing w:line="360" w:lineRule="auto"/>
              <w:rPr>
                <w:rFonts w:ascii="Arial" w:hAnsi="Arial" w:cs="Arial"/>
              </w:rPr>
            </w:pPr>
            <w:r w:rsidRPr="000A3D8D">
              <w:rPr>
                <w:rFonts w:ascii="Arial" w:hAnsi="Arial" w:cs="Arial"/>
              </w:rPr>
              <w:t>6. Video bar, cabaret, centro nocturno o disco</w:t>
            </w:r>
          </w:p>
        </w:tc>
        <w:tc>
          <w:tcPr>
            <w:tcW w:w="2916" w:type="dxa"/>
          </w:tcPr>
          <w:p w14:paraId="18999328" w14:textId="441E7579" w:rsidR="000A79AD" w:rsidRPr="000A3D8D" w:rsidRDefault="000A79AD" w:rsidP="00814BFB">
            <w:pPr>
              <w:pStyle w:val="Textoindependiente"/>
              <w:spacing w:line="360" w:lineRule="auto"/>
              <w:jc w:val="right"/>
              <w:rPr>
                <w:rFonts w:ascii="Arial" w:hAnsi="Arial" w:cs="Arial"/>
              </w:rPr>
            </w:pPr>
            <w:r w:rsidRPr="000A3D8D">
              <w:rPr>
                <w:rFonts w:ascii="Arial" w:hAnsi="Arial" w:cs="Arial"/>
              </w:rPr>
              <w:t>685</w:t>
            </w:r>
            <w:r>
              <w:rPr>
                <w:rFonts w:ascii="Arial" w:hAnsi="Arial" w:cs="Arial"/>
              </w:rPr>
              <w:t xml:space="preserve"> </w:t>
            </w:r>
            <w:r w:rsidRPr="000A3D8D">
              <w:rPr>
                <w:rFonts w:ascii="Arial" w:hAnsi="Arial" w:cs="Arial"/>
              </w:rPr>
              <w:t>Veces U.M.A.</w:t>
            </w:r>
          </w:p>
        </w:tc>
      </w:tr>
      <w:tr w:rsidR="000A79AD" w14:paraId="14526AD2" w14:textId="77777777" w:rsidTr="00814BFB">
        <w:tc>
          <w:tcPr>
            <w:tcW w:w="6345" w:type="dxa"/>
          </w:tcPr>
          <w:p w14:paraId="0CF54092" w14:textId="300F17CC" w:rsidR="000A79AD" w:rsidRPr="000A3D8D" w:rsidRDefault="000A79AD" w:rsidP="00814BFB">
            <w:pPr>
              <w:pStyle w:val="Textoindependiente"/>
              <w:spacing w:line="360" w:lineRule="auto"/>
              <w:rPr>
                <w:rFonts w:ascii="Arial" w:hAnsi="Arial" w:cs="Arial"/>
              </w:rPr>
            </w:pPr>
            <w:r w:rsidRPr="000A3D8D">
              <w:rPr>
                <w:rFonts w:ascii="Arial" w:hAnsi="Arial" w:cs="Arial"/>
              </w:rPr>
              <w:t>7. Sala de fiestas cerrada</w:t>
            </w:r>
          </w:p>
        </w:tc>
        <w:tc>
          <w:tcPr>
            <w:tcW w:w="2916" w:type="dxa"/>
          </w:tcPr>
          <w:p w14:paraId="37BACCDF" w14:textId="503903F5" w:rsidR="000A79AD" w:rsidRPr="000A3D8D" w:rsidRDefault="000A79AD" w:rsidP="00814BFB">
            <w:pPr>
              <w:pStyle w:val="Textoindependiente"/>
              <w:spacing w:line="360" w:lineRule="auto"/>
              <w:jc w:val="right"/>
              <w:rPr>
                <w:rFonts w:ascii="Arial" w:hAnsi="Arial" w:cs="Arial"/>
              </w:rPr>
            </w:pPr>
            <w:r w:rsidRPr="000A3D8D">
              <w:rPr>
                <w:rFonts w:ascii="Arial" w:hAnsi="Arial" w:cs="Arial"/>
              </w:rPr>
              <w:t>286</w:t>
            </w:r>
            <w:r>
              <w:rPr>
                <w:rFonts w:ascii="Arial" w:hAnsi="Arial" w:cs="Arial"/>
              </w:rPr>
              <w:t xml:space="preserve"> </w:t>
            </w:r>
            <w:r w:rsidRPr="000A3D8D">
              <w:rPr>
                <w:rFonts w:ascii="Arial" w:hAnsi="Arial" w:cs="Arial"/>
              </w:rPr>
              <w:t>Veces U.M.A.</w:t>
            </w:r>
          </w:p>
        </w:tc>
      </w:tr>
      <w:tr w:rsidR="000A79AD" w14:paraId="42D97568" w14:textId="77777777" w:rsidTr="00814BFB">
        <w:tc>
          <w:tcPr>
            <w:tcW w:w="6345" w:type="dxa"/>
          </w:tcPr>
          <w:p w14:paraId="30DB49E8" w14:textId="7C2DD3ED" w:rsidR="000A79AD" w:rsidRPr="000A3D8D" w:rsidRDefault="000A79AD" w:rsidP="000A79AD">
            <w:pPr>
              <w:pStyle w:val="Textoindependiente"/>
              <w:spacing w:line="360" w:lineRule="auto"/>
              <w:jc w:val="both"/>
              <w:rPr>
                <w:rFonts w:ascii="Arial" w:hAnsi="Arial" w:cs="Arial"/>
              </w:rPr>
            </w:pPr>
            <w:r w:rsidRPr="000A3D8D">
              <w:rPr>
                <w:rFonts w:ascii="Arial" w:hAnsi="Arial" w:cs="Arial"/>
              </w:rPr>
              <w:t>8. Torre de comunicación de una estructura mono polar para colocación de antena celular, de una base de concreto o adición de cualquier equipo de telecomunicación sobre una torre de alta tensión o sobre infraestructura existente</w:t>
            </w:r>
          </w:p>
        </w:tc>
        <w:tc>
          <w:tcPr>
            <w:tcW w:w="2916" w:type="dxa"/>
          </w:tcPr>
          <w:p w14:paraId="67AF1585" w14:textId="27132BF4" w:rsidR="000A79AD" w:rsidRPr="000A3D8D" w:rsidRDefault="000A79AD" w:rsidP="00814BFB">
            <w:pPr>
              <w:pStyle w:val="Textoindependiente"/>
              <w:spacing w:line="360" w:lineRule="auto"/>
              <w:jc w:val="right"/>
              <w:rPr>
                <w:rFonts w:ascii="Arial" w:hAnsi="Arial" w:cs="Arial"/>
              </w:rPr>
            </w:pPr>
            <w:r w:rsidRPr="000A3D8D">
              <w:rPr>
                <w:rFonts w:ascii="Arial" w:hAnsi="Arial" w:cs="Arial"/>
              </w:rPr>
              <w:t>354</w:t>
            </w:r>
            <w:r>
              <w:rPr>
                <w:rFonts w:ascii="Arial" w:hAnsi="Arial" w:cs="Arial"/>
              </w:rPr>
              <w:t xml:space="preserve"> </w:t>
            </w:r>
            <w:r w:rsidRPr="000A3D8D">
              <w:rPr>
                <w:rFonts w:ascii="Arial" w:hAnsi="Arial" w:cs="Arial"/>
              </w:rPr>
              <w:t>Veces U.M.A.</w:t>
            </w:r>
          </w:p>
        </w:tc>
      </w:tr>
      <w:tr w:rsidR="000A79AD" w14:paraId="4BB195AA" w14:textId="77777777" w:rsidTr="00814BFB">
        <w:tc>
          <w:tcPr>
            <w:tcW w:w="6345" w:type="dxa"/>
          </w:tcPr>
          <w:p w14:paraId="1CEBF77B" w14:textId="43F8C189" w:rsidR="000A79AD" w:rsidRPr="000A3D8D" w:rsidRDefault="000A79AD" w:rsidP="00814BFB">
            <w:pPr>
              <w:pStyle w:val="Textoindependiente"/>
              <w:spacing w:line="360" w:lineRule="auto"/>
              <w:rPr>
                <w:rFonts w:ascii="Arial" w:hAnsi="Arial" w:cs="Arial"/>
              </w:rPr>
            </w:pPr>
            <w:r w:rsidRPr="000A3D8D">
              <w:rPr>
                <w:rFonts w:ascii="Arial" w:hAnsi="Arial" w:cs="Arial"/>
              </w:rPr>
              <w:t>9. Restaurante de primera A, B o C</w:t>
            </w:r>
          </w:p>
        </w:tc>
        <w:tc>
          <w:tcPr>
            <w:tcW w:w="2916" w:type="dxa"/>
          </w:tcPr>
          <w:p w14:paraId="2381F570" w14:textId="3B558876" w:rsidR="000A79AD" w:rsidRPr="000A3D8D" w:rsidRDefault="000A79AD" w:rsidP="00814BFB">
            <w:pPr>
              <w:pStyle w:val="Textoindependiente"/>
              <w:spacing w:line="360" w:lineRule="auto"/>
              <w:jc w:val="right"/>
              <w:rPr>
                <w:rFonts w:ascii="Arial" w:hAnsi="Arial" w:cs="Arial"/>
              </w:rPr>
            </w:pPr>
            <w:r w:rsidRPr="000A3D8D">
              <w:rPr>
                <w:rFonts w:ascii="Arial" w:hAnsi="Arial" w:cs="Arial"/>
              </w:rPr>
              <w:t>421</w:t>
            </w:r>
            <w:r>
              <w:rPr>
                <w:rFonts w:ascii="Arial" w:hAnsi="Arial" w:cs="Arial"/>
              </w:rPr>
              <w:t xml:space="preserve"> </w:t>
            </w:r>
            <w:r w:rsidRPr="000A3D8D">
              <w:rPr>
                <w:rFonts w:ascii="Arial" w:hAnsi="Arial" w:cs="Arial"/>
              </w:rPr>
              <w:t>Veces U.M.A.</w:t>
            </w:r>
          </w:p>
        </w:tc>
      </w:tr>
      <w:tr w:rsidR="000A79AD" w14:paraId="7FC3234A" w14:textId="77777777" w:rsidTr="00814BFB">
        <w:tc>
          <w:tcPr>
            <w:tcW w:w="6345" w:type="dxa"/>
          </w:tcPr>
          <w:p w14:paraId="5285EFB9" w14:textId="2ED46192" w:rsidR="000A79AD" w:rsidRPr="000A3D8D" w:rsidRDefault="000A79AD" w:rsidP="00814BFB">
            <w:pPr>
              <w:pStyle w:val="Textoindependiente"/>
              <w:spacing w:line="360" w:lineRule="auto"/>
              <w:rPr>
                <w:rFonts w:ascii="Arial" w:hAnsi="Arial" w:cs="Arial"/>
              </w:rPr>
            </w:pPr>
            <w:r w:rsidRPr="000A3D8D">
              <w:rPr>
                <w:rFonts w:ascii="Arial" w:hAnsi="Arial" w:cs="Arial"/>
              </w:rPr>
              <w:t>10. Restaurante de segunda A, B o C</w:t>
            </w:r>
          </w:p>
        </w:tc>
        <w:tc>
          <w:tcPr>
            <w:tcW w:w="2916" w:type="dxa"/>
          </w:tcPr>
          <w:p w14:paraId="774A7DA5" w14:textId="2E80FE23" w:rsidR="000A79AD" w:rsidRPr="000A3D8D" w:rsidRDefault="000A79AD" w:rsidP="00814BFB">
            <w:pPr>
              <w:pStyle w:val="Textoindependiente"/>
              <w:spacing w:line="360" w:lineRule="auto"/>
              <w:jc w:val="right"/>
              <w:rPr>
                <w:rFonts w:ascii="Arial" w:hAnsi="Arial" w:cs="Arial"/>
              </w:rPr>
            </w:pPr>
            <w:r w:rsidRPr="000A3D8D">
              <w:rPr>
                <w:rFonts w:ascii="Arial" w:hAnsi="Arial" w:cs="Arial"/>
              </w:rPr>
              <w:t>286</w:t>
            </w:r>
            <w:r>
              <w:rPr>
                <w:rFonts w:ascii="Arial" w:hAnsi="Arial" w:cs="Arial"/>
              </w:rPr>
              <w:t xml:space="preserve"> </w:t>
            </w:r>
            <w:r w:rsidRPr="000A3D8D">
              <w:rPr>
                <w:rFonts w:ascii="Arial" w:hAnsi="Arial" w:cs="Arial"/>
              </w:rPr>
              <w:t>Veces U.M.A.</w:t>
            </w:r>
          </w:p>
        </w:tc>
      </w:tr>
      <w:tr w:rsidR="000A79AD" w14:paraId="72E7B982" w14:textId="77777777" w:rsidTr="00814BFB">
        <w:tc>
          <w:tcPr>
            <w:tcW w:w="6345" w:type="dxa"/>
          </w:tcPr>
          <w:p w14:paraId="21614AC3" w14:textId="21FF6729" w:rsidR="000A79AD" w:rsidRPr="000A3D8D" w:rsidRDefault="000A79AD" w:rsidP="00814BFB">
            <w:pPr>
              <w:pStyle w:val="Textoindependiente"/>
              <w:spacing w:line="360" w:lineRule="auto"/>
              <w:rPr>
                <w:rFonts w:ascii="Arial" w:hAnsi="Arial" w:cs="Arial"/>
              </w:rPr>
            </w:pPr>
            <w:r w:rsidRPr="000A3D8D">
              <w:rPr>
                <w:rFonts w:ascii="Arial" w:hAnsi="Arial" w:cs="Arial"/>
              </w:rPr>
              <w:t>11. Banco de Materiales</w:t>
            </w:r>
          </w:p>
        </w:tc>
        <w:tc>
          <w:tcPr>
            <w:tcW w:w="2916" w:type="dxa"/>
          </w:tcPr>
          <w:p w14:paraId="2C7DD882" w14:textId="6020CA1F" w:rsidR="000A79AD" w:rsidRPr="000A3D8D" w:rsidRDefault="000A79AD" w:rsidP="00814BFB">
            <w:pPr>
              <w:pStyle w:val="Textoindependiente"/>
              <w:spacing w:line="360" w:lineRule="auto"/>
              <w:jc w:val="right"/>
              <w:rPr>
                <w:rFonts w:ascii="Arial" w:hAnsi="Arial" w:cs="Arial"/>
              </w:rPr>
            </w:pPr>
            <w:r w:rsidRPr="000A3D8D">
              <w:rPr>
                <w:rFonts w:ascii="Arial" w:hAnsi="Arial" w:cs="Arial"/>
              </w:rPr>
              <w:t>354</w:t>
            </w:r>
            <w:r>
              <w:rPr>
                <w:rFonts w:ascii="Arial" w:hAnsi="Arial" w:cs="Arial"/>
              </w:rPr>
              <w:t xml:space="preserve"> </w:t>
            </w:r>
            <w:r w:rsidRPr="000A3D8D">
              <w:rPr>
                <w:rFonts w:ascii="Arial" w:hAnsi="Arial" w:cs="Arial"/>
              </w:rPr>
              <w:t>Veces U.M.A.</w:t>
            </w:r>
          </w:p>
        </w:tc>
      </w:tr>
    </w:tbl>
    <w:p w14:paraId="12394AAD" w14:textId="77777777" w:rsidR="00877AE0" w:rsidRPr="000A3D8D" w:rsidRDefault="00877AE0" w:rsidP="00781E8F">
      <w:pPr>
        <w:pStyle w:val="Textoindependiente"/>
        <w:rPr>
          <w:rFonts w:ascii="Arial" w:hAnsi="Arial" w:cs="Arial"/>
        </w:rPr>
      </w:pPr>
    </w:p>
    <w:p w14:paraId="038642E5"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Tercera</w:t>
      </w:r>
    </w:p>
    <w:p w14:paraId="50C10676"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 por Servicios de Vigilancia</w:t>
      </w:r>
    </w:p>
    <w:p w14:paraId="1821AA59" w14:textId="77777777" w:rsidR="00D02A28" w:rsidRPr="000A3D8D" w:rsidRDefault="00D02A28" w:rsidP="00781E8F">
      <w:pPr>
        <w:pStyle w:val="Textoindependiente"/>
        <w:rPr>
          <w:rFonts w:ascii="Arial" w:hAnsi="Arial" w:cs="Arial"/>
          <w:b/>
        </w:rPr>
      </w:pPr>
    </w:p>
    <w:p w14:paraId="5E90C4C3"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15.- </w:t>
      </w:r>
      <w:r w:rsidRPr="000A3D8D">
        <w:rPr>
          <w:rFonts w:ascii="Arial" w:hAnsi="Arial" w:cs="Arial"/>
        </w:rPr>
        <w:t>El cobro de derechos por el Servicio de Vigilancia que presta el Ayuntamiento a los particulares que lo soliciten, se determinará aplicando las siguientes cuotas:</w:t>
      </w:r>
    </w:p>
    <w:p w14:paraId="72D96206" w14:textId="77777777" w:rsidR="00D02A28" w:rsidRPr="000A3D8D" w:rsidRDefault="00D02A28" w:rsidP="000A79AD">
      <w:pPr>
        <w:pStyle w:val="Textoindependiente"/>
        <w:rPr>
          <w:rFonts w:ascii="Arial" w:hAnsi="Arial" w:cs="Arial"/>
        </w:rPr>
      </w:pPr>
    </w:p>
    <w:tbl>
      <w:tblPr>
        <w:tblStyle w:val="Tablaconcuadrcula"/>
        <w:tblW w:w="0" w:type="auto"/>
        <w:tblInd w:w="548" w:type="dxa"/>
        <w:tblLook w:val="04A0" w:firstRow="1" w:lastRow="0" w:firstColumn="1" w:lastColumn="0" w:noHBand="0" w:noVBand="1"/>
      </w:tblPr>
      <w:tblGrid>
        <w:gridCol w:w="5940"/>
        <w:gridCol w:w="556"/>
        <w:gridCol w:w="1644"/>
      </w:tblGrid>
      <w:tr w:rsidR="00E31E1C" w:rsidRPr="000A3D8D" w14:paraId="35373E0A" w14:textId="77777777" w:rsidTr="000B7028">
        <w:tc>
          <w:tcPr>
            <w:tcW w:w="5940" w:type="dxa"/>
          </w:tcPr>
          <w:p w14:paraId="7BAF7728" w14:textId="69E3EC8F" w:rsidR="00E31E1C" w:rsidRPr="000A3D8D" w:rsidRDefault="00E31E1C" w:rsidP="00E31E1C">
            <w:pPr>
              <w:pStyle w:val="Textoindependiente"/>
              <w:spacing w:line="360" w:lineRule="auto"/>
              <w:rPr>
                <w:rFonts w:ascii="Arial" w:hAnsi="Arial" w:cs="Arial"/>
              </w:rPr>
            </w:pPr>
            <w:r w:rsidRPr="000A3D8D">
              <w:rPr>
                <w:rFonts w:ascii="Arial" w:hAnsi="Arial" w:cs="Arial"/>
                <w:b/>
              </w:rPr>
              <w:t xml:space="preserve">I.- </w:t>
            </w:r>
            <w:r w:rsidRPr="000A3D8D">
              <w:rPr>
                <w:rFonts w:ascii="Arial" w:hAnsi="Arial" w:cs="Arial"/>
              </w:rPr>
              <w:t>Por día</w:t>
            </w:r>
          </w:p>
        </w:tc>
        <w:tc>
          <w:tcPr>
            <w:tcW w:w="556" w:type="dxa"/>
            <w:tcBorders>
              <w:right w:val="nil"/>
            </w:tcBorders>
          </w:tcPr>
          <w:p w14:paraId="502EB45F" w14:textId="4821618F" w:rsidR="00E31E1C" w:rsidRPr="000A3D8D" w:rsidRDefault="00E31E1C" w:rsidP="00E31E1C">
            <w:pPr>
              <w:pStyle w:val="Textoindependiente"/>
              <w:spacing w:line="360" w:lineRule="auto"/>
              <w:rPr>
                <w:rFonts w:ascii="Arial" w:hAnsi="Arial" w:cs="Arial"/>
              </w:rPr>
            </w:pPr>
            <w:r w:rsidRPr="000A3D8D">
              <w:rPr>
                <w:rFonts w:ascii="Arial" w:hAnsi="Arial" w:cs="Arial"/>
              </w:rPr>
              <w:t>$</w:t>
            </w:r>
          </w:p>
        </w:tc>
        <w:tc>
          <w:tcPr>
            <w:tcW w:w="1644" w:type="dxa"/>
            <w:tcBorders>
              <w:left w:val="nil"/>
            </w:tcBorders>
          </w:tcPr>
          <w:p w14:paraId="157B45F3" w14:textId="60EEA1C5" w:rsidR="00E31E1C" w:rsidRPr="000A3D8D" w:rsidRDefault="00E31E1C" w:rsidP="00E31E1C">
            <w:pPr>
              <w:pStyle w:val="Textoindependiente"/>
              <w:spacing w:line="360" w:lineRule="auto"/>
              <w:jc w:val="right"/>
              <w:rPr>
                <w:rFonts w:ascii="Arial" w:hAnsi="Arial" w:cs="Arial"/>
              </w:rPr>
            </w:pPr>
            <w:r w:rsidRPr="000A3D8D">
              <w:rPr>
                <w:rFonts w:ascii="Arial" w:hAnsi="Arial" w:cs="Arial"/>
              </w:rPr>
              <w:t>216.50</w:t>
            </w:r>
          </w:p>
        </w:tc>
      </w:tr>
      <w:tr w:rsidR="00E31E1C" w:rsidRPr="000A3D8D" w14:paraId="32AAD6BC" w14:textId="77777777" w:rsidTr="000B7028">
        <w:tc>
          <w:tcPr>
            <w:tcW w:w="5940" w:type="dxa"/>
          </w:tcPr>
          <w:p w14:paraId="2353D968" w14:textId="5AE82386" w:rsidR="00E31E1C" w:rsidRPr="000A3D8D" w:rsidRDefault="00E31E1C" w:rsidP="00E31E1C">
            <w:pPr>
              <w:pStyle w:val="Textoindependiente"/>
              <w:spacing w:line="360" w:lineRule="auto"/>
              <w:rPr>
                <w:rFonts w:ascii="Arial" w:hAnsi="Arial" w:cs="Arial"/>
              </w:rPr>
            </w:pPr>
            <w:r w:rsidRPr="000A3D8D">
              <w:rPr>
                <w:rFonts w:ascii="Arial" w:hAnsi="Arial" w:cs="Arial"/>
                <w:b/>
              </w:rPr>
              <w:t xml:space="preserve">II.- </w:t>
            </w:r>
            <w:r w:rsidRPr="000A3D8D">
              <w:rPr>
                <w:rFonts w:ascii="Arial" w:hAnsi="Arial" w:cs="Arial"/>
              </w:rPr>
              <w:t>Por hora</w:t>
            </w:r>
          </w:p>
        </w:tc>
        <w:tc>
          <w:tcPr>
            <w:tcW w:w="556" w:type="dxa"/>
            <w:tcBorders>
              <w:right w:val="nil"/>
            </w:tcBorders>
          </w:tcPr>
          <w:p w14:paraId="3323D31F" w14:textId="43A892A6" w:rsidR="00E31E1C" w:rsidRPr="000A3D8D" w:rsidRDefault="00E31E1C" w:rsidP="009579E0">
            <w:pPr>
              <w:pStyle w:val="Textoindependiente"/>
              <w:spacing w:line="360" w:lineRule="auto"/>
              <w:rPr>
                <w:rFonts w:ascii="Arial" w:hAnsi="Arial" w:cs="Arial"/>
              </w:rPr>
            </w:pPr>
            <w:r w:rsidRPr="000A3D8D">
              <w:rPr>
                <w:rFonts w:ascii="Arial" w:hAnsi="Arial" w:cs="Arial"/>
              </w:rPr>
              <w:t>$</w:t>
            </w:r>
          </w:p>
        </w:tc>
        <w:tc>
          <w:tcPr>
            <w:tcW w:w="1644" w:type="dxa"/>
            <w:tcBorders>
              <w:left w:val="nil"/>
            </w:tcBorders>
          </w:tcPr>
          <w:p w14:paraId="62C8211A" w14:textId="3DC0E519" w:rsidR="00E31E1C" w:rsidRPr="000A3D8D" w:rsidRDefault="00E31E1C" w:rsidP="00E31E1C">
            <w:pPr>
              <w:pStyle w:val="Textoindependiente"/>
              <w:spacing w:line="360" w:lineRule="auto"/>
              <w:jc w:val="right"/>
              <w:rPr>
                <w:rFonts w:ascii="Arial" w:hAnsi="Arial" w:cs="Arial"/>
              </w:rPr>
            </w:pPr>
            <w:r w:rsidRPr="000A3D8D">
              <w:rPr>
                <w:rFonts w:ascii="Arial" w:hAnsi="Arial" w:cs="Arial"/>
              </w:rPr>
              <w:t>27.00</w:t>
            </w:r>
          </w:p>
        </w:tc>
      </w:tr>
    </w:tbl>
    <w:p w14:paraId="70DEC6E0" w14:textId="77777777" w:rsidR="00D02A28" w:rsidRPr="000A3D8D" w:rsidRDefault="00D02A28" w:rsidP="000A79AD">
      <w:pPr>
        <w:pStyle w:val="Textoindependiente"/>
        <w:rPr>
          <w:rFonts w:ascii="Arial" w:hAnsi="Arial" w:cs="Arial"/>
        </w:rPr>
      </w:pPr>
    </w:p>
    <w:p w14:paraId="35C7E138"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rPr>
        <w:t>Este servicio no se otorgará a espectáculos consistentes en carreras de caballos.</w:t>
      </w:r>
    </w:p>
    <w:p w14:paraId="4398E569"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Cuarta</w:t>
      </w:r>
    </w:p>
    <w:p w14:paraId="5BA5BC6B"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 por Servicios de Certificaciones y Constancias</w:t>
      </w:r>
    </w:p>
    <w:p w14:paraId="003A3575" w14:textId="77777777" w:rsidR="00D02A28" w:rsidRPr="000A3D8D" w:rsidRDefault="00D02A28" w:rsidP="004C6D0B">
      <w:pPr>
        <w:pStyle w:val="Textoindependiente"/>
        <w:rPr>
          <w:rFonts w:ascii="Arial" w:hAnsi="Arial" w:cs="Arial"/>
          <w:b/>
        </w:rPr>
      </w:pPr>
    </w:p>
    <w:p w14:paraId="54218226"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16.- </w:t>
      </w:r>
      <w:r w:rsidRPr="000A3D8D">
        <w:rPr>
          <w:rFonts w:ascii="Arial" w:hAnsi="Arial" w:cs="Arial"/>
        </w:rPr>
        <w:t>El cobro de derechos por el Servicio de Certificados y Constancias que presta el Ayuntamiento, se realizará aplicando las siguientes tarifas por hoja:</w:t>
      </w:r>
    </w:p>
    <w:p w14:paraId="248AD1EF" w14:textId="77777777" w:rsidR="00D02A28" w:rsidRPr="000A3D8D" w:rsidRDefault="00D02A28" w:rsidP="000A79AD">
      <w:pPr>
        <w:pStyle w:val="Textoindependiente"/>
        <w:rPr>
          <w:rFonts w:ascii="Arial" w:hAnsi="Arial" w:cs="Arial"/>
        </w:rPr>
      </w:pPr>
    </w:p>
    <w:tbl>
      <w:tblPr>
        <w:tblStyle w:val="TableNormal"/>
        <w:tblW w:w="8140" w:type="dxa"/>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80"/>
        <w:gridCol w:w="433"/>
        <w:gridCol w:w="2427"/>
      </w:tblGrid>
      <w:tr w:rsidR="00E31E1C" w:rsidRPr="000A3D8D" w14:paraId="6BFDCC28" w14:textId="77777777" w:rsidTr="000B7028">
        <w:trPr>
          <w:trHeight w:val="20"/>
        </w:trPr>
        <w:tc>
          <w:tcPr>
            <w:tcW w:w="8140" w:type="dxa"/>
            <w:gridSpan w:val="3"/>
          </w:tcPr>
          <w:p w14:paraId="511349A9" w14:textId="5699DD7A" w:rsidR="00E31E1C" w:rsidRPr="000A3D8D" w:rsidRDefault="00E31E1C" w:rsidP="009579E0">
            <w:pPr>
              <w:pStyle w:val="TableParagraph"/>
              <w:spacing w:line="360" w:lineRule="auto"/>
              <w:rPr>
                <w:rFonts w:ascii="Arial" w:hAnsi="Arial" w:cs="Arial"/>
                <w:sz w:val="20"/>
                <w:szCs w:val="20"/>
              </w:rPr>
            </w:pPr>
            <w:r w:rsidRPr="000A3D8D">
              <w:rPr>
                <w:rFonts w:ascii="Arial" w:hAnsi="Arial" w:cs="Arial"/>
                <w:b/>
                <w:sz w:val="20"/>
                <w:szCs w:val="20"/>
              </w:rPr>
              <w:t>Servicio</w:t>
            </w:r>
          </w:p>
        </w:tc>
      </w:tr>
      <w:tr w:rsidR="00E31E1C" w:rsidRPr="000A3D8D" w14:paraId="51F8FCEE" w14:textId="77777777" w:rsidTr="000B7028">
        <w:trPr>
          <w:trHeight w:val="20"/>
        </w:trPr>
        <w:tc>
          <w:tcPr>
            <w:tcW w:w="5280" w:type="dxa"/>
          </w:tcPr>
          <w:p w14:paraId="028E0CBA" w14:textId="4E8A621B" w:rsidR="00E31E1C" w:rsidRPr="000A3D8D" w:rsidRDefault="00E31E1C" w:rsidP="009579E0">
            <w:pPr>
              <w:pStyle w:val="TableParagraph"/>
              <w:tabs>
                <w:tab w:val="left" w:pos="398"/>
              </w:tabs>
              <w:spacing w:line="360" w:lineRule="auto"/>
              <w:rPr>
                <w:rFonts w:ascii="Arial" w:hAnsi="Arial" w:cs="Arial"/>
                <w:sz w:val="20"/>
                <w:szCs w:val="20"/>
              </w:rPr>
            </w:pPr>
            <w:r w:rsidRPr="000A3D8D">
              <w:rPr>
                <w:rFonts w:ascii="Arial" w:hAnsi="Arial" w:cs="Arial"/>
                <w:b/>
                <w:sz w:val="20"/>
                <w:szCs w:val="20"/>
              </w:rPr>
              <w:t>I.-</w:t>
            </w:r>
            <w:r w:rsidRPr="000A3D8D">
              <w:rPr>
                <w:rFonts w:ascii="Arial" w:hAnsi="Arial" w:cs="Arial"/>
                <w:sz w:val="20"/>
                <w:szCs w:val="20"/>
              </w:rPr>
              <w:t>Por participar en licitaciones</w:t>
            </w:r>
          </w:p>
        </w:tc>
        <w:tc>
          <w:tcPr>
            <w:tcW w:w="433" w:type="dxa"/>
            <w:tcBorders>
              <w:right w:val="nil"/>
            </w:tcBorders>
          </w:tcPr>
          <w:p w14:paraId="5AB659AC" w14:textId="24C097F2" w:rsidR="00E31E1C" w:rsidRPr="000A3D8D" w:rsidRDefault="00E31E1C" w:rsidP="00E31E1C">
            <w:pPr>
              <w:pStyle w:val="TableParagraph"/>
              <w:tabs>
                <w:tab w:val="left" w:pos="180"/>
              </w:tabs>
              <w:spacing w:line="360" w:lineRule="auto"/>
              <w:rPr>
                <w:rFonts w:ascii="Arial" w:hAnsi="Arial" w:cs="Arial"/>
                <w:sz w:val="20"/>
                <w:szCs w:val="20"/>
              </w:rPr>
            </w:pPr>
            <w:r w:rsidRPr="000A3D8D">
              <w:rPr>
                <w:rFonts w:ascii="Arial" w:hAnsi="Arial" w:cs="Arial"/>
                <w:sz w:val="20"/>
                <w:szCs w:val="20"/>
              </w:rPr>
              <w:t>$</w:t>
            </w:r>
          </w:p>
        </w:tc>
        <w:tc>
          <w:tcPr>
            <w:tcW w:w="2427" w:type="dxa"/>
            <w:tcBorders>
              <w:left w:val="nil"/>
            </w:tcBorders>
          </w:tcPr>
          <w:p w14:paraId="1E8AE828" w14:textId="6E27CA56" w:rsidR="00E31E1C" w:rsidRPr="000A3D8D" w:rsidRDefault="00E31E1C" w:rsidP="00E31E1C">
            <w:pPr>
              <w:pStyle w:val="TableParagraph"/>
              <w:spacing w:line="360" w:lineRule="auto"/>
              <w:jc w:val="right"/>
              <w:rPr>
                <w:rFonts w:ascii="Arial" w:hAnsi="Arial" w:cs="Arial"/>
                <w:sz w:val="20"/>
                <w:szCs w:val="20"/>
              </w:rPr>
            </w:pPr>
            <w:r w:rsidRPr="000A3D8D">
              <w:rPr>
                <w:rFonts w:ascii="Arial" w:hAnsi="Arial" w:cs="Arial"/>
                <w:sz w:val="20"/>
                <w:szCs w:val="20"/>
              </w:rPr>
              <w:t>3,000.00</w:t>
            </w:r>
          </w:p>
        </w:tc>
      </w:tr>
      <w:tr w:rsidR="00E31E1C" w:rsidRPr="000A3D8D" w14:paraId="5A12E1FB" w14:textId="77777777" w:rsidTr="000B7028">
        <w:trPr>
          <w:trHeight w:val="20"/>
        </w:trPr>
        <w:tc>
          <w:tcPr>
            <w:tcW w:w="5280" w:type="dxa"/>
          </w:tcPr>
          <w:p w14:paraId="580C225B" w14:textId="6E021032" w:rsidR="00E31E1C" w:rsidRPr="000A3D8D" w:rsidRDefault="00E31E1C" w:rsidP="009579E0">
            <w:pPr>
              <w:pStyle w:val="TableParagraph"/>
              <w:tabs>
                <w:tab w:val="left" w:pos="453"/>
              </w:tabs>
              <w:spacing w:line="360" w:lineRule="auto"/>
              <w:rPr>
                <w:rFonts w:ascii="Arial" w:hAnsi="Arial" w:cs="Arial"/>
                <w:sz w:val="20"/>
                <w:szCs w:val="20"/>
              </w:rPr>
            </w:pPr>
            <w:r w:rsidRPr="000A3D8D">
              <w:rPr>
                <w:rFonts w:ascii="Arial" w:hAnsi="Arial" w:cs="Arial"/>
                <w:b/>
                <w:sz w:val="20"/>
                <w:szCs w:val="20"/>
              </w:rPr>
              <w:t>II.-</w:t>
            </w:r>
            <w:r w:rsidRPr="000A3D8D">
              <w:rPr>
                <w:rFonts w:ascii="Arial" w:hAnsi="Arial" w:cs="Arial"/>
                <w:sz w:val="20"/>
                <w:szCs w:val="20"/>
              </w:rPr>
              <w:t>Certificaciones y constancias</w:t>
            </w:r>
          </w:p>
        </w:tc>
        <w:tc>
          <w:tcPr>
            <w:tcW w:w="433" w:type="dxa"/>
            <w:tcBorders>
              <w:right w:val="nil"/>
            </w:tcBorders>
          </w:tcPr>
          <w:p w14:paraId="7457BC19" w14:textId="0B91F3BD" w:rsidR="00E31E1C" w:rsidRPr="000A3D8D" w:rsidRDefault="00E31E1C" w:rsidP="00E31E1C">
            <w:pPr>
              <w:pStyle w:val="TableParagraph"/>
              <w:tabs>
                <w:tab w:val="left" w:pos="444"/>
              </w:tabs>
              <w:spacing w:line="360" w:lineRule="auto"/>
              <w:rPr>
                <w:rFonts w:ascii="Arial" w:hAnsi="Arial" w:cs="Arial"/>
                <w:sz w:val="20"/>
                <w:szCs w:val="20"/>
              </w:rPr>
            </w:pPr>
            <w:r w:rsidRPr="000A3D8D">
              <w:rPr>
                <w:rFonts w:ascii="Arial" w:hAnsi="Arial" w:cs="Arial"/>
                <w:sz w:val="20"/>
                <w:szCs w:val="20"/>
              </w:rPr>
              <w:t>$</w:t>
            </w:r>
          </w:p>
        </w:tc>
        <w:tc>
          <w:tcPr>
            <w:tcW w:w="2427" w:type="dxa"/>
            <w:tcBorders>
              <w:left w:val="nil"/>
            </w:tcBorders>
          </w:tcPr>
          <w:p w14:paraId="648EEC7A" w14:textId="0917B92E" w:rsidR="00E31E1C" w:rsidRPr="000A3D8D" w:rsidRDefault="00E31E1C" w:rsidP="00E31E1C">
            <w:pPr>
              <w:pStyle w:val="TableParagraph"/>
              <w:tabs>
                <w:tab w:val="left" w:pos="444"/>
              </w:tabs>
              <w:spacing w:line="360" w:lineRule="auto"/>
              <w:jc w:val="right"/>
              <w:rPr>
                <w:rFonts w:ascii="Arial" w:hAnsi="Arial" w:cs="Arial"/>
                <w:sz w:val="20"/>
                <w:szCs w:val="20"/>
              </w:rPr>
            </w:pPr>
            <w:r w:rsidRPr="000A3D8D">
              <w:rPr>
                <w:rFonts w:ascii="Arial" w:hAnsi="Arial" w:cs="Arial"/>
                <w:sz w:val="20"/>
                <w:szCs w:val="20"/>
              </w:rPr>
              <w:t>50.00</w:t>
            </w:r>
          </w:p>
        </w:tc>
      </w:tr>
      <w:tr w:rsidR="00E31E1C" w:rsidRPr="000A3D8D" w14:paraId="061A94BF" w14:textId="77777777" w:rsidTr="000B7028">
        <w:trPr>
          <w:trHeight w:val="20"/>
        </w:trPr>
        <w:tc>
          <w:tcPr>
            <w:tcW w:w="5280" w:type="dxa"/>
          </w:tcPr>
          <w:p w14:paraId="217435F9" w14:textId="5565837F" w:rsidR="00E31E1C" w:rsidRPr="000A3D8D" w:rsidRDefault="00E31E1C" w:rsidP="009579E0">
            <w:pPr>
              <w:pStyle w:val="TableParagraph"/>
              <w:tabs>
                <w:tab w:val="left" w:pos="502"/>
              </w:tabs>
              <w:spacing w:line="360" w:lineRule="auto"/>
              <w:rPr>
                <w:rFonts w:ascii="Arial" w:hAnsi="Arial" w:cs="Arial"/>
                <w:sz w:val="20"/>
                <w:szCs w:val="20"/>
              </w:rPr>
            </w:pPr>
            <w:r w:rsidRPr="000A3D8D">
              <w:rPr>
                <w:rFonts w:ascii="Arial" w:hAnsi="Arial" w:cs="Arial"/>
                <w:b/>
                <w:sz w:val="20"/>
                <w:szCs w:val="20"/>
              </w:rPr>
              <w:t>III.-</w:t>
            </w:r>
            <w:r w:rsidRPr="000A3D8D">
              <w:rPr>
                <w:rFonts w:ascii="Arial" w:hAnsi="Arial" w:cs="Arial"/>
                <w:sz w:val="20"/>
                <w:szCs w:val="20"/>
              </w:rPr>
              <w:t>Reposición de constancias</w:t>
            </w:r>
          </w:p>
        </w:tc>
        <w:tc>
          <w:tcPr>
            <w:tcW w:w="433" w:type="dxa"/>
            <w:tcBorders>
              <w:right w:val="nil"/>
            </w:tcBorders>
          </w:tcPr>
          <w:p w14:paraId="4BC628D7" w14:textId="79403E72" w:rsidR="00E31E1C" w:rsidRPr="000A3D8D" w:rsidRDefault="00E31E1C" w:rsidP="00E31E1C">
            <w:pPr>
              <w:pStyle w:val="TableParagraph"/>
              <w:tabs>
                <w:tab w:val="left" w:pos="333"/>
              </w:tabs>
              <w:spacing w:line="360" w:lineRule="auto"/>
              <w:rPr>
                <w:rFonts w:ascii="Arial" w:hAnsi="Arial" w:cs="Arial"/>
                <w:sz w:val="20"/>
                <w:szCs w:val="20"/>
              </w:rPr>
            </w:pPr>
            <w:r w:rsidRPr="000A3D8D">
              <w:rPr>
                <w:rFonts w:ascii="Arial" w:hAnsi="Arial" w:cs="Arial"/>
                <w:sz w:val="20"/>
                <w:szCs w:val="20"/>
              </w:rPr>
              <w:t>$</w:t>
            </w:r>
          </w:p>
        </w:tc>
        <w:tc>
          <w:tcPr>
            <w:tcW w:w="2427" w:type="dxa"/>
            <w:tcBorders>
              <w:left w:val="nil"/>
            </w:tcBorders>
          </w:tcPr>
          <w:p w14:paraId="0247587E" w14:textId="206CCD96" w:rsidR="00E31E1C" w:rsidRPr="000A3D8D" w:rsidRDefault="00E31E1C" w:rsidP="00E31E1C">
            <w:pPr>
              <w:pStyle w:val="TableParagraph"/>
              <w:tabs>
                <w:tab w:val="left" w:pos="333"/>
              </w:tabs>
              <w:spacing w:line="360" w:lineRule="auto"/>
              <w:jc w:val="right"/>
              <w:rPr>
                <w:rFonts w:ascii="Arial" w:hAnsi="Arial" w:cs="Arial"/>
                <w:sz w:val="20"/>
                <w:szCs w:val="20"/>
              </w:rPr>
            </w:pPr>
            <w:r w:rsidRPr="000A3D8D">
              <w:rPr>
                <w:rFonts w:ascii="Arial" w:hAnsi="Arial" w:cs="Arial"/>
                <w:sz w:val="20"/>
                <w:szCs w:val="20"/>
              </w:rPr>
              <w:t>600.00</w:t>
            </w:r>
          </w:p>
        </w:tc>
      </w:tr>
      <w:tr w:rsidR="00E31E1C" w:rsidRPr="000A3D8D" w14:paraId="6C0D6E69" w14:textId="77777777" w:rsidTr="000B7028">
        <w:trPr>
          <w:trHeight w:val="20"/>
        </w:trPr>
        <w:tc>
          <w:tcPr>
            <w:tcW w:w="5280" w:type="dxa"/>
          </w:tcPr>
          <w:p w14:paraId="44C914FE" w14:textId="594B6BEF" w:rsidR="00E31E1C" w:rsidRPr="000A3D8D" w:rsidRDefault="00E31E1C" w:rsidP="009579E0">
            <w:pPr>
              <w:pStyle w:val="TableParagraph"/>
              <w:tabs>
                <w:tab w:val="left" w:pos="526"/>
              </w:tabs>
              <w:spacing w:line="360" w:lineRule="auto"/>
              <w:rPr>
                <w:rFonts w:ascii="Arial" w:hAnsi="Arial" w:cs="Arial"/>
                <w:sz w:val="20"/>
                <w:szCs w:val="20"/>
              </w:rPr>
            </w:pPr>
            <w:r w:rsidRPr="000A3D8D">
              <w:rPr>
                <w:rFonts w:ascii="Arial" w:hAnsi="Arial" w:cs="Arial"/>
                <w:b/>
                <w:sz w:val="20"/>
                <w:szCs w:val="20"/>
              </w:rPr>
              <w:t>IV.-</w:t>
            </w:r>
            <w:r w:rsidRPr="000A3D8D">
              <w:rPr>
                <w:rFonts w:ascii="Arial" w:hAnsi="Arial" w:cs="Arial"/>
                <w:sz w:val="20"/>
                <w:szCs w:val="20"/>
              </w:rPr>
              <w:t>Compulsa de documentos</w:t>
            </w:r>
          </w:p>
        </w:tc>
        <w:tc>
          <w:tcPr>
            <w:tcW w:w="433" w:type="dxa"/>
            <w:tcBorders>
              <w:right w:val="nil"/>
            </w:tcBorders>
          </w:tcPr>
          <w:p w14:paraId="4D7007DF" w14:textId="30A8A2BC" w:rsidR="00E31E1C" w:rsidRPr="000A3D8D" w:rsidRDefault="00E31E1C" w:rsidP="00E31E1C">
            <w:pPr>
              <w:pStyle w:val="TableParagraph"/>
              <w:tabs>
                <w:tab w:val="left" w:pos="445"/>
              </w:tabs>
              <w:spacing w:line="360" w:lineRule="auto"/>
              <w:rPr>
                <w:rFonts w:ascii="Arial" w:hAnsi="Arial" w:cs="Arial"/>
                <w:sz w:val="20"/>
                <w:szCs w:val="20"/>
              </w:rPr>
            </w:pPr>
            <w:r w:rsidRPr="000A3D8D">
              <w:rPr>
                <w:rFonts w:ascii="Arial" w:hAnsi="Arial" w:cs="Arial"/>
                <w:sz w:val="20"/>
                <w:szCs w:val="20"/>
              </w:rPr>
              <w:t>$</w:t>
            </w:r>
          </w:p>
        </w:tc>
        <w:tc>
          <w:tcPr>
            <w:tcW w:w="2427" w:type="dxa"/>
            <w:tcBorders>
              <w:left w:val="nil"/>
            </w:tcBorders>
          </w:tcPr>
          <w:p w14:paraId="7137282E" w14:textId="27E8936F" w:rsidR="00E31E1C" w:rsidRPr="000A3D8D" w:rsidRDefault="00E31E1C" w:rsidP="00E31E1C">
            <w:pPr>
              <w:pStyle w:val="TableParagraph"/>
              <w:tabs>
                <w:tab w:val="left" w:pos="445"/>
              </w:tabs>
              <w:spacing w:line="360" w:lineRule="auto"/>
              <w:jc w:val="right"/>
              <w:rPr>
                <w:rFonts w:ascii="Arial" w:hAnsi="Arial" w:cs="Arial"/>
                <w:sz w:val="20"/>
                <w:szCs w:val="20"/>
              </w:rPr>
            </w:pPr>
            <w:r w:rsidRPr="000A3D8D">
              <w:rPr>
                <w:rFonts w:ascii="Arial" w:hAnsi="Arial" w:cs="Arial"/>
                <w:sz w:val="20"/>
                <w:szCs w:val="20"/>
              </w:rPr>
              <w:t>25.00</w:t>
            </w:r>
          </w:p>
        </w:tc>
      </w:tr>
      <w:tr w:rsidR="00E31E1C" w:rsidRPr="000A3D8D" w14:paraId="5CA4B9FC" w14:textId="77777777" w:rsidTr="000B7028">
        <w:trPr>
          <w:trHeight w:val="20"/>
        </w:trPr>
        <w:tc>
          <w:tcPr>
            <w:tcW w:w="5280" w:type="dxa"/>
          </w:tcPr>
          <w:p w14:paraId="5A519C2B" w14:textId="54812ADD" w:rsidR="00E31E1C" w:rsidRPr="000A3D8D" w:rsidRDefault="00E31E1C" w:rsidP="009579E0">
            <w:pPr>
              <w:pStyle w:val="TableParagraph"/>
              <w:tabs>
                <w:tab w:val="left" w:pos="471"/>
              </w:tabs>
              <w:spacing w:line="360" w:lineRule="auto"/>
              <w:rPr>
                <w:rFonts w:ascii="Arial" w:hAnsi="Arial" w:cs="Arial"/>
                <w:sz w:val="20"/>
                <w:szCs w:val="20"/>
              </w:rPr>
            </w:pPr>
            <w:r w:rsidRPr="000A3D8D">
              <w:rPr>
                <w:rFonts w:ascii="Arial" w:hAnsi="Arial" w:cs="Arial"/>
                <w:b/>
                <w:sz w:val="20"/>
                <w:szCs w:val="20"/>
              </w:rPr>
              <w:t>V.-</w:t>
            </w:r>
            <w:r w:rsidRPr="000A3D8D">
              <w:rPr>
                <w:rFonts w:ascii="Arial" w:hAnsi="Arial" w:cs="Arial"/>
                <w:sz w:val="20"/>
                <w:szCs w:val="20"/>
              </w:rPr>
              <w:t>Por certificado de no adeudo de impuestos</w:t>
            </w:r>
          </w:p>
        </w:tc>
        <w:tc>
          <w:tcPr>
            <w:tcW w:w="433" w:type="dxa"/>
            <w:tcBorders>
              <w:right w:val="nil"/>
            </w:tcBorders>
          </w:tcPr>
          <w:p w14:paraId="12AAE196" w14:textId="5077E1EF" w:rsidR="00E31E1C" w:rsidRPr="000A3D8D" w:rsidRDefault="00E31E1C" w:rsidP="00E31E1C">
            <w:pPr>
              <w:pStyle w:val="TableParagraph"/>
              <w:tabs>
                <w:tab w:val="left" w:pos="445"/>
              </w:tabs>
              <w:spacing w:line="360" w:lineRule="auto"/>
              <w:rPr>
                <w:rFonts w:ascii="Arial" w:hAnsi="Arial" w:cs="Arial"/>
                <w:sz w:val="20"/>
                <w:szCs w:val="20"/>
              </w:rPr>
            </w:pPr>
            <w:r w:rsidRPr="000A3D8D">
              <w:rPr>
                <w:rFonts w:ascii="Arial" w:hAnsi="Arial" w:cs="Arial"/>
                <w:sz w:val="20"/>
                <w:szCs w:val="20"/>
              </w:rPr>
              <w:t>$</w:t>
            </w:r>
          </w:p>
        </w:tc>
        <w:tc>
          <w:tcPr>
            <w:tcW w:w="2427" w:type="dxa"/>
            <w:tcBorders>
              <w:left w:val="nil"/>
            </w:tcBorders>
          </w:tcPr>
          <w:p w14:paraId="07E0F85D" w14:textId="4DC55F5F" w:rsidR="00E31E1C" w:rsidRPr="000A3D8D" w:rsidRDefault="00E31E1C" w:rsidP="00E31E1C">
            <w:pPr>
              <w:pStyle w:val="TableParagraph"/>
              <w:tabs>
                <w:tab w:val="left" w:pos="445"/>
              </w:tabs>
              <w:spacing w:line="360" w:lineRule="auto"/>
              <w:jc w:val="right"/>
              <w:rPr>
                <w:rFonts w:ascii="Arial" w:hAnsi="Arial" w:cs="Arial"/>
                <w:sz w:val="20"/>
                <w:szCs w:val="20"/>
              </w:rPr>
            </w:pPr>
            <w:r w:rsidRPr="000A3D8D">
              <w:rPr>
                <w:rFonts w:ascii="Arial" w:hAnsi="Arial" w:cs="Arial"/>
                <w:sz w:val="20"/>
                <w:szCs w:val="20"/>
              </w:rPr>
              <w:t>65.00</w:t>
            </w:r>
          </w:p>
        </w:tc>
      </w:tr>
      <w:tr w:rsidR="00E31E1C" w:rsidRPr="000A3D8D" w14:paraId="1BD8E877" w14:textId="77777777" w:rsidTr="000B7028">
        <w:trPr>
          <w:trHeight w:val="20"/>
        </w:trPr>
        <w:tc>
          <w:tcPr>
            <w:tcW w:w="5280" w:type="dxa"/>
          </w:tcPr>
          <w:p w14:paraId="367FED36" w14:textId="5DED5FB7" w:rsidR="00E31E1C" w:rsidRPr="000A3D8D" w:rsidRDefault="00E31E1C" w:rsidP="009579E0">
            <w:pPr>
              <w:pStyle w:val="TableParagraph"/>
              <w:tabs>
                <w:tab w:val="left" w:pos="526"/>
              </w:tabs>
              <w:spacing w:line="360" w:lineRule="auto"/>
              <w:rPr>
                <w:rFonts w:ascii="Arial" w:hAnsi="Arial" w:cs="Arial"/>
                <w:sz w:val="20"/>
                <w:szCs w:val="20"/>
              </w:rPr>
            </w:pPr>
            <w:r w:rsidRPr="000A3D8D">
              <w:rPr>
                <w:rFonts w:ascii="Arial" w:hAnsi="Arial" w:cs="Arial"/>
                <w:b/>
                <w:sz w:val="20"/>
                <w:szCs w:val="20"/>
              </w:rPr>
              <w:t>VI.-</w:t>
            </w:r>
            <w:r w:rsidRPr="000A3D8D">
              <w:rPr>
                <w:rFonts w:ascii="Arial" w:hAnsi="Arial" w:cs="Arial"/>
                <w:sz w:val="20"/>
                <w:szCs w:val="20"/>
              </w:rPr>
              <w:t>Por expedición de duplicados de recibos oficiales</w:t>
            </w:r>
          </w:p>
        </w:tc>
        <w:tc>
          <w:tcPr>
            <w:tcW w:w="433" w:type="dxa"/>
            <w:tcBorders>
              <w:right w:val="nil"/>
            </w:tcBorders>
          </w:tcPr>
          <w:p w14:paraId="62FCAF14" w14:textId="22236D49" w:rsidR="00E31E1C" w:rsidRPr="000A3D8D" w:rsidRDefault="00E31E1C" w:rsidP="00E31E1C">
            <w:pPr>
              <w:pStyle w:val="TableParagraph"/>
              <w:tabs>
                <w:tab w:val="left" w:pos="445"/>
              </w:tabs>
              <w:spacing w:line="360" w:lineRule="auto"/>
              <w:rPr>
                <w:rFonts w:ascii="Arial" w:hAnsi="Arial" w:cs="Arial"/>
                <w:sz w:val="20"/>
                <w:szCs w:val="20"/>
              </w:rPr>
            </w:pPr>
            <w:r w:rsidRPr="000A3D8D">
              <w:rPr>
                <w:rFonts w:ascii="Arial" w:hAnsi="Arial" w:cs="Arial"/>
                <w:sz w:val="20"/>
                <w:szCs w:val="20"/>
              </w:rPr>
              <w:t>$</w:t>
            </w:r>
          </w:p>
        </w:tc>
        <w:tc>
          <w:tcPr>
            <w:tcW w:w="2427" w:type="dxa"/>
            <w:tcBorders>
              <w:left w:val="nil"/>
            </w:tcBorders>
          </w:tcPr>
          <w:p w14:paraId="64BC0356" w14:textId="69506F29" w:rsidR="00E31E1C" w:rsidRPr="000A3D8D" w:rsidRDefault="00E31E1C" w:rsidP="00E31E1C">
            <w:pPr>
              <w:pStyle w:val="TableParagraph"/>
              <w:tabs>
                <w:tab w:val="left" w:pos="445"/>
              </w:tabs>
              <w:spacing w:line="360" w:lineRule="auto"/>
              <w:jc w:val="right"/>
              <w:rPr>
                <w:rFonts w:ascii="Arial" w:hAnsi="Arial" w:cs="Arial"/>
                <w:sz w:val="20"/>
                <w:szCs w:val="20"/>
              </w:rPr>
            </w:pPr>
            <w:r w:rsidRPr="000A3D8D">
              <w:rPr>
                <w:rFonts w:ascii="Arial" w:hAnsi="Arial" w:cs="Arial"/>
                <w:sz w:val="20"/>
                <w:szCs w:val="20"/>
              </w:rPr>
              <w:t>50.00</w:t>
            </w:r>
          </w:p>
        </w:tc>
      </w:tr>
      <w:tr w:rsidR="00E31E1C" w:rsidRPr="000A3D8D" w14:paraId="117DFF3E" w14:textId="77777777" w:rsidTr="000B7028">
        <w:trPr>
          <w:trHeight w:val="20"/>
        </w:trPr>
        <w:tc>
          <w:tcPr>
            <w:tcW w:w="5280" w:type="dxa"/>
          </w:tcPr>
          <w:p w14:paraId="6B5AD81F" w14:textId="186E2F08" w:rsidR="00E31E1C" w:rsidRPr="000A3D8D" w:rsidRDefault="00E31E1C" w:rsidP="009579E0">
            <w:pPr>
              <w:pStyle w:val="TableParagraph"/>
              <w:spacing w:line="360" w:lineRule="auto"/>
              <w:rPr>
                <w:rFonts w:ascii="Arial" w:hAnsi="Arial" w:cs="Arial"/>
                <w:sz w:val="20"/>
                <w:szCs w:val="20"/>
              </w:rPr>
            </w:pPr>
            <w:r w:rsidRPr="000A3D8D">
              <w:rPr>
                <w:rFonts w:ascii="Arial" w:hAnsi="Arial" w:cs="Arial"/>
                <w:b/>
                <w:sz w:val="20"/>
                <w:szCs w:val="20"/>
              </w:rPr>
              <w:t xml:space="preserve">VII.- </w:t>
            </w:r>
            <w:r w:rsidRPr="000A3D8D">
              <w:rPr>
                <w:rFonts w:ascii="Arial" w:hAnsi="Arial" w:cs="Arial"/>
                <w:sz w:val="20"/>
                <w:szCs w:val="20"/>
              </w:rPr>
              <w:t>Por autorización de manual de protección civil</w:t>
            </w:r>
          </w:p>
        </w:tc>
        <w:tc>
          <w:tcPr>
            <w:tcW w:w="433" w:type="dxa"/>
            <w:tcBorders>
              <w:right w:val="nil"/>
            </w:tcBorders>
          </w:tcPr>
          <w:p w14:paraId="21D4ABA5" w14:textId="44244CBB" w:rsidR="00E31E1C" w:rsidRPr="000A3D8D" w:rsidRDefault="00E31E1C" w:rsidP="009579E0">
            <w:pPr>
              <w:pStyle w:val="TableParagraph"/>
              <w:tabs>
                <w:tab w:val="left" w:pos="444"/>
              </w:tabs>
              <w:spacing w:line="360" w:lineRule="auto"/>
              <w:rPr>
                <w:rFonts w:ascii="Arial" w:hAnsi="Arial" w:cs="Arial"/>
                <w:sz w:val="20"/>
                <w:szCs w:val="20"/>
              </w:rPr>
            </w:pPr>
            <w:r w:rsidRPr="000A3D8D">
              <w:rPr>
                <w:rFonts w:ascii="Arial" w:hAnsi="Arial" w:cs="Arial"/>
                <w:sz w:val="20"/>
                <w:szCs w:val="20"/>
              </w:rPr>
              <w:t>$</w:t>
            </w:r>
          </w:p>
        </w:tc>
        <w:tc>
          <w:tcPr>
            <w:tcW w:w="2427" w:type="dxa"/>
            <w:tcBorders>
              <w:left w:val="nil"/>
            </w:tcBorders>
          </w:tcPr>
          <w:p w14:paraId="172214A0" w14:textId="0A549122" w:rsidR="00E31E1C" w:rsidRPr="000A3D8D" w:rsidRDefault="00E31E1C" w:rsidP="00E31E1C">
            <w:pPr>
              <w:pStyle w:val="TableParagraph"/>
              <w:tabs>
                <w:tab w:val="left" w:pos="444"/>
              </w:tabs>
              <w:spacing w:line="360" w:lineRule="auto"/>
              <w:jc w:val="right"/>
              <w:rPr>
                <w:rFonts w:ascii="Arial" w:hAnsi="Arial" w:cs="Arial"/>
                <w:sz w:val="20"/>
                <w:szCs w:val="20"/>
              </w:rPr>
            </w:pPr>
            <w:r w:rsidRPr="000A3D8D">
              <w:rPr>
                <w:rFonts w:ascii="Arial" w:hAnsi="Arial" w:cs="Arial"/>
                <w:sz w:val="20"/>
                <w:szCs w:val="20"/>
              </w:rPr>
              <w:t xml:space="preserve"> 2,500.00</w:t>
            </w:r>
          </w:p>
        </w:tc>
      </w:tr>
    </w:tbl>
    <w:p w14:paraId="55C1498C" w14:textId="77777777" w:rsidR="00D02A28" w:rsidRPr="000A3D8D" w:rsidRDefault="00D02A28" w:rsidP="009579E0">
      <w:pPr>
        <w:pStyle w:val="Textoindependiente"/>
        <w:spacing w:line="360" w:lineRule="auto"/>
        <w:rPr>
          <w:rFonts w:ascii="Arial" w:hAnsi="Arial" w:cs="Arial"/>
        </w:rPr>
      </w:pPr>
    </w:p>
    <w:p w14:paraId="2F68CB10" w14:textId="77777777" w:rsidR="00E31E1C" w:rsidRPr="000A3D8D" w:rsidRDefault="002F3D5D" w:rsidP="00E31E1C">
      <w:pPr>
        <w:spacing w:line="360" w:lineRule="auto"/>
        <w:jc w:val="center"/>
        <w:rPr>
          <w:rFonts w:ascii="Arial" w:hAnsi="Arial" w:cs="Arial"/>
          <w:b/>
          <w:sz w:val="20"/>
          <w:szCs w:val="20"/>
        </w:rPr>
      </w:pPr>
      <w:r w:rsidRPr="000A3D8D">
        <w:rPr>
          <w:rFonts w:ascii="Arial" w:hAnsi="Arial" w:cs="Arial"/>
          <w:b/>
          <w:sz w:val="20"/>
          <w:szCs w:val="20"/>
        </w:rPr>
        <w:t>Sección Quinta</w:t>
      </w:r>
    </w:p>
    <w:p w14:paraId="7AF8750A" w14:textId="3BEBA3F9" w:rsidR="00D02A28" w:rsidRPr="000A3D8D" w:rsidRDefault="002F3D5D" w:rsidP="00E31E1C">
      <w:pPr>
        <w:spacing w:line="360" w:lineRule="auto"/>
        <w:jc w:val="center"/>
        <w:rPr>
          <w:rFonts w:ascii="Arial" w:hAnsi="Arial" w:cs="Arial"/>
          <w:b/>
          <w:sz w:val="20"/>
          <w:szCs w:val="20"/>
        </w:rPr>
      </w:pPr>
      <w:r w:rsidRPr="000A3D8D">
        <w:rPr>
          <w:rFonts w:ascii="Arial" w:hAnsi="Arial" w:cs="Arial"/>
          <w:b/>
          <w:sz w:val="20"/>
          <w:szCs w:val="20"/>
        </w:rPr>
        <w:t>Derechos por Servicio de Rastro</w:t>
      </w:r>
    </w:p>
    <w:p w14:paraId="28AF05A2" w14:textId="77777777" w:rsidR="00D02A28" w:rsidRPr="000A3D8D" w:rsidRDefault="00D02A28" w:rsidP="009579E0">
      <w:pPr>
        <w:pStyle w:val="Textoindependiente"/>
        <w:spacing w:line="360" w:lineRule="auto"/>
        <w:rPr>
          <w:rFonts w:ascii="Arial" w:hAnsi="Arial" w:cs="Arial"/>
          <w:b/>
        </w:rPr>
      </w:pPr>
    </w:p>
    <w:p w14:paraId="5D77DB36"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17.- </w:t>
      </w:r>
      <w:r w:rsidRPr="000A3D8D">
        <w:rPr>
          <w:rFonts w:ascii="Arial" w:hAnsi="Arial" w:cs="Arial"/>
        </w:rPr>
        <w:t>Son objeto de este derecho los sujetos señalados en la Ley de Hacienda del Municipio de Maxcanú, Yucatán, los cuales se causarán de la siguiente manera:</w:t>
      </w:r>
    </w:p>
    <w:p w14:paraId="5A218BC5" w14:textId="77777777" w:rsidR="00D02A28" w:rsidRPr="000A3D8D" w:rsidRDefault="00D02A28" w:rsidP="00167285">
      <w:pPr>
        <w:pStyle w:val="Textoindependiente"/>
        <w:rPr>
          <w:rFonts w:ascii="Arial" w:hAnsi="Arial" w:cs="Arial"/>
        </w:rPr>
      </w:pPr>
    </w:p>
    <w:p w14:paraId="53FBE6A6"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I.- </w:t>
      </w:r>
      <w:r w:rsidRPr="000A3D8D">
        <w:rPr>
          <w:rFonts w:ascii="Arial" w:hAnsi="Arial" w:cs="Arial"/>
        </w:rPr>
        <w:t>Los derechos por la autorización de la matanza de ganado, se pagarán de acuerdo a la siguiente tarifa por cabeza:</w:t>
      </w:r>
    </w:p>
    <w:p w14:paraId="01CC3F3B" w14:textId="77777777" w:rsidR="00D02A28" w:rsidRPr="000A3D8D" w:rsidRDefault="00D02A28" w:rsidP="00167285">
      <w:pPr>
        <w:pStyle w:val="Textoindependiente"/>
        <w:rPr>
          <w:rFonts w:ascii="Arial" w:hAnsi="Arial" w:cs="Arial"/>
        </w:rPr>
      </w:pPr>
    </w:p>
    <w:tbl>
      <w:tblPr>
        <w:tblStyle w:val="Tablaconcuadrcula"/>
        <w:tblW w:w="0" w:type="auto"/>
        <w:tblInd w:w="548" w:type="dxa"/>
        <w:tblLook w:val="04A0" w:firstRow="1" w:lastRow="0" w:firstColumn="1" w:lastColumn="0" w:noHBand="0" w:noVBand="1"/>
      </w:tblPr>
      <w:tblGrid>
        <w:gridCol w:w="5280"/>
        <w:gridCol w:w="612"/>
        <w:gridCol w:w="2248"/>
      </w:tblGrid>
      <w:tr w:rsidR="00E31E1C" w:rsidRPr="000A3D8D" w14:paraId="6F815BF5" w14:textId="77777777" w:rsidTr="000B7028">
        <w:tc>
          <w:tcPr>
            <w:tcW w:w="5280" w:type="dxa"/>
          </w:tcPr>
          <w:p w14:paraId="5AC46B9C" w14:textId="7DF8F7ED" w:rsidR="00E31E1C" w:rsidRPr="000A3D8D" w:rsidRDefault="00E31E1C" w:rsidP="009579E0">
            <w:pPr>
              <w:pStyle w:val="Textoindependiente"/>
              <w:spacing w:line="360" w:lineRule="auto"/>
              <w:rPr>
                <w:rFonts w:ascii="Arial" w:hAnsi="Arial" w:cs="Arial"/>
              </w:rPr>
            </w:pPr>
            <w:r w:rsidRPr="000A3D8D">
              <w:rPr>
                <w:rFonts w:ascii="Arial" w:hAnsi="Arial" w:cs="Arial"/>
              </w:rPr>
              <w:t>a) Ganado vacuno</w:t>
            </w:r>
          </w:p>
        </w:tc>
        <w:tc>
          <w:tcPr>
            <w:tcW w:w="612" w:type="dxa"/>
            <w:tcBorders>
              <w:right w:val="nil"/>
            </w:tcBorders>
          </w:tcPr>
          <w:p w14:paraId="3C612C8B" w14:textId="2B670145" w:rsidR="00E31E1C" w:rsidRPr="000A3D8D" w:rsidRDefault="00E31E1C"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76F6A769" w14:textId="72571B97" w:rsidR="00E31E1C" w:rsidRPr="000A3D8D" w:rsidRDefault="00610731" w:rsidP="00610731">
            <w:pPr>
              <w:pStyle w:val="Textoindependiente"/>
              <w:spacing w:line="360" w:lineRule="auto"/>
              <w:jc w:val="right"/>
              <w:rPr>
                <w:rFonts w:ascii="Arial" w:hAnsi="Arial" w:cs="Arial"/>
              </w:rPr>
            </w:pPr>
            <w:r w:rsidRPr="000A3D8D">
              <w:rPr>
                <w:rFonts w:ascii="Arial" w:hAnsi="Arial" w:cs="Arial"/>
              </w:rPr>
              <w:t>32.00</w:t>
            </w:r>
          </w:p>
        </w:tc>
      </w:tr>
      <w:tr w:rsidR="00E31E1C" w:rsidRPr="000A3D8D" w14:paraId="4B81B219" w14:textId="77777777" w:rsidTr="000B7028">
        <w:tc>
          <w:tcPr>
            <w:tcW w:w="5280" w:type="dxa"/>
          </w:tcPr>
          <w:p w14:paraId="2F3995E2" w14:textId="534C3C3A" w:rsidR="00E31E1C" w:rsidRPr="000A3D8D" w:rsidRDefault="00E31E1C" w:rsidP="009579E0">
            <w:pPr>
              <w:pStyle w:val="Textoindependiente"/>
              <w:spacing w:line="360" w:lineRule="auto"/>
              <w:rPr>
                <w:rFonts w:ascii="Arial" w:hAnsi="Arial" w:cs="Arial"/>
              </w:rPr>
            </w:pPr>
            <w:r w:rsidRPr="000A3D8D">
              <w:rPr>
                <w:rFonts w:ascii="Arial" w:hAnsi="Arial" w:cs="Arial"/>
              </w:rPr>
              <w:t>b) Ganado porcino</w:t>
            </w:r>
          </w:p>
        </w:tc>
        <w:tc>
          <w:tcPr>
            <w:tcW w:w="612" w:type="dxa"/>
            <w:tcBorders>
              <w:right w:val="nil"/>
            </w:tcBorders>
          </w:tcPr>
          <w:p w14:paraId="4F37BCD8" w14:textId="29A88045" w:rsidR="00E31E1C" w:rsidRPr="000A3D8D" w:rsidRDefault="00E31E1C"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285477B9" w14:textId="786C6B23" w:rsidR="00E31E1C" w:rsidRPr="000A3D8D" w:rsidRDefault="00610731" w:rsidP="00610731">
            <w:pPr>
              <w:pStyle w:val="Textoindependiente"/>
              <w:spacing w:line="360" w:lineRule="auto"/>
              <w:jc w:val="right"/>
              <w:rPr>
                <w:rFonts w:ascii="Arial" w:hAnsi="Arial" w:cs="Arial"/>
              </w:rPr>
            </w:pPr>
            <w:r w:rsidRPr="000A3D8D">
              <w:rPr>
                <w:rFonts w:ascii="Arial" w:hAnsi="Arial" w:cs="Arial"/>
              </w:rPr>
              <w:t>32.00</w:t>
            </w:r>
          </w:p>
        </w:tc>
      </w:tr>
      <w:tr w:rsidR="00E31E1C" w:rsidRPr="000A3D8D" w14:paraId="2E54D413" w14:textId="77777777" w:rsidTr="000B7028">
        <w:tc>
          <w:tcPr>
            <w:tcW w:w="5280" w:type="dxa"/>
          </w:tcPr>
          <w:p w14:paraId="3E5A8DDC" w14:textId="2EAF6419" w:rsidR="00E31E1C" w:rsidRPr="000A3D8D" w:rsidRDefault="00E31E1C" w:rsidP="009579E0">
            <w:pPr>
              <w:pStyle w:val="Textoindependiente"/>
              <w:spacing w:line="360" w:lineRule="auto"/>
              <w:rPr>
                <w:rFonts w:ascii="Arial" w:hAnsi="Arial" w:cs="Arial"/>
              </w:rPr>
            </w:pPr>
            <w:r w:rsidRPr="000A3D8D">
              <w:rPr>
                <w:rFonts w:ascii="Arial" w:hAnsi="Arial" w:cs="Arial"/>
              </w:rPr>
              <w:t>c) Ganado caprino</w:t>
            </w:r>
          </w:p>
        </w:tc>
        <w:tc>
          <w:tcPr>
            <w:tcW w:w="612" w:type="dxa"/>
            <w:tcBorders>
              <w:right w:val="nil"/>
            </w:tcBorders>
          </w:tcPr>
          <w:p w14:paraId="33010A03" w14:textId="404DA67E" w:rsidR="00E31E1C" w:rsidRPr="000A3D8D" w:rsidRDefault="00E31E1C"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49E9EDCE" w14:textId="3F59F081" w:rsidR="00E31E1C" w:rsidRPr="000A3D8D" w:rsidRDefault="00610731" w:rsidP="00610731">
            <w:pPr>
              <w:pStyle w:val="Textoindependiente"/>
              <w:spacing w:line="360" w:lineRule="auto"/>
              <w:jc w:val="right"/>
              <w:rPr>
                <w:rFonts w:ascii="Arial" w:hAnsi="Arial" w:cs="Arial"/>
              </w:rPr>
            </w:pPr>
            <w:r w:rsidRPr="000A3D8D">
              <w:rPr>
                <w:rFonts w:ascii="Arial" w:hAnsi="Arial" w:cs="Arial"/>
              </w:rPr>
              <w:t>32.00</w:t>
            </w:r>
          </w:p>
        </w:tc>
      </w:tr>
    </w:tbl>
    <w:p w14:paraId="13A27482" w14:textId="77777777" w:rsidR="00D02A28" w:rsidRPr="000A3D8D" w:rsidRDefault="00D02A28" w:rsidP="009579E0">
      <w:pPr>
        <w:pStyle w:val="Textoindependiente"/>
        <w:spacing w:line="360" w:lineRule="auto"/>
        <w:rPr>
          <w:rFonts w:ascii="Arial" w:hAnsi="Arial" w:cs="Arial"/>
        </w:rPr>
      </w:pPr>
    </w:p>
    <w:p w14:paraId="74DBD689"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II.- </w:t>
      </w:r>
      <w:r w:rsidRPr="000A3D8D">
        <w:rPr>
          <w:rFonts w:ascii="Arial" w:hAnsi="Arial" w:cs="Arial"/>
        </w:rPr>
        <w:t>Los derechos por servicio de transporte, se pagarán de acuerdo a la siguiente tarifa por cabeza:</w:t>
      </w:r>
    </w:p>
    <w:p w14:paraId="30C230FE" w14:textId="77777777" w:rsidR="00D02A28" w:rsidRPr="000A3D8D" w:rsidRDefault="00D02A28" w:rsidP="00167285">
      <w:pPr>
        <w:pStyle w:val="Textoindependiente"/>
        <w:rPr>
          <w:rFonts w:ascii="Arial" w:hAnsi="Arial" w:cs="Arial"/>
        </w:rPr>
      </w:pPr>
    </w:p>
    <w:tbl>
      <w:tblPr>
        <w:tblStyle w:val="Tablaconcuadrcula"/>
        <w:tblW w:w="0" w:type="auto"/>
        <w:tblInd w:w="548" w:type="dxa"/>
        <w:tblLook w:val="04A0" w:firstRow="1" w:lastRow="0" w:firstColumn="1" w:lastColumn="0" w:noHBand="0" w:noVBand="1"/>
      </w:tblPr>
      <w:tblGrid>
        <w:gridCol w:w="5280"/>
        <w:gridCol w:w="748"/>
        <w:gridCol w:w="2112"/>
      </w:tblGrid>
      <w:tr w:rsidR="00666C3B" w:rsidRPr="000A3D8D" w14:paraId="4E343801" w14:textId="77777777" w:rsidTr="000B7028">
        <w:tc>
          <w:tcPr>
            <w:tcW w:w="5280" w:type="dxa"/>
          </w:tcPr>
          <w:p w14:paraId="3F45890B" w14:textId="20A1D136" w:rsidR="00666C3B" w:rsidRPr="000A3D8D" w:rsidRDefault="00666C3B" w:rsidP="009579E0">
            <w:pPr>
              <w:pStyle w:val="Textoindependiente"/>
              <w:spacing w:line="360" w:lineRule="auto"/>
              <w:rPr>
                <w:rFonts w:ascii="Arial" w:hAnsi="Arial" w:cs="Arial"/>
              </w:rPr>
            </w:pPr>
            <w:r w:rsidRPr="000A3D8D">
              <w:rPr>
                <w:rFonts w:ascii="Arial" w:hAnsi="Arial" w:cs="Arial"/>
              </w:rPr>
              <w:t>a) Ganado vacuno</w:t>
            </w:r>
          </w:p>
        </w:tc>
        <w:tc>
          <w:tcPr>
            <w:tcW w:w="748" w:type="dxa"/>
            <w:tcBorders>
              <w:right w:val="nil"/>
            </w:tcBorders>
          </w:tcPr>
          <w:p w14:paraId="6757B167" w14:textId="4AE1EAE6" w:rsidR="00666C3B" w:rsidRPr="000A3D8D" w:rsidRDefault="00610731" w:rsidP="009579E0">
            <w:pPr>
              <w:pStyle w:val="Textoindependiente"/>
              <w:spacing w:line="360" w:lineRule="auto"/>
              <w:rPr>
                <w:rFonts w:ascii="Arial" w:hAnsi="Arial" w:cs="Arial"/>
              </w:rPr>
            </w:pPr>
            <w:r w:rsidRPr="000A3D8D">
              <w:rPr>
                <w:rFonts w:ascii="Arial" w:hAnsi="Arial" w:cs="Arial"/>
              </w:rPr>
              <w:t>$</w:t>
            </w:r>
          </w:p>
        </w:tc>
        <w:tc>
          <w:tcPr>
            <w:tcW w:w="2112" w:type="dxa"/>
            <w:tcBorders>
              <w:left w:val="nil"/>
            </w:tcBorders>
          </w:tcPr>
          <w:p w14:paraId="69A731F3" w14:textId="4A7292E8" w:rsidR="00666C3B" w:rsidRPr="000A3D8D" w:rsidRDefault="00610731" w:rsidP="00610731">
            <w:pPr>
              <w:pStyle w:val="Textoindependiente"/>
              <w:spacing w:line="360" w:lineRule="auto"/>
              <w:jc w:val="right"/>
              <w:rPr>
                <w:rFonts w:ascii="Arial" w:hAnsi="Arial" w:cs="Arial"/>
              </w:rPr>
            </w:pPr>
            <w:r w:rsidRPr="000A3D8D">
              <w:rPr>
                <w:rFonts w:ascii="Arial" w:hAnsi="Arial" w:cs="Arial"/>
              </w:rPr>
              <w:t>32.00</w:t>
            </w:r>
          </w:p>
        </w:tc>
      </w:tr>
      <w:tr w:rsidR="00666C3B" w:rsidRPr="000A3D8D" w14:paraId="3E019A6C" w14:textId="77777777" w:rsidTr="000B7028">
        <w:tc>
          <w:tcPr>
            <w:tcW w:w="5280" w:type="dxa"/>
          </w:tcPr>
          <w:p w14:paraId="44555A73" w14:textId="59366754" w:rsidR="00666C3B" w:rsidRPr="000A3D8D" w:rsidRDefault="00610731" w:rsidP="009579E0">
            <w:pPr>
              <w:pStyle w:val="Textoindependiente"/>
              <w:spacing w:line="360" w:lineRule="auto"/>
              <w:rPr>
                <w:rFonts w:ascii="Arial" w:hAnsi="Arial" w:cs="Arial"/>
              </w:rPr>
            </w:pPr>
            <w:r w:rsidRPr="000A3D8D">
              <w:rPr>
                <w:rFonts w:ascii="Arial" w:hAnsi="Arial" w:cs="Arial"/>
              </w:rPr>
              <w:t xml:space="preserve">b) </w:t>
            </w:r>
            <w:r w:rsidR="00666C3B" w:rsidRPr="000A3D8D">
              <w:rPr>
                <w:rFonts w:ascii="Arial" w:hAnsi="Arial" w:cs="Arial"/>
              </w:rPr>
              <w:t>Ganado porcino</w:t>
            </w:r>
          </w:p>
        </w:tc>
        <w:tc>
          <w:tcPr>
            <w:tcW w:w="748" w:type="dxa"/>
            <w:tcBorders>
              <w:right w:val="nil"/>
            </w:tcBorders>
          </w:tcPr>
          <w:p w14:paraId="1D90F067" w14:textId="57FD6154" w:rsidR="00666C3B" w:rsidRPr="000A3D8D" w:rsidRDefault="00610731" w:rsidP="009579E0">
            <w:pPr>
              <w:pStyle w:val="Textoindependiente"/>
              <w:spacing w:line="360" w:lineRule="auto"/>
              <w:rPr>
                <w:rFonts w:ascii="Arial" w:hAnsi="Arial" w:cs="Arial"/>
              </w:rPr>
            </w:pPr>
            <w:r w:rsidRPr="000A3D8D">
              <w:rPr>
                <w:rFonts w:ascii="Arial" w:hAnsi="Arial" w:cs="Arial"/>
              </w:rPr>
              <w:t>$</w:t>
            </w:r>
          </w:p>
        </w:tc>
        <w:tc>
          <w:tcPr>
            <w:tcW w:w="2112" w:type="dxa"/>
            <w:tcBorders>
              <w:left w:val="nil"/>
            </w:tcBorders>
          </w:tcPr>
          <w:p w14:paraId="197BD0AF" w14:textId="287AA8A6" w:rsidR="00666C3B" w:rsidRPr="000A3D8D" w:rsidRDefault="00610731" w:rsidP="00610731">
            <w:pPr>
              <w:pStyle w:val="Textoindependiente"/>
              <w:spacing w:line="360" w:lineRule="auto"/>
              <w:jc w:val="right"/>
              <w:rPr>
                <w:rFonts w:ascii="Arial" w:hAnsi="Arial" w:cs="Arial"/>
              </w:rPr>
            </w:pPr>
            <w:r w:rsidRPr="000A3D8D">
              <w:rPr>
                <w:rFonts w:ascii="Arial" w:hAnsi="Arial" w:cs="Arial"/>
              </w:rPr>
              <w:t>32.00</w:t>
            </w:r>
          </w:p>
        </w:tc>
      </w:tr>
      <w:tr w:rsidR="00666C3B" w:rsidRPr="000A3D8D" w14:paraId="7078A456" w14:textId="77777777" w:rsidTr="000B7028">
        <w:tc>
          <w:tcPr>
            <w:tcW w:w="5280" w:type="dxa"/>
          </w:tcPr>
          <w:p w14:paraId="5E8DFAB2" w14:textId="1726E9BE" w:rsidR="00666C3B" w:rsidRPr="000A3D8D" w:rsidRDefault="00610731" w:rsidP="009579E0">
            <w:pPr>
              <w:pStyle w:val="Textoindependiente"/>
              <w:spacing w:line="360" w:lineRule="auto"/>
              <w:rPr>
                <w:rFonts w:ascii="Arial" w:hAnsi="Arial" w:cs="Arial"/>
              </w:rPr>
            </w:pPr>
            <w:r w:rsidRPr="000A3D8D">
              <w:rPr>
                <w:rFonts w:ascii="Arial" w:hAnsi="Arial" w:cs="Arial"/>
              </w:rPr>
              <w:t xml:space="preserve">c) </w:t>
            </w:r>
            <w:r w:rsidR="00666C3B" w:rsidRPr="000A3D8D">
              <w:rPr>
                <w:rFonts w:ascii="Arial" w:hAnsi="Arial" w:cs="Arial"/>
              </w:rPr>
              <w:t>Ganado caprino</w:t>
            </w:r>
          </w:p>
        </w:tc>
        <w:tc>
          <w:tcPr>
            <w:tcW w:w="748" w:type="dxa"/>
            <w:tcBorders>
              <w:right w:val="nil"/>
            </w:tcBorders>
          </w:tcPr>
          <w:p w14:paraId="6A2DA453" w14:textId="2E8BC34F" w:rsidR="00666C3B" w:rsidRPr="000A3D8D" w:rsidRDefault="00610731" w:rsidP="009579E0">
            <w:pPr>
              <w:pStyle w:val="Textoindependiente"/>
              <w:spacing w:line="360" w:lineRule="auto"/>
              <w:rPr>
                <w:rFonts w:ascii="Arial" w:hAnsi="Arial" w:cs="Arial"/>
              </w:rPr>
            </w:pPr>
            <w:r w:rsidRPr="000A3D8D">
              <w:rPr>
                <w:rFonts w:ascii="Arial" w:hAnsi="Arial" w:cs="Arial"/>
              </w:rPr>
              <w:t>$</w:t>
            </w:r>
          </w:p>
        </w:tc>
        <w:tc>
          <w:tcPr>
            <w:tcW w:w="2112" w:type="dxa"/>
            <w:tcBorders>
              <w:left w:val="nil"/>
            </w:tcBorders>
          </w:tcPr>
          <w:p w14:paraId="07D77A39" w14:textId="04A49E08" w:rsidR="00666C3B" w:rsidRPr="000A3D8D" w:rsidRDefault="00610731" w:rsidP="00610731">
            <w:pPr>
              <w:pStyle w:val="Textoindependiente"/>
              <w:spacing w:line="360" w:lineRule="auto"/>
              <w:jc w:val="right"/>
              <w:rPr>
                <w:rFonts w:ascii="Arial" w:hAnsi="Arial" w:cs="Arial"/>
              </w:rPr>
            </w:pPr>
            <w:r w:rsidRPr="000A3D8D">
              <w:rPr>
                <w:rFonts w:ascii="Arial" w:hAnsi="Arial" w:cs="Arial"/>
              </w:rPr>
              <w:t>32.00</w:t>
            </w:r>
          </w:p>
        </w:tc>
      </w:tr>
    </w:tbl>
    <w:p w14:paraId="24DE576B" w14:textId="77777777" w:rsidR="00D02A28" w:rsidRPr="000A3D8D" w:rsidRDefault="00D02A28" w:rsidP="009579E0">
      <w:pPr>
        <w:pStyle w:val="Textoindependiente"/>
        <w:spacing w:line="360" w:lineRule="auto"/>
        <w:rPr>
          <w:rFonts w:ascii="Arial" w:hAnsi="Arial" w:cs="Arial"/>
        </w:rPr>
      </w:pPr>
    </w:p>
    <w:p w14:paraId="5BFCC3F1"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III.- </w:t>
      </w:r>
      <w:r w:rsidRPr="000A3D8D">
        <w:rPr>
          <w:rFonts w:ascii="Arial" w:hAnsi="Arial" w:cs="Arial"/>
        </w:rPr>
        <w:t>Los derechos por pesaje de ganado en básculas del Ayuntamiento, se pagarán de acuerdo a la siguiente tarifa por cabeza:</w:t>
      </w:r>
    </w:p>
    <w:p w14:paraId="168DBAE1" w14:textId="77777777" w:rsidR="00D02A28" w:rsidRPr="000A3D8D" w:rsidRDefault="00D02A28" w:rsidP="00167285">
      <w:pPr>
        <w:pStyle w:val="Textoindependiente"/>
        <w:rPr>
          <w:rFonts w:ascii="Arial" w:hAnsi="Arial" w:cs="Arial"/>
        </w:rPr>
      </w:pPr>
    </w:p>
    <w:tbl>
      <w:tblPr>
        <w:tblStyle w:val="Tablaconcuadrcula"/>
        <w:tblW w:w="0" w:type="auto"/>
        <w:tblInd w:w="548" w:type="dxa"/>
        <w:tblLook w:val="04A0" w:firstRow="1" w:lastRow="0" w:firstColumn="1" w:lastColumn="0" w:noHBand="0" w:noVBand="1"/>
      </w:tblPr>
      <w:tblGrid>
        <w:gridCol w:w="5280"/>
        <w:gridCol w:w="660"/>
        <w:gridCol w:w="2200"/>
      </w:tblGrid>
      <w:tr w:rsidR="00610731" w:rsidRPr="000A3D8D" w14:paraId="3D959987" w14:textId="77777777" w:rsidTr="000B7028">
        <w:tc>
          <w:tcPr>
            <w:tcW w:w="5280" w:type="dxa"/>
          </w:tcPr>
          <w:p w14:paraId="297AD89C" w14:textId="14F0D313" w:rsidR="00610731" w:rsidRPr="000A3D8D" w:rsidRDefault="002B4A3A" w:rsidP="009579E0">
            <w:pPr>
              <w:pStyle w:val="Textoindependiente"/>
              <w:spacing w:line="360" w:lineRule="auto"/>
              <w:rPr>
                <w:rFonts w:ascii="Arial" w:hAnsi="Arial" w:cs="Arial"/>
              </w:rPr>
            </w:pPr>
            <w:r w:rsidRPr="000A3D8D">
              <w:rPr>
                <w:rFonts w:ascii="Arial" w:hAnsi="Arial" w:cs="Arial"/>
                <w:b/>
              </w:rPr>
              <w:t xml:space="preserve">a) </w:t>
            </w:r>
            <w:r w:rsidR="00610731" w:rsidRPr="000A3D8D">
              <w:rPr>
                <w:rFonts w:ascii="Arial" w:hAnsi="Arial" w:cs="Arial"/>
              </w:rPr>
              <w:t>Ganado vacuno</w:t>
            </w:r>
          </w:p>
        </w:tc>
        <w:tc>
          <w:tcPr>
            <w:tcW w:w="660" w:type="dxa"/>
            <w:tcBorders>
              <w:right w:val="nil"/>
            </w:tcBorders>
          </w:tcPr>
          <w:p w14:paraId="070874AB" w14:textId="28C1DF41" w:rsidR="00610731" w:rsidRPr="000A3D8D" w:rsidRDefault="00610731" w:rsidP="00610731">
            <w:pPr>
              <w:pStyle w:val="Textoindependiente"/>
              <w:tabs>
                <w:tab w:val="left" w:pos="1485"/>
              </w:tabs>
              <w:spacing w:line="360" w:lineRule="auto"/>
              <w:rPr>
                <w:rFonts w:ascii="Arial" w:hAnsi="Arial" w:cs="Arial"/>
              </w:rPr>
            </w:pPr>
            <w:r w:rsidRPr="000A3D8D">
              <w:rPr>
                <w:rFonts w:ascii="Arial" w:hAnsi="Arial" w:cs="Arial"/>
              </w:rPr>
              <w:t>$</w:t>
            </w:r>
          </w:p>
        </w:tc>
        <w:tc>
          <w:tcPr>
            <w:tcW w:w="2200" w:type="dxa"/>
            <w:tcBorders>
              <w:left w:val="nil"/>
            </w:tcBorders>
          </w:tcPr>
          <w:p w14:paraId="68D48F98" w14:textId="2D53E86D" w:rsidR="00610731" w:rsidRPr="000A3D8D" w:rsidRDefault="00610731" w:rsidP="00610731">
            <w:pPr>
              <w:pStyle w:val="Textoindependiente"/>
              <w:tabs>
                <w:tab w:val="left" w:pos="1485"/>
              </w:tabs>
              <w:spacing w:line="360" w:lineRule="auto"/>
              <w:jc w:val="right"/>
              <w:rPr>
                <w:rFonts w:ascii="Arial" w:hAnsi="Arial" w:cs="Arial"/>
              </w:rPr>
            </w:pPr>
            <w:r w:rsidRPr="000A3D8D">
              <w:rPr>
                <w:rFonts w:ascii="Arial" w:hAnsi="Arial" w:cs="Arial"/>
              </w:rPr>
              <w:t>32.00</w:t>
            </w:r>
          </w:p>
        </w:tc>
      </w:tr>
      <w:tr w:rsidR="00610731" w:rsidRPr="000A3D8D" w14:paraId="12E4B6B3" w14:textId="77777777" w:rsidTr="000B7028">
        <w:tc>
          <w:tcPr>
            <w:tcW w:w="5280" w:type="dxa"/>
          </w:tcPr>
          <w:p w14:paraId="2F2FABAE" w14:textId="6A544BAA" w:rsidR="00610731" w:rsidRPr="000A3D8D" w:rsidRDefault="002B4A3A" w:rsidP="009579E0">
            <w:pPr>
              <w:pStyle w:val="Textoindependiente"/>
              <w:spacing w:line="360" w:lineRule="auto"/>
              <w:rPr>
                <w:rFonts w:ascii="Arial" w:hAnsi="Arial" w:cs="Arial"/>
              </w:rPr>
            </w:pPr>
            <w:r w:rsidRPr="000A3D8D">
              <w:rPr>
                <w:rFonts w:ascii="Arial" w:hAnsi="Arial" w:cs="Arial"/>
                <w:b/>
              </w:rPr>
              <w:t xml:space="preserve">b) </w:t>
            </w:r>
            <w:r w:rsidR="00610731" w:rsidRPr="000A3D8D">
              <w:rPr>
                <w:rFonts w:ascii="Arial" w:hAnsi="Arial" w:cs="Arial"/>
              </w:rPr>
              <w:t>Ganado porcino</w:t>
            </w:r>
          </w:p>
        </w:tc>
        <w:tc>
          <w:tcPr>
            <w:tcW w:w="660" w:type="dxa"/>
            <w:tcBorders>
              <w:right w:val="nil"/>
            </w:tcBorders>
          </w:tcPr>
          <w:p w14:paraId="780AB5DB" w14:textId="309E99B4" w:rsidR="00610731" w:rsidRPr="000A3D8D" w:rsidRDefault="00610731" w:rsidP="00610731">
            <w:pPr>
              <w:pStyle w:val="Textoindependiente"/>
              <w:tabs>
                <w:tab w:val="left" w:pos="1365"/>
              </w:tabs>
              <w:spacing w:line="360" w:lineRule="auto"/>
              <w:rPr>
                <w:rFonts w:ascii="Arial" w:hAnsi="Arial" w:cs="Arial"/>
              </w:rPr>
            </w:pPr>
            <w:r w:rsidRPr="000A3D8D">
              <w:rPr>
                <w:rFonts w:ascii="Arial" w:hAnsi="Arial" w:cs="Arial"/>
              </w:rPr>
              <w:t>$</w:t>
            </w:r>
          </w:p>
        </w:tc>
        <w:tc>
          <w:tcPr>
            <w:tcW w:w="2200" w:type="dxa"/>
            <w:tcBorders>
              <w:left w:val="nil"/>
            </w:tcBorders>
          </w:tcPr>
          <w:p w14:paraId="52DA11AB" w14:textId="6A707A24" w:rsidR="00610731" w:rsidRPr="000A3D8D" w:rsidRDefault="00610731" w:rsidP="00610731">
            <w:pPr>
              <w:pStyle w:val="Textoindependiente"/>
              <w:tabs>
                <w:tab w:val="left" w:pos="1365"/>
              </w:tabs>
              <w:spacing w:line="360" w:lineRule="auto"/>
              <w:jc w:val="right"/>
              <w:rPr>
                <w:rFonts w:ascii="Arial" w:hAnsi="Arial" w:cs="Arial"/>
              </w:rPr>
            </w:pPr>
            <w:r w:rsidRPr="000A3D8D">
              <w:rPr>
                <w:rFonts w:ascii="Arial" w:hAnsi="Arial" w:cs="Arial"/>
              </w:rPr>
              <w:t>32.00</w:t>
            </w:r>
          </w:p>
        </w:tc>
      </w:tr>
      <w:tr w:rsidR="00610731" w:rsidRPr="000A3D8D" w14:paraId="30707910" w14:textId="77777777" w:rsidTr="000B7028">
        <w:tc>
          <w:tcPr>
            <w:tcW w:w="5280" w:type="dxa"/>
          </w:tcPr>
          <w:p w14:paraId="6B41A1E1" w14:textId="57E6A71C" w:rsidR="00610731" w:rsidRPr="000A3D8D" w:rsidRDefault="002B4A3A" w:rsidP="009579E0">
            <w:pPr>
              <w:pStyle w:val="Textoindependiente"/>
              <w:spacing w:line="360" w:lineRule="auto"/>
              <w:rPr>
                <w:rFonts w:ascii="Arial" w:hAnsi="Arial" w:cs="Arial"/>
              </w:rPr>
            </w:pPr>
            <w:r w:rsidRPr="000A3D8D">
              <w:rPr>
                <w:rFonts w:ascii="Arial" w:hAnsi="Arial" w:cs="Arial"/>
                <w:b/>
              </w:rPr>
              <w:t xml:space="preserve">c) </w:t>
            </w:r>
            <w:r w:rsidR="00610731" w:rsidRPr="000A3D8D">
              <w:rPr>
                <w:rFonts w:ascii="Arial" w:hAnsi="Arial" w:cs="Arial"/>
              </w:rPr>
              <w:t>Ganado caprino</w:t>
            </w:r>
          </w:p>
        </w:tc>
        <w:tc>
          <w:tcPr>
            <w:tcW w:w="660" w:type="dxa"/>
            <w:tcBorders>
              <w:right w:val="nil"/>
            </w:tcBorders>
          </w:tcPr>
          <w:p w14:paraId="770CC08E" w14:textId="4F7B671B" w:rsidR="00610731" w:rsidRPr="000A3D8D" w:rsidRDefault="00610731" w:rsidP="00610731">
            <w:pPr>
              <w:pStyle w:val="Textoindependiente"/>
              <w:tabs>
                <w:tab w:val="left" w:pos="1740"/>
              </w:tabs>
              <w:spacing w:line="360" w:lineRule="auto"/>
              <w:rPr>
                <w:rFonts w:ascii="Arial" w:hAnsi="Arial" w:cs="Arial"/>
              </w:rPr>
            </w:pPr>
            <w:r w:rsidRPr="000A3D8D">
              <w:rPr>
                <w:rFonts w:ascii="Arial" w:hAnsi="Arial" w:cs="Arial"/>
              </w:rPr>
              <w:t>$</w:t>
            </w:r>
          </w:p>
        </w:tc>
        <w:tc>
          <w:tcPr>
            <w:tcW w:w="2200" w:type="dxa"/>
            <w:tcBorders>
              <w:left w:val="nil"/>
            </w:tcBorders>
          </w:tcPr>
          <w:p w14:paraId="4FEC1F10" w14:textId="4DEF7949" w:rsidR="00610731" w:rsidRPr="000A3D8D" w:rsidRDefault="00610731" w:rsidP="00610731">
            <w:pPr>
              <w:pStyle w:val="Textoindependiente"/>
              <w:tabs>
                <w:tab w:val="left" w:pos="1740"/>
              </w:tabs>
              <w:spacing w:line="360" w:lineRule="auto"/>
              <w:jc w:val="right"/>
              <w:rPr>
                <w:rFonts w:ascii="Arial" w:hAnsi="Arial" w:cs="Arial"/>
              </w:rPr>
            </w:pPr>
            <w:r w:rsidRPr="000A3D8D">
              <w:rPr>
                <w:rFonts w:ascii="Arial" w:hAnsi="Arial" w:cs="Arial"/>
              </w:rPr>
              <w:t>32.00</w:t>
            </w:r>
          </w:p>
        </w:tc>
      </w:tr>
    </w:tbl>
    <w:p w14:paraId="12CA760E" w14:textId="77777777" w:rsidR="00610731" w:rsidRPr="000A3D8D" w:rsidRDefault="00610731" w:rsidP="009579E0">
      <w:pPr>
        <w:pStyle w:val="Textoindependiente"/>
        <w:spacing w:line="360" w:lineRule="auto"/>
        <w:rPr>
          <w:rFonts w:ascii="Arial" w:hAnsi="Arial" w:cs="Arial"/>
        </w:rPr>
      </w:pPr>
    </w:p>
    <w:p w14:paraId="5CF485B3"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IV.- </w:t>
      </w:r>
      <w:r w:rsidRPr="000A3D8D">
        <w:rPr>
          <w:rFonts w:ascii="Arial" w:hAnsi="Arial" w:cs="Arial"/>
        </w:rPr>
        <w:t>Los derechos por servicio de inspección por parte de la autoridad municipal, se pagarán de acuerdo a la siguiente tarifa por cabeza:</w:t>
      </w:r>
    </w:p>
    <w:p w14:paraId="2BBA0343" w14:textId="77777777" w:rsidR="00D02A28" w:rsidRPr="000A3D8D" w:rsidRDefault="00D02A28" w:rsidP="00167285">
      <w:pPr>
        <w:pStyle w:val="Textoindependiente"/>
        <w:rPr>
          <w:rFonts w:ascii="Arial" w:hAnsi="Arial" w:cs="Arial"/>
        </w:rPr>
      </w:pPr>
    </w:p>
    <w:tbl>
      <w:tblPr>
        <w:tblStyle w:val="Tablaconcuadrcula"/>
        <w:tblW w:w="0" w:type="auto"/>
        <w:tblInd w:w="548" w:type="dxa"/>
        <w:tblLook w:val="04A0" w:firstRow="1" w:lastRow="0" w:firstColumn="1" w:lastColumn="0" w:noHBand="0" w:noVBand="1"/>
      </w:tblPr>
      <w:tblGrid>
        <w:gridCol w:w="5280"/>
        <w:gridCol w:w="612"/>
        <w:gridCol w:w="2248"/>
      </w:tblGrid>
      <w:tr w:rsidR="002B4A3A" w:rsidRPr="000A3D8D" w14:paraId="456C785B" w14:textId="77777777" w:rsidTr="000B7028">
        <w:tc>
          <w:tcPr>
            <w:tcW w:w="5280" w:type="dxa"/>
          </w:tcPr>
          <w:p w14:paraId="6B0DF6DF" w14:textId="3A2831FA" w:rsidR="002B4A3A" w:rsidRPr="000A3D8D" w:rsidRDefault="002B4A3A" w:rsidP="009579E0">
            <w:pPr>
              <w:pStyle w:val="Textoindependiente"/>
              <w:spacing w:line="360" w:lineRule="auto"/>
              <w:rPr>
                <w:rFonts w:ascii="Arial" w:hAnsi="Arial" w:cs="Arial"/>
              </w:rPr>
            </w:pPr>
            <w:r w:rsidRPr="000A3D8D">
              <w:rPr>
                <w:rFonts w:ascii="Arial" w:hAnsi="Arial" w:cs="Arial"/>
                <w:b/>
              </w:rPr>
              <w:t xml:space="preserve">a) </w:t>
            </w:r>
            <w:r w:rsidRPr="000A3D8D">
              <w:rPr>
                <w:rFonts w:ascii="Arial" w:hAnsi="Arial" w:cs="Arial"/>
              </w:rPr>
              <w:t>Ganado vacuno</w:t>
            </w:r>
          </w:p>
        </w:tc>
        <w:tc>
          <w:tcPr>
            <w:tcW w:w="612" w:type="dxa"/>
            <w:tcBorders>
              <w:right w:val="nil"/>
            </w:tcBorders>
          </w:tcPr>
          <w:p w14:paraId="11C4B5BC" w14:textId="2E049EEF" w:rsidR="002B4A3A" w:rsidRPr="000A3D8D" w:rsidRDefault="002B4A3A"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427CB65A" w14:textId="62B46129" w:rsidR="002B4A3A" w:rsidRPr="000A3D8D" w:rsidRDefault="002B4A3A" w:rsidP="002B4A3A">
            <w:pPr>
              <w:pStyle w:val="Textoindependiente"/>
              <w:spacing w:line="360" w:lineRule="auto"/>
              <w:jc w:val="right"/>
              <w:rPr>
                <w:rFonts w:ascii="Arial" w:hAnsi="Arial" w:cs="Arial"/>
              </w:rPr>
            </w:pPr>
            <w:r w:rsidRPr="000A3D8D">
              <w:rPr>
                <w:rFonts w:ascii="Arial" w:hAnsi="Arial" w:cs="Arial"/>
              </w:rPr>
              <w:t>16.00</w:t>
            </w:r>
          </w:p>
        </w:tc>
      </w:tr>
      <w:tr w:rsidR="002B4A3A" w:rsidRPr="000A3D8D" w14:paraId="706D795D" w14:textId="77777777" w:rsidTr="000B7028">
        <w:tc>
          <w:tcPr>
            <w:tcW w:w="5280" w:type="dxa"/>
          </w:tcPr>
          <w:p w14:paraId="6D5216D8" w14:textId="331227B3" w:rsidR="002B4A3A" w:rsidRPr="000A3D8D" w:rsidRDefault="002B4A3A" w:rsidP="009579E0">
            <w:pPr>
              <w:pStyle w:val="Textoindependiente"/>
              <w:spacing w:line="360" w:lineRule="auto"/>
              <w:rPr>
                <w:rFonts w:ascii="Arial" w:hAnsi="Arial" w:cs="Arial"/>
              </w:rPr>
            </w:pPr>
            <w:r w:rsidRPr="000A3D8D">
              <w:rPr>
                <w:rFonts w:ascii="Arial" w:hAnsi="Arial" w:cs="Arial"/>
                <w:b/>
              </w:rPr>
              <w:t xml:space="preserve">b) </w:t>
            </w:r>
            <w:r w:rsidRPr="000A3D8D">
              <w:rPr>
                <w:rFonts w:ascii="Arial" w:hAnsi="Arial" w:cs="Arial"/>
              </w:rPr>
              <w:t>Ganado porcino</w:t>
            </w:r>
          </w:p>
        </w:tc>
        <w:tc>
          <w:tcPr>
            <w:tcW w:w="612" w:type="dxa"/>
            <w:tcBorders>
              <w:right w:val="nil"/>
            </w:tcBorders>
          </w:tcPr>
          <w:p w14:paraId="014349DE" w14:textId="02520607" w:rsidR="002B4A3A" w:rsidRPr="000A3D8D" w:rsidRDefault="002B4A3A"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0D75849F" w14:textId="3D005C8D" w:rsidR="002B4A3A" w:rsidRPr="000A3D8D" w:rsidRDefault="002B4A3A" w:rsidP="002B4A3A">
            <w:pPr>
              <w:pStyle w:val="Textoindependiente"/>
              <w:spacing w:line="360" w:lineRule="auto"/>
              <w:jc w:val="right"/>
              <w:rPr>
                <w:rFonts w:ascii="Arial" w:hAnsi="Arial" w:cs="Arial"/>
              </w:rPr>
            </w:pPr>
            <w:r w:rsidRPr="000A3D8D">
              <w:rPr>
                <w:rFonts w:ascii="Arial" w:hAnsi="Arial" w:cs="Arial"/>
              </w:rPr>
              <w:t>16.00</w:t>
            </w:r>
          </w:p>
        </w:tc>
      </w:tr>
      <w:tr w:rsidR="002B4A3A" w:rsidRPr="000A3D8D" w14:paraId="6CD0C4A2" w14:textId="77777777" w:rsidTr="000B7028">
        <w:tc>
          <w:tcPr>
            <w:tcW w:w="5280" w:type="dxa"/>
          </w:tcPr>
          <w:p w14:paraId="53CB6022" w14:textId="5A89DCBC" w:rsidR="002B4A3A" w:rsidRPr="000A3D8D" w:rsidRDefault="002B4A3A" w:rsidP="009579E0">
            <w:pPr>
              <w:pStyle w:val="Textoindependiente"/>
              <w:spacing w:line="360" w:lineRule="auto"/>
              <w:rPr>
                <w:rFonts w:ascii="Arial" w:hAnsi="Arial" w:cs="Arial"/>
                <w:b/>
              </w:rPr>
            </w:pPr>
            <w:r w:rsidRPr="000A3D8D">
              <w:rPr>
                <w:rFonts w:ascii="Arial" w:hAnsi="Arial" w:cs="Arial"/>
                <w:b/>
              </w:rPr>
              <w:t xml:space="preserve">c) </w:t>
            </w:r>
            <w:r w:rsidRPr="000A3D8D">
              <w:rPr>
                <w:rFonts w:ascii="Arial" w:hAnsi="Arial" w:cs="Arial"/>
              </w:rPr>
              <w:t>Ganado caprino</w:t>
            </w:r>
          </w:p>
        </w:tc>
        <w:tc>
          <w:tcPr>
            <w:tcW w:w="612" w:type="dxa"/>
            <w:tcBorders>
              <w:right w:val="nil"/>
            </w:tcBorders>
          </w:tcPr>
          <w:p w14:paraId="3C33DE54" w14:textId="1FBDEDCC" w:rsidR="002B4A3A" w:rsidRPr="000A3D8D" w:rsidRDefault="002B4A3A"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2CE51E86" w14:textId="51EB7453" w:rsidR="002B4A3A" w:rsidRPr="000A3D8D" w:rsidRDefault="002B4A3A" w:rsidP="002B4A3A">
            <w:pPr>
              <w:pStyle w:val="Textoindependiente"/>
              <w:spacing w:line="360" w:lineRule="auto"/>
              <w:jc w:val="right"/>
              <w:rPr>
                <w:rFonts w:ascii="Arial" w:hAnsi="Arial" w:cs="Arial"/>
              </w:rPr>
            </w:pPr>
            <w:r w:rsidRPr="000A3D8D">
              <w:rPr>
                <w:rFonts w:ascii="Arial" w:hAnsi="Arial" w:cs="Arial"/>
              </w:rPr>
              <w:t>16.00</w:t>
            </w:r>
          </w:p>
        </w:tc>
      </w:tr>
    </w:tbl>
    <w:p w14:paraId="58C96B33" w14:textId="77777777" w:rsidR="002B4A3A" w:rsidRPr="000A3D8D" w:rsidRDefault="002B4A3A" w:rsidP="009579E0">
      <w:pPr>
        <w:pStyle w:val="Textoindependiente"/>
        <w:spacing w:line="360" w:lineRule="auto"/>
        <w:rPr>
          <w:rFonts w:ascii="Arial" w:hAnsi="Arial" w:cs="Arial"/>
        </w:rPr>
      </w:pPr>
    </w:p>
    <w:p w14:paraId="6770A331"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Sexta</w:t>
      </w:r>
    </w:p>
    <w:p w14:paraId="46A5CF23" w14:textId="77777777" w:rsidR="002B4A3A"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 xml:space="preserve">Derechos por el Servicio de Supervisión </w:t>
      </w:r>
    </w:p>
    <w:p w14:paraId="67318BA1" w14:textId="6208561E"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Sanitaria de Matanza de Animales de Consumo</w:t>
      </w:r>
    </w:p>
    <w:p w14:paraId="72C690DA" w14:textId="77777777" w:rsidR="00D02A28" w:rsidRPr="000A3D8D" w:rsidRDefault="00D02A28" w:rsidP="0036580E">
      <w:pPr>
        <w:pStyle w:val="Textoindependiente"/>
        <w:spacing w:line="360" w:lineRule="auto"/>
        <w:jc w:val="both"/>
        <w:rPr>
          <w:rFonts w:ascii="Arial" w:hAnsi="Arial" w:cs="Arial"/>
          <w:b/>
        </w:rPr>
      </w:pPr>
    </w:p>
    <w:p w14:paraId="46AFF494" w14:textId="74DCA605"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18.- </w:t>
      </w:r>
      <w:r w:rsidRPr="000A3D8D">
        <w:rPr>
          <w:rFonts w:ascii="Arial" w:hAnsi="Arial" w:cs="Arial"/>
        </w:rPr>
        <w:t xml:space="preserve">Los derechos por el Servicio </w:t>
      </w:r>
      <w:r w:rsidR="002B4A3A" w:rsidRPr="000A3D8D">
        <w:rPr>
          <w:rFonts w:ascii="Arial" w:hAnsi="Arial" w:cs="Arial"/>
        </w:rPr>
        <w:t xml:space="preserve">de </w:t>
      </w:r>
      <w:r w:rsidRPr="000A3D8D">
        <w:rPr>
          <w:rFonts w:ascii="Arial" w:hAnsi="Arial" w:cs="Arial"/>
        </w:rPr>
        <w:t>Supervisión Sanitaria de Matanza de Animales de consumo, se pagarán con base en la cuota de:</w:t>
      </w:r>
    </w:p>
    <w:p w14:paraId="1339C4F8" w14:textId="77777777" w:rsidR="00DC5BE9" w:rsidRPr="000A3D8D" w:rsidRDefault="00DC5BE9" w:rsidP="00167285">
      <w:pPr>
        <w:pStyle w:val="Textoindependiente"/>
        <w:rPr>
          <w:rFonts w:ascii="Arial" w:hAnsi="Arial" w:cs="Arial"/>
        </w:rPr>
      </w:pPr>
    </w:p>
    <w:tbl>
      <w:tblPr>
        <w:tblStyle w:val="Tablaconcuadrcula"/>
        <w:tblW w:w="0" w:type="auto"/>
        <w:tblInd w:w="548" w:type="dxa"/>
        <w:tblLook w:val="04A0" w:firstRow="1" w:lastRow="0" w:firstColumn="1" w:lastColumn="0" w:noHBand="0" w:noVBand="1"/>
      </w:tblPr>
      <w:tblGrid>
        <w:gridCol w:w="5280"/>
        <w:gridCol w:w="612"/>
        <w:gridCol w:w="2248"/>
      </w:tblGrid>
      <w:tr w:rsidR="00DC5BE9" w:rsidRPr="000A3D8D" w14:paraId="37559E52" w14:textId="77777777" w:rsidTr="000B7028">
        <w:tc>
          <w:tcPr>
            <w:tcW w:w="5280" w:type="dxa"/>
          </w:tcPr>
          <w:p w14:paraId="048C41DA" w14:textId="78D3C1F3" w:rsidR="00DC5BE9" w:rsidRPr="000A3D8D" w:rsidRDefault="00DC5BE9" w:rsidP="009579E0">
            <w:pPr>
              <w:pStyle w:val="Textoindependiente"/>
              <w:spacing w:line="360" w:lineRule="auto"/>
              <w:rPr>
                <w:rFonts w:ascii="Arial" w:hAnsi="Arial" w:cs="Arial"/>
              </w:rPr>
            </w:pPr>
            <w:r w:rsidRPr="000A3D8D">
              <w:rPr>
                <w:rFonts w:ascii="Arial" w:hAnsi="Arial" w:cs="Arial"/>
                <w:b/>
              </w:rPr>
              <w:t>I.</w:t>
            </w:r>
            <w:r w:rsidRPr="000A3D8D">
              <w:rPr>
                <w:rFonts w:ascii="Arial" w:hAnsi="Arial" w:cs="Arial"/>
              </w:rPr>
              <w:t xml:space="preserve"> Ganado porcino:</w:t>
            </w:r>
          </w:p>
        </w:tc>
        <w:tc>
          <w:tcPr>
            <w:tcW w:w="612" w:type="dxa"/>
            <w:tcBorders>
              <w:right w:val="nil"/>
            </w:tcBorders>
          </w:tcPr>
          <w:p w14:paraId="13C6EBA4" w14:textId="0BFA6C2A" w:rsidR="00DC5BE9" w:rsidRPr="000A3D8D" w:rsidRDefault="00DC5BE9"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514AA2D5" w14:textId="4112DECE" w:rsidR="00DC5BE9" w:rsidRPr="000A3D8D" w:rsidRDefault="00DC5BE9" w:rsidP="00DC5BE9">
            <w:pPr>
              <w:pStyle w:val="Textoindependiente"/>
              <w:spacing w:line="360" w:lineRule="auto"/>
              <w:jc w:val="right"/>
              <w:rPr>
                <w:rFonts w:ascii="Arial" w:hAnsi="Arial" w:cs="Arial"/>
              </w:rPr>
            </w:pPr>
            <w:r w:rsidRPr="000A3D8D">
              <w:rPr>
                <w:rFonts w:ascii="Arial" w:hAnsi="Arial" w:cs="Arial"/>
              </w:rPr>
              <w:t>16.00 por cabeza</w:t>
            </w:r>
          </w:p>
        </w:tc>
      </w:tr>
      <w:tr w:rsidR="00DC5BE9" w:rsidRPr="000A3D8D" w14:paraId="33C0BAFD" w14:textId="77777777" w:rsidTr="000B7028">
        <w:tc>
          <w:tcPr>
            <w:tcW w:w="5280" w:type="dxa"/>
          </w:tcPr>
          <w:p w14:paraId="6AA77A91" w14:textId="238FF711" w:rsidR="00DC5BE9" w:rsidRPr="000A3D8D" w:rsidRDefault="00DC5BE9" w:rsidP="009579E0">
            <w:pPr>
              <w:pStyle w:val="Textoindependiente"/>
              <w:spacing w:line="360" w:lineRule="auto"/>
              <w:rPr>
                <w:rFonts w:ascii="Arial" w:hAnsi="Arial" w:cs="Arial"/>
              </w:rPr>
            </w:pPr>
            <w:r w:rsidRPr="000A3D8D">
              <w:rPr>
                <w:rFonts w:ascii="Arial" w:hAnsi="Arial" w:cs="Arial"/>
                <w:b/>
              </w:rPr>
              <w:t>II.</w:t>
            </w:r>
            <w:r w:rsidRPr="000A3D8D">
              <w:rPr>
                <w:rFonts w:ascii="Arial" w:hAnsi="Arial" w:cs="Arial"/>
              </w:rPr>
              <w:t xml:space="preserve"> Ganado vacuno</w:t>
            </w:r>
          </w:p>
        </w:tc>
        <w:tc>
          <w:tcPr>
            <w:tcW w:w="612" w:type="dxa"/>
            <w:tcBorders>
              <w:right w:val="nil"/>
            </w:tcBorders>
          </w:tcPr>
          <w:p w14:paraId="3615F128" w14:textId="21144D3E" w:rsidR="00DC5BE9" w:rsidRPr="000A3D8D" w:rsidRDefault="00DC5BE9"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02D15544" w14:textId="7428174D" w:rsidR="00DC5BE9" w:rsidRPr="000A3D8D" w:rsidRDefault="00DC5BE9" w:rsidP="00DC5BE9">
            <w:pPr>
              <w:pStyle w:val="Textoindependiente"/>
              <w:spacing w:line="360" w:lineRule="auto"/>
              <w:jc w:val="right"/>
              <w:rPr>
                <w:rFonts w:ascii="Arial" w:hAnsi="Arial" w:cs="Arial"/>
              </w:rPr>
            </w:pPr>
            <w:r w:rsidRPr="000A3D8D">
              <w:rPr>
                <w:rFonts w:ascii="Arial" w:hAnsi="Arial" w:cs="Arial"/>
              </w:rPr>
              <w:t>82 por cabeza</w:t>
            </w:r>
          </w:p>
        </w:tc>
      </w:tr>
    </w:tbl>
    <w:p w14:paraId="13E0D1F4" w14:textId="77777777" w:rsidR="00D02A28" w:rsidRPr="000A3D8D" w:rsidRDefault="00D02A28" w:rsidP="009579E0">
      <w:pPr>
        <w:pStyle w:val="Textoindependiente"/>
        <w:spacing w:line="360" w:lineRule="auto"/>
        <w:rPr>
          <w:rFonts w:ascii="Arial" w:hAnsi="Arial" w:cs="Arial"/>
        </w:rPr>
      </w:pPr>
    </w:p>
    <w:p w14:paraId="2A461DC9" w14:textId="77777777" w:rsidR="00DC5BE9" w:rsidRPr="000A3D8D" w:rsidRDefault="002F3D5D" w:rsidP="00DC5BE9">
      <w:pPr>
        <w:spacing w:line="360" w:lineRule="auto"/>
        <w:jc w:val="center"/>
        <w:rPr>
          <w:rFonts w:ascii="Arial" w:hAnsi="Arial" w:cs="Arial"/>
          <w:b/>
          <w:sz w:val="20"/>
          <w:szCs w:val="20"/>
        </w:rPr>
      </w:pPr>
      <w:r w:rsidRPr="000A3D8D">
        <w:rPr>
          <w:rFonts w:ascii="Arial" w:hAnsi="Arial" w:cs="Arial"/>
          <w:b/>
          <w:sz w:val="20"/>
          <w:szCs w:val="20"/>
        </w:rPr>
        <w:t xml:space="preserve">Sección Séptima </w:t>
      </w:r>
    </w:p>
    <w:p w14:paraId="32E3273A" w14:textId="5EF16AA1" w:rsidR="00D02A28" w:rsidRPr="000A3D8D" w:rsidRDefault="002F3D5D" w:rsidP="00DC5BE9">
      <w:pPr>
        <w:spacing w:line="360" w:lineRule="auto"/>
        <w:jc w:val="center"/>
        <w:rPr>
          <w:rFonts w:ascii="Arial" w:hAnsi="Arial" w:cs="Arial"/>
          <w:b/>
          <w:sz w:val="20"/>
          <w:szCs w:val="20"/>
        </w:rPr>
      </w:pPr>
      <w:r w:rsidRPr="000A3D8D">
        <w:rPr>
          <w:rFonts w:ascii="Arial" w:hAnsi="Arial" w:cs="Arial"/>
          <w:b/>
          <w:sz w:val="20"/>
          <w:szCs w:val="20"/>
        </w:rPr>
        <w:t>Derechos por Servicios de Catastro</w:t>
      </w:r>
    </w:p>
    <w:p w14:paraId="4F64AEA4" w14:textId="77777777" w:rsidR="00D02A28" w:rsidRPr="000A3D8D" w:rsidRDefault="00D02A28" w:rsidP="0036580E">
      <w:pPr>
        <w:pStyle w:val="Textoindependiente"/>
        <w:spacing w:line="360" w:lineRule="auto"/>
        <w:jc w:val="both"/>
        <w:rPr>
          <w:rFonts w:ascii="Arial" w:hAnsi="Arial" w:cs="Arial"/>
          <w:b/>
        </w:rPr>
      </w:pPr>
    </w:p>
    <w:p w14:paraId="648CA9DC"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19.- </w:t>
      </w:r>
      <w:r w:rsidRPr="000A3D8D">
        <w:rPr>
          <w:rFonts w:ascii="Arial" w:hAnsi="Arial" w:cs="Arial"/>
        </w:rPr>
        <w:t>La cuota que se pagará por los servicios que presta el Catastro Municipal, causarán derechos de conformidad con la siguiente tarifa.</w:t>
      </w:r>
    </w:p>
    <w:p w14:paraId="035D466D" w14:textId="77777777" w:rsidR="00D02A28" w:rsidRPr="000A3D8D" w:rsidRDefault="00D02A28" w:rsidP="009579E0">
      <w:pPr>
        <w:pStyle w:val="Textoindependiente"/>
        <w:spacing w:line="360" w:lineRule="auto"/>
        <w:rPr>
          <w:rFonts w:ascii="Arial" w:hAnsi="Arial" w:cs="Arial"/>
        </w:rPr>
      </w:pPr>
    </w:p>
    <w:p w14:paraId="2C636D7C" w14:textId="77777777" w:rsidR="00D02A28" w:rsidRPr="000A3D8D" w:rsidRDefault="002F3D5D" w:rsidP="009579E0">
      <w:pPr>
        <w:pStyle w:val="Textoindependiente"/>
        <w:tabs>
          <w:tab w:val="left" w:pos="873"/>
        </w:tabs>
        <w:spacing w:line="360" w:lineRule="auto"/>
        <w:rPr>
          <w:rFonts w:ascii="Arial" w:hAnsi="Arial" w:cs="Arial"/>
        </w:rPr>
      </w:pPr>
      <w:r w:rsidRPr="000A3D8D">
        <w:rPr>
          <w:rFonts w:ascii="Arial" w:hAnsi="Arial" w:cs="Arial"/>
          <w:b/>
        </w:rPr>
        <w:t>I.-</w:t>
      </w:r>
      <w:r w:rsidRPr="000A3D8D">
        <w:rPr>
          <w:rFonts w:ascii="Arial" w:hAnsi="Arial" w:cs="Arial"/>
          <w:b/>
        </w:rPr>
        <w:tab/>
      </w:r>
      <w:r w:rsidRPr="000A3D8D">
        <w:rPr>
          <w:rFonts w:ascii="Arial" w:hAnsi="Arial" w:cs="Arial"/>
        </w:rPr>
        <w:t>Emisión de copias fotostáticas simples.</w:t>
      </w:r>
    </w:p>
    <w:p w14:paraId="7D6BF620"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6804"/>
        <w:gridCol w:w="567"/>
        <w:gridCol w:w="1209"/>
      </w:tblGrid>
      <w:tr w:rsidR="004A2EBA" w:rsidRPr="000A3D8D" w14:paraId="33EA5335" w14:textId="77777777" w:rsidTr="004C6D0B">
        <w:tc>
          <w:tcPr>
            <w:tcW w:w="6804" w:type="dxa"/>
          </w:tcPr>
          <w:p w14:paraId="7F823314" w14:textId="5962DFDC" w:rsidR="004A2EBA" w:rsidRPr="000A3D8D" w:rsidRDefault="004A2EBA" w:rsidP="000A5034">
            <w:pPr>
              <w:pStyle w:val="Textoindependiente"/>
              <w:spacing w:line="360" w:lineRule="auto"/>
              <w:jc w:val="both"/>
              <w:rPr>
                <w:rFonts w:ascii="Arial" w:hAnsi="Arial" w:cs="Arial"/>
              </w:rPr>
            </w:pPr>
            <w:r w:rsidRPr="000A3D8D">
              <w:rPr>
                <w:rFonts w:ascii="Arial" w:hAnsi="Arial" w:cs="Arial"/>
              </w:rPr>
              <w:t>a) Por cada hoja simple tamaño carta, de cédulas, planos, parcelas, manifestación de traslación de dominio o cualquier otra manifestación</w:t>
            </w:r>
          </w:p>
        </w:tc>
        <w:tc>
          <w:tcPr>
            <w:tcW w:w="567" w:type="dxa"/>
            <w:tcBorders>
              <w:right w:val="nil"/>
            </w:tcBorders>
          </w:tcPr>
          <w:p w14:paraId="40EE747C" w14:textId="53E250B6" w:rsidR="004A2EBA" w:rsidRPr="000A3D8D" w:rsidRDefault="000A5034" w:rsidP="009579E0">
            <w:pPr>
              <w:pStyle w:val="Textoindependiente"/>
              <w:spacing w:line="360" w:lineRule="auto"/>
              <w:rPr>
                <w:rFonts w:ascii="Arial" w:hAnsi="Arial" w:cs="Arial"/>
              </w:rPr>
            </w:pPr>
            <w:r w:rsidRPr="000A3D8D">
              <w:rPr>
                <w:rFonts w:ascii="Arial" w:hAnsi="Arial" w:cs="Arial"/>
              </w:rPr>
              <w:t>$</w:t>
            </w:r>
          </w:p>
        </w:tc>
        <w:tc>
          <w:tcPr>
            <w:tcW w:w="1209" w:type="dxa"/>
            <w:tcBorders>
              <w:left w:val="nil"/>
            </w:tcBorders>
          </w:tcPr>
          <w:p w14:paraId="6B14B50E" w14:textId="22688337" w:rsidR="004A2EBA" w:rsidRPr="000A3D8D" w:rsidRDefault="004A2EBA" w:rsidP="004A2EBA">
            <w:pPr>
              <w:pStyle w:val="Prrafodelista"/>
              <w:tabs>
                <w:tab w:val="left" w:pos="718"/>
                <w:tab w:val="left" w:pos="719"/>
                <w:tab w:val="left" w:pos="7673"/>
              </w:tabs>
              <w:spacing w:line="360" w:lineRule="auto"/>
              <w:ind w:left="0" w:firstLine="0"/>
              <w:jc w:val="right"/>
              <w:rPr>
                <w:rFonts w:ascii="Arial" w:hAnsi="Arial" w:cs="Arial"/>
                <w:sz w:val="20"/>
                <w:szCs w:val="20"/>
              </w:rPr>
            </w:pPr>
            <w:r w:rsidRPr="000A3D8D">
              <w:rPr>
                <w:rFonts w:ascii="Arial" w:hAnsi="Arial" w:cs="Arial"/>
                <w:sz w:val="20"/>
                <w:szCs w:val="20"/>
              </w:rPr>
              <w:t>$ 32.00</w:t>
            </w:r>
          </w:p>
          <w:p w14:paraId="16F79A62" w14:textId="77777777" w:rsidR="004A2EBA" w:rsidRPr="000A3D8D" w:rsidRDefault="004A2EBA" w:rsidP="004A2EBA">
            <w:pPr>
              <w:pStyle w:val="Textoindependiente"/>
              <w:spacing w:line="360" w:lineRule="auto"/>
              <w:jc w:val="right"/>
              <w:rPr>
                <w:rFonts w:ascii="Arial" w:hAnsi="Arial" w:cs="Arial"/>
              </w:rPr>
            </w:pPr>
          </w:p>
        </w:tc>
      </w:tr>
      <w:tr w:rsidR="004A2EBA" w:rsidRPr="000A3D8D" w14:paraId="72FB15D6" w14:textId="77777777" w:rsidTr="000A79AD">
        <w:trPr>
          <w:trHeight w:val="274"/>
        </w:trPr>
        <w:tc>
          <w:tcPr>
            <w:tcW w:w="6804" w:type="dxa"/>
          </w:tcPr>
          <w:p w14:paraId="0FB3663F" w14:textId="293AC9A6" w:rsidR="004A2EBA" w:rsidRPr="000A3D8D" w:rsidRDefault="004A2EBA" w:rsidP="000A5034">
            <w:pPr>
              <w:pStyle w:val="Textoindependiente"/>
              <w:spacing w:line="360" w:lineRule="auto"/>
              <w:jc w:val="both"/>
              <w:rPr>
                <w:rFonts w:ascii="Arial" w:hAnsi="Arial" w:cs="Arial"/>
              </w:rPr>
            </w:pPr>
            <w:r w:rsidRPr="000A3D8D">
              <w:rPr>
                <w:rFonts w:ascii="Arial" w:hAnsi="Arial" w:cs="Arial"/>
              </w:rPr>
              <w:t>b) Por cada copia simple tamaño oficio</w:t>
            </w:r>
          </w:p>
        </w:tc>
        <w:tc>
          <w:tcPr>
            <w:tcW w:w="567" w:type="dxa"/>
            <w:tcBorders>
              <w:right w:val="nil"/>
            </w:tcBorders>
          </w:tcPr>
          <w:p w14:paraId="70664910" w14:textId="2C3F4AEF" w:rsidR="004A2EBA" w:rsidRPr="000A3D8D" w:rsidRDefault="000A5034" w:rsidP="009579E0">
            <w:pPr>
              <w:pStyle w:val="Textoindependiente"/>
              <w:spacing w:line="360" w:lineRule="auto"/>
              <w:rPr>
                <w:rFonts w:ascii="Arial" w:hAnsi="Arial" w:cs="Arial"/>
              </w:rPr>
            </w:pPr>
            <w:r w:rsidRPr="000A3D8D">
              <w:rPr>
                <w:rFonts w:ascii="Arial" w:hAnsi="Arial" w:cs="Arial"/>
              </w:rPr>
              <w:t>$</w:t>
            </w:r>
          </w:p>
        </w:tc>
        <w:tc>
          <w:tcPr>
            <w:tcW w:w="1209" w:type="dxa"/>
            <w:tcBorders>
              <w:left w:val="nil"/>
            </w:tcBorders>
          </w:tcPr>
          <w:p w14:paraId="1F0DE446" w14:textId="08638F24" w:rsidR="004A2EBA" w:rsidRPr="000A3D8D" w:rsidRDefault="000A79AD" w:rsidP="000A79AD">
            <w:pPr>
              <w:pStyle w:val="Prrafodelista"/>
              <w:tabs>
                <w:tab w:val="left" w:pos="718"/>
                <w:tab w:val="left" w:pos="719"/>
                <w:tab w:val="left" w:pos="7673"/>
              </w:tabs>
              <w:spacing w:line="360" w:lineRule="auto"/>
              <w:ind w:left="0" w:firstLine="0"/>
              <w:jc w:val="right"/>
              <w:rPr>
                <w:rFonts w:ascii="Arial" w:hAnsi="Arial" w:cs="Arial"/>
                <w:sz w:val="20"/>
                <w:szCs w:val="20"/>
              </w:rPr>
            </w:pPr>
            <w:r>
              <w:rPr>
                <w:rFonts w:ascii="Arial" w:hAnsi="Arial" w:cs="Arial"/>
                <w:sz w:val="20"/>
                <w:szCs w:val="20"/>
              </w:rPr>
              <w:t>$ 37.00</w:t>
            </w:r>
          </w:p>
        </w:tc>
      </w:tr>
    </w:tbl>
    <w:p w14:paraId="7DF21B75" w14:textId="77777777" w:rsidR="00D02A28" w:rsidRPr="000A3D8D" w:rsidRDefault="00D02A28" w:rsidP="009579E0">
      <w:pPr>
        <w:pStyle w:val="Textoindependiente"/>
        <w:spacing w:line="360" w:lineRule="auto"/>
        <w:rPr>
          <w:rFonts w:ascii="Arial" w:hAnsi="Arial" w:cs="Arial"/>
        </w:rPr>
      </w:pPr>
    </w:p>
    <w:p w14:paraId="43223054" w14:textId="3F8FA19B" w:rsidR="00D02A28" w:rsidRPr="000A3D8D" w:rsidRDefault="0036580E" w:rsidP="0036580E">
      <w:pPr>
        <w:pStyle w:val="Textoindependiente"/>
        <w:tabs>
          <w:tab w:val="left" w:pos="924"/>
        </w:tabs>
        <w:spacing w:line="360" w:lineRule="auto"/>
        <w:jc w:val="both"/>
        <w:rPr>
          <w:rFonts w:ascii="Arial" w:hAnsi="Arial" w:cs="Arial"/>
        </w:rPr>
      </w:pPr>
      <w:r w:rsidRPr="000A3D8D">
        <w:rPr>
          <w:rFonts w:ascii="Arial" w:hAnsi="Arial" w:cs="Arial"/>
          <w:b/>
        </w:rPr>
        <w:t>II.-</w:t>
      </w:r>
      <w:r w:rsidR="002F3D5D" w:rsidRPr="000A3D8D">
        <w:rPr>
          <w:rFonts w:ascii="Arial" w:hAnsi="Arial" w:cs="Arial"/>
        </w:rPr>
        <w:t>Por cualquier expedición de copias fotostáticas certificadas de cedulas, planos hoja de libro de parcela, manifestaciones, oficios expedidos por la dirección de catastro:</w:t>
      </w:r>
    </w:p>
    <w:p w14:paraId="417A49E9" w14:textId="77777777" w:rsidR="00E60C44" w:rsidRPr="000A3D8D" w:rsidRDefault="00E60C44" w:rsidP="009579E0">
      <w:pPr>
        <w:pStyle w:val="Textoindependiente"/>
        <w:tabs>
          <w:tab w:val="left" w:pos="924"/>
        </w:tabs>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6804"/>
        <w:gridCol w:w="426"/>
        <w:gridCol w:w="1350"/>
      </w:tblGrid>
      <w:tr w:rsidR="00E60C44" w:rsidRPr="000A3D8D" w14:paraId="0C13FB7F" w14:textId="77777777" w:rsidTr="004C6D0B">
        <w:tc>
          <w:tcPr>
            <w:tcW w:w="6804" w:type="dxa"/>
          </w:tcPr>
          <w:p w14:paraId="45795064" w14:textId="3052E0C5" w:rsidR="00E60C44" w:rsidRPr="000A3D8D" w:rsidRDefault="00E60C44" w:rsidP="009579E0">
            <w:pPr>
              <w:pStyle w:val="Textoindependiente"/>
              <w:tabs>
                <w:tab w:val="left" w:pos="924"/>
              </w:tabs>
              <w:spacing w:line="360" w:lineRule="auto"/>
              <w:rPr>
                <w:rFonts w:ascii="Arial" w:hAnsi="Arial" w:cs="Arial"/>
              </w:rPr>
            </w:pPr>
            <w:r w:rsidRPr="000A3D8D">
              <w:rPr>
                <w:rFonts w:ascii="Arial" w:hAnsi="Arial" w:cs="Arial"/>
              </w:rPr>
              <w:t>a) Tamaño carta</w:t>
            </w:r>
          </w:p>
        </w:tc>
        <w:tc>
          <w:tcPr>
            <w:tcW w:w="426" w:type="dxa"/>
            <w:tcBorders>
              <w:right w:val="nil"/>
            </w:tcBorders>
          </w:tcPr>
          <w:p w14:paraId="5A0DE4E4" w14:textId="5A3A1269" w:rsidR="00E60C44" w:rsidRPr="000A3D8D" w:rsidRDefault="00E60C44" w:rsidP="009579E0">
            <w:pPr>
              <w:pStyle w:val="Textoindependiente"/>
              <w:tabs>
                <w:tab w:val="left" w:pos="924"/>
              </w:tabs>
              <w:spacing w:line="360" w:lineRule="auto"/>
              <w:rPr>
                <w:rFonts w:ascii="Arial" w:hAnsi="Arial" w:cs="Arial"/>
              </w:rPr>
            </w:pPr>
            <w:r w:rsidRPr="000A3D8D">
              <w:rPr>
                <w:rFonts w:ascii="Arial" w:hAnsi="Arial" w:cs="Arial"/>
              </w:rPr>
              <w:t>$</w:t>
            </w:r>
          </w:p>
        </w:tc>
        <w:tc>
          <w:tcPr>
            <w:tcW w:w="1350" w:type="dxa"/>
            <w:tcBorders>
              <w:left w:val="nil"/>
            </w:tcBorders>
          </w:tcPr>
          <w:p w14:paraId="6212F37D" w14:textId="1FEA42CB" w:rsidR="00E60C44" w:rsidRPr="000A3D8D" w:rsidRDefault="00E60C44" w:rsidP="00E60C44">
            <w:pPr>
              <w:pStyle w:val="Prrafodelista"/>
              <w:tabs>
                <w:tab w:val="left" w:pos="613"/>
                <w:tab w:val="left" w:pos="7339"/>
                <w:tab w:val="left" w:pos="8024"/>
              </w:tabs>
              <w:spacing w:line="360" w:lineRule="auto"/>
              <w:ind w:left="0" w:firstLine="0"/>
              <w:jc w:val="right"/>
              <w:rPr>
                <w:rFonts w:ascii="Arial" w:hAnsi="Arial" w:cs="Arial"/>
                <w:sz w:val="20"/>
                <w:szCs w:val="20"/>
              </w:rPr>
            </w:pPr>
            <w:r w:rsidRPr="000A3D8D">
              <w:rPr>
                <w:rFonts w:ascii="Arial" w:hAnsi="Arial" w:cs="Arial"/>
                <w:sz w:val="20"/>
                <w:szCs w:val="20"/>
              </w:rPr>
              <w:t>76.00</w:t>
            </w:r>
          </w:p>
        </w:tc>
      </w:tr>
      <w:tr w:rsidR="00E60C44" w:rsidRPr="000A3D8D" w14:paraId="6E2D6F8F" w14:textId="77777777" w:rsidTr="004C6D0B">
        <w:tc>
          <w:tcPr>
            <w:tcW w:w="6804" w:type="dxa"/>
          </w:tcPr>
          <w:p w14:paraId="75A3FEFD" w14:textId="7685C10D" w:rsidR="00E60C44" w:rsidRPr="000A3D8D" w:rsidRDefault="00E60C44" w:rsidP="009579E0">
            <w:pPr>
              <w:pStyle w:val="Textoindependiente"/>
              <w:tabs>
                <w:tab w:val="left" w:pos="924"/>
              </w:tabs>
              <w:spacing w:line="360" w:lineRule="auto"/>
              <w:rPr>
                <w:rFonts w:ascii="Arial" w:hAnsi="Arial" w:cs="Arial"/>
              </w:rPr>
            </w:pPr>
            <w:r w:rsidRPr="000A3D8D">
              <w:rPr>
                <w:rFonts w:ascii="Arial" w:hAnsi="Arial" w:cs="Arial"/>
              </w:rPr>
              <w:t>b) Tamaño oficio</w:t>
            </w:r>
          </w:p>
        </w:tc>
        <w:tc>
          <w:tcPr>
            <w:tcW w:w="426" w:type="dxa"/>
            <w:tcBorders>
              <w:right w:val="nil"/>
            </w:tcBorders>
          </w:tcPr>
          <w:p w14:paraId="2F7A3788" w14:textId="00E12861" w:rsidR="00E60C44" w:rsidRPr="000A3D8D" w:rsidRDefault="00E60C44" w:rsidP="009579E0">
            <w:pPr>
              <w:pStyle w:val="Textoindependiente"/>
              <w:tabs>
                <w:tab w:val="left" w:pos="924"/>
              </w:tabs>
              <w:spacing w:line="360" w:lineRule="auto"/>
              <w:rPr>
                <w:rFonts w:ascii="Arial" w:hAnsi="Arial" w:cs="Arial"/>
              </w:rPr>
            </w:pPr>
            <w:r w:rsidRPr="000A3D8D">
              <w:rPr>
                <w:rFonts w:ascii="Arial" w:hAnsi="Arial" w:cs="Arial"/>
              </w:rPr>
              <w:t>$</w:t>
            </w:r>
          </w:p>
        </w:tc>
        <w:tc>
          <w:tcPr>
            <w:tcW w:w="1350" w:type="dxa"/>
            <w:tcBorders>
              <w:left w:val="nil"/>
            </w:tcBorders>
          </w:tcPr>
          <w:p w14:paraId="7EB12D8D" w14:textId="2B54B3EA" w:rsidR="00E60C44" w:rsidRPr="000A3D8D" w:rsidRDefault="00E60C44" w:rsidP="00E60C44">
            <w:pPr>
              <w:pStyle w:val="Textoindependiente"/>
              <w:tabs>
                <w:tab w:val="left" w:pos="924"/>
              </w:tabs>
              <w:spacing w:line="360" w:lineRule="auto"/>
              <w:jc w:val="right"/>
              <w:rPr>
                <w:rFonts w:ascii="Arial" w:hAnsi="Arial" w:cs="Arial"/>
              </w:rPr>
            </w:pPr>
            <w:r w:rsidRPr="000A3D8D">
              <w:rPr>
                <w:rFonts w:ascii="Arial" w:hAnsi="Arial" w:cs="Arial"/>
              </w:rPr>
              <w:t>86.00</w:t>
            </w:r>
          </w:p>
        </w:tc>
      </w:tr>
      <w:tr w:rsidR="00E60C44" w:rsidRPr="000A3D8D" w14:paraId="4F9C2AA1" w14:textId="77777777" w:rsidTr="004C6D0B">
        <w:tc>
          <w:tcPr>
            <w:tcW w:w="6804" w:type="dxa"/>
          </w:tcPr>
          <w:p w14:paraId="601DAC2C" w14:textId="044C079D" w:rsidR="00E60C44" w:rsidRPr="000A3D8D" w:rsidRDefault="00E60C44" w:rsidP="009579E0">
            <w:pPr>
              <w:pStyle w:val="Textoindependiente"/>
              <w:tabs>
                <w:tab w:val="left" w:pos="924"/>
              </w:tabs>
              <w:spacing w:line="360" w:lineRule="auto"/>
              <w:rPr>
                <w:rFonts w:ascii="Arial" w:hAnsi="Arial" w:cs="Arial"/>
              </w:rPr>
            </w:pPr>
            <w:r w:rsidRPr="000A3D8D">
              <w:rPr>
                <w:rFonts w:ascii="Arial" w:hAnsi="Arial" w:cs="Arial"/>
              </w:rPr>
              <w:t>c) Fotostáticas de plano hasta 4 veces tamaño oficio, por cada una</w:t>
            </w:r>
          </w:p>
        </w:tc>
        <w:tc>
          <w:tcPr>
            <w:tcW w:w="426" w:type="dxa"/>
            <w:tcBorders>
              <w:right w:val="nil"/>
            </w:tcBorders>
          </w:tcPr>
          <w:p w14:paraId="6D62EB20" w14:textId="58D6C9BC" w:rsidR="00E60C44" w:rsidRPr="000A3D8D" w:rsidRDefault="00E60C44" w:rsidP="009579E0">
            <w:pPr>
              <w:pStyle w:val="Textoindependiente"/>
              <w:tabs>
                <w:tab w:val="left" w:pos="924"/>
              </w:tabs>
              <w:spacing w:line="360" w:lineRule="auto"/>
              <w:rPr>
                <w:rFonts w:ascii="Arial" w:hAnsi="Arial" w:cs="Arial"/>
              </w:rPr>
            </w:pPr>
            <w:r w:rsidRPr="000A3D8D">
              <w:rPr>
                <w:rFonts w:ascii="Arial" w:hAnsi="Arial" w:cs="Arial"/>
              </w:rPr>
              <w:t>$</w:t>
            </w:r>
          </w:p>
        </w:tc>
        <w:tc>
          <w:tcPr>
            <w:tcW w:w="1350" w:type="dxa"/>
            <w:tcBorders>
              <w:left w:val="nil"/>
            </w:tcBorders>
          </w:tcPr>
          <w:p w14:paraId="06E30DFC" w14:textId="462D68A0" w:rsidR="00E60C44" w:rsidRPr="000A3D8D" w:rsidRDefault="00E60C44" w:rsidP="00E60C44">
            <w:pPr>
              <w:pStyle w:val="Textoindependiente"/>
              <w:tabs>
                <w:tab w:val="left" w:pos="924"/>
              </w:tabs>
              <w:spacing w:line="360" w:lineRule="auto"/>
              <w:jc w:val="right"/>
              <w:rPr>
                <w:rFonts w:ascii="Arial" w:hAnsi="Arial" w:cs="Arial"/>
              </w:rPr>
            </w:pPr>
            <w:r w:rsidRPr="000A3D8D">
              <w:rPr>
                <w:rFonts w:ascii="Arial" w:hAnsi="Arial" w:cs="Arial"/>
              </w:rPr>
              <w:t>150.00</w:t>
            </w:r>
          </w:p>
        </w:tc>
      </w:tr>
      <w:tr w:rsidR="00E60C44" w:rsidRPr="000A3D8D" w14:paraId="2CAD5B08" w14:textId="77777777" w:rsidTr="004C6D0B">
        <w:tc>
          <w:tcPr>
            <w:tcW w:w="6804" w:type="dxa"/>
          </w:tcPr>
          <w:p w14:paraId="351C312A" w14:textId="73CCB71F" w:rsidR="00E60C44" w:rsidRPr="000A3D8D" w:rsidRDefault="00E60C44" w:rsidP="009579E0">
            <w:pPr>
              <w:pStyle w:val="Textoindependiente"/>
              <w:tabs>
                <w:tab w:val="left" w:pos="924"/>
              </w:tabs>
              <w:spacing w:line="360" w:lineRule="auto"/>
              <w:rPr>
                <w:rFonts w:ascii="Arial" w:hAnsi="Arial" w:cs="Arial"/>
              </w:rPr>
            </w:pPr>
            <w:r w:rsidRPr="000A3D8D">
              <w:rPr>
                <w:rFonts w:ascii="Arial" w:hAnsi="Arial" w:cs="Arial"/>
              </w:rPr>
              <w:t>d) Fotostáticas de planos mayores de 4 veces de tamaño oficio por</w:t>
            </w:r>
          </w:p>
        </w:tc>
        <w:tc>
          <w:tcPr>
            <w:tcW w:w="426" w:type="dxa"/>
            <w:tcBorders>
              <w:right w:val="nil"/>
            </w:tcBorders>
          </w:tcPr>
          <w:p w14:paraId="1596E776" w14:textId="4306097D" w:rsidR="00E60C44" w:rsidRPr="000A3D8D" w:rsidRDefault="00E60C44" w:rsidP="009579E0">
            <w:pPr>
              <w:pStyle w:val="Textoindependiente"/>
              <w:tabs>
                <w:tab w:val="left" w:pos="924"/>
              </w:tabs>
              <w:spacing w:line="360" w:lineRule="auto"/>
              <w:rPr>
                <w:rFonts w:ascii="Arial" w:hAnsi="Arial" w:cs="Arial"/>
              </w:rPr>
            </w:pPr>
            <w:r w:rsidRPr="000A3D8D">
              <w:rPr>
                <w:rFonts w:ascii="Arial" w:hAnsi="Arial" w:cs="Arial"/>
              </w:rPr>
              <w:t>$</w:t>
            </w:r>
          </w:p>
        </w:tc>
        <w:tc>
          <w:tcPr>
            <w:tcW w:w="1350" w:type="dxa"/>
            <w:tcBorders>
              <w:left w:val="nil"/>
            </w:tcBorders>
          </w:tcPr>
          <w:p w14:paraId="593A4D1E" w14:textId="15697AC5" w:rsidR="00E60C44" w:rsidRPr="000A3D8D" w:rsidRDefault="00E60C44" w:rsidP="00E60C44">
            <w:pPr>
              <w:pStyle w:val="Textoindependiente"/>
              <w:tabs>
                <w:tab w:val="left" w:pos="924"/>
              </w:tabs>
              <w:spacing w:line="360" w:lineRule="auto"/>
              <w:jc w:val="right"/>
              <w:rPr>
                <w:rFonts w:ascii="Arial" w:hAnsi="Arial" w:cs="Arial"/>
              </w:rPr>
            </w:pPr>
            <w:r w:rsidRPr="000A3D8D">
              <w:rPr>
                <w:rFonts w:ascii="Arial" w:hAnsi="Arial" w:cs="Arial"/>
              </w:rPr>
              <w:t>280.00</w:t>
            </w:r>
          </w:p>
        </w:tc>
      </w:tr>
    </w:tbl>
    <w:p w14:paraId="0B724F7B" w14:textId="77777777" w:rsidR="00E60C44" w:rsidRPr="000A3D8D" w:rsidRDefault="00E60C44" w:rsidP="009579E0">
      <w:pPr>
        <w:pStyle w:val="Textoindependiente"/>
        <w:tabs>
          <w:tab w:val="left" w:pos="924"/>
        </w:tabs>
        <w:spacing w:line="360" w:lineRule="auto"/>
        <w:rPr>
          <w:rFonts w:ascii="Arial" w:hAnsi="Arial" w:cs="Arial"/>
        </w:rPr>
      </w:pPr>
    </w:p>
    <w:p w14:paraId="343B6E38"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III.- </w:t>
      </w:r>
      <w:r w:rsidRPr="000A3D8D">
        <w:rPr>
          <w:rFonts w:ascii="Arial" w:hAnsi="Arial" w:cs="Arial"/>
        </w:rPr>
        <w:t>Por expedición de oficios de:</w:t>
      </w:r>
    </w:p>
    <w:p w14:paraId="68C914DF" w14:textId="77777777" w:rsidR="00D02A28" w:rsidRPr="000A3D8D" w:rsidRDefault="00D02A28" w:rsidP="00167285">
      <w:pPr>
        <w:pStyle w:val="Textoindependiente"/>
        <w:rPr>
          <w:rFonts w:ascii="Arial" w:hAnsi="Arial" w:cs="Arial"/>
        </w:rPr>
      </w:pPr>
    </w:p>
    <w:tbl>
      <w:tblPr>
        <w:tblStyle w:val="Tablaconcuadrcula"/>
        <w:tblW w:w="0" w:type="auto"/>
        <w:tblInd w:w="108" w:type="dxa"/>
        <w:tblLayout w:type="fixed"/>
        <w:tblLook w:val="04A0" w:firstRow="1" w:lastRow="0" w:firstColumn="1" w:lastColumn="0" w:noHBand="0" w:noVBand="1"/>
      </w:tblPr>
      <w:tblGrid>
        <w:gridCol w:w="6946"/>
        <w:gridCol w:w="974"/>
        <w:gridCol w:w="880"/>
      </w:tblGrid>
      <w:tr w:rsidR="00BE71F7" w:rsidRPr="000A3D8D" w14:paraId="71F9A554" w14:textId="77777777" w:rsidTr="000F09D9">
        <w:tc>
          <w:tcPr>
            <w:tcW w:w="6946" w:type="dxa"/>
          </w:tcPr>
          <w:p w14:paraId="391EB15B" w14:textId="6E42DEC9" w:rsidR="00BE71F7" w:rsidRPr="000A3D8D" w:rsidRDefault="00BE71F7" w:rsidP="00BE71F7">
            <w:pPr>
              <w:pStyle w:val="Textoindependiente"/>
              <w:spacing w:line="360" w:lineRule="auto"/>
              <w:jc w:val="both"/>
              <w:rPr>
                <w:rFonts w:ascii="Arial" w:hAnsi="Arial" w:cs="Arial"/>
              </w:rPr>
            </w:pPr>
            <w:r w:rsidRPr="000A3D8D">
              <w:rPr>
                <w:rFonts w:ascii="Arial" w:hAnsi="Arial" w:cs="Arial"/>
              </w:rPr>
              <w:t>a) División de predio (por cada parte)</w:t>
            </w:r>
          </w:p>
        </w:tc>
        <w:tc>
          <w:tcPr>
            <w:tcW w:w="974" w:type="dxa"/>
            <w:tcBorders>
              <w:right w:val="nil"/>
            </w:tcBorders>
          </w:tcPr>
          <w:p w14:paraId="27B0E13C" w14:textId="37D4976B" w:rsidR="00BE71F7" w:rsidRPr="000A3D8D" w:rsidRDefault="00BE71F7"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6986C327" w14:textId="55DF9C81" w:rsidR="00BE71F7" w:rsidRPr="000A3D8D" w:rsidRDefault="00BE71F7" w:rsidP="00BE71F7">
            <w:pPr>
              <w:pStyle w:val="Textoindependiente"/>
              <w:spacing w:line="360" w:lineRule="auto"/>
              <w:jc w:val="right"/>
              <w:rPr>
                <w:rFonts w:ascii="Arial" w:hAnsi="Arial" w:cs="Arial"/>
              </w:rPr>
            </w:pPr>
            <w:r w:rsidRPr="000A3D8D">
              <w:rPr>
                <w:rFonts w:ascii="Arial" w:hAnsi="Arial" w:cs="Arial"/>
              </w:rPr>
              <w:t>60.00</w:t>
            </w:r>
          </w:p>
        </w:tc>
      </w:tr>
      <w:tr w:rsidR="00BE71F7" w:rsidRPr="000A3D8D" w14:paraId="666AE548" w14:textId="77777777" w:rsidTr="000F09D9">
        <w:tc>
          <w:tcPr>
            <w:tcW w:w="6946" w:type="dxa"/>
          </w:tcPr>
          <w:p w14:paraId="11487284" w14:textId="5BD1EF77" w:rsidR="00BE71F7" w:rsidRPr="000A3D8D" w:rsidRDefault="00BE71F7" w:rsidP="00BE71F7">
            <w:pPr>
              <w:pStyle w:val="Textoindependiente"/>
              <w:spacing w:line="360" w:lineRule="auto"/>
              <w:jc w:val="both"/>
              <w:rPr>
                <w:rFonts w:ascii="Arial" w:hAnsi="Arial" w:cs="Arial"/>
              </w:rPr>
            </w:pPr>
            <w:r w:rsidRPr="000A3D8D">
              <w:rPr>
                <w:rFonts w:ascii="Arial" w:hAnsi="Arial" w:cs="Arial"/>
              </w:rPr>
              <w:t>b) Unión, rectificación de medidas, urbanización y cambio de nomenclatura</w:t>
            </w:r>
          </w:p>
        </w:tc>
        <w:tc>
          <w:tcPr>
            <w:tcW w:w="974" w:type="dxa"/>
            <w:tcBorders>
              <w:right w:val="nil"/>
            </w:tcBorders>
          </w:tcPr>
          <w:p w14:paraId="4CF3BA4B" w14:textId="71C1C221" w:rsidR="00BE71F7" w:rsidRPr="000A3D8D" w:rsidRDefault="00BE71F7"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235DF41E" w14:textId="7E83E8C9" w:rsidR="00BE71F7" w:rsidRPr="000A3D8D" w:rsidRDefault="00BE71F7" w:rsidP="00BE71F7">
            <w:pPr>
              <w:pStyle w:val="Textoindependiente"/>
              <w:spacing w:line="360" w:lineRule="auto"/>
              <w:jc w:val="right"/>
              <w:rPr>
                <w:rFonts w:ascii="Arial" w:hAnsi="Arial" w:cs="Arial"/>
              </w:rPr>
            </w:pPr>
            <w:r w:rsidRPr="000A3D8D">
              <w:rPr>
                <w:rFonts w:ascii="Arial" w:hAnsi="Arial" w:cs="Arial"/>
              </w:rPr>
              <w:t>80.00</w:t>
            </w:r>
          </w:p>
        </w:tc>
      </w:tr>
      <w:tr w:rsidR="00BE71F7" w:rsidRPr="000A3D8D" w14:paraId="0F30C3D4" w14:textId="77777777" w:rsidTr="000F09D9">
        <w:tc>
          <w:tcPr>
            <w:tcW w:w="6946" w:type="dxa"/>
          </w:tcPr>
          <w:p w14:paraId="2DEAF8D0" w14:textId="05D6EE46" w:rsidR="00BE71F7" w:rsidRPr="000A3D8D" w:rsidRDefault="00BE71F7" w:rsidP="00BE71F7">
            <w:pPr>
              <w:pStyle w:val="Textoindependiente"/>
              <w:spacing w:line="360" w:lineRule="auto"/>
              <w:jc w:val="both"/>
              <w:rPr>
                <w:rFonts w:ascii="Arial" w:hAnsi="Arial" w:cs="Arial"/>
              </w:rPr>
            </w:pPr>
            <w:r w:rsidRPr="000A3D8D">
              <w:rPr>
                <w:rFonts w:ascii="Arial" w:hAnsi="Arial" w:cs="Arial"/>
              </w:rPr>
              <w:t>c) Cédulas catastrales por manifiesto</w:t>
            </w:r>
          </w:p>
        </w:tc>
        <w:tc>
          <w:tcPr>
            <w:tcW w:w="974" w:type="dxa"/>
            <w:tcBorders>
              <w:right w:val="nil"/>
            </w:tcBorders>
          </w:tcPr>
          <w:p w14:paraId="2A64C616" w14:textId="31415929" w:rsidR="00BE71F7" w:rsidRPr="000A3D8D" w:rsidRDefault="00BE71F7"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2A580E7E" w14:textId="258664C0" w:rsidR="00BE71F7" w:rsidRPr="000A3D8D" w:rsidRDefault="00BE71F7" w:rsidP="00BE71F7">
            <w:pPr>
              <w:pStyle w:val="Textoindependiente"/>
              <w:spacing w:line="360" w:lineRule="auto"/>
              <w:jc w:val="right"/>
              <w:rPr>
                <w:rFonts w:ascii="Arial" w:hAnsi="Arial" w:cs="Arial"/>
              </w:rPr>
            </w:pPr>
            <w:r w:rsidRPr="000A3D8D">
              <w:rPr>
                <w:rFonts w:ascii="Arial" w:hAnsi="Arial" w:cs="Arial"/>
              </w:rPr>
              <w:t>150.00</w:t>
            </w:r>
          </w:p>
        </w:tc>
      </w:tr>
      <w:tr w:rsidR="00BE71F7" w:rsidRPr="000A3D8D" w14:paraId="0771565C" w14:textId="77777777" w:rsidTr="000F09D9">
        <w:tc>
          <w:tcPr>
            <w:tcW w:w="6946" w:type="dxa"/>
          </w:tcPr>
          <w:p w14:paraId="5CD55D80" w14:textId="2161C1C0" w:rsidR="00BE71F7" w:rsidRPr="000A3D8D" w:rsidRDefault="00BE71F7" w:rsidP="00BE71F7">
            <w:pPr>
              <w:pStyle w:val="Textoindependiente"/>
              <w:spacing w:line="360" w:lineRule="auto"/>
              <w:jc w:val="both"/>
              <w:rPr>
                <w:rFonts w:ascii="Arial" w:hAnsi="Arial" w:cs="Arial"/>
              </w:rPr>
            </w:pPr>
            <w:r w:rsidRPr="000A3D8D">
              <w:rPr>
                <w:rFonts w:ascii="Arial" w:hAnsi="Arial" w:cs="Arial"/>
              </w:rPr>
              <w:t>d) Constancias de no propiedad, única propiedad, número oficial de predio</w:t>
            </w:r>
          </w:p>
        </w:tc>
        <w:tc>
          <w:tcPr>
            <w:tcW w:w="974" w:type="dxa"/>
            <w:tcBorders>
              <w:right w:val="nil"/>
            </w:tcBorders>
          </w:tcPr>
          <w:p w14:paraId="3A82F5D8" w14:textId="33064666" w:rsidR="00BE71F7" w:rsidRPr="000A3D8D" w:rsidRDefault="00BE71F7"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0070EE44" w14:textId="2FD3EBCC" w:rsidR="00BE71F7" w:rsidRPr="000A3D8D" w:rsidRDefault="00BE71F7" w:rsidP="00BE71F7">
            <w:pPr>
              <w:pStyle w:val="Textoindependiente"/>
              <w:spacing w:line="360" w:lineRule="auto"/>
              <w:jc w:val="right"/>
              <w:rPr>
                <w:rFonts w:ascii="Arial" w:hAnsi="Arial" w:cs="Arial"/>
              </w:rPr>
            </w:pPr>
            <w:r w:rsidRPr="000A3D8D">
              <w:rPr>
                <w:rFonts w:ascii="Arial" w:hAnsi="Arial" w:cs="Arial"/>
              </w:rPr>
              <w:t>100.00</w:t>
            </w:r>
          </w:p>
        </w:tc>
      </w:tr>
      <w:tr w:rsidR="00BE71F7" w:rsidRPr="000A3D8D" w14:paraId="5F47304E" w14:textId="77777777" w:rsidTr="000F09D9">
        <w:tc>
          <w:tcPr>
            <w:tcW w:w="6946" w:type="dxa"/>
          </w:tcPr>
          <w:p w14:paraId="220ACEFB" w14:textId="57E0479D" w:rsidR="00BE71F7" w:rsidRPr="000A3D8D" w:rsidRDefault="00BE71F7" w:rsidP="00BE71F7">
            <w:pPr>
              <w:pStyle w:val="Textoindependiente"/>
              <w:spacing w:line="360" w:lineRule="auto"/>
              <w:jc w:val="both"/>
              <w:rPr>
                <w:rFonts w:ascii="Arial" w:hAnsi="Arial" w:cs="Arial"/>
              </w:rPr>
            </w:pPr>
            <w:r w:rsidRPr="000A3D8D">
              <w:rPr>
                <w:rFonts w:ascii="Arial" w:hAnsi="Arial" w:cs="Arial"/>
              </w:rPr>
              <w:t>e) Certificado de inscripción vigente, constancia de valor catastral</w:t>
            </w:r>
          </w:p>
        </w:tc>
        <w:tc>
          <w:tcPr>
            <w:tcW w:w="974" w:type="dxa"/>
            <w:tcBorders>
              <w:right w:val="nil"/>
            </w:tcBorders>
          </w:tcPr>
          <w:p w14:paraId="17C94892" w14:textId="12C77BFE" w:rsidR="00BE71F7" w:rsidRPr="000A3D8D" w:rsidRDefault="00BE71F7"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13B34412" w14:textId="7009C6F9" w:rsidR="00BE71F7" w:rsidRPr="000A3D8D" w:rsidRDefault="00BE71F7" w:rsidP="00BE71F7">
            <w:pPr>
              <w:pStyle w:val="Textoindependiente"/>
              <w:spacing w:line="360" w:lineRule="auto"/>
              <w:jc w:val="right"/>
              <w:rPr>
                <w:rFonts w:ascii="Arial" w:hAnsi="Arial" w:cs="Arial"/>
              </w:rPr>
            </w:pPr>
            <w:r w:rsidRPr="000A3D8D">
              <w:rPr>
                <w:rFonts w:ascii="Arial" w:hAnsi="Arial" w:cs="Arial"/>
              </w:rPr>
              <w:t>200.00</w:t>
            </w:r>
          </w:p>
        </w:tc>
      </w:tr>
      <w:tr w:rsidR="00BE71F7" w:rsidRPr="000A3D8D" w14:paraId="755DA210" w14:textId="77777777" w:rsidTr="000F09D9">
        <w:tc>
          <w:tcPr>
            <w:tcW w:w="6946" w:type="dxa"/>
          </w:tcPr>
          <w:p w14:paraId="491506A6" w14:textId="54C613EE" w:rsidR="00BE71F7" w:rsidRPr="000A3D8D" w:rsidRDefault="00BE71F7" w:rsidP="00BE71F7">
            <w:pPr>
              <w:pStyle w:val="Textoindependiente"/>
              <w:spacing w:line="360" w:lineRule="auto"/>
              <w:jc w:val="both"/>
              <w:rPr>
                <w:rFonts w:ascii="Arial" w:hAnsi="Arial" w:cs="Arial"/>
              </w:rPr>
            </w:pPr>
            <w:r w:rsidRPr="000A3D8D">
              <w:rPr>
                <w:rFonts w:ascii="Arial" w:hAnsi="Arial" w:cs="Arial"/>
              </w:rPr>
              <w:t>f) Dictamen catastral, Informe predial catastral, oficio por características de terreno</w:t>
            </w:r>
          </w:p>
        </w:tc>
        <w:tc>
          <w:tcPr>
            <w:tcW w:w="974" w:type="dxa"/>
            <w:tcBorders>
              <w:right w:val="nil"/>
            </w:tcBorders>
          </w:tcPr>
          <w:p w14:paraId="17166E6C" w14:textId="09EC76F3" w:rsidR="00BE71F7" w:rsidRPr="000A3D8D" w:rsidRDefault="00BE71F7"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46ACFC73" w14:textId="422344CE" w:rsidR="00BE71F7" w:rsidRPr="000A3D8D" w:rsidRDefault="00BE71F7" w:rsidP="00BE71F7">
            <w:pPr>
              <w:pStyle w:val="Textoindependiente"/>
              <w:spacing w:line="360" w:lineRule="auto"/>
              <w:jc w:val="right"/>
              <w:rPr>
                <w:rFonts w:ascii="Arial" w:hAnsi="Arial" w:cs="Arial"/>
              </w:rPr>
            </w:pPr>
            <w:r w:rsidRPr="000A3D8D">
              <w:rPr>
                <w:rFonts w:ascii="Arial" w:hAnsi="Arial" w:cs="Arial"/>
              </w:rPr>
              <w:t>180.00</w:t>
            </w:r>
          </w:p>
        </w:tc>
      </w:tr>
      <w:tr w:rsidR="00BE71F7" w:rsidRPr="000A3D8D" w14:paraId="7848B4E6" w14:textId="77777777" w:rsidTr="000F09D9">
        <w:tc>
          <w:tcPr>
            <w:tcW w:w="6946" w:type="dxa"/>
          </w:tcPr>
          <w:p w14:paraId="241F3B4C" w14:textId="7ACA72D1" w:rsidR="00BE71F7" w:rsidRPr="000A3D8D" w:rsidRDefault="00BE71F7" w:rsidP="00BE71F7">
            <w:pPr>
              <w:pStyle w:val="Textoindependiente"/>
              <w:spacing w:line="360" w:lineRule="auto"/>
              <w:jc w:val="both"/>
              <w:rPr>
                <w:rFonts w:ascii="Arial" w:hAnsi="Arial" w:cs="Arial"/>
              </w:rPr>
            </w:pPr>
            <w:r w:rsidRPr="000A3D8D">
              <w:rPr>
                <w:rFonts w:ascii="Arial" w:hAnsi="Arial" w:cs="Arial"/>
              </w:rPr>
              <w:t>g) Actualización de cédula catastral</w:t>
            </w:r>
          </w:p>
        </w:tc>
        <w:tc>
          <w:tcPr>
            <w:tcW w:w="974" w:type="dxa"/>
            <w:tcBorders>
              <w:right w:val="nil"/>
            </w:tcBorders>
          </w:tcPr>
          <w:p w14:paraId="01B3BC65" w14:textId="4F9BFA2E" w:rsidR="00BE71F7" w:rsidRPr="000A3D8D" w:rsidRDefault="00BE71F7"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5D329345" w14:textId="5E136089" w:rsidR="00BE71F7" w:rsidRPr="000A3D8D" w:rsidRDefault="00BE71F7" w:rsidP="00BE71F7">
            <w:pPr>
              <w:pStyle w:val="Textoindependiente"/>
              <w:spacing w:line="360" w:lineRule="auto"/>
              <w:jc w:val="right"/>
              <w:rPr>
                <w:rFonts w:ascii="Arial" w:hAnsi="Arial" w:cs="Arial"/>
              </w:rPr>
            </w:pPr>
            <w:r w:rsidRPr="000A3D8D">
              <w:rPr>
                <w:rFonts w:ascii="Arial" w:hAnsi="Arial" w:cs="Arial"/>
              </w:rPr>
              <w:t>250.00</w:t>
            </w:r>
          </w:p>
        </w:tc>
      </w:tr>
      <w:tr w:rsidR="00BE71F7" w:rsidRPr="000A3D8D" w14:paraId="76DD9178" w14:textId="77777777" w:rsidTr="000F09D9">
        <w:tc>
          <w:tcPr>
            <w:tcW w:w="6946" w:type="dxa"/>
          </w:tcPr>
          <w:p w14:paraId="1850DEE8" w14:textId="5C4C77DA" w:rsidR="00BE71F7" w:rsidRPr="000A3D8D" w:rsidRDefault="00BE71F7" w:rsidP="00BE71F7">
            <w:pPr>
              <w:pStyle w:val="Textoindependiente"/>
              <w:spacing w:line="360" w:lineRule="auto"/>
              <w:jc w:val="both"/>
              <w:rPr>
                <w:rFonts w:ascii="Arial" w:hAnsi="Arial" w:cs="Arial"/>
              </w:rPr>
            </w:pPr>
            <w:r w:rsidRPr="000A3D8D">
              <w:rPr>
                <w:rFonts w:ascii="Arial" w:hAnsi="Arial" w:cs="Arial"/>
              </w:rPr>
              <w:t>h) Por información de predio</w:t>
            </w:r>
          </w:p>
        </w:tc>
        <w:tc>
          <w:tcPr>
            <w:tcW w:w="974" w:type="dxa"/>
            <w:tcBorders>
              <w:right w:val="nil"/>
            </w:tcBorders>
          </w:tcPr>
          <w:p w14:paraId="6126A592" w14:textId="2DD98F81" w:rsidR="00BE71F7" w:rsidRPr="000A3D8D" w:rsidRDefault="00BE71F7"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71842DCA" w14:textId="286B4F79" w:rsidR="00BE71F7" w:rsidRPr="000A3D8D" w:rsidRDefault="00BE71F7" w:rsidP="00BE71F7">
            <w:pPr>
              <w:pStyle w:val="Textoindependiente"/>
              <w:spacing w:line="360" w:lineRule="auto"/>
              <w:jc w:val="right"/>
              <w:rPr>
                <w:rFonts w:ascii="Arial" w:hAnsi="Arial" w:cs="Arial"/>
              </w:rPr>
            </w:pPr>
            <w:r w:rsidRPr="000A3D8D">
              <w:rPr>
                <w:rFonts w:ascii="Arial" w:hAnsi="Arial" w:cs="Arial"/>
              </w:rPr>
              <w:t>50.00</w:t>
            </w:r>
          </w:p>
        </w:tc>
      </w:tr>
    </w:tbl>
    <w:p w14:paraId="0E6304B5" w14:textId="77777777" w:rsidR="00BE71F7" w:rsidRPr="000A3D8D" w:rsidRDefault="00BE71F7" w:rsidP="009579E0">
      <w:pPr>
        <w:pStyle w:val="Textoindependiente"/>
        <w:spacing w:line="360" w:lineRule="auto"/>
        <w:contextualSpacing/>
        <w:rPr>
          <w:rFonts w:ascii="Arial" w:hAnsi="Arial" w:cs="Arial"/>
        </w:rPr>
      </w:pPr>
    </w:p>
    <w:p w14:paraId="062FD68F" w14:textId="6EB6789C" w:rsidR="00D02A28" w:rsidRPr="000A3D8D" w:rsidRDefault="002F3D5D" w:rsidP="009579E0">
      <w:pPr>
        <w:pStyle w:val="Textoindependiente"/>
        <w:tabs>
          <w:tab w:val="left" w:pos="1042"/>
        </w:tabs>
        <w:spacing w:line="360" w:lineRule="auto"/>
        <w:rPr>
          <w:rFonts w:ascii="Arial" w:hAnsi="Arial" w:cs="Arial"/>
        </w:rPr>
      </w:pPr>
      <w:r w:rsidRPr="000A3D8D">
        <w:rPr>
          <w:rFonts w:ascii="Arial" w:hAnsi="Arial" w:cs="Arial"/>
          <w:b/>
        </w:rPr>
        <w:t>IV.-</w:t>
      </w:r>
      <w:r w:rsidR="00EC573D" w:rsidRPr="000A3D8D">
        <w:rPr>
          <w:rFonts w:ascii="Arial" w:hAnsi="Arial" w:cs="Arial"/>
          <w:b/>
        </w:rPr>
        <w:t xml:space="preserve"> </w:t>
      </w:r>
      <w:r w:rsidRPr="000A3D8D">
        <w:rPr>
          <w:rFonts w:ascii="Arial" w:hAnsi="Arial" w:cs="Arial"/>
        </w:rPr>
        <w:t>Por elaboración de planos:</w:t>
      </w:r>
    </w:p>
    <w:tbl>
      <w:tblPr>
        <w:tblStyle w:val="Tablaconcuadrcula"/>
        <w:tblW w:w="0" w:type="auto"/>
        <w:tblInd w:w="108" w:type="dxa"/>
        <w:tblLook w:val="04A0" w:firstRow="1" w:lastRow="0" w:firstColumn="1" w:lastColumn="0" w:noHBand="0" w:noVBand="1"/>
      </w:tblPr>
      <w:tblGrid>
        <w:gridCol w:w="6946"/>
        <w:gridCol w:w="425"/>
        <w:gridCol w:w="1418"/>
      </w:tblGrid>
      <w:tr w:rsidR="00AF4005" w:rsidRPr="000A3D8D" w14:paraId="74E2B666" w14:textId="77777777" w:rsidTr="000F09D9">
        <w:tc>
          <w:tcPr>
            <w:tcW w:w="6946" w:type="dxa"/>
          </w:tcPr>
          <w:p w14:paraId="4D9CCF65" w14:textId="271420F0" w:rsidR="00AF4005" w:rsidRPr="000A3D8D" w:rsidRDefault="00AF4005" w:rsidP="009579E0">
            <w:pPr>
              <w:pStyle w:val="Textoindependiente"/>
              <w:spacing w:line="360" w:lineRule="auto"/>
              <w:rPr>
                <w:rFonts w:ascii="Arial" w:hAnsi="Arial" w:cs="Arial"/>
              </w:rPr>
            </w:pPr>
            <w:r w:rsidRPr="000A3D8D">
              <w:rPr>
                <w:rFonts w:ascii="Arial" w:hAnsi="Arial" w:cs="Arial"/>
              </w:rPr>
              <w:t>Catastrales a escala</w:t>
            </w:r>
          </w:p>
        </w:tc>
        <w:tc>
          <w:tcPr>
            <w:tcW w:w="425" w:type="dxa"/>
            <w:tcBorders>
              <w:right w:val="nil"/>
            </w:tcBorders>
          </w:tcPr>
          <w:p w14:paraId="13CD24BE" w14:textId="4E369904" w:rsidR="00AF4005" w:rsidRPr="000A3D8D" w:rsidRDefault="00AF4005" w:rsidP="009579E0">
            <w:pPr>
              <w:pStyle w:val="Textoindependiente"/>
              <w:spacing w:line="360" w:lineRule="auto"/>
              <w:rPr>
                <w:rFonts w:ascii="Arial" w:hAnsi="Arial" w:cs="Arial"/>
              </w:rPr>
            </w:pPr>
            <w:r w:rsidRPr="000A3D8D">
              <w:rPr>
                <w:rFonts w:ascii="Arial" w:hAnsi="Arial" w:cs="Arial"/>
              </w:rPr>
              <w:t>$</w:t>
            </w:r>
          </w:p>
        </w:tc>
        <w:tc>
          <w:tcPr>
            <w:tcW w:w="1418" w:type="dxa"/>
            <w:tcBorders>
              <w:left w:val="nil"/>
            </w:tcBorders>
          </w:tcPr>
          <w:p w14:paraId="400758B4" w14:textId="49E841A4" w:rsidR="00AF4005" w:rsidRPr="000A3D8D" w:rsidRDefault="00AF4005" w:rsidP="00AF4005">
            <w:pPr>
              <w:pStyle w:val="Textoindependiente"/>
              <w:spacing w:line="360" w:lineRule="auto"/>
              <w:jc w:val="right"/>
              <w:rPr>
                <w:rFonts w:ascii="Arial" w:hAnsi="Arial" w:cs="Arial"/>
              </w:rPr>
            </w:pPr>
            <w:r w:rsidRPr="000A3D8D">
              <w:rPr>
                <w:rFonts w:ascii="Arial" w:hAnsi="Arial" w:cs="Arial"/>
              </w:rPr>
              <w:t>250.00</w:t>
            </w:r>
          </w:p>
        </w:tc>
      </w:tr>
      <w:tr w:rsidR="00AF4005" w:rsidRPr="000A3D8D" w14:paraId="27771649" w14:textId="77777777" w:rsidTr="000F09D9">
        <w:tc>
          <w:tcPr>
            <w:tcW w:w="6946" w:type="dxa"/>
          </w:tcPr>
          <w:p w14:paraId="387C4C0F" w14:textId="537224A5" w:rsidR="00AF4005" w:rsidRPr="000A3D8D" w:rsidRDefault="00AF4005" w:rsidP="009579E0">
            <w:pPr>
              <w:pStyle w:val="Textoindependiente"/>
              <w:spacing w:line="360" w:lineRule="auto"/>
              <w:rPr>
                <w:rFonts w:ascii="Arial" w:hAnsi="Arial" w:cs="Arial"/>
              </w:rPr>
            </w:pPr>
            <w:r w:rsidRPr="000A3D8D">
              <w:rPr>
                <w:rFonts w:ascii="Arial" w:hAnsi="Arial" w:cs="Arial"/>
              </w:rPr>
              <w:t>Planos topográficos hasta 100 has</w:t>
            </w:r>
          </w:p>
        </w:tc>
        <w:tc>
          <w:tcPr>
            <w:tcW w:w="425" w:type="dxa"/>
            <w:tcBorders>
              <w:right w:val="nil"/>
            </w:tcBorders>
          </w:tcPr>
          <w:p w14:paraId="137EAF99" w14:textId="1F991D33" w:rsidR="00AF4005" w:rsidRPr="000A3D8D" w:rsidRDefault="00AF4005" w:rsidP="009579E0">
            <w:pPr>
              <w:pStyle w:val="Textoindependiente"/>
              <w:spacing w:line="360" w:lineRule="auto"/>
              <w:rPr>
                <w:rFonts w:ascii="Arial" w:hAnsi="Arial" w:cs="Arial"/>
              </w:rPr>
            </w:pPr>
            <w:r w:rsidRPr="000A3D8D">
              <w:rPr>
                <w:rFonts w:ascii="Arial" w:hAnsi="Arial" w:cs="Arial"/>
              </w:rPr>
              <w:t>$</w:t>
            </w:r>
          </w:p>
        </w:tc>
        <w:tc>
          <w:tcPr>
            <w:tcW w:w="1418" w:type="dxa"/>
            <w:tcBorders>
              <w:left w:val="nil"/>
            </w:tcBorders>
          </w:tcPr>
          <w:p w14:paraId="7E233361" w14:textId="6E2B11E8" w:rsidR="00AF4005" w:rsidRPr="000A3D8D" w:rsidRDefault="00AF4005" w:rsidP="00AF4005">
            <w:pPr>
              <w:pStyle w:val="Textoindependiente"/>
              <w:spacing w:line="360" w:lineRule="auto"/>
              <w:jc w:val="right"/>
              <w:rPr>
                <w:rFonts w:ascii="Arial" w:hAnsi="Arial" w:cs="Arial"/>
              </w:rPr>
            </w:pPr>
            <w:r w:rsidRPr="000A3D8D">
              <w:rPr>
                <w:rFonts w:ascii="Arial" w:hAnsi="Arial" w:cs="Arial"/>
              </w:rPr>
              <w:t>380.00</w:t>
            </w:r>
          </w:p>
        </w:tc>
      </w:tr>
    </w:tbl>
    <w:p w14:paraId="7446D9F4" w14:textId="77777777" w:rsidR="00D02A28" w:rsidRPr="000A3D8D" w:rsidRDefault="00D02A28" w:rsidP="009579E0">
      <w:pPr>
        <w:pStyle w:val="Textoindependiente"/>
        <w:spacing w:line="360" w:lineRule="auto"/>
        <w:rPr>
          <w:rFonts w:ascii="Arial" w:hAnsi="Arial" w:cs="Arial"/>
        </w:rPr>
      </w:pPr>
    </w:p>
    <w:p w14:paraId="5D2453B5" w14:textId="3701DF61" w:rsidR="00D02A28" w:rsidRPr="000A3D8D" w:rsidRDefault="00AF4005" w:rsidP="009579E0">
      <w:pPr>
        <w:pStyle w:val="Textoindependiente"/>
        <w:spacing w:line="360" w:lineRule="auto"/>
        <w:rPr>
          <w:rFonts w:ascii="Arial" w:hAnsi="Arial" w:cs="Arial"/>
        </w:rPr>
      </w:pPr>
      <w:r w:rsidRPr="000A3D8D">
        <w:rPr>
          <w:rFonts w:ascii="Arial" w:hAnsi="Arial" w:cs="Arial"/>
          <w:b/>
        </w:rPr>
        <w:t>V.-</w:t>
      </w:r>
      <w:r w:rsidRPr="000A3D8D">
        <w:rPr>
          <w:rFonts w:ascii="Arial" w:hAnsi="Arial" w:cs="Arial"/>
        </w:rPr>
        <w:t xml:space="preserve"> Por oficios de Revalidación</w:t>
      </w:r>
      <w:r w:rsidR="000F09D9">
        <w:rPr>
          <w:rFonts w:ascii="Arial" w:hAnsi="Arial" w:cs="Arial"/>
        </w:rPr>
        <w:t xml:space="preserve">       $  60.00</w:t>
      </w:r>
    </w:p>
    <w:p w14:paraId="73BAD1AA" w14:textId="77777777" w:rsidR="00AF4005" w:rsidRPr="000A3D8D" w:rsidRDefault="00AF4005" w:rsidP="009579E0">
      <w:pPr>
        <w:pStyle w:val="Textoindependiente"/>
        <w:spacing w:line="360" w:lineRule="auto"/>
        <w:rPr>
          <w:rFonts w:ascii="Arial" w:hAnsi="Arial" w:cs="Arial"/>
        </w:rPr>
      </w:pPr>
    </w:p>
    <w:p w14:paraId="4139A71A" w14:textId="4074F933" w:rsidR="00AF4005" w:rsidRPr="000A3D8D" w:rsidRDefault="00AF4005" w:rsidP="009579E0">
      <w:pPr>
        <w:pStyle w:val="Textoindependiente"/>
        <w:spacing w:line="360" w:lineRule="auto"/>
        <w:rPr>
          <w:rFonts w:ascii="Arial" w:hAnsi="Arial" w:cs="Arial"/>
        </w:rPr>
      </w:pPr>
      <w:r w:rsidRPr="000A3D8D">
        <w:rPr>
          <w:rFonts w:ascii="Arial" w:hAnsi="Arial" w:cs="Arial"/>
          <w:b/>
        </w:rPr>
        <w:t>VI.-</w:t>
      </w:r>
      <w:r w:rsidRPr="000A3D8D">
        <w:rPr>
          <w:rFonts w:ascii="Arial" w:hAnsi="Arial" w:cs="Arial"/>
        </w:rPr>
        <w:t xml:space="preserve"> Documentos microfilmados</w:t>
      </w:r>
    </w:p>
    <w:tbl>
      <w:tblPr>
        <w:tblStyle w:val="Tablaconcuadrcula"/>
        <w:tblW w:w="0" w:type="auto"/>
        <w:tblInd w:w="108" w:type="dxa"/>
        <w:tblLook w:val="04A0" w:firstRow="1" w:lastRow="0" w:firstColumn="1" w:lastColumn="0" w:noHBand="0" w:noVBand="1"/>
      </w:tblPr>
      <w:tblGrid>
        <w:gridCol w:w="6946"/>
        <w:gridCol w:w="425"/>
        <w:gridCol w:w="1418"/>
      </w:tblGrid>
      <w:tr w:rsidR="00AF4005" w:rsidRPr="000A3D8D" w14:paraId="1F05808F" w14:textId="77777777" w:rsidTr="000F09D9">
        <w:tc>
          <w:tcPr>
            <w:tcW w:w="6946" w:type="dxa"/>
          </w:tcPr>
          <w:p w14:paraId="7CB353A7" w14:textId="30834F00" w:rsidR="00AF4005" w:rsidRPr="000A3D8D" w:rsidRDefault="00AF4005" w:rsidP="009579E0">
            <w:pPr>
              <w:pStyle w:val="Textoindependiente"/>
              <w:spacing w:line="360" w:lineRule="auto"/>
              <w:rPr>
                <w:rFonts w:ascii="Arial" w:hAnsi="Arial" w:cs="Arial"/>
              </w:rPr>
            </w:pPr>
            <w:r w:rsidRPr="000A3D8D">
              <w:rPr>
                <w:rFonts w:ascii="Arial" w:hAnsi="Arial" w:cs="Arial"/>
              </w:rPr>
              <w:t>a) Tamaño carta</w:t>
            </w:r>
          </w:p>
        </w:tc>
        <w:tc>
          <w:tcPr>
            <w:tcW w:w="425" w:type="dxa"/>
            <w:tcBorders>
              <w:right w:val="nil"/>
            </w:tcBorders>
          </w:tcPr>
          <w:p w14:paraId="069D1E37" w14:textId="19C537DB" w:rsidR="00AF4005" w:rsidRPr="000A3D8D" w:rsidRDefault="00AF4005" w:rsidP="00AF4005">
            <w:pPr>
              <w:pStyle w:val="Textoindependiente"/>
              <w:spacing w:line="360" w:lineRule="auto"/>
              <w:rPr>
                <w:rFonts w:ascii="Arial" w:hAnsi="Arial" w:cs="Arial"/>
              </w:rPr>
            </w:pPr>
            <w:r w:rsidRPr="000A3D8D">
              <w:rPr>
                <w:rFonts w:ascii="Arial" w:hAnsi="Arial" w:cs="Arial"/>
              </w:rPr>
              <w:t>$</w:t>
            </w:r>
          </w:p>
        </w:tc>
        <w:tc>
          <w:tcPr>
            <w:tcW w:w="1418" w:type="dxa"/>
            <w:tcBorders>
              <w:left w:val="nil"/>
            </w:tcBorders>
          </w:tcPr>
          <w:p w14:paraId="549CD0DD" w14:textId="1F5D762E" w:rsidR="00AF4005" w:rsidRPr="000A3D8D" w:rsidRDefault="00AF4005" w:rsidP="00AF4005">
            <w:pPr>
              <w:pStyle w:val="Textoindependiente"/>
              <w:spacing w:line="360" w:lineRule="auto"/>
              <w:jc w:val="right"/>
              <w:rPr>
                <w:rFonts w:ascii="Arial" w:hAnsi="Arial" w:cs="Arial"/>
              </w:rPr>
            </w:pPr>
            <w:r w:rsidRPr="000A3D8D">
              <w:rPr>
                <w:rFonts w:ascii="Arial" w:hAnsi="Arial" w:cs="Arial"/>
              </w:rPr>
              <w:t>63.00</w:t>
            </w:r>
          </w:p>
        </w:tc>
      </w:tr>
      <w:tr w:rsidR="00AF4005" w:rsidRPr="000A3D8D" w14:paraId="242858A2" w14:textId="77777777" w:rsidTr="000F09D9">
        <w:tc>
          <w:tcPr>
            <w:tcW w:w="6946" w:type="dxa"/>
          </w:tcPr>
          <w:p w14:paraId="3121B25C" w14:textId="0CF12280" w:rsidR="00AF4005" w:rsidRPr="000A3D8D" w:rsidRDefault="00AF4005" w:rsidP="009579E0">
            <w:pPr>
              <w:pStyle w:val="Textoindependiente"/>
              <w:spacing w:line="360" w:lineRule="auto"/>
              <w:rPr>
                <w:rFonts w:ascii="Arial" w:hAnsi="Arial" w:cs="Arial"/>
              </w:rPr>
            </w:pPr>
            <w:r w:rsidRPr="000A3D8D">
              <w:rPr>
                <w:rFonts w:ascii="Arial" w:hAnsi="Arial" w:cs="Arial"/>
              </w:rPr>
              <w:t>b) Tamaño oficio</w:t>
            </w:r>
          </w:p>
        </w:tc>
        <w:tc>
          <w:tcPr>
            <w:tcW w:w="425" w:type="dxa"/>
            <w:tcBorders>
              <w:right w:val="nil"/>
            </w:tcBorders>
          </w:tcPr>
          <w:p w14:paraId="74C4470A" w14:textId="3DFC9E9B" w:rsidR="00AF4005" w:rsidRPr="000A3D8D" w:rsidRDefault="00AF4005" w:rsidP="009579E0">
            <w:pPr>
              <w:pStyle w:val="Textoindependiente"/>
              <w:spacing w:line="360" w:lineRule="auto"/>
              <w:rPr>
                <w:rFonts w:ascii="Arial" w:hAnsi="Arial" w:cs="Arial"/>
              </w:rPr>
            </w:pPr>
            <w:r w:rsidRPr="000A3D8D">
              <w:rPr>
                <w:rFonts w:ascii="Arial" w:hAnsi="Arial" w:cs="Arial"/>
              </w:rPr>
              <w:t>$</w:t>
            </w:r>
          </w:p>
        </w:tc>
        <w:tc>
          <w:tcPr>
            <w:tcW w:w="1418" w:type="dxa"/>
            <w:tcBorders>
              <w:left w:val="nil"/>
            </w:tcBorders>
          </w:tcPr>
          <w:p w14:paraId="28E63FBF" w14:textId="5F8B7C54" w:rsidR="00AF4005" w:rsidRPr="000A3D8D" w:rsidRDefault="00AF4005" w:rsidP="00AF4005">
            <w:pPr>
              <w:pStyle w:val="Textoindependiente"/>
              <w:spacing w:line="360" w:lineRule="auto"/>
              <w:jc w:val="right"/>
              <w:rPr>
                <w:rFonts w:ascii="Arial" w:hAnsi="Arial" w:cs="Arial"/>
              </w:rPr>
            </w:pPr>
            <w:r w:rsidRPr="000A3D8D">
              <w:rPr>
                <w:rFonts w:ascii="Arial" w:hAnsi="Arial" w:cs="Arial"/>
              </w:rPr>
              <w:t>75.00</w:t>
            </w:r>
          </w:p>
        </w:tc>
      </w:tr>
    </w:tbl>
    <w:p w14:paraId="5BCC5980" w14:textId="77777777" w:rsidR="00AF4005" w:rsidRPr="000A3D8D" w:rsidRDefault="00AF4005" w:rsidP="00781E8F">
      <w:pPr>
        <w:pStyle w:val="Textoindependiente"/>
        <w:rPr>
          <w:rFonts w:ascii="Arial" w:hAnsi="Arial" w:cs="Arial"/>
        </w:rPr>
      </w:pPr>
    </w:p>
    <w:p w14:paraId="2293C7E2" w14:textId="7405C114" w:rsidR="00AF4005" w:rsidRPr="000A3D8D" w:rsidRDefault="00AF4005" w:rsidP="009579E0">
      <w:pPr>
        <w:pStyle w:val="Textoindependiente"/>
        <w:spacing w:line="360" w:lineRule="auto"/>
        <w:rPr>
          <w:rFonts w:ascii="Arial" w:hAnsi="Arial" w:cs="Arial"/>
        </w:rPr>
      </w:pPr>
      <w:r w:rsidRPr="000F09D9">
        <w:rPr>
          <w:rFonts w:ascii="Arial" w:hAnsi="Arial" w:cs="Arial"/>
          <w:b/>
        </w:rPr>
        <w:t>VII.</w:t>
      </w:r>
      <w:r w:rsidR="000F09D9">
        <w:rPr>
          <w:rFonts w:ascii="Arial" w:hAnsi="Arial" w:cs="Arial"/>
        </w:rPr>
        <w:t>-</w:t>
      </w:r>
      <w:r w:rsidRPr="000F09D9">
        <w:rPr>
          <w:rFonts w:ascii="Arial" w:hAnsi="Arial" w:cs="Arial"/>
        </w:rPr>
        <w:t xml:space="preserve"> </w:t>
      </w:r>
      <w:r w:rsidRPr="000A3D8D">
        <w:rPr>
          <w:rFonts w:ascii="Arial" w:hAnsi="Arial" w:cs="Arial"/>
        </w:rPr>
        <w:t>Por diligencias de verificación</w:t>
      </w:r>
    </w:p>
    <w:p w14:paraId="1FD330EE" w14:textId="77777777" w:rsidR="00AF4005" w:rsidRPr="000A3D8D" w:rsidRDefault="00AF4005" w:rsidP="00781E8F">
      <w:pPr>
        <w:pStyle w:val="Textoindependiente"/>
        <w:rPr>
          <w:rFonts w:ascii="Arial" w:hAnsi="Arial" w:cs="Arial"/>
        </w:rPr>
      </w:pPr>
    </w:p>
    <w:tbl>
      <w:tblPr>
        <w:tblStyle w:val="Tablaconcuadrcula"/>
        <w:tblW w:w="0" w:type="auto"/>
        <w:tblInd w:w="108" w:type="dxa"/>
        <w:tblLook w:val="04A0" w:firstRow="1" w:lastRow="0" w:firstColumn="1" w:lastColumn="0" w:noHBand="0" w:noVBand="1"/>
      </w:tblPr>
      <w:tblGrid>
        <w:gridCol w:w="6946"/>
        <w:gridCol w:w="425"/>
        <w:gridCol w:w="1209"/>
      </w:tblGrid>
      <w:tr w:rsidR="00AF4005" w:rsidRPr="000A3D8D" w14:paraId="3C5CD5C2" w14:textId="77777777" w:rsidTr="000F09D9">
        <w:tc>
          <w:tcPr>
            <w:tcW w:w="6946" w:type="dxa"/>
          </w:tcPr>
          <w:p w14:paraId="1B24EE4D" w14:textId="6E279F3A" w:rsidR="00AF4005" w:rsidRPr="000A3D8D" w:rsidRDefault="00EF72E2" w:rsidP="00EF72E2">
            <w:pPr>
              <w:pStyle w:val="Textoindependiente"/>
              <w:spacing w:line="360" w:lineRule="auto"/>
              <w:jc w:val="both"/>
              <w:rPr>
                <w:rFonts w:ascii="Arial" w:hAnsi="Arial" w:cs="Arial"/>
              </w:rPr>
            </w:pPr>
            <w:r w:rsidRPr="000A3D8D">
              <w:rPr>
                <w:rFonts w:ascii="Arial" w:hAnsi="Arial" w:cs="Arial"/>
              </w:rPr>
              <w:t>a) Por Diligencias de medidas físicas y de colindancias de predios</w:t>
            </w:r>
          </w:p>
        </w:tc>
        <w:tc>
          <w:tcPr>
            <w:tcW w:w="425" w:type="dxa"/>
            <w:tcBorders>
              <w:right w:val="nil"/>
            </w:tcBorders>
          </w:tcPr>
          <w:p w14:paraId="72D6B1B9" w14:textId="3FE0A646" w:rsidR="00AF4005" w:rsidRPr="000A3D8D" w:rsidRDefault="00EF72E2" w:rsidP="009579E0">
            <w:pPr>
              <w:pStyle w:val="Textoindependiente"/>
              <w:spacing w:line="360" w:lineRule="auto"/>
              <w:rPr>
                <w:rFonts w:ascii="Arial" w:hAnsi="Arial" w:cs="Arial"/>
              </w:rPr>
            </w:pPr>
            <w:r w:rsidRPr="000A3D8D">
              <w:rPr>
                <w:rFonts w:ascii="Arial" w:hAnsi="Arial" w:cs="Arial"/>
              </w:rPr>
              <w:t>$</w:t>
            </w:r>
          </w:p>
        </w:tc>
        <w:tc>
          <w:tcPr>
            <w:tcW w:w="1209" w:type="dxa"/>
            <w:tcBorders>
              <w:left w:val="nil"/>
            </w:tcBorders>
          </w:tcPr>
          <w:p w14:paraId="316CF76D" w14:textId="51B4E77F" w:rsidR="00AF4005" w:rsidRPr="000A3D8D" w:rsidRDefault="00EF72E2" w:rsidP="00EF72E2">
            <w:pPr>
              <w:pStyle w:val="Prrafodelista"/>
              <w:tabs>
                <w:tab w:val="left" w:pos="749"/>
                <w:tab w:val="left" w:pos="750"/>
              </w:tabs>
              <w:spacing w:line="360" w:lineRule="auto"/>
              <w:ind w:left="0" w:firstLine="0"/>
              <w:jc w:val="right"/>
              <w:rPr>
                <w:rFonts w:ascii="Arial" w:hAnsi="Arial" w:cs="Arial"/>
                <w:sz w:val="20"/>
                <w:szCs w:val="20"/>
              </w:rPr>
            </w:pPr>
            <w:r w:rsidRPr="000A3D8D">
              <w:rPr>
                <w:rFonts w:ascii="Arial" w:hAnsi="Arial" w:cs="Arial"/>
                <w:sz w:val="20"/>
                <w:szCs w:val="20"/>
              </w:rPr>
              <w:t>300.00</w:t>
            </w:r>
          </w:p>
        </w:tc>
      </w:tr>
      <w:tr w:rsidR="00AF4005" w:rsidRPr="000A3D8D" w14:paraId="2B1A924B" w14:textId="77777777" w:rsidTr="000F09D9">
        <w:tc>
          <w:tcPr>
            <w:tcW w:w="6946" w:type="dxa"/>
          </w:tcPr>
          <w:p w14:paraId="5081400D" w14:textId="13C8BBD2" w:rsidR="00AF4005" w:rsidRPr="000A3D8D" w:rsidRDefault="00EF72E2" w:rsidP="00EF72E2">
            <w:pPr>
              <w:pStyle w:val="Textoindependiente"/>
              <w:spacing w:line="360" w:lineRule="auto"/>
              <w:jc w:val="both"/>
              <w:rPr>
                <w:rFonts w:ascii="Arial" w:hAnsi="Arial" w:cs="Arial"/>
              </w:rPr>
            </w:pPr>
            <w:r w:rsidRPr="000A3D8D">
              <w:rPr>
                <w:rFonts w:ascii="Arial" w:hAnsi="Arial" w:cs="Arial"/>
              </w:rPr>
              <w:t>b) Diligencias de división de predios por cada predio resultante</w:t>
            </w:r>
          </w:p>
        </w:tc>
        <w:tc>
          <w:tcPr>
            <w:tcW w:w="425" w:type="dxa"/>
            <w:tcBorders>
              <w:right w:val="nil"/>
            </w:tcBorders>
          </w:tcPr>
          <w:p w14:paraId="098324FE" w14:textId="28579742" w:rsidR="00AF4005" w:rsidRPr="000A3D8D" w:rsidRDefault="00EF72E2" w:rsidP="009579E0">
            <w:pPr>
              <w:pStyle w:val="Textoindependiente"/>
              <w:spacing w:line="360" w:lineRule="auto"/>
              <w:rPr>
                <w:rFonts w:ascii="Arial" w:hAnsi="Arial" w:cs="Arial"/>
              </w:rPr>
            </w:pPr>
            <w:r w:rsidRPr="000A3D8D">
              <w:rPr>
                <w:rFonts w:ascii="Arial" w:hAnsi="Arial" w:cs="Arial"/>
              </w:rPr>
              <w:t>$</w:t>
            </w:r>
          </w:p>
        </w:tc>
        <w:tc>
          <w:tcPr>
            <w:tcW w:w="1209" w:type="dxa"/>
            <w:tcBorders>
              <w:left w:val="nil"/>
            </w:tcBorders>
          </w:tcPr>
          <w:p w14:paraId="072ED7D4" w14:textId="3F03AD07" w:rsidR="00AF4005" w:rsidRPr="000A3D8D" w:rsidRDefault="00EF72E2" w:rsidP="00EF72E2">
            <w:pPr>
              <w:pStyle w:val="Prrafodelista"/>
              <w:tabs>
                <w:tab w:val="left" w:pos="749"/>
                <w:tab w:val="left" w:pos="750"/>
                <w:tab w:val="left" w:pos="6467"/>
              </w:tabs>
              <w:spacing w:line="360" w:lineRule="auto"/>
              <w:ind w:left="0" w:firstLine="0"/>
              <w:jc w:val="right"/>
              <w:rPr>
                <w:rFonts w:ascii="Arial" w:hAnsi="Arial" w:cs="Arial"/>
                <w:sz w:val="20"/>
                <w:szCs w:val="20"/>
              </w:rPr>
            </w:pPr>
            <w:r w:rsidRPr="000A3D8D">
              <w:rPr>
                <w:rFonts w:ascii="Arial" w:hAnsi="Arial" w:cs="Arial"/>
                <w:sz w:val="20"/>
                <w:szCs w:val="20"/>
              </w:rPr>
              <w:t xml:space="preserve"> 200.00</w:t>
            </w:r>
          </w:p>
        </w:tc>
      </w:tr>
    </w:tbl>
    <w:p w14:paraId="0408CCAB" w14:textId="77777777" w:rsidR="00AF4005" w:rsidRPr="000A3D8D" w:rsidRDefault="00AF4005" w:rsidP="00781E8F">
      <w:pPr>
        <w:pStyle w:val="Textoindependiente"/>
        <w:rPr>
          <w:rFonts w:ascii="Arial" w:hAnsi="Arial" w:cs="Arial"/>
        </w:rPr>
      </w:pPr>
    </w:p>
    <w:p w14:paraId="60233150"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VIII.- </w:t>
      </w:r>
      <w:r w:rsidRPr="000A3D8D">
        <w:rPr>
          <w:rFonts w:ascii="Arial" w:hAnsi="Arial" w:cs="Arial"/>
        </w:rPr>
        <w:t>Por actualizaciones de predios urbanos se causarán y pagarán los siguientes derechos:</w:t>
      </w:r>
    </w:p>
    <w:p w14:paraId="2C56DD98" w14:textId="77777777" w:rsidR="00D02A28" w:rsidRPr="000A3D8D" w:rsidRDefault="00D02A28" w:rsidP="00781E8F">
      <w:pPr>
        <w:pStyle w:val="Textoindependiente"/>
        <w:rPr>
          <w:rFonts w:ascii="Arial" w:hAnsi="Arial" w:cs="Arial"/>
        </w:rPr>
      </w:pPr>
    </w:p>
    <w:tbl>
      <w:tblPr>
        <w:tblStyle w:val="TableNormal"/>
        <w:tblW w:w="81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3"/>
        <w:gridCol w:w="245"/>
        <w:gridCol w:w="2033"/>
        <w:gridCol w:w="244"/>
        <w:gridCol w:w="2031"/>
        <w:gridCol w:w="363"/>
        <w:gridCol w:w="1791"/>
      </w:tblGrid>
      <w:tr w:rsidR="00FD10AC" w:rsidRPr="000A3D8D" w14:paraId="6192AAC4" w14:textId="77777777" w:rsidTr="000F09D9">
        <w:trPr>
          <w:trHeight w:val="20"/>
        </w:trPr>
        <w:tc>
          <w:tcPr>
            <w:tcW w:w="1433" w:type="dxa"/>
          </w:tcPr>
          <w:p w14:paraId="1B7FE796" w14:textId="4CBF25E1"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 xml:space="preserve">De un valor De </w:t>
            </w:r>
          </w:p>
        </w:tc>
        <w:tc>
          <w:tcPr>
            <w:tcW w:w="245" w:type="dxa"/>
            <w:tcBorders>
              <w:right w:val="nil"/>
            </w:tcBorders>
          </w:tcPr>
          <w:p w14:paraId="396960E7" w14:textId="1A0341AC"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3" w:type="dxa"/>
            <w:tcBorders>
              <w:left w:val="nil"/>
            </w:tcBorders>
          </w:tcPr>
          <w:p w14:paraId="14E43764" w14:textId="45EE3835"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1,000.00 A</w:t>
            </w:r>
          </w:p>
        </w:tc>
        <w:tc>
          <w:tcPr>
            <w:tcW w:w="244" w:type="dxa"/>
            <w:tcBorders>
              <w:right w:val="nil"/>
            </w:tcBorders>
          </w:tcPr>
          <w:p w14:paraId="599D76B0" w14:textId="25757E15" w:rsidR="00FD10AC" w:rsidRPr="000A3D8D" w:rsidRDefault="00FD10AC" w:rsidP="000F09D9">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2031" w:type="dxa"/>
            <w:tcBorders>
              <w:left w:val="nil"/>
            </w:tcBorders>
          </w:tcPr>
          <w:p w14:paraId="122DBF43" w14:textId="1AAECCE2"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5,000.00</w:t>
            </w:r>
          </w:p>
        </w:tc>
        <w:tc>
          <w:tcPr>
            <w:tcW w:w="363" w:type="dxa"/>
            <w:tcBorders>
              <w:right w:val="nil"/>
            </w:tcBorders>
          </w:tcPr>
          <w:p w14:paraId="203BCB77" w14:textId="40D703E7" w:rsidR="00FD10AC" w:rsidRPr="000A3D8D" w:rsidRDefault="00FD10AC" w:rsidP="000F09D9">
            <w:pPr>
              <w:pStyle w:val="TableParagraph"/>
              <w:tabs>
                <w:tab w:val="left" w:pos="180"/>
                <w:tab w:val="left" w:pos="329"/>
              </w:tabs>
              <w:spacing w:line="360" w:lineRule="auto"/>
              <w:jc w:val="center"/>
              <w:rPr>
                <w:rFonts w:ascii="Arial" w:hAnsi="Arial" w:cs="Arial"/>
                <w:sz w:val="20"/>
                <w:szCs w:val="20"/>
              </w:rPr>
            </w:pPr>
            <w:r w:rsidRPr="000A3D8D">
              <w:rPr>
                <w:rFonts w:ascii="Arial" w:hAnsi="Arial" w:cs="Arial"/>
                <w:sz w:val="20"/>
                <w:szCs w:val="20"/>
              </w:rPr>
              <w:t>$</w:t>
            </w:r>
          </w:p>
        </w:tc>
        <w:tc>
          <w:tcPr>
            <w:tcW w:w="1791" w:type="dxa"/>
            <w:tcBorders>
              <w:left w:val="nil"/>
            </w:tcBorders>
          </w:tcPr>
          <w:p w14:paraId="000F2F35" w14:textId="3841ACCA" w:rsidR="00FD10AC" w:rsidRPr="000A3D8D" w:rsidRDefault="00FD10AC" w:rsidP="00FD10AC">
            <w:pPr>
              <w:pStyle w:val="TableParagraph"/>
              <w:tabs>
                <w:tab w:val="left" w:pos="329"/>
              </w:tabs>
              <w:spacing w:line="360" w:lineRule="auto"/>
              <w:jc w:val="right"/>
              <w:rPr>
                <w:rFonts w:ascii="Arial" w:hAnsi="Arial" w:cs="Arial"/>
                <w:sz w:val="20"/>
                <w:szCs w:val="20"/>
              </w:rPr>
            </w:pPr>
            <w:r w:rsidRPr="000A3D8D">
              <w:rPr>
                <w:rFonts w:ascii="Arial" w:hAnsi="Arial" w:cs="Arial"/>
                <w:sz w:val="20"/>
                <w:szCs w:val="20"/>
              </w:rPr>
              <w:t>82.00</w:t>
            </w:r>
          </w:p>
        </w:tc>
      </w:tr>
      <w:tr w:rsidR="00FD10AC" w:rsidRPr="000A3D8D" w14:paraId="38600F16" w14:textId="77777777" w:rsidTr="000F09D9">
        <w:trPr>
          <w:trHeight w:val="20"/>
        </w:trPr>
        <w:tc>
          <w:tcPr>
            <w:tcW w:w="1433" w:type="dxa"/>
          </w:tcPr>
          <w:p w14:paraId="52AE08FB" w14:textId="3E75A9B0"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 xml:space="preserve">De un valor De </w:t>
            </w:r>
          </w:p>
        </w:tc>
        <w:tc>
          <w:tcPr>
            <w:tcW w:w="245" w:type="dxa"/>
            <w:tcBorders>
              <w:right w:val="nil"/>
            </w:tcBorders>
          </w:tcPr>
          <w:p w14:paraId="048C57B9" w14:textId="09FB2B6B"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3" w:type="dxa"/>
            <w:tcBorders>
              <w:left w:val="nil"/>
            </w:tcBorders>
          </w:tcPr>
          <w:p w14:paraId="799B5C3F" w14:textId="14566199"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5,001.00 A</w:t>
            </w:r>
          </w:p>
        </w:tc>
        <w:tc>
          <w:tcPr>
            <w:tcW w:w="244" w:type="dxa"/>
            <w:tcBorders>
              <w:right w:val="nil"/>
            </w:tcBorders>
          </w:tcPr>
          <w:p w14:paraId="71806062" w14:textId="2772B343"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1" w:type="dxa"/>
            <w:tcBorders>
              <w:left w:val="nil"/>
            </w:tcBorders>
          </w:tcPr>
          <w:p w14:paraId="582EDFA3" w14:textId="3EF6C508"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10,000.00</w:t>
            </w:r>
          </w:p>
        </w:tc>
        <w:tc>
          <w:tcPr>
            <w:tcW w:w="363" w:type="dxa"/>
            <w:tcBorders>
              <w:right w:val="nil"/>
            </w:tcBorders>
          </w:tcPr>
          <w:p w14:paraId="67CD6A94" w14:textId="45419739" w:rsidR="00FD10AC" w:rsidRPr="000A3D8D" w:rsidRDefault="00FD10AC" w:rsidP="000F09D9">
            <w:pPr>
              <w:pStyle w:val="TableParagraph"/>
              <w:tabs>
                <w:tab w:val="left" w:pos="225"/>
                <w:tab w:val="left" w:pos="329"/>
              </w:tabs>
              <w:spacing w:line="360" w:lineRule="auto"/>
              <w:jc w:val="center"/>
              <w:rPr>
                <w:rFonts w:ascii="Arial" w:hAnsi="Arial" w:cs="Arial"/>
                <w:sz w:val="20"/>
                <w:szCs w:val="20"/>
              </w:rPr>
            </w:pPr>
            <w:r w:rsidRPr="000A3D8D">
              <w:rPr>
                <w:rFonts w:ascii="Arial" w:hAnsi="Arial" w:cs="Arial"/>
                <w:sz w:val="20"/>
                <w:szCs w:val="20"/>
              </w:rPr>
              <w:t>$</w:t>
            </w:r>
          </w:p>
        </w:tc>
        <w:tc>
          <w:tcPr>
            <w:tcW w:w="1791" w:type="dxa"/>
            <w:tcBorders>
              <w:left w:val="nil"/>
            </w:tcBorders>
          </w:tcPr>
          <w:p w14:paraId="194648B5" w14:textId="5A47BE00" w:rsidR="00FD10AC" w:rsidRPr="000A3D8D" w:rsidRDefault="00FD10AC" w:rsidP="00FD10AC">
            <w:pPr>
              <w:pStyle w:val="TableParagraph"/>
              <w:tabs>
                <w:tab w:val="left" w:pos="329"/>
              </w:tabs>
              <w:spacing w:line="360" w:lineRule="auto"/>
              <w:jc w:val="right"/>
              <w:rPr>
                <w:rFonts w:ascii="Arial" w:hAnsi="Arial" w:cs="Arial"/>
                <w:sz w:val="20"/>
                <w:szCs w:val="20"/>
              </w:rPr>
            </w:pPr>
            <w:r w:rsidRPr="000A3D8D">
              <w:rPr>
                <w:rFonts w:ascii="Arial" w:hAnsi="Arial" w:cs="Arial"/>
                <w:sz w:val="20"/>
                <w:szCs w:val="20"/>
              </w:rPr>
              <w:t>82.00</w:t>
            </w:r>
          </w:p>
        </w:tc>
      </w:tr>
      <w:tr w:rsidR="00FD10AC" w:rsidRPr="000A3D8D" w14:paraId="39AC20D5" w14:textId="77777777" w:rsidTr="000F09D9">
        <w:trPr>
          <w:trHeight w:val="20"/>
        </w:trPr>
        <w:tc>
          <w:tcPr>
            <w:tcW w:w="1433" w:type="dxa"/>
          </w:tcPr>
          <w:p w14:paraId="582F95D5" w14:textId="4A0709F7"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 xml:space="preserve">De un valor De </w:t>
            </w:r>
          </w:p>
        </w:tc>
        <w:tc>
          <w:tcPr>
            <w:tcW w:w="245" w:type="dxa"/>
            <w:tcBorders>
              <w:right w:val="nil"/>
            </w:tcBorders>
          </w:tcPr>
          <w:p w14:paraId="1293FBDE" w14:textId="03BD69BD"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3" w:type="dxa"/>
            <w:tcBorders>
              <w:left w:val="nil"/>
            </w:tcBorders>
          </w:tcPr>
          <w:p w14:paraId="3493FA3A" w14:textId="5BD1A894"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10,001.00 A</w:t>
            </w:r>
          </w:p>
        </w:tc>
        <w:tc>
          <w:tcPr>
            <w:tcW w:w="244" w:type="dxa"/>
            <w:tcBorders>
              <w:right w:val="nil"/>
            </w:tcBorders>
          </w:tcPr>
          <w:p w14:paraId="15D9B869" w14:textId="7653DDB0"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1" w:type="dxa"/>
            <w:tcBorders>
              <w:left w:val="nil"/>
            </w:tcBorders>
          </w:tcPr>
          <w:p w14:paraId="2BF3417D" w14:textId="1D2C91DB"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25,000.00</w:t>
            </w:r>
          </w:p>
        </w:tc>
        <w:tc>
          <w:tcPr>
            <w:tcW w:w="363" w:type="dxa"/>
            <w:tcBorders>
              <w:right w:val="nil"/>
            </w:tcBorders>
          </w:tcPr>
          <w:p w14:paraId="6863461D" w14:textId="0987127F" w:rsidR="00FD10AC" w:rsidRPr="000A3D8D" w:rsidRDefault="00FD10AC" w:rsidP="000F09D9">
            <w:pPr>
              <w:pStyle w:val="TableParagraph"/>
              <w:tabs>
                <w:tab w:val="left" w:pos="240"/>
              </w:tabs>
              <w:spacing w:line="360" w:lineRule="auto"/>
              <w:jc w:val="center"/>
              <w:rPr>
                <w:rFonts w:ascii="Arial" w:hAnsi="Arial" w:cs="Arial"/>
                <w:sz w:val="20"/>
                <w:szCs w:val="20"/>
              </w:rPr>
            </w:pPr>
            <w:r w:rsidRPr="000A3D8D">
              <w:rPr>
                <w:rFonts w:ascii="Arial" w:hAnsi="Arial" w:cs="Arial"/>
                <w:sz w:val="20"/>
                <w:szCs w:val="20"/>
              </w:rPr>
              <w:t>$</w:t>
            </w:r>
          </w:p>
        </w:tc>
        <w:tc>
          <w:tcPr>
            <w:tcW w:w="1791" w:type="dxa"/>
            <w:tcBorders>
              <w:left w:val="nil"/>
            </w:tcBorders>
          </w:tcPr>
          <w:p w14:paraId="2E2417A7" w14:textId="0D50F160"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125.00</w:t>
            </w:r>
          </w:p>
        </w:tc>
      </w:tr>
      <w:tr w:rsidR="00FD10AC" w:rsidRPr="000A3D8D" w14:paraId="03A979AB" w14:textId="77777777" w:rsidTr="000F09D9">
        <w:trPr>
          <w:trHeight w:val="20"/>
        </w:trPr>
        <w:tc>
          <w:tcPr>
            <w:tcW w:w="1433" w:type="dxa"/>
          </w:tcPr>
          <w:p w14:paraId="1B7469F1" w14:textId="6B27CD7C"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 xml:space="preserve">De un valor De </w:t>
            </w:r>
          </w:p>
        </w:tc>
        <w:tc>
          <w:tcPr>
            <w:tcW w:w="245" w:type="dxa"/>
            <w:tcBorders>
              <w:right w:val="nil"/>
            </w:tcBorders>
          </w:tcPr>
          <w:p w14:paraId="69810361" w14:textId="148E1E2D"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3" w:type="dxa"/>
            <w:tcBorders>
              <w:left w:val="nil"/>
            </w:tcBorders>
          </w:tcPr>
          <w:p w14:paraId="5C10FEDE" w14:textId="655DFE85"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25,001.00 A</w:t>
            </w:r>
          </w:p>
        </w:tc>
        <w:tc>
          <w:tcPr>
            <w:tcW w:w="244" w:type="dxa"/>
            <w:tcBorders>
              <w:right w:val="nil"/>
            </w:tcBorders>
          </w:tcPr>
          <w:p w14:paraId="59C5100B" w14:textId="0A6CACAA"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1" w:type="dxa"/>
            <w:tcBorders>
              <w:left w:val="nil"/>
            </w:tcBorders>
          </w:tcPr>
          <w:p w14:paraId="130E6CF5" w14:textId="51E44EF5"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35,000.00</w:t>
            </w:r>
          </w:p>
        </w:tc>
        <w:tc>
          <w:tcPr>
            <w:tcW w:w="363" w:type="dxa"/>
            <w:tcBorders>
              <w:right w:val="nil"/>
            </w:tcBorders>
          </w:tcPr>
          <w:p w14:paraId="7DF254A8" w14:textId="472FB92A" w:rsidR="00FD10AC" w:rsidRPr="000A3D8D" w:rsidRDefault="00FD10AC" w:rsidP="000F09D9">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1791" w:type="dxa"/>
            <w:tcBorders>
              <w:left w:val="nil"/>
            </w:tcBorders>
          </w:tcPr>
          <w:p w14:paraId="2B76B278" w14:textId="7548AE83"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125.00</w:t>
            </w:r>
          </w:p>
        </w:tc>
      </w:tr>
      <w:tr w:rsidR="00FD10AC" w:rsidRPr="000A3D8D" w14:paraId="408F32D7" w14:textId="77777777" w:rsidTr="000F09D9">
        <w:trPr>
          <w:trHeight w:val="20"/>
        </w:trPr>
        <w:tc>
          <w:tcPr>
            <w:tcW w:w="1433" w:type="dxa"/>
          </w:tcPr>
          <w:p w14:paraId="17AD40F5" w14:textId="1B2A1750"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 xml:space="preserve">De un valor De </w:t>
            </w:r>
          </w:p>
        </w:tc>
        <w:tc>
          <w:tcPr>
            <w:tcW w:w="245" w:type="dxa"/>
            <w:tcBorders>
              <w:right w:val="nil"/>
            </w:tcBorders>
          </w:tcPr>
          <w:p w14:paraId="5C6CE6EE" w14:textId="2B2865C3"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3" w:type="dxa"/>
            <w:tcBorders>
              <w:left w:val="nil"/>
            </w:tcBorders>
          </w:tcPr>
          <w:p w14:paraId="6CA1B471" w14:textId="61FA0F21"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35,001.00 A</w:t>
            </w:r>
          </w:p>
        </w:tc>
        <w:tc>
          <w:tcPr>
            <w:tcW w:w="244" w:type="dxa"/>
            <w:tcBorders>
              <w:right w:val="nil"/>
            </w:tcBorders>
          </w:tcPr>
          <w:p w14:paraId="02A8CA51" w14:textId="0628B5D3"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1" w:type="dxa"/>
            <w:tcBorders>
              <w:left w:val="nil"/>
            </w:tcBorders>
          </w:tcPr>
          <w:p w14:paraId="12945128" w14:textId="3EB5E306"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75,000.00</w:t>
            </w:r>
          </w:p>
        </w:tc>
        <w:tc>
          <w:tcPr>
            <w:tcW w:w="363" w:type="dxa"/>
            <w:tcBorders>
              <w:right w:val="nil"/>
            </w:tcBorders>
          </w:tcPr>
          <w:p w14:paraId="197721B8" w14:textId="410E0D67" w:rsidR="00FD10AC" w:rsidRPr="000A3D8D" w:rsidRDefault="00FD10AC" w:rsidP="000F09D9">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1791" w:type="dxa"/>
            <w:tcBorders>
              <w:left w:val="nil"/>
            </w:tcBorders>
          </w:tcPr>
          <w:p w14:paraId="5EFA39FB" w14:textId="005BD21A"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157.00</w:t>
            </w:r>
          </w:p>
        </w:tc>
      </w:tr>
      <w:tr w:rsidR="00FD10AC" w:rsidRPr="000A3D8D" w14:paraId="74A9E70B" w14:textId="77777777" w:rsidTr="000F09D9">
        <w:trPr>
          <w:trHeight w:val="20"/>
        </w:trPr>
        <w:tc>
          <w:tcPr>
            <w:tcW w:w="1433" w:type="dxa"/>
          </w:tcPr>
          <w:p w14:paraId="509E4815" w14:textId="2F5CE67E"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 xml:space="preserve">De un valor De </w:t>
            </w:r>
          </w:p>
        </w:tc>
        <w:tc>
          <w:tcPr>
            <w:tcW w:w="245" w:type="dxa"/>
            <w:tcBorders>
              <w:right w:val="nil"/>
            </w:tcBorders>
          </w:tcPr>
          <w:p w14:paraId="41739C13" w14:textId="47D4B345"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3" w:type="dxa"/>
            <w:tcBorders>
              <w:left w:val="nil"/>
            </w:tcBorders>
          </w:tcPr>
          <w:p w14:paraId="63402FA2" w14:textId="51234485"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75,001.00 A</w:t>
            </w:r>
          </w:p>
        </w:tc>
        <w:tc>
          <w:tcPr>
            <w:tcW w:w="244" w:type="dxa"/>
            <w:tcBorders>
              <w:right w:val="nil"/>
            </w:tcBorders>
          </w:tcPr>
          <w:p w14:paraId="0EB2AFCD" w14:textId="62D41EBD" w:rsidR="00FD10AC" w:rsidRPr="000A3D8D" w:rsidRDefault="00FD10AC" w:rsidP="000F09D9">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2031" w:type="dxa"/>
            <w:tcBorders>
              <w:left w:val="nil"/>
            </w:tcBorders>
          </w:tcPr>
          <w:p w14:paraId="30704A2C" w14:textId="206646B1"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En adelante</w:t>
            </w:r>
          </w:p>
        </w:tc>
        <w:tc>
          <w:tcPr>
            <w:tcW w:w="363" w:type="dxa"/>
            <w:tcBorders>
              <w:right w:val="nil"/>
            </w:tcBorders>
          </w:tcPr>
          <w:p w14:paraId="06B3738E" w14:textId="6F80B8E2" w:rsidR="00FD10AC" w:rsidRPr="000A3D8D" w:rsidRDefault="00FD10AC" w:rsidP="000F09D9">
            <w:pPr>
              <w:pStyle w:val="TableParagraph"/>
              <w:tabs>
                <w:tab w:val="left" w:pos="180"/>
              </w:tabs>
              <w:spacing w:line="360" w:lineRule="auto"/>
              <w:jc w:val="center"/>
              <w:rPr>
                <w:rFonts w:ascii="Arial" w:hAnsi="Arial" w:cs="Arial"/>
                <w:sz w:val="20"/>
                <w:szCs w:val="20"/>
              </w:rPr>
            </w:pPr>
            <w:r w:rsidRPr="000A3D8D">
              <w:rPr>
                <w:rFonts w:ascii="Arial" w:hAnsi="Arial" w:cs="Arial"/>
                <w:sz w:val="20"/>
                <w:szCs w:val="20"/>
              </w:rPr>
              <w:t>$</w:t>
            </w:r>
          </w:p>
        </w:tc>
        <w:tc>
          <w:tcPr>
            <w:tcW w:w="1791" w:type="dxa"/>
            <w:tcBorders>
              <w:left w:val="nil"/>
            </w:tcBorders>
          </w:tcPr>
          <w:p w14:paraId="5EDA382C" w14:textId="1CA1657F" w:rsidR="00FD10AC" w:rsidRPr="000A3D8D" w:rsidRDefault="00FD10AC" w:rsidP="00FD10AC">
            <w:pPr>
              <w:pStyle w:val="TableParagraph"/>
              <w:spacing w:line="360" w:lineRule="auto"/>
              <w:jc w:val="right"/>
              <w:rPr>
                <w:rFonts w:ascii="Arial" w:hAnsi="Arial" w:cs="Arial"/>
                <w:sz w:val="20"/>
                <w:szCs w:val="20"/>
              </w:rPr>
            </w:pPr>
            <w:r w:rsidRPr="000A3D8D">
              <w:rPr>
                <w:rFonts w:ascii="Arial" w:hAnsi="Arial" w:cs="Arial"/>
                <w:sz w:val="20"/>
                <w:szCs w:val="20"/>
              </w:rPr>
              <w:t>187.00</w:t>
            </w:r>
          </w:p>
        </w:tc>
      </w:tr>
    </w:tbl>
    <w:p w14:paraId="1AFC6E9A" w14:textId="77777777" w:rsidR="00D02A28" w:rsidRPr="000A3D8D" w:rsidRDefault="00D02A28" w:rsidP="00781E8F">
      <w:pPr>
        <w:pStyle w:val="Textoindependiente"/>
        <w:rPr>
          <w:rFonts w:ascii="Arial" w:hAnsi="Arial" w:cs="Arial"/>
        </w:rPr>
      </w:pPr>
    </w:p>
    <w:p w14:paraId="661FE921"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20.- </w:t>
      </w:r>
      <w:r w:rsidRPr="000A3D8D">
        <w:rPr>
          <w:rFonts w:ascii="Arial" w:hAnsi="Arial" w:cs="Arial"/>
        </w:rPr>
        <w:t>No causarán derecho alguno las divisiones o fracciones de terrenos en zonas rústicas que sean destinadas plenamente a la producción agrícola o ganadera.</w:t>
      </w:r>
    </w:p>
    <w:p w14:paraId="713F7E03" w14:textId="77777777" w:rsidR="00D02A28" w:rsidRPr="000A3D8D" w:rsidRDefault="00D02A28" w:rsidP="00781E8F">
      <w:pPr>
        <w:pStyle w:val="Textoindependiente"/>
        <w:jc w:val="both"/>
        <w:rPr>
          <w:rFonts w:ascii="Arial" w:hAnsi="Arial" w:cs="Arial"/>
        </w:rPr>
      </w:pPr>
    </w:p>
    <w:p w14:paraId="2BD22FED" w14:textId="77777777" w:rsidR="00D02A28" w:rsidRPr="000A3D8D" w:rsidRDefault="002F3D5D" w:rsidP="0036580E">
      <w:pPr>
        <w:pStyle w:val="Textoindependiente"/>
        <w:spacing w:line="360" w:lineRule="auto"/>
        <w:jc w:val="both"/>
        <w:rPr>
          <w:rFonts w:ascii="Arial" w:hAnsi="Arial" w:cs="Arial"/>
        </w:rPr>
      </w:pPr>
      <w:r w:rsidRPr="000A3D8D">
        <w:rPr>
          <w:rFonts w:ascii="Arial" w:hAnsi="Arial" w:cs="Arial"/>
          <w:b/>
        </w:rPr>
        <w:t xml:space="preserve">Artículo 21.- </w:t>
      </w:r>
      <w:r w:rsidRPr="000A3D8D">
        <w:rPr>
          <w:rFonts w:ascii="Arial" w:hAnsi="Arial" w:cs="Arial"/>
        </w:rPr>
        <w:t>Los fraccionamientos causarán derechos de deslindes, excepción hecha de lo dispuesto en el artículo anterior, de conformidad con lo siguiente:</w:t>
      </w:r>
    </w:p>
    <w:p w14:paraId="3985743C" w14:textId="77777777" w:rsidR="00D02A28" w:rsidRPr="000A3D8D" w:rsidRDefault="00D02A28" w:rsidP="00167285">
      <w:pPr>
        <w:pStyle w:val="Textoindependiente"/>
        <w:rPr>
          <w:rFonts w:ascii="Arial" w:hAnsi="Arial" w:cs="Arial"/>
        </w:rPr>
      </w:pPr>
    </w:p>
    <w:tbl>
      <w:tblPr>
        <w:tblStyle w:val="Tablaconcuadrcula"/>
        <w:tblW w:w="0" w:type="auto"/>
        <w:tblInd w:w="548" w:type="dxa"/>
        <w:tblLook w:val="04A0" w:firstRow="1" w:lastRow="0" w:firstColumn="1" w:lastColumn="0" w:noHBand="0" w:noVBand="1"/>
      </w:tblPr>
      <w:tblGrid>
        <w:gridCol w:w="5060"/>
        <w:gridCol w:w="832"/>
        <w:gridCol w:w="2248"/>
      </w:tblGrid>
      <w:tr w:rsidR="00F80245" w:rsidRPr="000A3D8D" w14:paraId="0E9CD927" w14:textId="77777777" w:rsidTr="000B7028">
        <w:tc>
          <w:tcPr>
            <w:tcW w:w="5060" w:type="dxa"/>
          </w:tcPr>
          <w:p w14:paraId="1F635D31" w14:textId="7F13CE50" w:rsidR="00F80245" w:rsidRPr="000A3D8D" w:rsidRDefault="00F80245" w:rsidP="009579E0">
            <w:pPr>
              <w:pStyle w:val="Textoindependiente"/>
              <w:spacing w:line="360" w:lineRule="auto"/>
              <w:rPr>
                <w:rFonts w:ascii="Arial" w:hAnsi="Arial" w:cs="Arial"/>
              </w:rPr>
            </w:pPr>
            <w:r w:rsidRPr="000A3D8D">
              <w:rPr>
                <w:rFonts w:ascii="Arial" w:hAnsi="Arial" w:cs="Arial"/>
                <w:b/>
              </w:rPr>
              <w:t>I.-</w:t>
            </w:r>
            <w:r w:rsidRPr="000A3D8D">
              <w:rPr>
                <w:rFonts w:ascii="Arial" w:hAnsi="Arial" w:cs="Arial"/>
              </w:rPr>
              <w:t xml:space="preserve"> Hasta 160,000 m2</w:t>
            </w:r>
          </w:p>
        </w:tc>
        <w:tc>
          <w:tcPr>
            <w:tcW w:w="832" w:type="dxa"/>
            <w:tcBorders>
              <w:right w:val="nil"/>
            </w:tcBorders>
          </w:tcPr>
          <w:p w14:paraId="41FAD33A" w14:textId="6B784494" w:rsidR="00F80245" w:rsidRPr="000A3D8D" w:rsidRDefault="00F80245" w:rsidP="00F80245">
            <w:pPr>
              <w:pStyle w:val="Textoindependiente"/>
              <w:tabs>
                <w:tab w:val="left" w:pos="2190"/>
              </w:tabs>
              <w:spacing w:line="360" w:lineRule="auto"/>
              <w:rPr>
                <w:rFonts w:ascii="Arial" w:hAnsi="Arial" w:cs="Arial"/>
              </w:rPr>
            </w:pPr>
            <w:r w:rsidRPr="000A3D8D">
              <w:rPr>
                <w:rFonts w:ascii="Arial" w:hAnsi="Arial" w:cs="Arial"/>
              </w:rPr>
              <w:t>$</w:t>
            </w:r>
          </w:p>
        </w:tc>
        <w:tc>
          <w:tcPr>
            <w:tcW w:w="2248" w:type="dxa"/>
            <w:tcBorders>
              <w:left w:val="nil"/>
            </w:tcBorders>
          </w:tcPr>
          <w:p w14:paraId="4E863B46" w14:textId="00E467F3" w:rsidR="00F80245" w:rsidRPr="000A3D8D" w:rsidRDefault="00F80245" w:rsidP="00F80245">
            <w:pPr>
              <w:pStyle w:val="Textoindependiente"/>
              <w:spacing w:line="360" w:lineRule="auto"/>
              <w:jc w:val="right"/>
              <w:rPr>
                <w:rFonts w:ascii="Arial" w:hAnsi="Arial" w:cs="Arial"/>
              </w:rPr>
            </w:pPr>
            <w:r w:rsidRPr="000A3D8D">
              <w:rPr>
                <w:rFonts w:ascii="Arial" w:hAnsi="Arial" w:cs="Arial"/>
              </w:rPr>
              <w:t>$ 0.060 por m2</w:t>
            </w:r>
          </w:p>
        </w:tc>
      </w:tr>
      <w:tr w:rsidR="00F80245" w:rsidRPr="000A3D8D" w14:paraId="0B8BF105" w14:textId="77777777" w:rsidTr="000B7028">
        <w:tc>
          <w:tcPr>
            <w:tcW w:w="5060" w:type="dxa"/>
          </w:tcPr>
          <w:p w14:paraId="32437626" w14:textId="608EA296" w:rsidR="00F80245" w:rsidRPr="000A3D8D" w:rsidRDefault="00F80245" w:rsidP="009579E0">
            <w:pPr>
              <w:pStyle w:val="Textoindependiente"/>
              <w:spacing w:line="360" w:lineRule="auto"/>
              <w:rPr>
                <w:rFonts w:ascii="Arial" w:hAnsi="Arial" w:cs="Arial"/>
              </w:rPr>
            </w:pPr>
            <w:r w:rsidRPr="000A3D8D">
              <w:rPr>
                <w:rFonts w:ascii="Arial" w:hAnsi="Arial" w:cs="Arial"/>
                <w:b/>
              </w:rPr>
              <w:t>II.-</w:t>
            </w:r>
            <w:r w:rsidRPr="000A3D8D">
              <w:rPr>
                <w:rFonts w:ascii="Arial" w:hAnsi="Arial" w:cs="Arial"/>
              </w:rPr>
              <w:t xml:space="preserve"> Más de 160,000 m2</w:t>
            </w:r>
            <w:r w:rsidR="000C4636" w:rsidRPr="000A3D8D">
              <w:rPr>
                <w:rFonts w:ascii="Arial" w:hAnsi="Arial" w:cs="Arial"/>
              </w:rPr>
              <w:t xml:space="preserve"> por metros excedentes</w:t>
            </w:r>
          </w:p>
        </w:tc>
        <w:tc>
          <w:tcPr>
            <w:tcW w:w="832" w:type="dxa"/>
            <w:tcBorders>
              <w:right w:val="nil"/>
            </w:tcBorders>
          </w:tcPr>
          <w:p w14:paraId="6118667F" w14:textId="7FEBDAB2" w:rsidR="00F80245" w:rsidRPr="000A3D8D" w:rsidRDefault="00F80245"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0020F60D" w14:textId="52812436" w:rsidR="00F80245" w:rsidRPr="000A3D8D" w:rsidRDefault="00F80245" w:rsidP="00F80245">
            <w:pPr>
              <w:pStyle w:val="Textoindependiente"/>
              <w:spacing w:line="360" w:lineRule="auto"/>
              <w:jc w:val="right"/>
              <w:rPr>
                <w:rFonts w:ascii="Arial" w:hAnsi="Arial" w:cs="Arial"/>
              </w:rPr>
            </w:pPr>
            <w:r w:rsidRPr="000A3D8D">
              <w:rPr>
                <w:rFonts w:ascii="Arial" w:hAnsi="Arial" w:cs="Arial"/>
              </w:rPr>
              <w:t>$ 0.030 por m2</w:t>
            </w:r>
          </w:p>
        </w:tc>
      </w:tr>
    </w:tbl>
    <w:p w14:paraId="44E1BD80" w14:textId="77777777" w:rsidR="00F80245" w:rsidRPr="000A3D8D" w:rsidRDefault="00F80245" w:rsidP="00167285">
      <w:pPr>
        <w:pStyle w:val="Textoindependiente"/>
        <w:spacing w:line="360" w:lineRule="auto"/>
        <w:rPr>
          <w:rFonts w:ascii="Arial" w:hAnsi="Arial" w:cs="Arial"/>
        </w:rPr>
      </w:pPr>
    </w:p>
    <w:p w14:paraId="41894313" w14:textId="2E22AC91" w:rsidR="00D02A28" w:rsidRPr="000A3D8D" w:rsidRDefault="002F3D5D" w:rsidP="0036580E">
      <w:pPr>
        <w:pStyle w:val="Textoindependiente"/>
        <w:tabs>
          <w:tab w:val="left" w:pos="5144"/>
        </w:tabs>
        <w:spacing w:line="360" w:lineRule="auto"/>
        <w:jc w:val="both"/>
        <w:rPr>
          <w:rFonts w:ascii="Arial" w:hAnsi="Arial" w:cs="Arial"/>
        </w:rPr>
      </w:pPr>
      <w:r w:rsidRPr="000A3D8D">
        <w:rPr>
          <w:rFonts w:ascii="Arial" w:hAnsi="Arial" w:cs="Arial"/>
          <w:b/>
        </w:rPr>
        <w:t xml:space="preserve">Artículo 22.- </w:t>
      </w:r>
      <w:r w:rsidRPr="000A3D8D">
        <w:rPr>
          <w:rFonts w:ascii="Arial" w:hAnsi="Arial" w:cs="Arial"/>
        </w:rPr>
        <w:t>Quedan exentas del pa</w:t>
      </w:r>
      <w:r w:rsidR="0036580E" w:rsidRPr="000A3D8D">
        <w:rPr>
          <w:rFonts w:ascii="Arial" w:hAnsi="Arial" w:cs="Arial"/>
        </w:rPr>
        <w:t xml:space="preserve">go de los </w:t>
      </w:r>
      <w:r w:rsidRPr="000A3D8D">
        <w:rPr>
          <w:rFonts w:ascii="Arial" w:hAnsi="Arial" w:cs="Arial"/>
        </w:rPr>
        <w:t>derechos que establecen esta sección, las instituciones públicas.</w:t>
      </w:r>
    </w:p>
    <w:p w14:paraId="49DF167B" w14:textId="77777777" w:rsidR="00D02A28" w:rsidRPr="000A3D8D" w:rsidRDefault="00D02A28" w:rsidP="00781E8F">
      <w:pPr>
        <w:pStyle w:val="Textoindependiente"/>
        <w:rPr>
          <w:rFonts w:ascii="Arial" w:hAnsi="Arial" w:cs="Arial"/>
        </w:rPr>
      </w:pPr>
    </w:p>
    <w:p w14:paraId="0E6E4819"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Octava</w:t>
      </w:r>
    </w:p>
    <w:p w14:paraId="02E99CF7" w14:textId="77777777" w:rsidR="0036580E"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 xml:space="preserve">Derechos por el Uso y Aprovechamiento de los Bienes </w:t>
      </w:r>
    </w:p>
    <w:p w14:paraId="37D0B1A3" w14:textId="57376BBF"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del Dominio Público Municipal</w:t>
      </w:r>
    </w:p>
    <w:p w14:paraId="5C3B89CA" w14:textId="77777777" w:rsidR="00D02A28" w:rsidRPr="000A3D8D" w:rsidRDefault="00D02A28" w:rsidP="00167285">
      <w:pPr>
        <w:pStyle w:val="Textoindependiente"/>
        <w:rPr>
          <w:rFonts w:ascii="Arial" w:hAnsi="Arial" w:cs="Arial"/>
          <w:b/>
        </w:rPr>
      </w:pPr>
    </w:p>
    <w:p w14:paraId="7321E079" w14:textId="77777777" w:rsidR="00D02A28" w:rsidRPr="000A3D8D" w:rsidRDefault="002F3D5D" w:rsidP="000F09D9">
      <w:pPr>
        <w:pStyle w:val="Textoindependiente"/>
        <w:spacing w:line="360" w:lineRule="auto"/>
        <w:jc w:val="both"/>
        <w:rPr>
          <w:rFonts w:ascii="Arial" w:hAnsi="Arial" w:cs="Arial"/>
        </w:rPr>
      </w:pPr>
      <w:r w:rsidRPr="000A3D8D">
        <w:rPr>
          <w:rFonts w:ascii="Arial" w:hAnsi="Arial" w:cs="Arial"/>
          <w:b/>
        </w:rPr>
        <w:t xml:space="preserve">Artículo 23.- </w:t>
      </w:r>
      <w:r w:rsidRPr="000A3D8D">
        <w:rPr>
          <w:rFonts w:ascii="Arial" w:hAnsi="Arial" w:cs="Arial"/>
        </w:rPr>
        <w:t>El cobro de derechos por el Uso y Aprovechamiento de los Bienes del Dominio Público Municipal, se calculará aplicando las siguientes tarifas:</w:t>
      </w:r>
    </w:p>
    <w:p w14:paraId="75AD76D8"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5280"/>
        <w:gridCol w:w="612"/>
        <w:gridCol w:w="2248"/>
      </w:tblGrid>
      <w:tr w:rsidR="00E048A6" w:rsidRPr="000A3D8D" w14:paraId="7D5C7F3B" w14:textId="77777777" w:rsidTr="000B7028">
        <w:tc>
          <w:tcPr>
            <w:tcW w:w="5280" w:type="dxa"/>
          </w:tcPr>
          <w:p w14:paraId="58DEC0B7" w14:textId="32CB0861" w:rsidR="00E048A6" w:rsidRPr="000A3D8D" w:rsidRDefault="00E048A6" w:rsidP="00FB1911">
            <w:pPr>
              <w:pStyle w:val="Textoindependiente"/>
              <w:spacing w:line="360" w:lineRule="auto"/>
              <w:jc w:val="both"/>
              <w:rPr>
                <w:rFonts w:ascii="Arial" w:hAnsi="Arial" w:cs="Arial"/>
              </w:rPr>
            </w:pPr>
            <w:r w:rsidRPr="000A3D8D">
              <w:rPr>
                <w:rFonts w:ascii="Arial" w:hAnsi="Arial" w:cs="Arial"/>
                <w:b/>
              </w:rPr>
              <w:t xml:space="preserve">I.- </w:t>
            </w:r>
            <w:r w:rsidRPr="000A3D8D">
              <w:rPr>
                <w:rFonts w:ascii="Arial" w:hAnsi="Arial" w:cs="Arial"/>
              </w:rPr>
              <w:t>Locatarios fijos en bazares y mercados</w:t>
            </w:r>
          </w:p>
        </w:tc>
        <w:tc>
          <w:tcPr>
            <w:tcW w:w="612" w:type="dxa"/>
            <w:tcBorders>
              <w:right w:val="nil"/>
            </w:tcBorders>
          </w:tcPr>
          <w:p w14:paraId="74941826" w14:textId="4641C9E6" w:rsidR="00E048A6" w:rsidRPr="000A3D8D" w:rsidRDefault="00E048A6"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706F6AAE" w14:textId="456206B5" w:rsidR="00E048A6" w:rsidRPr="000A3D8D" w:rsidRDefault="00E048A6" w:rsidP="00FB1911">
            <w:pPr>
              <w:pStyle w:val="Textoindependiente"/>
              <w:spacing w:line="360" w:lineRule="auto"/>
              <w:jc w:val="right"/>
              <w:rPr>
                <w:rFonts w:ascii="Arial" w:hAnsi="Arial" w:cs="Arial"/>
              </w:rPr>
            </w:pPr>
            <w:r w:rsidRPr="000A3D8D">
              <w:rPr>
                <w:rFonts w:ascii="Arial" w:hAnsi="Arial" w:cs="Arial"/>
              </w:rPr>
              <w:t>8.00 por día</w:t>
            </w:r>
          </w:p>
        </w:tc>
      </w:tr>
      <w:tr w:rsidR="00E048A6" w:rsidRPr="000A3D8D" w14:paraId="52E1A51B" w14:textId="77777777" w:rsidTr="000B7028">
        <w:tc>
          <w:tcPr>
            <w:tcW w:w="5280" w:type="dxa"/>
          </w:tcPr>
          <w:p w14:paraId="6089FB89" w14:textId="3662775C" w:rsidR="00E048A6" w:rsidRPr="000A3D8D" w:rsidRDefault="00E048A6" w:rsidP="00FB1911">
            <w:pPr>
              <w:pStyle w:val="Textoindependiente"/>
              <w:spacing w:line="360" w:lineRule="auto"/>
              <w:jc w:val="both"/>
              <w:rPr>
                <w:rFonts w:ascii="Arial" w:hAnsi="Arial" w:cs="Arial"/>
              </w:rPr>
            </w:pPr>
            <w:r w:rsidRPr="000A3D8D">
              <w:rPr>
                <w:rFonts w:ascii="Arial" w:hAnsi="Arial" w:cs="Arial"/>
                <w:b/>
              </w:rPr>
              <w:t xml:space="preserve">II.- </w:t>
            </w:r>
            <w:r w:rsidRPr="000A3D8D">
              <w:rPr>
                <w:rFonts w:ascii="Arial" w:hAnsi="Arial" w:cs="Arial"/>
              </w:rPr>
              <w:t>Locatarios semifijos</w:t>
            </w:r>
          </w:p>
        </w:tc>
        <w:tc>
          <w:tcPr>
            <w:tcW w:w="612" w:type="dxa"/>
            <w:tcBorders>
              <w:right w:val="nil"/>
            </w:tcBorders>
          </w:tcPr>
          <w:p w14:paraId="28838F69" w14:textId="64EB65D4" w:rsidR="00E048A6" w:rsidRPr="000A3D8D" w:rsidRDefault="00E048A6"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5A218469" w14:textId="5CA815AF" w:rsidR="00E048A6" w:rsidRPr="000A3D8D" w:rsidRDefault="00E048A6" w:rsidP="00FB1911">
            <w:pPr>
              <w:pStyle w:val="Textoindependiente"/>
              <w:spacing w:line="360" w:lineRule="auto"/>
              <w:jc w:val="right"/>
              <w:rPr>
                <w:rFonts w:ascii="Arial" w:hAnsi="Arial" w:cs="Arial"/>
              </w:rPr>
            </w:pPr>
            <w:r w:rsidRPr="000A3D8D">
              <w:rPr>
                <w:rFonts w:ascii="Arial" w:hAnsi="Arial" w:cs="Arial"/>
              </w:rPr>
              <w:t>6.00 por día</w:t>
            </w:r>
          </w:p>
        </w:tc>
      </w:tr>
      <w:tr w:rsidR="00E048A6" w:rsidRPr="000A3D8D" w14:paraId="45EAE502" w14:textId="77777777" w:rsidTr="000B7028">
        <w:tc>
          <w:tcPr>
            <w:tcW w:w="5280" w:type="dxa"/>
          </w:tcPr>
          <w:p w14:paraId="3587EB67" w14:textId="283455AA" w:rsidR="00E048A6" w:rsidRPr="000A3D8D" w:rsidRDefault="00E048A6" w:rsidP="00FB1911">
            <w:pPr>
              <w:pStyle w:val="Textoindependiente"/>
              <w:spacing w:line="360" w:lineRule="auto"/>
              <w:jc w:val="both"/>
              <w:rPr>
                <w:rFonts w:ascii="Arial" w:hAnsi="Arial" w:cs="Arial"/>
              </w:rPr>
            </w:pPr>
            <w:r w:rsidRPr="000A3D8D">
              <w:rPr>
                <w:rFonts w:ascii="Arial" w:hAnsi="Arial" w:cs="Arial"/>
                <w:b/>
              </w:rPr>
              <w:t xml:space="preserve">III.- </w:t>
            </w:r>
            <w:r w:rsidRPr="000A3D8D">
              <w:rPr>
                <w:rFonts w:ascii="Arial" w:hAnsi="Arial" w:cs="Arial"/>
              </w:rPr>
              <w:t>Por uso de baños públicos</w:t>
            </w:r>
          </w:p>
        </w:tc>
        <w:tc>
          <w:tcPr>
            <w:tcW w:w="612" w:type="dxa"/>
            <w:tcBorders>
              <w:right w:val="nil"/>
            </w:tcBorders>
          </w:tcPr>
          <w:p w14:paraId="3A5EAC27" w14:textId="35AE57B9" w:rsidR="00E048A6" w:rsidRPr="000A3D8D" w:rsidRDefault="00E048A6"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5CFF36EC" w14:textId="3754C2CD" w:rsidR="00E048A6" w:rsidRPr="000A3D8D" w:rsidRDefault="00E048A6" w:rsidP="00FB1911">
            <w:pPr>
              <w:pStyle w:val="Textoindependiente"/>
              <w:spacing w:line="360" w:lineRule="auto"/>
              <w:jc w:val="right"/>
              <w:rPr>
                <w:rFonts w:ascii="Arial" w:hAnsi="Arial" w:cs="Arial"/>
              </w:rPr>
            </w:pPr>
            <w:r w:rsidRPr="000A3D8D">
              <w:rPr>
                <w:rFonts w:ascii="Arial" w:hAnsi="Arial" w:cs="Arial"/>
              </w:rPr>
              <w:t>6.00 por servicio</w:t>
            </w:r>
          </w:p>
        </w:tc>
      </w:tr>
      <w:tr w:rsidR="00E048A6" w:rsidRPr="000A3D8D" w14:paraId="4A481EB9" w14:textId="77777777" w:rsidTr="000B7028">
        <w:tc>
          <w:tcPr>
            <w:tcW w:w="5280" w:type="dxa"/>
          </w:tcPr>
          <w:p w14:paraId="5F605F6E" w14:textId="375160AC" w:rsidR="00E048A6" w:rsidRPr="000A3D8D" w:rsidRDefault="00E048A6" w:rsidP="00FB1911">
            <w:pPr>
              <w:pStyle w:val="Textoindependiente"/>
              <w:spacing w:line="360" w:lineRule="auto"/>
              <w:jc w:val="both"/>
              <w:rPr>
                <w:rFonts w:ascii="Arial" w:hAnsi="Arial" w:cs="Arial"/>
              </w:rPr>
            </w:pPr>
            <w:r w:rsidRPr="000A3D8D">
              <w:rPr>
                <w:rFonts w:ascii="Arial" w:hAnsi="Arial" w:cs="Arial"/>
                <w:b/>
              </w:rPr>
              <w:t xml:space="preserve">IV.- </w:t>
            </w:r>
            <w:r w:rsidRPr="000A3D8D">
              <w:rPr>
                <w:rFonts w:ascii="Arial" w:hAnsi="Arial" w:cs="Arial"/>
              </w:rPr>
              <w:t>Ambulantes</w:t>
            </w:r>
          </w:p>
        </w:tc>
        <w:tc>
          <w:tcPr>
            <w:tcW w:w="612" w:type="dxa"/>
            <w:tcBorders>
              <w:right w:val="nil"/>
            </w:tcBorders>
          </w:tcPr>
          <w:p w14:paraId="0F39F9C6" w14:textId="7C6828A6" w:rsidR="00E048A6" w:rsidRPr="000A3D8D" w:rsidRDefault="00E048A6"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3E2FC93E" w14:textId="49C1FF59" w:rsidR="00E048A6" w:rsidRPr="000A3D8D" w:rsidRDefault="00E048A6" w:rsidP="00FB1911">
            <w:pPr>
              <w:pStyle w:val="Textoindependiente"/>
              <w:spacing w:line="360" w:lineRule="auto"/>
              <w:jc w:val="right"/>
              <w:rPr>
                <w:rFonts w:ascii="Arial" w:hAnsi="Arial" w:cs="Arial"/>
              </w:rPr>
            </w:pPr>
            <w:r w:rsidRPr="000A3D8D">
              <w:rPr>
                <w:rFonts w:ascii="Arial" w:hAnsi="Arial" w:cs="Arial"/>
              </w:rPr>
              <w:t>27.00 por día</w:t>
            </w:r>
          </w:p>
        </w:tc>
      </w:tr>
    </w:tbl>
    <w:p w14:paraId="6A6C6A5D" w14:textId="77777777" w:rsidR="00D02A28" w:rsidRPr="000A3D8D" w:rsidRDefault="00D02A28" w:rsidP="00167285">
      <w:pPr>
        <w:pStyle w:val="Textoindependiente"/>
        <w:rPr>
          <w:rFonts w:ascii="Arial" w:hAnsi="Arial" w:cs="Arial"/>
        </w:rPr>
      </w:pPr>
    </w:p>
    <w:p w14:paraId="7A497C3E" w14:textId="77777777" w:rsidR="00814BFB" w:rsidRDefault="00814BFB" w:rsidP="009579E0">
      <w:pPr>
        <w:spacing w:line="360" w:lineRule="auto"/>
        <w:jc w:val="center"/>
        <w:rPr>
          <w:rFonts w:ascii="Arial" w:hAnsi="Arial" w:cs="Arial"/>
          <w:b/>
          <w:sz w:val="20"/>
          <w:szCs w:val="20"/>
        </w:rPr>
      </w:pPr>
    </w:p>
    <w:p w14:paraId="70305812" w14:textId="77777777" w:rsidR="00814BFB" w:rsidRDefault="00814BFB" w:rsidP="009579E0">
      <w:pPr>
        <w:spacing w:line="360" w:lineRule="auto"/>
        <w:jc w:val="center"/>
        <w:rPr>
          <w:rFonts w:ascii="Arial" w:hAnsi="Arial" w:cs="Arial"/>
          <w:b/>
          <w:sz w:val="20"/>
          <w:szCs w:val="20"/>
        </w:rPr>
      </w:pPr>
    </w:p>
    <w:p w14:paraId="09AFACFE" w14:textId="77777777" w:rsidR="00814BFB" w:rsidRDefault="00814BFB" w:rsidP="009579E0">
      <w:pPr>
        <w:spacing w:line="360" w:lineRule="auto"/>
        <w:jc w:val="center"/>
        <w:rPr>
          <w:rFonts w:ascii="Arial" w:hAnsi="Arial" w:cs="Arial"/>
          <w:b/>
          <w:sz w:val="20"/>
          <w:szCs w:val="20"/>
        </w:rPr>
      </w:pPr>
    </w:p>
    <w:p w14:paraId="22442F2E"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Novena</w:t>
      </w:r>
    </w:p>
    <w:p w14:paraId="2CD2BD19"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 por Servicio de Recolección de Basura</w:t>
      </w:r>
    </w:p>
    <w:p w14:paraId="2BAD2334" w14:textId="77777777" w:rsidR="00D02A28" w:rsidRPr="000A3D8D" w:rsidRDefault="00D02A28" w:rsidP="009579E0">
      <w:pPr>
        <w:pStyle w:val="Textoindependiente"/>
        <w:spacing w:line="360" w:lineRule="auto"/>
        <w:rPr>
          <w:rFonts w:ascii="Arial" w:hAnsi="Arial" w:cs="Arial"/>
          <w:b/>
        </w:rPr>
      </w:pPr>
    </w:p>
    <w:p w14:paraId="2C2C416E"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Artículo 24.- </w:t>
      </w:r>
      <w:r w:rsidRPr="000A3D8D">
        <w:rPr>
          <w:rFonts w:ascii="Arial" w:hAnsi="Arial" w:cs="Arial"/>
        </w:rPr>
        <w:t>El cobro de derechos por el servicio de recolección de basura que presta el Ayuntamiento, se calculará aplicando las siguientes cuotas:</w:t>
      </w:r>
    </w:p>
    <w:p w14:paraId="38D6F400" w14:textId="77777777" w:rsidR="00D02A28" w:rsidRPr="000A3D8D" w:rsidRDefault="00D02A28" w:rsidP="009579E0">
      <w:pPr>
        <w:pStyle w:val="Textoindependiente"/>
        <w:spacing w:line="360" w:lineRule="auto"/>
        <w:rPr>
          <w:rFonts w:ascii="Arial" w:hAnsi="Arial" w:cs="Arial"/>
        </w:rPr>
      </w:pPr>
    </w:p>
    <w:tbl>
      <w:tblPr>
        <w:tblStyle w:val="TableNormal"/>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0"/>
        <w:gridCol w:w="503"/>
        <w:gridCol w:w="1917"/>
      </w:tblGrid>
      <w:tr w:rsidR="00D02A28" w:rsidRPr="000A3D8D" w14:paraId="7163774A" w14:textId="77777777" w:rsidTr="000F09D9">
        <w:trPr>
          <w:trHeight w:val="20"/>
        </w:trPr>
        <w:tc>
          <w:tcPr>
            <w:tcW w:w="5720" w:type="dxa"/>
          </w:tcPr>
          <w:p w14:paraId="34342715"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 </w:t>
            </w:r>
            <w:r w:rsidRPr="000A3D8D">
              <w:rPr>
                <w:rFonts w:ascii="Arial" w:hAnsi="Arial" w:cs="Arial"/>
                <w:sz w:val="20"/>
                <w:szCs w:val="20"/>
              </w:rPr>
              <w:t>Servicio de recolecta residencial</w:t>
            </w:r>
          </w:p>
        </w:tc>
        <w:tc>
          <w:tcPr>
            <w:tcW w:w="503" w:type="dxa"/>
            <w:tcBorders>
              <w:right w:val="nil"/>
            </w:tcBorders>
          </w:tcPr>
          <w:p w14:paraId="4FCC24D9" w14:textId="77777777" w:rsidR="00D02A28" w:rsidRPr="000A3D8D" w:rsidRDefault="002F3D5D" w:rsidP="000B7028">
            <w:pPr>
              <w:pStyle w:val="TableParagraph"/>
              <w:spacing w:line="360" w:lineRule="auto"/>
              <w:rPr>
                <w:rFonts w:ascii="Arial" w:hAnsi="Arial" w:cs="Arial"/>
                <w:sz w:val="20"/>
                <w:szCs w:val="20"/>
              </w:rPr>
            </w:pPr>
            <w:r w:rsidRPr="000A3D8D">
              <w:rPr>
                <w:rFonts w:ascii="Arial" w:hAnsi="Arial" w:cs="Arial"/>
                <w:sz w:val="20"/>
                <w:szCs w:val="20"/>
              </w:rPr>
              <w:t>$</w:t>
            </w:r>
          </w:p>
        </w:tc>
        <w:tc>
          <w:tcPr>
            <w:tcW w:w="1917" w:type="dxa"/>
            <w:tcBorders>
              <w:left w:val="nil"/>
            </w:tcBorders>
          </w:tcPr>
          <w:p w14:paraId="65AE78F7" w14:textId="77777777" w:rsidR="00D02A28" w:rsidRPr="000A3D8D" w:rsidRDefault="002F3D5D" w:rsidP="009579E0">
            <w:pPr>
              <w:pStyle w:val="TableParagraph"/>
              <w:spacing w:line="360" w:lineRule="auto"/>
              <w:jc w:val="right"/>
              <w:rPr>
                <w:rFonts w:ascii="Arial" w:hAnsi="Arial" w:cs="Arial"/>
                <w:sz w:val="20"/>
                <w:szCs w:val="20"/>
              </w:rPr>
            </w:pPr>
            <w:r w:rsidRPr="000A3D8D">
              <w:rPr>
                <w:rFonts w:ascii="Arial" w:hAnsi="Arial" w:cs="Arial"/>
                <w:sz w:val="20"/>
                <w:szCs w:val="20"/>
              </w:rPr>
              <w:t>25.00 Mensual</w:t>
            </w:r>
          </w:p>
        </w:tc>
      </w:tr>
      <w:tr w:rsidR="00D02A28" w:rsidRPr="000A3D8D" w14:paraId="68CECC45" w14:textId="77777777" w:rsidTr="000F09D9">
        <w:trPr>
          <w:trHeight w:val="20"/>
        </w:trPr>
        <w:tc>
          <w:tcPr>
            <w:tcW w:w="5720" w:type="dxa"/>
          </w:tcPr>
          <w:p w14:paraId="0FE450BD"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II.- </w:t>
            </w:r>
            <w:r w:rsidRPr="000A3D8D">
              <w:rPr>
                <w:rFonts w:ascii="Arial" w:hAnsi="Arial" w:cs="Arial"/>
                <w:sz w:val="20"/>
                <w:szCs w:val="20"/>
              </w:rPr>
              <w:t>Servicio de recolecta comercial</w:t>
            </w:r>
          </w:p>
        </w:tc>
        <w:tc>
          <w:tcPr>
            <w:tcW w:w="503" w:type="dxa"/>
            <w:tcBorders>
              <w:right w:val="nil"/>
            </w:tcBorders>
          </w:tcPr>
          <w:p w14:paraId="44FA2A11" w14:textId="77777777" w:rsidR="00D02A28" w:rsidRPr="000A3D8D" w:rsidRDefault="002F3D5D" w:rsidP="000B7028">
            <w:pPr>
              <w:pStyle w:val="TableParagraph"/>
              <w:spacing w:line="360" w:lineRule="auto"/>
              <w:rPr>
                <w:rFonts w:ascii="Arial" w:hAnsi="Arial" w:cs="Arial"/>
                <w:sz w:val="20"/>
                <w:szCs w:val="20"/>
              </w:rPr>
            </w:pPr>
            <w:r w:rsidRPr="000A3D8D">
              <w:rPr>
                <w:rFonts w:ascii="Arial" w:hAnsi="Arial" w:cs="Arial"/>
                <w:sz w:val="20"/>
                <w:szCs w:val="20"/>
              </w:rPr>
              <w:t>$</w:t>
            </w:r>
          </w:p>
        </w:tc>
        <w:tc>
          <w:tcPr>
            <w:tcW w:w="1917" w:type="dxa"/>
            <w:tcBorders>
              <w:left w:val="nil"/>
            </w:tcBorders>
          </w:tcPr>
          <w:p w14:paraId="4C2CABFC" w14:textId="77777777" w:rsidR="00D02A28" w:rsidRPr="000A3D8D" w:rsidRDefault="002F3D5D" w:rsidP="009579E0">
            <w:pPr>
              <w:pStyle w:val="TableParagraph"/>
              <w:spacing w:line="360" w:lineRule="auto"/>
              <w:jc w:val="right"/>
              <w:rPr>
                <w:rFonts w:ascii="Arial" w:hAnsi="Arial" w:cs="Arial"/>
                <w:sz w:val="20"/>
                <w:szCs w:val="20"/>
              </w:rPr>
            </w:pPr>
            <w:r w:rsidRPr="000A3D8D">
              <w:rPr>
                <w:rFonts w:ascii="Arial" w:hAnsi="Arial" w:cs="Arial"/>
                <w:sz w:val="20"/>
                <w:szCs w:val="20"/>
              </w:rPr>
              <w:t>350.00 Mensual</w:t>
            </w:r>
          </w:p>
        </w:tc>
      </w:tr>
      <w:tr w:rsidR="00D02A28" w:rsidRPr="000A3D8D" w14:paraId="61FA4ABF" w14:textId="77777777" w:rsidTr="000F09D9">
        <w:trPr>
          <w:trHeight w:val="20"/>
        </w:trPr>
        <w:tc>
          <w:tcPr>
            <w:tcW w:w="5720" w:type="dxa"/>
          </w:tcPr>
          <w:p w14:paraId="607F5838" w14:textId="77777777" w:rsidR="00D02A28" w:rsidRPr="000A3D8D" w:rsidRDefault="002F3D5D" w:rsidP="009579E0">
            <w:pPr>
              <w:pStyle w:val="TableParagraph"/>
              <w:spacing w:line="360" w:lineRule="auto"/>
              <w:rPr>
                <w:rFonts w:ascii="Arial" w:hAnsi="Arial" w:cs="Arial"/>
                <w:sz w:val="20"/>
                <w:szCs w:val="20"/>
              </w:rPr>
            </w:pPr>
            <w:r w:rsidRPr="000A3D8D">
              <w:rPr>
                <w:rFonts w:ascii="Arial" w:hAnsi="Arial" w:cs="Arial"/>
                <w:b/>
                <w:sz w:val="20"/>
                <w:szCs w:val="20"/>
              </w:rPr>
              <w:t xml:space="preserve">III.- </w:t>
            </w:r>
            <w:r w:rsidRPr="000A3D8D">
              <w:rPr>
                <w:rFonts w:ascii="Arial" w:hAnsi="Arial" w:cs="Arial"/>
                <w:sz w:val="20"/>
                <w:szCs w:val="20"/>
              </w:rPr>
              <w:t>Servicio de recolecta industrial</w:t>
            </w:r>
          </w:p>
        </w:tc>
        <w:tc>
          <w:tcPr>
            <w:tcW w:w="503" w:type="dxa"/>
            <w:tcBorders>
              <w:right w:val="nil"/>
            </w:tcBorders>
          </w:tcPr>
          <w:p w14:paraId="10683E6E" w14:textId="77777777" w:rsidR="00D02A28" w:rsidRPr="000A3D8D" w:rsidRDefault="002F3D5D" w:rsidP="000B7028">
            <w:pPr>
              <w:pStyle w:val="TableParagraph"/>
              <w:spacing w:line="360" w:lineRule="auto"/>
              <w:rPr>
                <w:rFonts w:ascii="Arial" w:hAnsi="Arial" w:cs="Arial"/>
                <w:sz w:val="20"/>
                <w:szCs w:val="20"/>
              </w:rPr>
            </w:pPr>
            <w:r w:rsidRPr="000A3D8D">
              <w:rPr>
                <w:rFonts w:ascii="Arial" w:hAnsi="Arial" w:cs="Arial"/>
                <w:sz w:val="20"/>
                <w:szCs w:val="20"/>
              </w:rPr>
              <w:t>$</w:t>
            </w:r>
          </w:p>
        </w:tc>
        <w:tc>
          <w:tcPr>
            <w:tcW w:w="1917" w:type="dxa"/>
            <w:tcBorders>
              <w:left w:val="nil"/>
            </w:tcBorders>
          </w:tcPr>
          <w:p w14:paraId="0A2FAC86" w14:textId="605BA9FA" w:rsidR="00D02A28" w:rsidRPr="000A3D8D" w:rsidRDefault="000B7028" w:rsidP="009579E0">
            <w:pPr>
              <w:pStyle w:val="TableParagraph"/>
              <w:spacing w:line="360" w:lineRule="auto"/>
              <w:jc w:val="right"/>
              <w:rPr>
                <w:rFonts w:ascii="Arial" w:hAnsi="Arial" w:cs="Arial"/>
                <w:sz w:val="20"/>
                <w:szCs w:val="20"/>
              </w:rPr>
            </w:pPr>
            <w:r>
              <w:rPr>
                <w:rFonts w:ascii="Arial" w:hAnsi="Arial" w:cs="Arial"/>
                <w:sz w:val="20"/>
                <w:szCs w:val="20"/>
              </w:rPr>
              <w:t xml:space="preserve">520.00 </w:t>
            </w:r>
            <w:r w:rsidR="002F3D5D" w:rsidRPr="000A3D8D">
              <w:rPr>
                <w:rFonts w:ascii="Arial" w:hAnsi="Arial" w:cs="Arial"/>
                <w:sz w:val="20"/>
                <w:szCs w:val="20"/>
              </w:rPr>
              <w:t>Mensual</w:t>
            </w:r>
          </w:p>
        </w:tc>
      </w:tr>
    </w:tbl>
    <w:p w14:paraId="3A716DE1" w14:textId="77777777" w:rsidR="00D02A28" w:rsidRPr="000A3D8D" w:rsidRDefault="00D02A28" w:rsidP="009579E0">
      <w:pPr>
        <w:pStyle w:val="Textoindependiente"/>
        <w:spacing w:line="360" w:lineRule="auto"/>
        <w:rPr>
          <w:rFonts w:ascii="Arial" w:hAnsi="Arial" w:cs="Arial"/>
        </w:rPr>
      </w:pPr>
    </w:p>
    <w:p w14:paraId="562CD7AE"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Décima</w:t>
      </w:r>
    </w:p>
    <w:p w14:paraId="115B19E3"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 por Servicios de Panteones</w:t>
      </w:r>
    </w:p>
    <w:p w14:paraId="7368EA0E" w14:textId="77777777" w:rsidR="00D02A28" w:rsidRPr="000A3D8D" w:rsidRDefault="00D02A28" w:rsidP="009579E0">
      <w:pPr>
        <w:pStyle w:val="Textoindependiente"/>
        <w:spacing w:line="360" w:lineRule="auto"/>
        <w:rPr>
          <w:rFonts w:ascii="Arial" w:hAnsi="Arial" w:cs="Arial"/>
          <w:b/>
        </w:rPr>
      </w:pPr>
    </w:p>
    <w:p w14:paraId="1AE81C31" w14:textId="77777777" w:rsidR="00D02A28" w:rsidRPr="000A3D8D" w:rsidRDefault="002F3D5D" w:rsidP="00FB1911">
      <w:pPr>
        <w:pStyle w:val="Textoindependiente"/>
        <w:spacing w:line="360" w:lineRule="auto"/>
        <w:jc w:val="both"/>
        <w:rPr>
          <w:rFonts w:ascii="Arial" w:hAnsi="Arial" w:cs="Arial"/>
        </w:rPr>
      </w:pPr>
      <w:r w:rsidRPr="000A3D8D">
        <w:rPr>
          <w:rFonts w:ascii="Arial" w:hAnsi="Arial" w:cs="Arial"/>
          <w:b/>
        </w:rPr>
        <w:t xml:space="preserve">Artículo 25.- </w:t>
      </w:r>
      <w:r w:rsidRPr="000A3D8D">
        <w:rPr>
          <w:rFonts w:ascii="Arial" w:hAnsi="Arial" w:cs="Arial"/>
        </w:rPr>
        <w:t>El cobro de derechos por los servicios de panteones que preste el Ayuntamiento, se calculará aplicando las siguientes tarifas:</w:t>
      </w:r>
    </w:p>
    <w:p w14:paraId="558E3614" w14:textId="77777777" w:rsidR="00D02A28" w:rsidRPr="000A3D8D" w:rsidRDefault="00D02A28" w:rsidP="009579E0">
      <w:pPr>
        <w:pStyle w:val="Textoindependiente"/>
        <w:spacing w:line="360" w:lineRule="auto"/>
        <w:rPr>
          <w:rFonts w:ascii="Arial" w:hAnsi="Arial" w:cs="Arial"/>
        </w:rPr>
      </w:pPr>
    </w:p>
    <w:p w14:paraId="4BBD7289"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I.- </w:t>
      </w:r>
      <w:r w:rsidRPr="000A3D8D">
        <w:rPr>
          <w:rFonts w:ascii="Arial" w:hAnsi="Arial" w:cs="Arial"/>
        </w:rPr>
        <w:t>Servicios de inhumación en fosas y criptas:</w:t>
      </w:r>
    </w:p>
    <w:p w14:paraId="3DDFC05F" w14:textId="77777777" w:rsidR="00D02A28" w:rsidRPr="000A3D8D" w:rsidRDefault="00D02A28" w:rsidP="00814BFB">
      <w:pPr>
        <w:pStyle w:val="Textoindependiente"/>
        <w:rPr>
          <w:rFonts w:ascii="Arial" w:hAnsi="Arial" w:cs="Arial"/>
        </w:rPr>
      </w:pPr>
    </w:p>
    <w:p w14:paraId="7BFF8AC1"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Adultos</w:t>
      </w:r>
    </w:p>
    <w:p w14:paraId="157B173C"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5500"/>
        <w:gridCol w:w="392"/>
        <w:gridCol w:w="2248"/>
      </w:tblGrid>
      <w:tr w:rsidR="00FB1911" w:rsidRPr="000A3D8D" w14:paraId="30EA0460" w14:textId="77777777" w:rsidTr="000B7028">
        <w:tc>
          <w:tcPr>
            <w:tcW w:w="5500" w:type="dxa"/>
          </w:tcPr>
          <w:p w14:paraId="46AD44BF" w14:textId="369C99C7" w:rsidR="00FB1911" w:rsidRPr="000A3D8D" w:rsidRDefault="00FB1911" w:rsidP="009579E0">
            <w:pPr>
              <w:pStyle w:val="Textoindependiente"/>
              <w:spacing w:line="360" w:lineRule="auto"/>
              <w:rPr>
                <w:rFonts w:ascii="Arial" w:hAnsi="Arial" w:cs="Arial"/>
              </w:rPr>
            </w:pPr>
            <w:r w:rsidRPr="000A3D8D">
              <w:rPr>
                <w:rFonts w:ascii="Arial" w:hAnsi="Arial" w:cs="Arial"/>
                <w:b/>
              </w:rPr>
              <w:t xml:space="preserve">a) </w:t>
            </w:r>
            <w:r w:rsidRPr="000A3D8D">
              <w:rPr>
                <w:rFonts w:ascii="Arial" w:hAnsi="Arial" w:cs="Arial"/>
              </w:rPr>
              <w:t>Por temporalidad de 3 años</w:t>
            </w:r>
          </w:p>
        </w:tc>
        <w:tc>
          <w:tcPr>
            <w:tcW w:w="392" w:type="dxa"/>
            <w:tcBorders>
              <w:right w:val="nil"/>
            </w:tcBorders>
          </w:tcPr>
          <w:p w14:paraId="00331D7F" w14:textId="42628780" w:rsidR="00FB1911" w:rsidRPr="000A3D8D" w:rsidRDefault="00FB1911" w:rsidP="00FB1911">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43FF36E7" w14:textId="0C922EBF" w:rsidR="00FB1911" w:rsidRPr="000A3D8D" w:rsidRDefault="00340349" w:rsidP="00340349">
            <w:pPr>
              <w:pStyle w:val="Textoindependiente"/>
              <w:spacing w:line="360" w:lineRule="auto"/>
              <w:jc w:val="right"/>
              <w:rPr>
                <w:rFonts w:ascii="Arial" w:hAnsi="Arial" w:cs="Arial"/>
              </w:rPr>
            </w:pPr>
            <w:r w:rsidRPr="000A3D8D">
              <w:rPr>
                <w:rFonts w:ascii="Arial" w:hAnsi="Arial" w:cs="Arial"/>
              </w:rPr>
              <w:t>500.00</w:t>
            </w:r>
          </w:p>
        </w:tc>
      </w:tr>
      <w:tr w:rsidR="00FB1911" w:rsidRPr="000A3D8D" w14:paraId="7EEA1967" w14:textId="77777777" w:rsidTr="000B7028">
        <w:tc>
          <w:tcPr>
            <w:tcW w:w="5500" w:type="dxa"/>
          </w:tcPr>
          <w:p w14:paraId="1CB6B18A" w14:textId="41692F66" w:rsidR="00FB1911" w:rsidRPr="000A3D8D" w:rsidRDefault="00FB1911" w:rsidP="009579E0">
            <w:pPr>
              <w:pStyle w:val="Textoindependiente"/>
              <w:spacing w:line="360" w:lineRule="auto"/>
              <w:rPr>
                <w:rFonts w:ascii="Arial" w:hAnsi="Arial" w:cs="Arial"/>
              </w:rPr>
            </w:pPr>
            <w:r w:rsidRPr="000A3D8D">
              <w:rPr>
                <w:rFonts w:ascii="Arial" w:hAnsi="Arial" w:cs="Arial"/>
                <w:b/>
              </w:rPr>
              <w:t xml:space="preserve">b) </w:t>
            </w:r>
            <w:r w:rsidRPr="000A3D8D">
              <w:rPr>
                <w:rFonts w:ascii="Arial" w:hAnsi="Arial" w:cs="Arial"/>
              </w:rPr>
              <w:t>Adquirida a perpetuidad</w:t>
            </w:r>
          </w:p>
        </w:tc>
        <w:tc>
          <w:tcPr>
            <w:tcW w:w="392" w:type="dxa"/>
            <w:tcBorders>
              <w:right w:val="nil"/>
            </w:tcBorders>
          </w:tcPr>
          <w:p w14:paraId="27C5CCBB" w14:textId="58F523BF" w:rsidR="00FB1911" w:rsidRPr="000A3D8D" w:rsidRDefault="00FB1911" w:rsidP="00FB1911">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6A4BF45A" w14:textId="3B351422" w:rsidR="00FB1911" w:rsidRPr="000A3D8D" w:rsidRDefault="00340349" w:rsidP="00340349">
            <w:pPr>
              <w:pStyle w:val="Textoindependiente"/>
              <w:spacing w:line="360" w:lineRule="auto"/>
              <w:jc w:val="right"/>
              <w:rPr>
                <w:rFonts w:ascii="Arial" w:hAnsi="Arial" w:cs="Arial"/>
              </w:rPr>
            </w:pPr>
            <w:r w:rsidRPr="000A3D8D">
              <w:rPr>
                <w:rFonts w:ascii="Arial" w:hAnsi="Arial" w:cs="Arial"/>
              </w:rPr>
              <w:t>7,000.00</w:t>
            </w:r>
          </w:p>
        </w:tc>
      </w:tr>
      <w:tr w:rsidR="00FB1911" w:rsidRPr="000A3D8D" w14:paraId="56314739" w14:textId="77777777" w:rsidTr="000B7028">
        <w:tc>
          <w:tcPr>
            <w:tcW w:w="5500" w:type="dxa"/>
          </w:tcPr>
          <w:p w14:paraId="75DD7628" w14:textId="3D4C19F3" w:rsidR="00FB1911" w:rsidRPr="000A3D8D" w:rsidRDefault="00FB1911" w:rsidP="009579E0">
            <w:pPr>
              <w:pStyle w:val="Textoindependiente"/>
              <w:spacing w:line="360" w:lineRule="auto"/>
              <w:rPr>
                <w:rFonts w:ascii="Arial" w:hAnsi="Arial" w:cs="Arial"/>
              </w:rPr>
            </w:pPr>
            <w:r w:rsidRPr="000A3D8D">
              <w:rPr>
                <w:rFonts w:ascii="Arial" w:hAnsi="Arial" w:cs="Arial"/>
                <w:b/>
              </w:rPr>
              <w:t xml:space="preserve">c) </w:t>
            </w:r>
            <w:r w:rsidRPr="000A3D8D">
              <w:rPr>
                <w:rFonts w:ascii="Arial" w:hAnsi="Arial" w:cs="Arial"/>
              </w:rPr>
              <w:t>Refrendo por depósitos a 3</w:t>
            </w:r>
          </w:p>
        </w:tc>
        <w:tc>
          <w:tcPr>
            <w:tcW w:w="392" w:type="dxa"/>
            <w:tcBorders>
              <w:right w:val="nil"/>
            </w:tcBorders>
          </w:tcPr>
          <w:p w14:paraId="4C0AD28B" w14:textId="4F6945F4" w:rsidR="00FB1911" w:rsidRPr="000A3D8D" w:rsidRDefault="00FB1911" w:rsidP="00FB1911">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563BFBA2" w14:textId="7E523F1B" w:rsidR="00FB1911" w:rsidRPr="000A3D8D" w:rsidRDefault="00340349" w:rsidP="00340349">
            <w:pPr>
              <w:pStyle w:val="Textoindependiente"/>
              <w:spacing w:line="360" w:lineRule="auto"/>
              <w:jc w:val="right"/>
              <w:rPr>
                <w:rFonts w:ascii="Arial" w:hAnsi="Arial" w:cs="Arial"/>
              </w:rPr>
            </w:pPr>
            <w:r w:rsidRPr="000A3D8D">
              <w:rPr>
                <w:rFonts w:ascii="Arial" w:hAnsi="Arial" w:cs="Arial"/>
              </w:rPr>
              <w:t>500.00</w:t>
            </w:r>
          </w:p>
        </w:tc>
      </w:tr>
    </w:tbl>
    <w:p w14:paraId="05454FF2" w14:textId="77777777" w:rsidR="00FB1911" w:rsidRPr="000A3D8D" w:rsidRDefault="00FB1911" w:rsidP="009579E0">
      <w:pPr>
        <w:pStyle w:val="Textoindependiente"/>
        <w:spacing w:line="360" w:lineRule="auto"/>
        <w:rPr>
          <w:rFonts w:ascii="Arial" w:hAnsi="Arial" w:cs="Arial"/>
        </w:rPr>
      </w:pPr>
    </w:p>
    <w:p w14:paraId="218FC739" w14:textId="77777777" w:rsidR="00D02A28" w:rsidRPr="000A3D8D" w:rsidRDefault="002F3D5D" w:rsidP="00340349">
      <w:pPr>
        <w:pStyle w:val="Textoindependiente"/>
        <w:spacing w:line="360" w:lineRule="auto"/>
        <w:jc w:val="both"/>
        <w:rPr>
          <w:rFonts w:ascii="Arial" w:hAnsi="Arial" w:cs="Arial"/>
        </w:rPr>
      </w:pPr>
      <w:r w:rsidRPr="000A3D8D">
        <w:rPr>
          <w:rFonts w:ascii="Arial" w:hAnsi="Arial" w:cs="Arial"/>
        </w:rPr>
        <w:t>En las fosas o criptas para niños, las tarifas aplicadas a cada uno de los conceptos serán del 50% de la aplicable para los adultos.</w:t>
      </w:r>
    </w:p>
    <w:p w14:paraId="1051593C" w14:textId="77777777" w:rsidR="00FC0ABC" w:rsidRPr="000A3D8D" w:rsidRDefault="00FC0ABC" w:rsidP="00340349">
      <w:pPr>
        <w:pStyle w:val="Textoindependiente"/>
        <w:spacing w:line="360" w:lineRule="auto"/>
        <w:jc w:val="both"/>
        <w:rPr>
          <w:rFonts w:ascii="Arial" w:hAnsi="Arial" w:cs="Arial"/>
        </w:rPr>
      </w:pPr>
    </w:p>
    <w:tbl>
      <w:tblPr>
        <w:tblStyle w:val="Tablaconcuadrcula"/>
        <w:tblW w:w="0" w:type="auto"/>
        <w:tblInd w:w="250" w:type="dxa"/>
        <w:tblLook w:val="04A0" w:firstRow="1" w:lastRow="0" w:firstColumn="1" w:lastColumn="0" w:noHBand="0" w:noVBand="1"/>
      </w:tblPr>
      <w:tblGrid>
        <w:gridCol w:w="5798"/>
        <w:gridCol w:w="880"/>
        <w:gridCol w:w="1760"/>
      </w:tblGrid>
      <w:tr w:rsidR="00FC0ABC" w:rsidRPr="000A3D8D" w14:paraId="7DC4C494" w14:textId="77777777" w:rsidTr="00675511">
        <w:tc>
          <w:tcPr>
            <w:tcW w:w="5798" w:type="dxa"/>
          </w:tcPr>
          <w:p w14:paraId="4644905C" w14:textId="3A6FBF1B" w:rsidR="00FC0ABC" w:rsidRPr="000A3D8D" w:rsidRDefault="00FC0ABC" w:rsidP="00340349">
            <w:pPr>
              <w:pStyle w:val="Textoindependiente"/>
              <w:spacing w:line="360" w:lineRule="auto"/>
              <w:jc w:val="both"/>
              <w:rPr>
                <w:rFonts w:ascii="Arial" w:hAnsi="Arial" w:cs="Arial"/>
              </w:rPr>
            </w:pPr>
            <w:r w:rsidRPr="000A3D8D">
              <w:rPr>
                <w:rFonts w:ascii="Arial" w:hAnsi="Arial" w:cs="Arial"/>
                <w:b/>
              </w:rPr>
              <w:t xml:space="preserve">II.- </w:t>
            </w:r>
            <w:r w:rsidRPr="000A3D8D">
              <w:rPr>
                <w:rFonts w:ascii="Arial" w:hAnsi="Arial" w:cs="Arial"/>
              </w:rPr>
              <w:t>Permiso de construcción de cripta o bóveda en los</w:t>
            </w:r>
          </w:p>
        </w:tc>
        <w:tc>
          <w:tcPr>
            <w:tcW w:w="880" w:type="dxa"/>
            <w:tcBorders>
              <w:right w:val="nil"/>
            </w:tcBorders>
          </w:tcPr>
          <w:p w14:paraId="4F6305B1" w14:textId="61C18BEF" w:rsidR="00FC0ABC" w:rsidRPr="000A3D8D" w:rsidRDefault="00FC0ABC" w:rsidP="00340349">
            <w:pPr>
              <w:pStyle w:val="Textoindependiente"/>
              <w:spacing w:line="360" w:lineRule="auto"/>
              <w:jc w:val="both"/>
              <w:rPr>
                <w:rFonts w:ascii="Arial" w:hAnsi="Arial" w:cs="Arial"/>
              </w:rPr>
            </w:pPr>
            <w:r w:rsidRPr="000A3D8D">
              <w:rPr>
                <w:rFonts w:ascii="Arial" w:hAnsi="Arial" w:cs="Arial"/>
              </w:rPr>
              <w:t>$</w:t>
            </w:r>
          </w:p>
        </w:tc>
        <w:tc>
          <w:tcPr>
            <w:tcW w:w="1760" w:type="dxa"/>
            <w:tcBorders>
              <w:left w:val="nil"/>
            </w:tcBorders>
          </w:tcPr>
          <w:p w14:paraId="24DE4333" w14:textId="39A0ACC4" w:rsidR="00FC0ABC" w:rsidRPr="000A3D8D" w:rsidRDefault="00FC0ABC" w:rsidP="00FC0ABC">
            <w:pPr>
              <w:pStyle w:val="Textoindependiente"/>
              <w:spacing w:line="360" w:lineRule="auto"/>
              <w:jc w:val="right"/>
              <w:rPr>
                <w:rFonts w:ascii="Arial" w:hAnsi="Arial" w:cs="Arial"/>
              </w:rPr>
            </w:pPr>
            <w:r w:rsidRPr="000A3D8D">
              <w:rPr>
                <w:rFonts w:ascii="Arial" w:hAnsi="Arial" w:cs="Arial"/>
              </w:rPr>
              <w:t>630.00</w:t>
            </w:r>
          </w:p>
        </w:tc>
      </w:tr>
      <w:tr w:rsidR="00FC0ABC" w:rsidRPr="000A3D8D" w14:paraId="3EC8D883" w14:textId="77777777" w:rsidTr="00675511">
        <w:tc>
          <w:tcPr>
            <w:tcW w:w="5798" w:type="dxa"/>
          </w:tcPr>
          <w:p w14:paraId="760C566F" w14:textId="4C96B11B" w:rsidR="00FC0ABC" w:rsidRPr="000A3D8D" w:rsidRDefault="00FC0ABC" w:rsidP="00340349">
            <w:pPr>
              <w:pStyle w:val="Textoindependiente"/>
              <w:spacing w:line="360" w:lineRule="auto"/>
              <w:jc w:val="both"/>
              <w:rPr>
                <w:rFonts w:ascii="Arial" w:hAnsi="Arial" w:cs="Arial"/>
                <w:b/>
              </w:rPr>
            </w:pPr>
            <w:r w:rsidRPr="000A3D8D">
              <w:rPr>
                <w:rFonts w:ascii="Arial" w:hAnsi="Arial" w:cs="Arial"/>
                <w:b/>
              </w:rPr>
              <w:t xml:space="preserve">III.- </w:t>
            </w:r>
            <w:r w:rsidRPr="000A3D8D">
              <w:rPr>
                <w:rFonts w:ascii="Arial" w:hAnsi="Arial" w:cs="Arial"/>
              </w:rPr>
              <w:t>Exhumación después de transcurrido el término de ley</w:t>
            </w:r>
          </w:p>
        </w:tc>
        <w:tc>
          <w:tcPr>
            <w:tcW w:w="880" w:type="dxa"/>
            <w:tcBorders>
              <w:right w:val="nil"/>
            </w:tcBorders>
          </w:tcPr>
          <w:p w14:paraId="525CC8B3" w14:textId="29D91932" w:rsidR="00FC0ABC" w:rsidRPr="000A3D8D" w:rsidRDefault="00FC0ABC" w:rsidP="00340349">
            <w:pPr>
              <w:pStyle w:val="Textoindependiente"/>
              <w:spacing w:line="360" w:lineRule="auto"/>
              <w:jc w:val="both"/>
              <w:rPr>
                <w:rFonts w:ascii="Arial" w:hAnsi="Arial" w:cs="Arial"/>
              </w:rPr>
            </w:pPr>
            <w:r w:rsidRPr="000A3D8D">
              <w:rPr>
                <w:rFonts w:ascii="Arial" w:hAnsi="Arial" w:cs="Arial"/>
              </w:rPr>
              <w:t>$</w:t>
            </w:r>
          </w:p>
        </w:tc>
        <w:tc>
          <w:tcPr>
            <w:tcW w:w="1760" w:type="dxa"/>
            <w:tcBorders>
              <w:left w:val="nil"/>
            </w:tcBorders>
          </w:tcPr>
          <w:p w14:paraId="4C8C55EA" w14:textId="3A3F4F7C" w:rsidR="00FC0ABC" w:rsidRPr="000A3D8D" w:rsidRDefault="00FC0ABC" w:rsidP="00FC0ABC">
            <w:pPr>
              <w:pStyle w:val="Textoindependiente"/>
              <w:spacing w:line="360" w:lineRule="auto"/>
              <w:jc w:val="right"/>
              <w:rPr>
                <w:rFonts w:ascii="Arial" w:hAnsi="Arial" w:cs="Arial"/>
              </w:rPr>
            </w:pPr>
            <w:r w:rsidRPr="000A3D8D">
              <w:rPr>
                <w:rFonts w:ascii="Arial" w:hAnsi="Arial" w:cs="Arial"/>
              </w:rPr>
              <w:t xml:space="preserve">262.00 </w:t>
            </w:r>
          </w:p>
        </w:tc>
      </w:tr>
      <w:tr w:rsidR="00FC0ABC" w:rsidRPr="000A3D8D" w14:paraId="139AA706" w14:textId="77777777" w:rsidTr="00675511">
        <w:tc>
          <w:tcPr>
            <w:tcW w:w="5798" w:type="dxa"/>
          </w:tcPr>
          <w:p w14:paraId="1C39B739" w14:textId="45ACA56F" w:rsidR="00FC0ABC" w:rsidRPr="000A3D8D" w:rsidRDefault="00FC0ABC" w:rsidP="00340349">
            <w:pPr>
              <w:pStyle w:val="Textoindependiente"/>
              <w:spacing w:line="360" w:lineRule="auto"/>
              <w:jc w:val="both"/>
              <w:rPr>
                <w:rFonts w:ascii="Arial" w:hAnsi="Arial" w:cs="Arial"/>
                <w:b/>
              </w:rPr>
            </w:pPr>
            <w:r w:rsidRPr="000A3D8D">
              <w:rPr>
                <w:rFonts w:ascii="Arial" w:hAnsi="Arial" w:cs="Arial"/>
                <w:b/>
              </w:rPr>
              <w:t xml:space="preserve">IV.- </w:t>
            </w:r>
            <w:r w:rsidRPr="000A3D8D">
              <w:rPr>
                <w:rFonts w:ascii="Arial" w:hAnsi="Arial" w:cs="Arial"/>
              </w:rPr>
              <w:t>A solicitud del interesado anualmente por mantenimiento</w:t>
            </w:r>
          </w:p>
        </w:tc>
        <w:tc>
          <w:tcPr>
            <w:tcW w:w="880" w:type="dxa"/>
            <w:tcBorders>
              <w:right w:val="nil"/>
            </w:tcBorders>
          </w:tcPr>
          <w:p w14:paraId="6D36B702" w14:textId="294DF69E" w:rsidR="00FC0ABC" w:rsidRPr="000A3D8D" w:rsidRDefault="00FC0ABC" w:rsidP="00340349">
            <w:pPr>
              <w:pStyle w:val="Textoindependiente"/>
              <w:spacing w:line="360" w:lineRule="auto"/>
              <w:jc w:val="both"/>
              <w:rPr>
                <w:rFonts w:ascii="Arial" w:hAnsi="Arial" w:cs="Arial"/>
              </w:rPr>
            </w:pPr>
            <w:r w:rsidRPr="000A3D8D">
              <w:rPr>
                <w:rFonts w:ascii="Arial" w:hAnsi="Arial" w:cs="Arial"/>
              </w:rPr>
              <w:t>$</w:t>
            </w:r>
          </w:p>
        </w:tc>
        <w:tc>
          <w:tcPr>
            <w:tcW w:w="1760" w:type="dxa"/>
            <w:tcBorders>
              <w:left w:val="nil"/>
            </w:tcBorders>
          </w:tcPr>
          <w:p w14:paraId="6717B57F" w14:textId="6F0837B4" w:rsidR="00FC0ABC" w:rsidRPr="000A3D8D" w:rsidRDefault="00FC0ABC" w:rsidP="00FC0ABC">
            <w:pPr>
              <w:pStyle w:val="Textoindependiente"/>
              <w:spacing w:line="360" w:lineRule="auto"/>
              <w:jc w:val="right"/>
              <w:rPr>
                <w:rFonts w:ascii="Arial" w:hAnsi="Arial" w:cs="Arial"/>
              </w:rPr>
            </w:pPr>
            <w:r w:rsidRPr="000A3D8D">
              <w:rPr>
                <w:rFonts w:ascii="Arial" w:hAnsi="Arial" w:cs="Arial"/>
              </w:rPr>
              <w:t>126.00</w:t>
            </w:r>
          </w:p>
        </w:tc>
      </w:tr>
      <w:tr w:rsidR="00FC0ABC" w:rsidRPr="000A3D8D" w14:paraId="50A0E31B" w14:textId="77777777" w:rsidTr="00675511">
        <w:tc>
          <w:tcPr>
            <w:tcW w:w="5798" w:type="dxa"/>
          </w:tcPr>
          <w:p w14:paraId="0EF17E2A" w14:textId="1D11FAE7" w:rsidR="00FC0ABC" w:rsidRPr="000A3D8D" w:rsidRDefault="00FC0ABC" w:rsidP="00340349">
            <w:pPr>
              <w:pStyle w:val="Textoindependiente"/>
              <w:spacing w:line="360" w:lineRule="auto"/>
              <w:jc w:val="both"/>
              <w:rPr>
                <w:rFonts w:ascii="Arial" w:hAnsi="Arial" w:cs="Arial"/>
                <w:b/>
              </w:rPr>
            </w:pPr>
            <w:r w:rsidRPr="000A3D8D">
              <w:rPr>
                <w:rFonts w:ascii="Arial" w:hAnsi="Arial" w:cs="Arial"/>
                <w:b/>
              </w:rPr>
              <w:t xml:space="preserve">V.- </w:t>
            </w:r>
            <w:r w:rsidRPr="000A3D8D">
              <w:rPr>
                <w:rFonts w:ascii="Arial" w:hAnsi="Arial" w:cs="Arial"/>
              </w:rPr>
              <w:t>Actualización de documentos por concesiones</w:t>
            </w:r>
          </w:p>
        </w:tc>
        <w:tc>
          <w:tcPr>
            <w:tcW w:w="880" w:type="dxa"/>
            <w:tcBorders>
              <w:right w:val="nil"/>
            </w:tcBorders>
          </w:tcPr>
          <w:p w14:paraId="6181C2EF" w14:textId="424D6E67" w:rsidR="00FC0ABC" w:rsidRPr="000A3D8D" w:rsidRDefault="00FC0ABC" w:rsidP="00340349">
            <w:pPr>
              <w:pStyle w:val="Textoindependiente"/>
              <w:spacing w:line="360" w:lineRule="auto"/>
              <w:jc w:val="both"/>
              <w:rPr>
                <w:rFonts w:ascii="Arial" w:hAnsi="Arial" w:cs="Arial"/>
              </w:rPr>
            </w:pPr>
            <w:r w:rsidRPr="000A3D8D">
              <w:rPr>
                <w:rFonts w:ascii="Arial" w:hAnsi="Arial" w:cs="Arial"/>
              </w:rPr>
              <w:t>$</w:t>
            </w:r>
          </w:p>
        </w:tc>
        <w:tc>
          <w:tcPr>
            <w:tcW w:w="1760" w:type="dxa"/>
            <w:tcBorders>
              <w:left w:val="nil"/>
            </w:tcBorders>
          </w:tcPr>
          <w:p w14:paraId="4A203512" w14:textId="1A7CD6E9" w:rsidR="00FC0ABC" w:rsidRPr="000A3D8D" w:rsidRDefault="00FC0ABC" w:rsidP="00FC0ABC">
            <w:pPr>
              <w:pStyle w:val="Textoindependiente"/>
              <w:spacing w:line="360" w:lineRule="auto"/>
              <w:jc w:val="right"/>
              <w:rPr>
                <w:rFonts w:ascii="Arial" w:hAnsi="Arial" w:cs="Arial"/>
              </w:rPr>
            </w:pPr>
            <w:r w:rsidRPr="000A3D8D">
              <w:rPr>
                <w:rFonts w:ascii="Arial" w:hAnsi="Arial" w:cs="Arial"/>
              </w:rPr>
              <w:t>63.00</w:t>
            </w:r>
          </w:p>
        </w:tc>
      </w:tr>
      <w:tr w:rsidR="00FC0ABC" w:rsidRPr="000A3D8D" w14:paraId="3B271E30" w14:textId="77777777" w:rsidTr="00675511">
        <w:tc>
          <w:tcPr>
            <w:tcW w:w="5798" w:type="dxa"/>
          </w:tcPr>
          <w:p w14:paraId="2E3A430B" w14:textId="3528560D" w:rsidR="00FC0ABC" w:rsidRPr="000A3D8D" w:rsidRDefault="00FC0ABC" w:rsidP="00340349">
            <w:pPr>
              <w:pStyle w:val="Textoindependiente"/>
              <w:spacing w:line="360" w:lineRule="auto"/>
              <w:jc w:val="both"/>
              <w:rPr>
                <w:rFonts w:ascii="Arial" w:hAnsi="Arial" w:cs="Arial"/>
                <w:b/>
              </w:rPr>
            </w:pPr>
            <w:r w:rsidRPr="000A3D8D">
              <w:rPr>
                <w:rFonts w:ascii="Arial" w:hAnsi="Arial" w:cs="Arial"/>
                <w:b/>
              </w:rPr>
              <w:t xml:space="preserve">VI.- </w:t>
            </w:r>
            <w:r w:rsidRPr="000A3D8D">
              <w:rPr>
                <w:rFonts w:ascii="Arial" w:hAnsi="Arial" w:cs="Arial"/>
              </w:rPr>
              <w:t>Expedición de duplicados por documentos de concesiones</w:t>
            </w:r>
          </w:p>
        </w:tc>
        <w:tc>
          <w:tcPr>
            <w:tcW w:w="880" w:type="dxa"/>
            <w:tcBorders>
              <w:right w:val="nil"/>
            </w:tcBorders>
          </w:tcPr>
          <w:p w14:paraId="0C2AC6E1" w14:textId="677A023E" w:rsidR="00FC0ABC" w:rsidRPr="000A3D8D" w:rsidRDefault="00FC0ABC" w:rsidP="00340349">
            <w:pPr>
              <w:pStyle w:val="Textoindependiente"/>
              <w:spacing w:line="360" w:lineRule="auto"/>
              <w:jc w:val="both"/>
              <w:rPr>
                <w:rFonts w:ascii="Arial" w:hAnsi="Arial" w:cs="Arial"/>
              </w:rPr>
            </w:pPr>
            <w:r w:rsidRPr="000A3D8D">
              <w:rPr>
                <w:rFonts w:ascii="Arial" w:hAnsi="Arial" w:cs="Arial"/>
              </w:rPr>
              <w:t>$</w:t>
            </w:r>
          </w:p>
        </w:tc>
        <w:tc>
          <w:tcPr>
            <w:tcW w:w="1760" w:type="dxa"/>
            <w:tcBorders>
              <w:left w:val="nil"/>
            </w:tcBorders>
          </w:tcPr>
          <w:p w14:paraId="601C5CF5" w14:textId="6F797C4D" w:rsidR="00FC0ABC" w:rsidRPr="000A3D8D" w:rsidRDefault="00FC0ABC" w:rsidP="00FC0ABC">
            <w:pPr>
              <w:pStyle w:val="Textoindependiente"/>
              <w:spacing w:line="360" w:lineRule="auto"/>
              <w:jc w:val="right"/>
              <w:rPr>
                <w:rFonts w:ascii="Arial" w:hAnsi="Arial" w:cs="Arial"/>
              </w:rPr>
            </w:pPr>
            <w:r w:rsidRPr="000A3D8D">
              <w:rPr>
                <w:rFonts w:ascii="Arial" w:hAnsi="Arial" w:cs="Arial"/>
              </w:rPr>
              <w:t>52.00</w:t>
            </w:r>
          </w:p>
        </w:tc>
      </w:tr>
    </w:tbl>
    <w:p w14:paraId="1BD8FD49" w14:textId="77777777" w:rsidR="00FC0ABC" w:rsidRDefault="00FC0ABC" w:rsidP="00340349">
      <w:pPr>
        <w:pStyle w:val="Textoindependiente"/>
        <w:spacing w:line="360" w:lineRule="auto"/>
        <w:jc w:val="both"/>
        <w:rPr>
          <w:rFonts w:ascii="Arial" w:hAnsi="Arial" w:cs="Arial"/>
        </w:rPr>
      </w:pPr>
    </w:p>
    <w:p w14:paraId="338C48E4" w14:textId="77777777" w:rsidR="00814BFB" w:rsidRPr="000A3D8D" w:rsidRDefault="00814BFB" w:rsidP="00340349">
      <w:pPr>
        <w:pStyle w:val="Textoindependiente"/>
        <w:spacing w:line="360" w:lineRule="auto"/>
        <w:jc w:val="both"/>
        <w:rPr>
          <w:rFonts w:ascii="Arial" w:hAnsi="Arial" w:cs="Arial"/>
        </w:rPr>
      </w:pPr>
    </w:p>
    <w:p w14:paraId="408ADAD4" w14:textId="7E0818B1"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VII.- </w:t>
      </w:r>
      <w:r w:rsidRPr="000A3D8D">
        <w:rPr>
          <w:rFonts w:ascii="Arial" w:hAnsi="Arial" w:cs="Arial"/>
        </w:rPr>
        <w:t>Por permiso para efectuar trabajos en el interior del panteón se cobrará un derecho</w:t>
      </w:r>
      <w:r w:rsidR="00FC0ABC" w:rsidRPr="000A3D8D">
        <w:rPr>
          <w:rFonts w:ascii="Arial" w:hAnsi="Arial" w:cs="Arial"/>
        </w:rPr>
        <w:t xml:space="preserve"> a los prestadores de servicios</w:t>
      </w:r>
      <w:r w:rsidRPr="000A3D8D">
        <w:rPr>
          <w:rFonts w:ascii="Arial" w:hAnsi="Arial" w:cs="Arial"/>
        </w:rPr>
        <w:t xml:space="preserve"> de acuerdo con las siguientes tarifas:</w:t>
      </w:r>
    </w:p>
    <w:p w14:paraId="29F9C159"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6820"/>
        <w:gridCol w:w="440"/>
        <w:gridCol w:w="880"/>
      </w:tblGrid>
      <w:tr w:rsidR="00FC0ABC" w:rsidRPr="000A3D8D" w14:paraId="274CB4ED" w14:textId="77777777" w:rsidTr="000B7028">
        <w:tc>
          <w:tcPr>
            <w:tcW w:w="6820" w:type="dxa"/>
          </w:tcPr>
          <w:p w14:paraId="6495742F" w14:textId="3A0BA6A4" w:rsidR="00FC0ABC" w:rsidRPr="000A3D8D" w:rsidRDefault="00FC0ABC" w:rsidP="00290BA4">
            <w:pPr>
              <w:pStyle w:val="Textoindependiente"/>
              <w:spacing w:line="360" w:lineRule="auto"/>
              <w:jc w:val="both"/>
              <w:rPr>
                <w:rFonts w:ascii="Arial" w:hAnsi="Arial" w:cs="Arial"/>
              </w:rPr>
            </w:pPr>
            <w:r w:rsidRPr="000A3D8D">
              <w:rPr>
                <w:rFonts w:ascii="Arial" w:hAnsi="Arial" w:cs="Arial"/>
              </w:rPr>
              <w:t>a) Permiso para realizar trabajos de pintura y rotulación</w:t>
            </w:r>
          </w:p>
        </w:tc>
        <w:tc>
          <w:tcPr>
            <w:tcW w:w="440" w:type="dxa"/>
            <w:tcBorders>
              <w:right w:val="nil"/>
            </w:tcBorders>
          </w:tcPr>
          <w:p w14:paraId="54971FFD" w14:textId="74FA275B" w:rsidR="00FC0ABC" w:rsidRPr="000A3D8D" w:rsidRDefault="00290BA4"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44B322D9" w14:textId="7B978921" w:rsidR="00FC0ABC" w:rsidRPr="000A3D8D" w:rsidRDefault="00290BA4" w:rsidP="00290BA4">
            <w:pPr>
              <w:pStyle w:val="Textoindependiente"/>
              <w:spacing w:line="360" w:lineRule="auto"/>
              <w:jc w:val="right"/>
              <w:rPr>
                <w:rFonts w:ascii="Arial" w:hAnsi="Arial" w:cs="Arial"/>
              </w:rPr>
            </w:pPr>
            <w:r w:rsidRPr="000A3D8D">
              <w:rPr>
                <w:rFonts w:ascii="Arial" w:hAnsi="Arial" w:cs="Arial"/>
              </w:rPr>
              <w:t>68.00</w:t>
            </w:r>
          </w:p>
        </w:tc>
      </w:tr>
      <w:tr w:rsidR="00FC0ABC" w:rsidRPr="000A3D8D" w14:paraId="545A36D2" w14:textId="77777777" w:rsidTr="000B7028">
        <w:tc>
          <w:tcPr>
            <w:tcW w:w="6820" w:type="dxa"/>
          </w:tcPr>
          <w:p w14:paraId="44C5B69F" w14:textId="7250B967" w:rsidR="00FC0ABC" w:rsidRPr="000A3D8D" w:rsidRDefault="00FC0ABC" w:rsidP="00290BA4">
            <w:pPr>
              <w:pStyle w:val="Prrafodelista"/>
              <w:tabs>
                <w:tab w:val="left" w:pos="663"/>
              </w:tabs>
              <w:spacing w:line="360" w:lineRule="auto"/>
              <w:ind w:left="0" w:firstLine="0"/>
              <w:jc w:val="both"/>
              <w:rPr>
                <w:rFonts w:ascii="Arial" w:hAnsi="Arial" w:cs="Arial"/>
                <w:sz w:val="20"/>
                <w:szCs w:val="20"/>
              </w:rPr>
            </w:pPr>
            <w:r w:rsidRPr="000A3D8D">
              <w:rPr>
                <w:rFonts w:ascii="Arial" w:hAnsi="Arial" w:cs="Arial"/>
                <w:sz w:val="20"/>
                <w:szCs w:val="20"/>
              </w:rPr>
              <w:t>b) Permiso para realizar trabajos de restauración e instalación de monumentos</w:t>
            </w:r>
            <w:r w:rsidR="00290BA4" w:rsidRPr="000A3D8D">
              <w:rPr>
                <w:rFonts w:ascii="Arial" w:hAnsi="Arial" w:cs="Arial"/>
                <w:sz w:val="20"/>
                <w:szCs w:val="20"/>
              </w:rPr>
              <w:t xml:space="preserve"> en cemento</w:t>
            </w:r>
          </w:p>
        </w:tc>
        <w:tc>
          <w:tcPr>
            <w:tcW w:w="440" w:type="dxa"/>
            <w:tcBorders>
              <w:right w:val="nil"/>
            </w:tcBorders>
          </w:tcPr>
          <w:p w14:paraId="6FFBD963" w14:textId="3BC4BE27" w:rsidR="00FC0ABC" w:rsidRPr="000A3D8D" w:rsidRDefault="00290BA4"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2BCF8CD3" w14:textId="4B58BF85" w:rsidR="00FC0ABC" w:rsidRPr="000A3D8D" w:rsidRDefault="00290BA4" w:rsidP="00290BA4">
            <w:pPr>
              <w:pStyle w:val="Textoindependiente"/>
              <w:spacing w:line="360" w:lineRule="auto"/>
              <w:jc w:val="right"/>
              <w:rPr>
                <w:rFonts w:ascii="Arial" w:hAnsi="Arial" w:cs="Arial"/>
              </w:rPr>
            </w:pPr>
            <w:r w:rsidRPr="000A3D8D">
              <w:rPr>
                <w:rFonts w:ascii="Arial" w:hAnsi="Arial" w:cs="Arial"/>
              </w:rPr>
              <w:t>48.00</w:t>
            </w:r>
          </w:p>
        </w:tc>
      </w:tr>
      <w:tr w:rsidR="00FC0ABC" w:rsidRPr="000A3D8D" w14:paraId="449D66ED" w14:textId="77777777" w:rsidTr="000B7028">
        <w:tc>
          <w:tcPr>
            <w:tcW w:w="6820" w:type="dxa"/>
          </w:tcPr>
          <w:p w14:paraId="039F4273" w14:textId="19266DD8" w:rsidR="00FC0ABC" w:rsidRPr="000A3D8D" w:rsidRDefault="00290BA4" w:rsidP="00290BA4">
            <w:pPr>
              <w:pStyle w:val="Prrafodelista"/>
              <w:tabs>
                <w:tab w:val="left" w:pos="663"/>
              </w:tabs>
              <w:spacing w:line="360" w:lineRule="auto"/>
              <w:ind w:left="0" w:firstLine="0"/>
              <w:jc w:val="both"/>
              <w:rPr>
                <w:rFonts w:ascii="Arial" w:hAnsi="Arial" w:cs="Arial"/>
                <w:sz w:val="20"/>
                <w:szCs w:val="20"/>
              </w:rPr>
            </w:pPr>
            <w:r w:rsidRPr="000A3D8D">
              <w:rPr>
                <w:rFonts w:ascii="Arial" w:hAnsi="Arial" w:cs="Arial"/>
                <w:sz w:val="20"/>
                <w:szCs w:val="20"/>
              </w:rPr>
              <w:t>c</w:t>
            </w:r>
            <w:r w:rsidR="00FC0ABC" w:rsidRPr="000A3D8D">
              <w:rPr>
                <w:rFonts w:ascii="Arial" w:hAnsi="Arial" w:cs="Arial"/>
                <w:sz w:val="20"/>
                <w:szCs w:val="20"/>
              </w:rPr>
              <w:t>) Permiso para realizar trabajos de instalación de monumentos</w:t>
            </w:r>
          </w:p>
        </w:tc>
        <w:tc>
          <w:tcPr>
            <w:tcW w:w="440" w:type="dxa"/>
            <w:tcBorders>
              <w:right w:val="nil"/>
            </w:tcBorders>
          </w:tcPr>
          <w:p w14:paraId="0FC4E9EE" w14:textId="05BFADD2" w:rsidR="00FC0ABC" w:rsidRPr="000A3D8D" w:rsidRDefault="00290BA4" w:rsidP="009579E0">
            <w:pPr>
              <w:pStyle w:val="Textoindependiente"/>
              <w:spacing w:line="360" w:lineRule="auto"/>
              <w:rPr>
                <w:rFonts w:ascii="Arial" w:hAnsi="Arial" w:cs="Arial"/>
              </w:rPr>
            </w:pPr>
            <w:r w:rsidRPr="000A3D8D">
              <w:rPr>
                <w:rFonts w:ascii="Arial" w:hAnsi="Arial" w:cs="Arial"/>
              </w:rPr>
              <w:t>$</w:t>
            </w:r>
          </w:p>
        </w:tc>
        <w:tc>
          <w:tcPr>
            <w:tcW w:w="880" w:type="dxa"/>
            <w:tcBorders>
              <w:left w:val="nil"/>
            </w:tcBorders>
          </w:tcPr>
          <w:p w14:paraId="104F1320" w14:textId="1D8E3E56" w:rsidR="00FC0ABC" w:rsidRPr="000A3D8D" w:rsidRDefault="00290BA4" w:rsidP="00290BA4">
            <w:pPr>
              <w:pStyle w:val="Textoindependiente"/>
              <w:spacing w:line="360" w:lineRule="auto"/>
              <w:jc w:val="right"/>
              <w:rPr>
                <w:rFonts w:ascii="Arial" w:hAnsi="Arial" w:cs="Arial"/>
              </w:rPr>
            </w:pPr>
            <w:r w:rsidRPr="000A3D8D">
              <w:rPr>
                <w:rFonts w:ascii="Arial" w:hAnsi="Arial" w:cs="Arial"/>
              </w:rPr>
              <w:t>84.00</w:t>
            </w:r>
          </w:p>
        </w:tc>
      </w:tr>
    </w:tbl>
    <w:p w14:paraId="27FC373D" w14:textId="77777777" w:rsidR="00D02A28" w:rsidRPr="000A3D8D" w:rsidRDefault="00D02A28" w:rsidP="009579E0">
      <w:pPr>
        <w:pStyle w:val="Textoindependiente"/>
        <w:spacing w:line="360" w:lineRule="auto"/>
        <w:rPr>
          <w:rFonts w:ascii="Arial" w:hAnsi="Arial" w:cs="Arial"/>
        </w:rPr>
      </w:pPr>
    </w:p>
    <w:p w14:paraId="11DFDEED"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Artículo 26.- </w:t>
      </w:r>
      <w:r w:rsidRPr="000A3D8D">
        <w:rPr>
          <w:rFonts w:ascii="Arial" w:hAnsi="Arial" w:cs="Arial"/>
        </w:rPr>
        <w:t>Por el uso de fosa a perpetuidad se pagará la cuota de $ 4,400.00; por uso de cripta se pagará la cuota de $ 660.00.</w:t>
      </w:r>
    </w:p>
    <w:p w14:paraId="5477F3AD" w14:textId="77777777" w:rsidR="00D02A28" w:rsidRPr="000A3D8D" w:rsidRDefault="00D02A28" w:rsidP="00781E8F">
      <w:pPr>
        <w:pStyle w:val="Textoindependiente"/>
        <w:rPr>
          <w:rFonts w:ascii="Arial" w:hAnsi="Arial" w:cs="Arial"/>
        </w:rPr>
      </w:pPr>
    </w:p>
    <w:p w14:paraId="18CC1BED"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rPr>
        <w:t>El pago de los derechos correspondientes se hará en el momento en que se solicite el servicio.</w:t>
      </w:r>
    </w:p>
    <w:p w14:paraId="727DE6E1" w14:textId="77777777" w:rsidR="00781E8F" w:rsidRDefault="00781E8F" w:rsidP="00781E8F">
      <w:pPr>
        <w:pStyle w:val="Textoindependiente"/>
        <w:jc w:val="center"/>
        <w:rPr>
          <w:rFonts w:ascii="Arial" w:hAnsi="Arial" w:cs="Arial"/>
          <w:b/>
        </w:rPr>
      </w:pPr>
    </w:p>
    <w:p w14:paraId="72B8D349" w14:textId="7D66F97B" w:rsidR="00D02A28" w:rsidRPr="000A3D8D" w:rsidRDefault="002F3D5D" w:rsidP="00167285">
      <w:pPr>
        <w:pStyle w:val="Textoindependiente"/>
        <w:spacing w:line="360" w:lineRule="auto"/>
        <w:jc w:val="center"/>
        <w:rPr>
          <w:rFonts w:ascii="Arial" w:hAnsi="Arial" w:cs="Arial"/>
          <w:b/>
        </w:rPr>
      </w:pPr>
      <w:r w:rsidRPr="000A3D8D">
        <w:rPr>
          <w:rFonts w:ascii="Arial" w:hAnsi="Arial" w:cs="Arial"/>
          <w:b/>
        </w:rPr>
        <w:t>Sección Décima Primera</w:t>
      </w:r>
    </w:p>
    <w:p w14:paraId="378E8690"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 por Servicios de la Unidad de Acceso a la Información</w:t>
      </w:r>
    </w:p>
    <w:p w14:paraId="71CD23A4" w14:textId="77777777" w:rsidR="00D02A28" w:rsidRPr="000A3D8D" w:rsidRDefault="00D02A28" w:rsidP="00781E8F">
      <w:pPr>
        <w:pStyle w:val="Textoindependiente"/>
        <w:rPr>
          <w:rFonts w:ascii="Arial" w:hAnsi="Arial" w:cs="Arial"/>
          <w:b/>
        </w:rPr>
      </w:pPr>
    </w:p>
    <w:p w14:paraId="65DD48E8"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Artículo 27.- </w:t>
      </w:r>
      <w:r w:rsidRPr="000A3D8D">
        <w:rPr>
          <w:rFonts w:ascii="Arial" w:hAnsi="Arial" w:cs="Arial"/>
        </w:rPr>
        <w:t>El derecho por acceso a la información pública que proporciona la Unidad de Transparencia municipal será gratuito.</w:t>
      </w:r>
    </w:p>
    <w:p w14:paraId="7542CFB5" w14:textId="77777777" w:rsidR="00D02A28" w:rsidRPr="000A3D8D" w:rsidRDefault="00D02A28" w:rsidP="009579E0">
      <w:pPr>
        <w:pStyle w:val="Textoindependiente"/>
        <w:spacing w:line="360" w:lineRule="auto"/>
        <w:rPr>
          <w:rFonts w:ascii="Arial" w:hAnsi="Arial" w:cs="Arial"/>
        </w:rPr>
      </w:pPr>
    </w:p>
    <w:p w14:paraId="1F275462" w14:textId="7C7E8E85" w:rsidR="00D02A28" w:rsidRPr="000A3D8D" w:rsidRDefault="002F3D5D" w:rsidP="009579E0">
      <w:pPr>
        <w:pStyle w:val="Textoindependiente"/>
        <w:spacing w:line="360" w:lineRule="auto"/>
        <w:jc w:val="both"/>
        <w:rPr>
          <w:rFonts w:ascii="Arial" w:hAnsi="Arial" w:cs="Arial"/>
        </w:rPr>
      </w:pPr>
      <w:r w:rsidRPr="000A3D8D">
        <w:rPr>
          <w:rFonts w:ascii="Arial" w:hAnsi="Arial" w:cs="Arial"/>
        </w:rPr>
        <w:t xml:space="preserve">La Unidad de Transparencia municipal únicamente podrá requerir pago por concepto de costo de recuperación cuando la información requerida sea entregada en documento impreso proporcionado por el Ayuntamiento y sea mayor a 20 hojas simples o </w:t>
      </w:r>
      <w:r w:rsidR="00487B2D" w:rsidRPr="000A3D8D">
        <w:rPr>
          <w:rFonts w:ascii="Arial" w:hAnsi="Arial" w:cs="Arial"/>
        </w:rPr>
        <w:t>certificadas</w:t>
      </w:r>
      <w:r w:rsidRPr="000A3D8D">
        <w:rPr>
          <w:rFonts w:ascii="Arial" w:hAnsi="Arial" w:cs="Arial"/>
        </w:rPr>
        <w:t xml:space="preserve"> o cuando el solicitante no proporcione el medio físico, electrónico o magnético a través del cual se le haga llegar dicha información.</w:t>
      </w:r>
    </w:p>
    <w:p w14:paraId="42DCF05E" w14:textId="77777777" w:rsidR="00D02A28" w:rsidRPr="000A3D8D" w:rsidRDefault="00D02A28" w:rsidP="00814BFB">
      <w:pPr>
        <w:pStyle w:val="Textoindependiente"/>
        <w:rPr>
          <w:rFonts w:ascii="Arial" w:hAnsi="Arial" w:cs="Arial"/>
        </w:rPr>
      </w:pPr>
    </w:p>
    <w:p w14:paraId="30FE2BE7"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1E70A05" w14:textId="77777777" w:rsidR="00D02A28" w:rsidRDefault="00D02A28" w:rsidP="00814BFB">
      <w:pPr>
        <w:pStyle w:val="Textoindependiente"/>
        <w:rPr>
          <w:rFonts w:ascii="Arial" w:hAnsi="Arial" w:cs="Arial"/>
        </w:rPr>
      </w:pPr>
    </w:p>
    <w:p w14:paraId="27D52AA5" w14:textId="77777777" w:rsidR="00814BFB" w:rsidRPr="000A3D8D" w:rsidRDefault="00814BFB" w:rsidP="00814BFB">
      <w:pPr>
        <w:pStyle w:val="Textoindependiente"/>
        <w:rPr>
          <w:rFonts w:ascii="Arial" w:hAnsi="Arial" w:cs="Arial"/>
        </w:rPr>
      </w:pPr>
    </w:p>
    <w:tbl>
      <w:tblPr>
        <w:tblStyle w:val="TableNormal"/>
        <w:tblW w:w="8438"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21"/>
        <w:gridCol w:w="567"/>
        <w:gridCol w:w="1350"/>
      </w:tblGrid>
      <w:tr w:rsidR="005C3C6E" w:rsidRPr="000A3D8D" w14:paraId="32B0FAEC" w14:textId="77777777" w:rsidTr="00366F42">
        <w:trPr>
          <w:trHeight w:val="20"/>
        </w:trPr>
        <w:tc>
          <w:tcPr>
            <w:tcW w:w="6521" w:type="dxa"/>
            <w:shd w:val="clear" w:color="auto" w:fill="D9D9D9" w:themeFill="background1" w:themeFillShade="D9"/>
          </w:tcPr>
          <w:p w14:paraId="37783822" w14:textId="77777777" w:rsidR="005C3C6E" w:rsidRPr="000A3D8D" w:rsidRDefault="005C3C6E" w:rsidP="005C3C6E">
            <w:pPr>
              <w:pStyle w:val="TableParagraph"/>
              <w:spacing w:line="360" w:lineRule="auto"/>
              <w:jc w:val="center"/>
              <w:rPr>
                <w:rFonts w:ascii="Arial" w:hAnsi="Arial" w:cs="Arial"/>
                <w:b/>
                <w:sz w:val="20"/>
                <w:szCs w:val="20"/>
              </w:rPr>
            </w:pPr>
            <w:r w:rsidRPr="000A3D8D">
              <w:rPr>
                <w:rFonts w:ascii="Arial" w:hAnsi="Arial" w:cs="Arial"/>
                <w:b/>
                <w:sz w:val="20"/>
                <w:szCs w:val="20"/>
              </w:rPr>
              <w:t>Medio de reproducción</w:t>
            </w:r>
          </w:p>
        </w:tc>
        <w:tc>
          <w:tcPr>
            <w:tcW w:w="1917" w:type="dxa"/>
            <w:gridSpan w:val="2"/>
            <w:shd w:val="clear" w:color="auto" w:fill="D9D9D9" w:themeFill="background1" w:themeFillShade="D9"/>
          </w:tcPr>
          <w:p w14:paraId="1A0E53C9" w14:textId="7B2E3E9C" w:rsidR="005C3C6E" w:rsidRPr="000A3D8D" w:rsidRDefault="005C3C6E" w:rsidP="005C3C6E">
            <w:pPr>
              <w:pStyle w:val="TableParagraph"/>
              <w:spacing w:line="360" w:lineRule="auto"/>
              <w:jc w:val="center"/>
              <w:rPr>
                <w:rFonts w:ascii="Arial" w:hAnsi="Arial" w:cs="Arial"/>
                <w:b/>
                <w:sz w:val="20"/>
                <w:szCs w:val="20"/>
              </w:rPr>
            </w:pPr>
            <w:r w:rsidRPr="000A3D8D">
              <w:rPr>
                <w:rFonts w:ascii="Arial" w:hAnsi="Arial" w:cs="Arial"/>
                <w:b/>
                <w:sz w:val="20"/>
                <w:szCs w:val="20"/>
              </w:rPr>
              <w:t>Costo aplicable</w:t>
            </w:r>
          </w:p>
        </w:tc>
      </w:tr>
      <w:tr w:rsidR="005C3C6E" w:rsidRPr="000A3D8D" w14:paraId="75552AF3" w14:textId="77777777" w:rsidTr="00675511">
        <w:trPr>
          <w:trHeight w:val="20"/>
        </w:trPr>
        <w:tc>
          <w:tcPr>
            <w:tcW w:w="6521" w:type="dxa"/>
          </w:tcPr>
          <w:p w14:paraId="1AF61084" w14:textId="7379C327" w:rsidR="005C3C6E" w:rsidRPr="000A3D8D" w:rsidRDefault="005C3C6E" w:rsidP="005C3C6E">
            <w:pPr>
              <w:pStyle w:val="TableParagraph"/>
              <w:spacing w:line="360" w:lineRule="auto"/>
              <w:jc w:val="both"/>
              <w:rPr>
                <w:rFonts w:ascii="Arial" w:hAnsi="Arial" w:cs="Arial"/>
                <w:sz w:val="20"/>
                <w:szCs w:val="20"/>
              </w:rPr>
            </w:pPr>
            <w:r w:rsidRPr="000A3D8D">
              <w:rPr>
                <w:rFonts w:ascii="Arial" w:hAnsi="Arial" w:cs="Arial"/>
                <w:b/>
                <w:sz w:val="20"/>
                <w:szCs w:val="20"/>
              </w:rPr>
              <w:t xml:space="preserve">I. </w:t>
            </w:r>
            <w:r w:rsidRPr="000A3D8D">
              <w:rPr>
                <w:rFonts w:ascii="Arial" w:hAnsi="Arial" w:cs="Arial"/>
                <w:sz w:val="20"/>
                <w:szCs w:val="20"/>
              </w:rPr>
              <w:t>Copia simple o impresa a partir de la vigesimoprimera hoja proporcionada por la Unidad de Transparencia.</w:t>
            </w:r>
          </w:p>
        </w:tc>
        <w:tc>
          <w:tcPr>
            <w:tcW w:w="567" w:type="dxa"/>
            <w:tcBorders>
              <w:right w:val="nil"/>
            </w:tcBorders>
          </w:tcPr>
          <w:p w14:paraId="0B73C1E4" w14:textId="3EB47A35" w:rsidR="005C3C6E" w:rsidRPr="000A3D8D" w:rsidRDefault="005C3C6E" w:rsidP="00675511">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50" w:type="dxa"/>
            <w:tcBorders>
              <w:left w:val="nil"/>
            </w:tcBorders>
          </w:tcPr>
          <w:p w14:paraId="0C821465" w14:textId="77777777" w:rsidR="005C3C6E" w:rsidRPr="000A3D8D" w:rsidRDefault="005C3C6E" w:rsidP="009579E0">
            <w:pPr>
              <w:pStyle w:val="TableParagraph"/>
              <w:spacing w:line="360" w:lineRule="auto"/>
              <w:jc w:val="right"/>
              <w:rPr>
                <w:rFonts w:ascii="Arial" w:hAnsi="Arial" w:cs="Arial"/>
                <w:sz w:val="20"/>
                <w:szCs w:val="20"/>
              </w:rPr>
            </w:pPr>
            <w:r w:rsidRPr="000A3D8D">
              <w:rPr>
                <w:rFonts w:ascii="Arial" w:hAnsi="Arial" w:cs="Arial"/>
                <w:sz w:val="20"/>
                <w:szCs w:val="20"/>
              </w:rPr>
              <w:t>$1.00</w:t>
            </w:r>
          </w:p>
        </w:tc>
      </w:tr>
      <w:tr w:rsidR="005C3C6E" w:rsidRPr="000A3D8D" w14:paraId="10A9EE44" w14:textId="77777777" w:rsidTr="00675511">
        <w:trPr>
          <w:trHeight w:val="20"/>
        </w:trPr>
        <w:tc>
          <w:tcPr>
            <w:tcW w:w="6521" w:type="dxa"/>
          </w:tcPr>
          <w:p w14:paraId="24A97F4C" w14:textId="10962AB9" w:rsidR="005C3C6E" w:rsidRPr="000A3D8D" w:rsidRDefault="005C3C6E" w:rsidP="005C3C6E">
            <w:pPr>
              <w:pStyle w:val="TableParagraph"/>
              <w:spacing w:line="360" w:lineRule="auto"/>
              <w:jc w:val="both"/>
              <w:rPr>
                <w:rFonts w:ascii="Arial" w:hAnsi="Arial" w:cs="Arial"/>
                <w:sz w:val="20"/>
                <w:szCs w:val="20"/>
              </w:rPr>
            </w:pPr>
            <w:r w:rsidRPr="000A3D8D">
              <w:rPr>
                <w:rFonts w:ascii="Arial" w:hAnsi="Arial" w:cs="Arial"/>
                <w:b/>
                <w:sz w:val="20"/>
                <w:szCs w:val="20"/>
              </w:rPr>
              <w:t xml:space="preserve">II. </w:t>
            </w:r>
            <w:r w:rsidRPr="000A3D8D">
              <w:rPr>
                <w:rFonts w:ascii="Arial" w:hAnsi="Arial" w:cs="Arial"/>
                <w:sz w:val="20"/>
                <w:szCs w:val="20"/>
              </w:rPr>
              <w:t>Copia certificada a partir de la vigesimoprimera hoja proporcionada por la Unidad de Transparencia.</w:t>
            </w:r>
          </w:p>
        </w:tc>
        <w:tc>
          <w:tcPr>
            <w:tcW w:w="567" w:type="dxa"/>
            <w:tcBorders>
              <w:right w:val="nil"/>
            </w:tcBorders>
          </w:tcPr>
          <w:p w14:paraId="63D720F8" w14:textId="2CC10B09" w:rsidR="005C3C6E" w:rsidRPr="000A3D8D" w:rsidRDefault="005C3C6E" w:rsidP="00675511">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50" w:type="dxa"/>
            <w:tcBorders>
              <w:left w:val="nil"/>
            </w:tcBorders>
          </w:tcPr>
          <w:p w14:paraId="347F3F3E" w14:textId="77777777" w:rsidR="005C3C6E" w:rsidRPr="000A3D8D" w:rsidRDefault="005C3C6E" w:rsidP="009579E0">
            <w:pPr>
              <w:pStyle w:val="TableParagraph"/>
              <w:spacing w:line="360" w:lineRule="auto"/>
              <w:jc w:val="right"/>
              <w:rPr>
                <w:rFonts w:ascii="Arial" w:hAnsi="Arial" w:cs="Arial"/>
                <w:sz w:val="20"/>
                <w:szCs w:val="20"/>
              </w:rPr>
            </w:pPr>
            <w:r w:rsidRPr="000A3D8D">
              <w:rPr>
                <w:rFonts w:ascii="Arial" w:hAnsi="Arial" w:cs="Arial"/>
                <w:sz w:val="20"/>
                <w:szCs w:val="20"/>
              </w:rPr>
              <w:t>$3.00</w:t>
            </w:r>
          </w:p>
        </w:tc>
      </w:tr>
      <w:tr w:rsidR="005C3C6E" w:rsidRPr="000A3D8D" w14:paraId="08946452" w14:textId="77777777" w:rsidTr="00675511">
        <w:trPr>
          <w:trHeight w:val="20"/>
        </w:trPr>
        <w:tc>
          <w:tcPr>
            <w:tcW w:w="6521" w:type="dxa"/>
          </w:tcPr>
          <w:p w14:paraId="74026C85" w14:textId="316AE257" w:rsidR="005C3C6E" w:rsidRPr="000A3D8D" w:rsidRDefault="005C3C6E" w:rsidP="005C3C6E">
            <w:pPr>
              <w:pStyle w:val="TableParagraph"/>
              <w:spacing w:line="360" w:lineRule="auto"/>
              <w:jc w:val="both"/>
              <w:rPr>
                <w:rFonts w:ascii="Arial" w:hAnsi="Arial" w:cs="Arial"/>
                <w:sz w:val="20"/>
                <w:szCs w:val="20"/>
              </w:rPr>
            </w:pPr>
            <w:r w:rsidRPr="000A3D8D">
              <w:rPr>
                <w:rFonts w:ascii="Arial" w:hAnsi="Arial" w:cs="Arial"/>
                <w:b/>
                <w:sz w:val="20"/>
                <w:szCs w:val="20"/>
              </w:rPr>
              <w:t xml:space="preserve">III. </w:t>
            </w:r>
            <w:r w:rsidRPr="000A3D8D">
              <w:rPr>
                <w:rFonts w:ascii="Arial" w:hAnsi="Arial" w:cs="Arial"/>
                <w:sz w:val="20"/>
                <w:szCs w:val="20"/>
              </w:rPr>
              <w:t>Disco compacto o multimedia (CD ó DVD) proporcionada por la Unidad de Transparencia.</w:t>
            </w:r>
          </w:p>
        </w:tc>
        <w:tc>
          <w:tcPr>
            <w:tcW w:w="567" w:type="dxa"/>
            <w:tcBorders>
              <w:right w:val="nil"/>
            </w:tcBorders>
          </w:tcPr>
          <w:p w14:paraId="0332AD03" w14:textId="04D13290" w:rsidR="005C3C6E" w:rsidRPr="000A3D8D" w:rsidRDefault="005C3C6E" w:rsidP="00675511">
            <w:pPr>
              <w:pStyle w:val="TableParagraph"/>
              <w:spacing w:line="360" w:lineRule="auto"/>
              <w:jc w:val="center"/>
              <w:rPr>
                <w:rFonts w:ascii="Arial" w:hAnsi="Arial" w:cs="Arial"/>
                <w:sz w:val="20"/>
                <w:szCs w:val="20"/>
              </w:rPr>
            </w:pPr>
            <w:r w:rsidRPr="000A3D8D">
              <w:rPr>
                <w:rFonts w:ascii="Arial" w:hAnsi="Arial" w:cs="Arial"/>
                <w:sz w:val="20"/>
                <w:szCs w:val="20"/>
              </w:rPr>
              <w:t>$</w:t>
            </w:r>
          </w:p>
        </w:tc>
        <w:tc>
          <w:tcPr>
            <w:tcW w:w="1350" w:type="dxa"/>
            <w:tcBorders>
              <w:left w:val="nil"/>
            </w:tcBorders>
          </w:tcPr>
          <w:p w14:paraId="49C0E816" w14:textId="77777777" w:rsidR="005C3C6E" w:rsidRPr="000A3D8D" w:rsidRDefault="005C3C6E" w:rsidP="009579E0">
            <w:pPr>
              <w:pStyle w:val="TableParagraph"/>
              <w:spacing w:line="360" w:lineRule="auto"/>
              <w:jc w:val="right"/>
              <w:rPr>
                <w:rFonts w:ascii="Arial" w:hAnsi="Arial" w:cs="Arial"/>
                <w:sz w:val="20"/>
                <w:szCs w:val="20"/>
              </w:rPr>
            </w:pPr>
            <w:r w:rsidRPr="000A3D8D">
              <w:rPr>
                <w:rFonts w:ascii="Arial" w:hAnsi="Arial" w:cs="Arial"/>
                <w:sz w:val="20"/>
                <w:szCs w:val="20"/>
              </w:rPr>
              <w:t>$10.00</w:t>
            </w:r>
          </w:p>
        </w:tc>
      </w:tr>
    </w:tbl>
    <w:p w14:paraId="3FD9467A" w14:textId="77777777" w:rsidR="00D02A28" w:rsidRPr="000A3D8D" w:rsidRDefault="00D02A28" w:rsidP="009579E0">
      <w:pPr>
        <w:pStyle w:val="Textoindependiente"/>
        <w:spacing w:line="360" w:lineRule="auto"/>
        <w:rPr>
          <w:rFonts w:ascii="Arial" w:hAnsi="Arial" w:cs="Arial"/>
        </w:rPr>
      </w:pPr>
    </w:p>
    <w:p w14:paraId="4AC7815B" w14:textId="6D2DD4EB" w:rsidR="00675511" w:rsidRDefault="002F3D5D" w:rsidP="00675511">
      <w:pPr>
        <w:spacing w:line="360" w:lineRule="auto"/>
        <w:jc w:val="center"/>
        <w:rPr>
          <w:rFonts w:ascii="Arial" w:hAnsi="Arial" w:cs="Arial"/>
          <w:b/>
          <w:sz w:val="20"/>
          <w:szCs w:val="20"/>
        </w:rPr>
      </w:pPr>
      <w:r w:rsidRPr="000A3D8D">
        <w:rPr>
          <w:rFonts w:ascii="Arial" w:hAnsi="Arial" w:cs="Arial"/>
          <w:b/>
          <w:sz w:val="20"/>
          <w:szCs w:val="20"/>
        </w:rPr>
        <w:t>Sección Décima Segunda</w:t>
      </w:r>
    </w:p>
    <w:p w14:paraId="0D718200" w14:textId="748C7092" w:rsidR="00D02A28" w:rsidRPr="000A3D8D" w:rsidRDefault="002F3D5D" w:rsidP="00675511">
      <w:pPr>
        <w:spacing w:line="360" w:lineRule="auto"/>
        <w:jc w:val="center"/>
        <w:rPr>
          <w:rFonts w:ascii="Arial" w:hAnsi="Arial" w:cs="Arial"/>
          <w:b/>
          <w:sz w:val="20"/>
          <w:szCs w:val="20"/>
        </w:rPr>
      </w:pPr>
      <w:r w:rsidRPr="000A3D8D">
        <w:rPr>
          <w:rFonts w:ascii="Arial" w:hAnsi="Arial" w:cs="Arial"/>
          <w:b/>
          <w:sz w:val="20"/>
          <w:szCs w:val="20"/>
        </w:rPr>
        <w:t>Derechos por Servicios de Agua Potable</w:t>
      </w:r>
    </w:p>
    <w:p w14:paraId="5694FF02" w14:textId="77777777" w:rsidR="00D02A28" w:rsidRPr="000A3D8D" w:rsidRDefault="00D02A28" w:rsidP="009579E0">
      <w:pPr>
        <w:pStyle w:val="Textoindependiente"/>
        <w:spacing w:line="360" w:lineRule="auto"/>
        <w:rPr>
          <w:rFonts w:ascii="Arial" w:hAnsi="Arial" w:cs="Arial"/>
          <w:b/>
        </w:rPr>
      </w:pPr>
    </w:p>
    <w:p w14:paraId="2D07D4BB"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Artículo 28.- </w:t>
      </w:r>
      <w:r w:rsidRPr="000A3D8D">
        <w:rPr>
          <w:rFonts w:ascii="Arial" w:hAnsi="Arial" w:cs="Arial"/>
        </w:rPr>
        <w:t>Por los servicios de agua potable que preste el Municipio, se pagarán mensualmente las siguientes cuotas:</w:t>
      </w:r>
    </w:p>
    <w:p w14:paraId="2469FAB7"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6223"/>
        <w:gridCol w:w="425"/>
        <w:gridCol w:w="1492"/>
      </w:tblGrid>
      <w:tr w:rsidR="005C3C6E" w:rsidRPr="000A3D8D" w14:paraId="0DB3DC54" w14:textId="77777777" w:rsidTr="00675511">
        <w:tc>
          <w:tcPr>
            <w:tcW w:w="6223" w:type="dxa"/>
          </w:tcPr>
          <w:p w14:paraId="25A7FDC2" w14:textId="4319D073" w:rsidR="005C3C6E" w:rsidRPr="000A3D8D" w:rsidRDefault="005C3C6E" w:rsidP="009579E0">
            <w:pPr>
              <w:pStyle w:val="Textoindependiente"/>
              <w:spacing w:line="360" w:lineRule="auto"/>
              <w:rPr>
                <w:rFonts w:ascii="Arial" w:hAnsi="Arial" w:cs="Arial"/>
              </w:rPr>
            </w:pPr>
            <w:r w:rsidRPr="000A3D8D">
              <w:rPr>
                <w:rFonts w:ascii="Arial" w:hAnsi="Arial" w:cs="Arial"/>
                <w:b/>
              </w:rPr>
              <w:t>I.-</w:t>
            </w:r>
            <w:r w:rsidRPr="000A3D8D">
              <w:rPr>
                <w:rFonts w:ascii="Arial" w:hAnsi="Arial" w:cs="Arial"/>
              </w:rPr>
              <w:t>Por toma doméstica</w:t>
            </w:r>
          </w:p>
        </w:tc>
        <w:tc>
          <w:tcPr>
            <w:tcW w:w="425" w:type="dxa"/>
            <w:tcBorders>
              <w:right w:val="nil"/>
            </w:tcBorders>
          </w:tcPr>
          <w:p w14:paraId="38BECA74" w14:textId="68EDE8CD" w:rsidR="005C3C6E" w:rsidRPr="000A3D8D" w:rsidRDefault="005C3C6E" w:rsidP="009579E0">
            <w:pPr>
              <w:pStyle w:val="Textoindependiente"/>
              <w:spacing w:line="360" w:lineRule="auto"/>
              <w:rPr>
                <w:rFonts w:ascii="Arial" w:hAnsi="Arial" w:cs="Arial"/>
              </w:rPr>
            </w:pPr>
            <w:r w:rsidRPr="000A3D8D">
              <w:rPr>
                <w:rFonts w:ascii="Arial" w:hAnsi="Arial" w:cs="Arial"/>
              </w:rPr>
              <w:t>$</w:t>
            </w:r>
          </w:p>
        </w:tc>
        <w:tc>
          <w:tcPr>
            <w:tcW w:w="1492" w:type="dxa"/>
            <w:tcBorders>
              <w:left w:val="nil"/>
            </w:tcBorders>
          </w:tcPr>
          <w:p w14:paraId="0A6988DA" w14:textId="40399AF7" w:rsidR="005C3C6E" w:rsidRPr="000A3D8D" w:rsidRDefault="005C3C6E" w:rsidP="005C3C6E">
            <w:pPr>
              <w:pStyle w:val="Textoindependiente"/>
              <w:spacing w:line="360" w:lineRule="auto"/>
              <w:jc w:val="right"/>
              <w:rPr>
                <w:rFonts w:ascii="Arial" w:hAnsi="Arial" w:cs="Arial"/>
              </w:rPr>
            </w:pPr>
            <w:r w:rsidRPr="000A3D8D">
              <w:rPr>
                <w:rFonts w:ascii="Arial" w:hAnsi="Arial" w:cs="Arial"/>
              </w:rPr>
              <w:t>30.00</w:t>
            </w:r>
          </w:p>
        </w:tc>
      </w:tr>
      <w:tr w:rsidR="005C3C6E" w:rsidRPr="000A3D8D" w14:paraId="6C1BD6C2" w14:textId="77777777" w:rsidTr="00675511">
        <w:tc>
          <w:tcPr>
            <w:tcW w:w="6223" w:type="dxa"/>
          </w:tcPr>
          <w:p w14:paraId="481840C8" w14:textId="3AEEA0C9" w:rsidR="005C3C6E" w:rsidRPr="000A3D8D" w:rsidRDefault="005C3C6E" w:rsidP="009579E0">
            <w:pPr>
              <w:pStyle w:val="Textoindependiente"/>
              <w:spacing w:line="360" w:lineRule="auto"/>
              <w:rPr>
                <w:rFonts w:ascii="Arial" w:hAnsi="Arial" w:cs="Arial"/>
              </w:rPr>
            </w:pPr>
            <w:r w:rsidRPr="000A3D8D">
              <w:rPr>
                <w:rFonts w:ascii="Arial" w:hAnsi="Arial" w:cs="Arial"/>
                <w:b/>
              </w:rPr>
              <w:t>II.</w:t>
            </w:r>
            <w:r w:rsidRPr="000A3D8D">
              <w:rPr>
                <w:rFonts w:ascii="Arial" w:hAnsi="Arial" w:cs="Arial"/>
              </w:rPr>
              <w:t xml:space="preserve"> Por toma comercial</w:t>
            </w:r>
          </w:p>
        </w:tc>
        <w:tc>
          <w:tcPr>
            <w:tcW w:w="425" w:type="dxa"/>
            <w:tcBorders>
              <w:right w:val="nil"/>
            </w:tcBorders>
          </w:tcPr>
          <w:p w14:paraId="657A1052" w14:textId="0A08DE70" w:rsidR="005C3C6E" w:rsidRPr="000A3D8D" w:rsidRDefault="005C3C6E" w:rsidP="009579E0">
            <w:pPr>
              <w:pStyle w:val="Textoindependiente"/>
              <w:spacing w:line="360" w:lineRule="auto"/>
              <w:rPr>
                <w:rFonts w:ascii="Arial" w:hAnsi="Arial" w:cs="Arial"/>
              </w:rPr>
            </w:pPr>
            <w:r w:rsidRPr="000A3D8D">
              <w:rPr>
                <w:rFonts w:ascii="Arial" w:hAnsi="Arial" w:cs="Arial"/>
              </w:rPr>
              <w:t>$</w:t>
            </w:r>
          </w:p>
        </w:tc>
        <w:tc>
          <w:tcPr>
            <w:tcW w:w="1492" w:type="dxa"/>
            <w:tcBorders>
              <w:left w:val="nil"/>
            </w:tcBorders>
          </w:tcPr>
          <w:p w14:paraId="16D10790" w14:textId="3A4AE49F" w:rsidR="005C3C6E" w:rsidRPr="000A3D8D" w:rsidRDefault="005C3C6E" w:rsidP="005C3C6E">
            <w:pPr>
              <w:pStyle w:val="Textoindependiente"/>
              <w:spacing w:line="360" w:lineRule="auto"/>
              <w:jc w:val="right"/>
              <w:rPr>
                <w:rFonts w:ascii="Arial" w:hAnsi="Arial" w:cs="Arial"/>
              </w:rPr>
            </w:pPr>
            <w:r w:rsidRPr="000A3D8D">
              <w:rPr>
                <w:rFonts w:ascii="Arial" w:hAnsi="Arial" w:cs="Arial"/>
              </w:rPr>
              <w:t>65.00</w:t>
            </w:r>
          </w:p>
        </w:tc>
      </w:tr>
      <w:tr w:rsidR="005C3C6E" w:rsidRPr="000A3D8D" w14:paraId="10ADC311" w14:textId="77777777" w:rsidTr="00675511">
        <w:tc>
          <w:tcPr>
            <w:tcW w:w="6223" w:type="dxa"/>
          </w:tcPr>
          <w:p w14:paraId="030ABA34" w14:textId="6FBE49E4" w:rsidR="005C3C6E" w:rsidRPr="000A3D8D" w:rsidRDefault="005C3C6E" w:rsidP="009579E0">
            <w:pPr>
              <w:pStyle w:val="Textoindependiente"/>
              <w:spacing w:line="360" w:lineRule="auto"/>
              <w:rPr>
                <w:rFonts w:ascii="Arial" w:hAnsi="Arial" w:cs="Arial"/>
              </w:rPr>
            </w:pPr>
            <w:r w:rsidRPr="000A3D8D">
              <w:rPr>
                <w:rFonts w:ascii="Arial" w:hAnsi="Arial" w:cs="Arial"/>
                <w:b/>
              </w:rPr>
              <w:t xml:space="preserve">III.- </w:t>
            </w:r>
            <w:r w:rsidRPr="000A3D8D">
              <w:rPr>
                <w:rFonts w:ascii="Arial" w:hAnsi="Arial" w:cs="Arial"/>
              </w:rPr>
              <w:t>Por toma industrial</w:t>
            </w:r>
          </w:p>
        </w:tc>
        <w:tc>
          <w:tcPr>
            <w:tcW w:w="425" w:type="dxa"/>
            <w:tcBorders>
              <w:right w:val="nil"/>
            </w:tcBorders>
          </w:tcPr>
          <w:p w14:paraId="4D961BC1" w14:textId="114A19A0" w:rsidR="005C3C6E" w:rsidRPr="000A3D8D" w:rsidRDefault="005C3C6E" w:rsidP="009579E0">
            <w:pPr>
              <w:pStyle w:val="Textoindependiente"/>
              <w:spacing w:line="360" w:lineRule="auto"/>
              <w:rPr>
                <w:rFonts w:ascii="Arial" w:hAnsi="Arial" w:cs="Arial"/>
              </w:rPr>
            </w:pPr>
            <w:r w:rsidRPr="000A3D8D">
              <w:rPr>
                <w:rFonts w:ascii="Arial" w:hAnsi="Arial" w:cs="Arial"/>
              </w:rPr>
              <w:t>$</w:t>
            </w:r>
          </w:p>
        </w:tc>
        <w:tc>
          <w:tcPr>
            <w:tcW w:w="1492" w:type="dxa"/>
            <w:tcBorders>
              <w:left w:val="nil"/>
            </w:tcBorders>
          </w:tcPr>
          <w:p w14:paraId="12B3A42B" w14:textId="663174B6" w:rsidR="005C3C6E" w:rsidRPr="000A3D8D" w:rsidRDefault="005C3C6E" w:rsidP="005C3C6E">
            <w:pPr>
              <w:pStyle w:val="Textoindependiente"/>
              <w:spacing w:line="360" w:lineRule="auto"/>
              <w:jc w:val="right"/>
              <w:rPr>
                <w:rFonts w:ascii="Arial" w:hAnsi="Arial" w:cs="Arial"/>
              </w:rPr>
            </w:pPr>
            <w:r w:rsidRPr="000A3D8D">
              <w:rPr>
                <w:rFonts w:ascii="Arial" w:hAnsi="Arial" w:cs="Arial"/>
              </w:rPr>
              <w:t>150.00</w:t>
            </w:r>
          </w:p>
        </w:tc>
      </w:tr>
      <w:tr w:rsidR="005C3C6E" w:rsidRPr="000A3D8D" w14:paraId="1CD71EEE" w14:textId="77777777" w:rsidTr="00675511">
        <w:tc>
          <w:tcPr>
            <w:tcW w:w="6223" w:type="dxa"/>
          </w:tcPr>
          <w:p w14:paraId="7521148D" w14:textId="2FE23ABB" w:rsidR="005C3C6E" w:rsidRPr="000A3D8D" w:rsidRDefault="005C3C6E" w:rsidP="009579E0">
            <w:pPr>
              <w:pStyle w:val="Textoindependiente"/>
              <w:spacing w:line="360" w:lineRule="auto"/>
              <w:rPr>
                <w:rFonts w:ascii="Arial" w:hAnsi="Arial" w:cs="Arial"/>
              </w:rPr>
            </w:pPr>
            <w:r w:rsidRPr="000A3D8D">
              <w:rPr>
                <w:rFonts w:ascii="Arial" w:hAnsi="Arial" w:cs="Arial"/>
                <w:b/>
              </w:rPr>
              <w:t xml:space="preserve">IV.- </w:t>
            </w:r>
            <w:r w:rsidRPr="000A3D8D">
              <w:rPr>
                <w:rFonts w:ascii="Arial" w:hAnsi="Arial" w:cs="Arial"/>
                <w:bCs/>
              </w:rPr>
              <w:t xml:space="preserve">Por toma ejidal </w:t>
            </w:r>
          </w:p>
        </w:tc>
        <w:tc>
          <w:tcPr>
            <w:tcW w:w="425" w:type="dxa"/>
            <w:tcBorders>
              <w:right w:val="nil"/>
            </w:tcBorders>
          </w:tcPr>
          <w:p w14:paraId="111E59F7" w14:textId="62C5C5AC" w:rsidR="005C3C6E" w:rsidRPr="000A3D8D" w:rsidRDefault="005C3C6E" w:rsidP="009579E0">
            <w:pPr>
              <w:pStyle w:val="Textoindependiente"/>
              <w:spacing w:line="360" w:lineRule="auto"/>
              <w:rPr>
                <w:rFonts w:ascii="Arial" w:hAnsi="Arial" w:cs="Arial"/>
              </w:rPr>
            </w:pPr>
            <w:r w:rsidRPr="000A3D8D">
              <w:rPr>
                <w:rFonts w:ascii="Arial" w:hAnsi="Arial" w:cs="Arial"/>
              </w:rPr>
              <w:t>$</w:t>
            </w:r>
          </w:p>
        </w:tc>
        <w:tc>
          <w:tcPr>
            <w:tcW w:w="1492" w:type="dxa"/>
            <w:tcBorders>
              <w:left w:val="nil"/>
            </w:tcBorders>
          </w:tcPr>
          <w:p w14:paraId="546E0C35" w14:textId="125758DD" w:rsidR="005C3C6E" w:rsidRPr="000A3D8D" w:rsidRDefault="005C3C6E" w:rsidP="005C3C6E">
            <w:pPr>
              <w:pStyle w:val="Textoindependiente"/>
              <w:spacing w:line="360" w:lineRule="auto"/>
              <w:jc w:val="right"/>
              <w:rPr>
                <w:rFonts w:ascii="Arial" w:hAnsi="Arial" w:cs="Arial"/>
              </w:rPr>
            </w:pPr>
            <w:r w:rsidRPr="000A3D8D">
              <w:rPr>
                <w:rFonts w:ascii="Arial" w:hAnsi="Arial" w:cs="Arial"/>
                <w:bCs/>
              </w:rPr>
              <w:t>15.00</w:t>
            </w:r>
          </w:p>
        </w:tc>
      </w:tr>
    </w:tbl>
    <w:p w14:paraId="2B33A4D5" w14:textId="77777777" w:rsidR="005C3C6E" w:rsidRPr="000A3D8D" w:rsidRDefault="005C3C6E" w:rsidP="009579E0">
      <w:pPr>
        <w:pStyle w:val="Textoindependiente"/>
        <w:spacing w:line="360" w:lineRule="auto"/>
        <w:rPr>
          <w:rFonts w:ascii="Arial" w:hAnsi="Arial" w:cs="Arial"/>
        </w:rPr>
      </w:pPr>
    </w:p>
    <w:p w14:paraId="738B4F32" w14:textId="537335BD" w:rsidR="00D02A28" w:rsidRPr="000A3D8D" w:rsidRDefault="00425E1D" w:rsidP="009579E0">
      <w:pPr>
        <w:pStyle w:val="Textoindependiente"/>
        <w:spacing w:line="360" w:lineRule="auto"/>
        <w:rPr>
          <w:rFonts w:ascii="Arial" w:hAnsi="Arial" w:cs="Arial"/>
        </w:rPr>
      </w:pPr>
      <w:r w:rsidRPr="000A3D8D">
        <w:rPr>
          <w:rFonts w:ascii="Arial" w:hAnsi="Arial" w:cs="Arial"/>
        </w:rPr>
        <w:t>Por los servicios de contratación de agua potable:</w:t>
      </w:r>
    </w:p>
    <w:p w14:paraId="7E84DAF6" w14:textId="49D10D2C" w:rsidR="00425E1D" w:rsidRPr="000A3D8D" w:rsidRDefault="00425E1D"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5280"/>
        <w:gridCol w:w="823"/>
        <w:gridCol w:w="2037"/>
      </w:tblGrid>
      <w:tr w:rsidR="005C3C6E" w:rsidRPr="000A3D8D" w14:paraId="016D664B" w14:textId="77777777" w:rsidTr="000B7028">
        <w:tc>
          <w:tcPr>
            <w:tcW w:w="5280" w:type="dxa"/>
          </w:tcPr>
          <w:p w14:paraId="15D4685F" w14:textId="3202566C" w:rsidR="005C3C6E" w:rsidRPr="000A3D8D" w:rsidRDefault="005C3C6E" w:rsidP="009579E0">
            <w:pPr>
              <w:pStyle w:val="Textoindependiente"/>
              <w:spacing w:line="360" w:lineRule="auto"/>
              <w:rPr>
                <w:rFonts w:ascii="Arial" w:hAnsi="Arial" w:cs="Arial"/>
              </w:rPr>
            </w:pPr>
            <w:r w:rsidRPr="000A3D8D">
              <w:rPr>
                <w:rFonts w:ascii="Arial" w:hAnsi="Arial" w:cs="Arial"/>
                <w:b/>
              </w:rPr>
              <w:t>I.-</w:t>
            </w:r>
            <w:r w:rsidRPr="000A3D8D">
              <w:rPr>
                <w:rFonts w:ascii="Arial" w:hAnsi="Arial" w:cs="Arial"/>
              </w:rPr>
              <w:t xml:space="preserve">Contrato de agua Domestica </w:t>
            </w:r>
          </w:p>
        </w:tc>
        <w:tc>
          <w:tcPr>
            <w:tcW w:w="823" w:type="dxa"/>
            <w:tcBorders>
              <w:right w:val="nil"/>
            </w:tcBorders>
          </w:tcPr>
          <w:p w14:paraId="7E041A5F" w14:textId="389B0981" w:rsidR="005C3C6E" w:rsidRPr="000A3D8D" w:rsidRDefault="005C3C6E" w:rsidP="005C3C6E">
            <w:pPr>
              <w:pStyle w:val="Textoindependiente"/>
              <w:spacing w:line="360" w:lineRule="auto"/>
              <w:contextualSpacing/>
              <w:rPr>
                <w:rFonts w:ascii="Arial" w:hAnsi="Arial" w:cs="Arial"/>
              </w:rPr>
            </w:pPr>
            <w:r w:rsidRPr="000A3D8D">
              <w:rPr>
                <w:rFonts w:ascii="Arial" w:hAnsi="Arial" w:cs="Arial"/>
              </w:rPr>
              <w:t>$</w:t>
            </w:r>
          </w:p>
        </w:tc>
        <w:tc>
          <w:tcPr>
            <w:tcW w:w="2037" w:type="dxa"/>
            <w:tcBorders>
              <w:left w:val="nil"/>
            </w:tcBorders>
          </w:tcPr>
          <w:p w14:paraId="10B4C16E" w14:textId="1656251D" w:rsidR="005C3C6E" w:rsidRPr="000A3D8D" w:rsidRDefault="005C3C6E" w:rsidP="005C3C6E">
            <w:pPr>
              <w:pStyle w:val="Textoindependiente"/>
              <w:spacing w:line="360" w:lineRule="auto"/>
              <w:contextualSpacing/>
              <w:jc w:val="right"/>
              <w:rPr>
                <w:rFonts w:ascii="Arial" w:hAnsi="Arial" w:cs="Arial"/>
              </w:rPr>
            </w:pPr>
            <w:r w:rsidRPr="000A3D8D">
              <w:rPr>
                <w:rFonts w:ascii="Arial" w:hAnsi="Arial" w:cs="Arial"/>
              </w:rPr>
              <w:t>380.00</w:t>
            </w:r>
          </w:p>
        </w:tc>
      </w:tr>
      <w:tr w:rsidR="005C3C6E" w:rsidRPr="000A3D8D" w14:paraId="732F5B34" w14:textId="77777777" w:rsidTr="000B7028">
        <w:tc>
          <w:tcPr>
            <w:tcW w:w="5280" w:type="dxa"/>
          </w:tcPr>
          <w:p w14:paraId="5CF9E9BE" w14:textId="6AD55A9E" w:rsidR="005C3C6E" w:rsidRPr="000A3D8D" w:rsidRDefault="005C3C6E" w:rsidP="009579E0">
            <w:pPr>
              <w:pStyle w:val="Textoindependiente"/>
              <w:spacing w:line="360" w:lineRule="auto"/>
              <w:rPr>
                <w:rFonts w:ascii="Arial" w:hAnsi="Arial" w:cs="Arial"/>
              </w:rPr>
            </w:pPr>
            <w:r w:rsidRPr="000A3D8D">
              <w:rPr>
                <w:rFonts w:ascii="Arial" w:hAnsi="Arial" w:cs="Arial"/>
                <w:b/>
              </w:rPr>
              <w:t>II.</w:t>
            </w:r>
            <w:r w:rsidRPr="000A3D8D">
              <w:rPr>
                <w:rFonts w:ascii="Arial" w:hAnsi="Arial" w:cs="Arial"/>
              </w:rPr>
              <w:t xml:space="preserve">-Contrato de agua comercial  </w:t>
            </w:r>
          </w:p>
        </w:tc>
        <w:tc>
          <w:tcPr>
            <w:tcW w:w="823" w:type="dxa"/>
            <w:tcBorders>
              <w:right w:val="nil"/>
            </w:tcBorders>
          </w:tcPr>
          <w:p w14:paraId="5E56A91B" w14:textId="2EC87D86" w:rsidR="005C3C6E" w:rsidRPr="000A3D8D" w:rsidRDefault="005C3C6E" w:rsidP="005C3C6E">
            <w:pPr>
              <w:pStyle w:val="Textoindependiente"/>
              <w:spacing w:line="360" w:lineRule="auto"/>
              <w:contextualSpacing/>
              <w:rPr>
                <w:rFonts w:ascii="Arial" w:hAnsi="Arial" w:cs="Arial"/>
              </w:rPr>
            </w:pPr>
            <w:r w:rsidRPr="000A3D8D">
              <w:rPr>
                <w:rFonts w:ascii="Arial" w:hAnsi="Arial" w:cs="Arial"/>
              </w:rPr>
              <w:t>$</w:t>
            </w:r>
          </w:p>
        </w:tc>
        <w:tc>
          <w:tcPr>
            <w:tcW w:w="2037" w:type="dxa"/>
            <w:tcBorders>
              <w:left w:val="nil"/>
            </w:tcBorders>
          </w:tcPr>
          <w:p w14:paraId="7A88F517" w14:textId="01DA943E" w:rsidR="005C3C6E" w:rsidRPr="000A3D8D" w:rsidRDefault="005C3C6E" w:rsidP="005C3C6E">
            <w:pPr>
              <w:pStyle w:val="Textoindependiente"/>
              <w:spacing w:line="360" w:lineRule="auto"/>
              <w:contextualSpacing/>
              <w:jc w:val="right"/>
              <w:rPr>
                <w:rFonts w:ascii="Arial" w:hAnsi="Arial" w:cs="Arial"/>
              </w:rPr>
            </w:pPr>
            <w:r w:rsidRPr="000A3D8D">
              <w:rPr>
                <w:rFonts w:ascii="Arial" w:hAnsi="Arial" w:cs="Arial"/>
              </w:rPr>
              <w:t>520.00</w:t>
            </w:r>
          </w:p>
        </w:tc>
      </w:tr>
      <w:tr w:rsidR="005C3C6E" w:rsidRPr="000A3D8D" w14:paraId="47ED1739" w14:textId="77777777" w:rsidTr="000B7028">
        <w:tc>
          <w:tcPr>
            <w:tcW w:w="5280" w:type="dxa"/>
          </w:tcPr>
          <w:p w14:paraId="7ACAD0CC" w14:textId="6F603F36" w:rsidR="005C3C6E" w:rsidRPr="000A3D8D" w:rsidRDefault="005C3C6E" w:rsidP="009579E0">
            <w:pPr>
              <w:pStyle w:val="Textoindependiente"/>
              <w:spacing w:line="360" w:lineRule="auto"/>
              <w:rPr>
                <w:rFonts w:ascii="Arial" w:hAnsi="Arial" w:cs="Arial"/>
              </w:rPr>
            </w:pPr>
            <w:r w:rsidRPr="000A3D8D">
              <w:rPr>
                <w:rFonts w:ascii="Arial" w:hAnsi="Arial" w:cs="Arial"/>
                <w:b/>
              </w:rPr>
              <w:t>III.-</w:t>
            </w:r>
            <w:r w:rsidRPr="000A3D8D">
              <w:rPr>
                <w:rFonts w:ascii="Arial" w:hAnsi="Arial" w:cs="Arial"/>
              </w:rPr>
              <w:t xml:space="preserve">Reconexión domestica </w:t>
            </w:r>
          </w:p>
        </w:tc>
        <w:tc>
          <w:tcPr>
            <w:tcW w:w="823" w:type="dxa"/>
            <w:tcBorders>
              <w:right w:val="nil"/>
            </w:tcBorders>
          </w:tcPr>
          <w:p w14:paraId="15B4D860" w14:textId="5C84381F" w:rsidR="005C3C6E" w:rsidRPr="000A3D8D" w:rsidRDefault="005C3C6E" w:rsidP="005C3C6E">
            <w:pPr>
              <w:pStyle w:val="Textoindependiente"/>
              <w:spacing w:line="360" w:lineRule="auto"/>
              <w:contextualSpacing/>
              <w:rPr>
                <w:rFonts w:ascii="Arial" w:hAnsi="Arial" w:cs="Arial"/>
              </w:rPr>
            </w:pPr>
            <w:r w:rsidRPr="000A3D8D">
              <w:rPr>
                <w:rFonts w:ascii="Arial" w:hAnsi="Arial" w:cs="Arial"/>
              </w:rPr>
              <w:t>$</w:t>
            </w:r>
          </w:p>
        </w:tc>
        <w:tc>
          <w:tcPr>
            <w:tcW w:w="2037" w:type="dxa"/>
            <w:tcBorders>
              <w:left w:val="nil"/>
            </w:tcBorders>
          </w:tcPr>
          <w:p w14:paraId="51B92C80" w14:textId="3975C5AC" w:rsidR="005C3C6E" w:rsidRPr="000A3D8D" w:rsidRDefault="005C3C6E" w:rsidP="005C3C6E">
            <w:pPr>
              <w:pStyle w:val="Textoindependiente"/>
              <w:spacing w:line="360" w:lineRule="auto"/>
              <w:contextualSpacing/>
              <w:jc w:val="right"/>
              <w:rPr>
                <w:rFonts w:ascii="Arial" w:hAnsi="Arial" w:cs="Arial"/>
              </w:rPr>
            </w:pPr>
            <w:r w:rsidRPr="000A3D8D">
              <w:rPr>
                <w:rFonts w:ascii="Arial" w:hAnsi="Arial" w:cs="Arial"/>
              </w:rPr>
              <w:t>200.00</w:t>
            </w:r>
          </w:p>
        </w:tc>
      </w:tr>
      <w:tr w:rsidR="005C3C6E" w:rsidRPr="000A3D8D" w14:paraId="50063C79" w14:textId="77777777" w:rsidTr="000B7028">
        <w:tc>
          <w:tcPr>
            <w:tcW w:w="5280" w:type="dxa"/>
          </w:tcPr>
          <w:p w14:paraId="6DA0AEAF" w14:textId="12E4582D" w:rsidR="005C3C6E" w:rsidRPr="000A3D8D" w:rsidRDefault="005C3C6E" w:rsidP="009579E0">
            <w:pPr>
              <w:pStyle w:val="Textoindependiente"/>
              <w:spacing w:line="360" w:lineRule="auto"/>
              <w:rPr>
                <w:rFonts w:ascii="Arial" w:hAnsi="Arial" w:cs="Arial"/>
              </w:rPr>
            </w:pPr>
            <w:r w:rsidRPr="000A3D8D">
              <w:rPr>
                <w:rFonts w:ascii="Arial" w:hAnsi="Arial" w:cs="Arial"/>
                <w:b/>
              </w:rPr>
              <w:t>IV.-</w:t>
            </w:r>
            <w:r w:rsidRPr="000A3D8D">
              <w:rPr>
                <w:rFonts w:ascii="Arial" w:hAnsi="Arial" w:cs="Arial"/>
              </w:rPr>
              <w:t xml:space="preserve"> Reconexión comercial </w:t>
            </w:r>
          </w:p>
        </w:tc>
        <w:tc>
          <w:tcPr>
            <w:tcW w:w="823" w:type="dxa"/>
            <w:tcBorders>
              <w:right w:val="nil"/>
            </w:tcBorders>
          </w:tcPr>
          <w:p w14:paraId="3359B9F3" w14:textId="5769F12D" w:rsidR="005C3C6E" w:rsidRPr="000A3D8D" w:rsidRDefault="005C3C6E" w:rsidP="005C3C6E">
            <w:pPr>
              <w:pStyle w:val="Textoindependiente"/>
              <w:spacing w:line="360" w:lineRule="auto"/>
              <w:contextualSpacing/>
              <w:rPr>
                <w:rFonts w:ascii="Arial" w:hAnsi="Arial" w:cs="Arial"/>
              </w:rPr>
            </w:pPr>
            <w:r w:rsidRPr="000A3D8D">
              <w:rPr>
                <w:rFonts w:ascii="Arial" w:hAnsi="Arial" w:cs="Arial"/>
              </w:rPr>
              <w:t>$</w:t>
            </w:r>
          </w:p>
        </w:tc>
        <w:tc>
          <w:tcPr>
            <w:tcW w:w="2037" w:type="dxa"/>
            <w:tcBorders>
              <w:left w:val="nil"/>
            </w:tcBorders>
          </w:tcPr>
          <w:p w14:paraId="485A6CA1" w14:textId="762D2556" w:rsidR="005C3C6E" w:rsidRPr="000A3D8D" w:rsidRDefault="005C3C6E" w:rsidP="005C3C6E">
            <w:pPr>
              <w:pStyle w:val="Textoindependiente"/>
              <w:spacing w:line="360" w:lineRule="auto"/>
              <w:contextualSpacing/>
              <w:jc w:val="right"/>
              <w:rPr>
                <w:rFonts w:ascii="Arial" w:hAnsi="Arial" w:cs="Arial"/>
              </w:rPr>
            </w:pPr>
            <w:r w:rsidRPr="000A3D8D">
              <w:rPr>
                <w:rFonts w:ascii="Arial" w:hAnsi="Arial" w:cs="Arial"/>
              </w:rPr>
              <w:t>320.00</w:t>
            </w:r>
          </w:p>
        </w:tc>
      </w:tr>
    </w:tbl>
    <w:p w14:paraId="3A1B89AB" w14:textId="77777777" w:rsidR="005C3C6E" w:rsidRPr="000A3D8D" w:rsidRDefault="005C3C6E" w:rsidP="009579E0">
      <w:pPr>
        <w:pStyle w:val="Textoindependiente"/>
        <w:spacing w:line="360" w:lineRule="auto"/>
        <w:rPr>
          <w:rFonts w:ascii="Arial" w:hAnsi="Arial" w:cs="Arial"/>
        </w:rPr>
      </w:pPr>
    </w:p>
    <w:p w14:paraId="426A2215" w14:textId="43035E53" w:rsidR="00D02A28" w:rsidRPr="000A3D8D" w:rsidRDefault="002F3D5D" w:rsidP="009579E0">
      <w:pPr>
        <w:spacing w:line="360" w:lineRule="auto"/>
        <w:jc w:val="center"/>
        <w:rPr>
          <w:rFonts w:ascii="Arial" w:hAnsi="Arial" w:cs="Arial"/>
          <w:b/>
          <w:sz w:val="20"/>
          <w:szCs w:val="20"/>
        </w:rPr>
      </w:pPr>
      <w:r w:rsidRPr="000A3D8D">
        <w:rPr>
          <w:rFonts w:ascii="Arial" w:hAnsi="Arial" w:cs="Arial"/>
          <w:b/>
          <w:bCs/>
          <w:sz w:val="20"/>
          <w:szCs w:val="20"/>
        </w:rPr>
        <w:t>Sección Décima</w:t>
      </w:r>
      <w:r w:rsidRPr="000A3D8D">
        <w:rPr>
          <w:rFonts w:ascii="Arial" w:hAnsi="Arial" w:cs="Arial"/>
          <w:b/>
          <w:sz w:val="20"/>
          <w:szCs w:val="20"/>
        </w:rPr>
        <w:t xml:space="preserve"> Tercera</w:t>
      </w:r>
    </w:p>
    <w:p w14:paraId="7CAA4F46"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Derechos por Servicio de Depósito Municipal de Vehículos</w:t>
      </w:r>
    </w:p>
    <w:p w14:paraId="2CB033DB" w14:textId="77777777" w:rsidR="00D02A28" w:rsidRPr="000A3D8D" w:rsidRDefault="00D02A28" w:rsidP="009579E0">
      <w:pPr>
        <w:pStyle w:val="Textoindependiente"/>
        <w:spacing w:line="360" w:lineRule="auto"/>
        <w:rPr>
          <w:rFonts w:ascii="Arial" w:hAnsi="Arial" w:cs="Arial"/>
          <w:b/>
        </w:rPr>
      </w:pPr>
    </w:p>
    <w:p w14:paraId="78C9DF1B" w14:textId="7777777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Artículo 29.- </w:t>
      </w:r>
      <w:r w:rsidRPr="000A3D8D">
        <w:rPr>
          <w:rFonts w:ascii="Arial" w:hAnsi="Arial" w:cs="Arial"/>
        </w:rPr>
        <w:t>El cobro de derechos por el servicio de corralón que preste el Ayuntamiento, se realizará de conformidad con las siguientes tarifas diarias:</w:t>
      </w:r>
    </w:p>
    <w:p w14:paraId="73810B69" w14:textId="77777777" w:rsidR="00D02A28" w:rsidRPr="000A3D8D" w:rsidRDefault="00D02A28" w:rsidP="009579E0">
      <w:pPr>
        <w:pStyle w:val="Textoindependiente"/>
        <w:spacing w:line="360" w:lineRule="auto"/>
        <w:rPr>
          <w:rFonts w:ascii="Arial" w:hAnsi="Arial" w:cs="Arial"/>
        </w:rPr>
      </w:pPr>
    </w:p>
    <w:tbl>
      <w:tblPr>
        <w:tblStyle w:val="Tablaconcuadrcula"/>
        <w:tblW w:w="0" w:type="auto"/>
        <w:tblInd w:w="548" w:type="dxa"/>
        <w:tblLook w:val="04A0" w:firstRow="1" w:lastRow="0" w:firstColumn="1" w:lastColumn="0" w:noHBand="0" w:noVBand="1"/>
      </w:tblPr>
      <w:tblGrid>
        <w:gridCol w:w="5060"/>
        <w:gridCol w:w="832"/>
        <w:gridCol w:w="2248"/>
      </w:tblGrid>
      <w:tr w:rsidR="00E21D94" w:rsidRPr="000A3D8D" w14:paraId="194BBC19" w14:textId="77777777" w:rsidTr="000B7028">
        <w:tc>
          <w:tcPr>
            <w:tcW w:w="5060" w:type="dxa"/>
          </w:tcPr>
          <w:p w14:paraId="65B1C27A" w14:textId="290E4562" w:rsidR="00E21D94" w:rsidRPr="000A3D8D" w:rsidRDefault="00E21D94" w:rsidP="009579E0">
            <w:pPr>
              <w:pStyle w:val="Textoindependiente"/>
              <w:spacing w:line="360" w:lineRule="auto"/>
              <w:rPr>
                <w:rFonts w:ascii="Arial" w:hAnsi="Arial" w:cs="Arial"/>
              </w:rPr>
            </w:pPr>
            <w:r w:rsidRPr="000A3D8D">
              <w:rPr>
                <w:rFonts w:ascii="Arial" w:hAnsi="Arial" w:cs="Arial"/>
                <w:b/>
              </w:rPr>
              <w:t xml:space="preserve">I.- </w:t>
            </w:r>
            <w:r w:rsidRPr="000A3D8D">
              <w:rPr>
                <w:rFonts w:ascii="Arial" w:hAnsi="Arial" w:cs="Arial"/>
              </w:rPr>
              <w:t>Vehículos pesados</w:t>
            </w:r>
          </w:p>
        </w:tc>
        <w:tc>
          <w:tcPr>
            <w:tcW w:w="832" w:type="dxa"/>
            <w:tcBorders>
              <w:right w:val="nil"/>
            </w:tcBorders>
          </w:tcPr>
          <w:p w14:paraId="6F7E9EEE" w14:textId="014AC6E0" w:rsidR="00E21D94" w:rsidRPr="000A3D8D" w:rsidRDefault="00E21D94"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67A3FDC7" w14:textId="646ACC4E" w:rsidR="00E21D94" w:rsidRPr="000A3D8D" w:rsidRDefault="00E21D94" w:rsidP="00E21D94">
            <w:pPr>
              <w:pStyle w:val="Textoindependiente"/>
              <w:spacing w:line="360" w:lineRule="auto"/>
              <w:jc w:val="right"/>
              <w:rPr>
                <w:rFonts w:ascii="Arial" w:hAnsi="Arial" w:cs="Arial"/>
              </w:rPr>
            </w:pPr>
            <w:r w:rsidRPr="000A3D8D">
              <w:rPr>
                <w:rFonts w:ascii="Arial" w:hAnsi="Arial" w:cs="Arial"/>
              </w:rPr>
              <w:t>135.00</w:t>
            </w:r>
          </w:p>
        </w:tc>
      </w:tr>
      <w:tr w:rsidR="00E21D94" w:rsidRPr="000A3D8D" w14:paraId="0BFF3556" w14:textId="77777777" w:rsidTr="000B7028">
        <w:tc>
          <w:tcPr>
            <w:tcW w:w="5060" w:type="dxa"/>
          </w:tcPr>
          <w:p w14:paraId="097BC7C7" w14:textId="3452BED0" w:rsidR="00E21D94" w:rsidRPr="000A3D8D" w:rsidRDefault="00E21D94" w:rsidP="009579E0">
            <w:pPr>
              <w:pStyle w:val="Textoindependiente"/>
              <w:spacing w:line="360" w:lineRule="auto"/>
              <w:rPr>
                <w:rFonts w:ascii="Arial" w:hAnsi="Arial" w:cs="Arial"/>
              </w:rPr>
            </w:pPr>
            <w:r w:rsidRPr="000A3D8D">
              <w:rPr>
                <w:rFonts w:ascii="Arial" w:hAnsi="Arial" w:cs="Arial"/>
                <w:b/>
              </w:rPr>
              <w:t xml:space="preserve">II.- </w:t>
            </w:r>
            <w:r w:rsidRPr="000A3D8D">
              <w:rPr>
                <w:rFonts w:ascii="Arial" w:hAnsi="Arial" w:cs="Arial"/>
              </w:rPr>
              <w:t>Automóviles</w:t>
            </w:r>
          </w:p>
        </w:tc>
        <w:tc>
          <w:tcPr>
            <w:tcW w:w="832" w:type="dxa"/>
            <w:tcBorders>
              <w:right w:val="nil"/>
            </w:tcBorders>
          </w:tcPr>
          <w:p w14:paraId="6CABD5B6" w14:textId="2CBC2F41" w:rsidR="00E21D94" w:rsidRPr="000A3D8D" w:rsidRDefault="00E21D94"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17329EB5" w14:textId="458397FE" w:rsidR="00E21D94" w:rsidRPr="000A3D8D" w:rsidRDefault="00E21D94" w:rsidP="00E21D94">
            <w:pPr>
              <w:pStyle w:val="Textoindependiente"/>
              <w:spacing w:line="360" w:lineRule="auto"/>
              <w:jc w:val="right"/>
              <w:rPr>
                <w:rFonts w:ascii="Arial" w:hAnsi="Arial" w:cs="Arial"/>
              </w:rPr>
            </w:pPr>
            <w:r w:rsidRPr="000A3D8D">
              <w:rPr>
                <w:rFonts w:ascii="Arial" w:hAnsi="Arial" w:cs="Arial"/>
              </w:rPr>
              <w:t>63.00</w:t>
            </w:r>
          </w:p>
        </w:tc>
      </w:tr>
      <w:tr w:rsidR="00E21D94" w:rsidRPr="000A3D8D" w14:paraId="0FED05AE" w14:textId="77777777" w:rsidTr="000B7028">
        <w:tc>
          <w:tcPr>
            <w:tcW w:w="5060" w:type="dxa"/>
          </w:tcPr>
          <w:p w14:paraId="58ADE4D4" w14:textId="358400AF" w:rsidR="00E21D94" w:rsidRPr="000A3D8D" w:rsidRDefault="00E21D94" w:rsidP="009579E0">
            <w:pPr>
              <w:pStyle w:val="Textoindependiente"/>
              <w:spacing w:line="360" w:lineRule="auto"/>
              <w:rPr>
                <w:rFonts w:ascii="Arial" w:hAnsi="Arial" w:cs="Arial"/>
              </w:rPr>
            </w:pPr>
            <w:r w:rsidRPr="000A3D8D">
              <w:rPr>
                <w:rFonts w:ascii="Arial" w:hAnsi="Arial" w:cs="Arial"/>
                <w:b/>
              </w:rPr>
              <w:t xml:space="preserve">III.- </w:t>
            </w:r>
            <w:r w:rsidRPr="000A3D8D">
              <w:rPr>
                <w:rFonts w:ascii="Arial" w:hAnsi="Arial" w:cs="Arial"/>
              </w:rPr>
              <w:t>Motocicletas y motonetas</w:t>
            </w:r>
          </w:p>
        </w:tc>
        <w:tc>
          <w:tcPr>
            <w:tcW w:w="832" w:type="dxa"/>
            <w:tcBorders>
              <w:right w:val="nil"/>
            </w:tcBorders>
          </w:tcPr>
          <w:p w14:paraId="223088E3" w14:textId="4A6DAD13" w:rsidR="00E21D94" w:rsidRPr="000A3D8D" w:rsidRDefault="00E21D94"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3B002736" w14:textId="707EA4C2" w:rsidR="00E21D94" w:rsidRPr="000A3D8D" w:rsidRDefault="00E21D94" w:rsidP="00E21D94">
            <w:pPr>
              <w:pStyle w:val="Textoindependiente"/>
              <w:spacing w:line="360" w:lineRule="auto"/>
              <w:jc w:val="right"/>
              <w:rPr>
                <w:rFonts w:ascii="Arial" w:hAnsi="Arial" w:cs="Arial"/>
              </w:rPr>
            </w:pPr>
            <w:r w:rsidRPr="000A3D8D">
              <w:rPr>
                <w:rFonts w:ascii="Arial" w:hAnsi="Arial" w:cs="Arial"/>
              </w:rPr>
              <w:t>32.00</w:t>
            </w:r>
          </w:p>
        </w:tc>
      </w:tr>
      <w:tr w:rsidR="00E21D94" w:rsidRPr="000A3D8D" w14:paraId="697BDD0A" w14:textId="77777777" w:rsidTr="000B7028">
        <w:tc>
          <w:tcPr>
            <w:tcW w:w="5060" w:type="dxa"/>
          </w:tcPr>
          <w:p w14:paraId="12FFAD7E" w14:textId="36686277" w:rsidR="00E21D94" w:rsidRPr="000A3D8D" w:rsidRDefault="00E21D94" w:rsidP="009579E0">
            <w:pPr>
              <w:pStyle w:val="Textoindependiente"/>
              <w:spacing w:line="360" w:lineRule="auto"/>
              <w:rPr>
                <w:rFonts w:ascii="Arial" w:hAnsi="Arial" w:cs="Arial"/>
              </w:rPr>
            </w:pPr>
            <w:r w:rsidRPr="000A3D8D">
              <w:rPr>
                <w:rFonts w:ascii="Arial" w:hAnsi="Arial" w:cs="Arial"/>
                <w:b/>
              </w:rPr>
              <w:t xml:space="preserve">IV.- </w:t>
            </w:r>
            <w:r w:rsidRPr="000A3D8D">
              <w:rPr>
                <w:rFonts w:ascii="Arial" w:hAnsi="Arial" w:cs="Arial"/>
              </w:rPr>
              <w:t>Triciclos y bicicletas</w:t>
            </w:r>
          </w:p>
        </w:tc>
        <w:tc>
          <w:tcPr>
            <w:tcW w:w="832" w:type="dxa"/>
            <w:tcBorders>
              <w:right w:val="nil"/>
            </w:tcBorders>
          </w:tcPr>
          <w:p w14:paraId="75AF86F9" w14:textId="6C959CC9" w:rsidR="00E21D94" w:rsidRPr="000A3D8D" w:rsidRDefault="00E21D94" w:rsidP="009579E0">
            <w:pPr>
              <w:pStyle w:val="Textoindependiente"/>
              <w:spacing w:line="360" w:lineRule="auto"/>
              <w:rPr>
                <w:rFonts w:ascii="Arial" w:hAnsi="Arial" w:cs="Arial"/>
              </w:rPr>
            </w:pPr>
            <w:r w:rsidRPr="000A3D8D">
              <w:rPr>
                <w:rFonts w:ascii="Arial" w:hAnsi="Arial" w:cs="Arial"/>
              </w:rPr>
              <w:t>$</w:t>
            </w:r>
          </w:p>
        </w:tc>
        <w:tc>
          <w:tcPr>
            <w:tcW w:w="2248" w:type="dxa"/>
            <w:tcBorders>
              <w:left w:val="nil"/>
            </w:tcBorders>
          </w:tcPr>
          <w:p w14:paraId="69D9F43E" w14:textId="6C400EA4" w:rsidR="00E21D94" w:rsidRPr="000A3D8D" w:rsidRDefault="00E21D94" w:rsidP="00E21D94">
            <w:pPr>
              <w:pStyle w:val="Textoindependiente"/>
              <w:spacing w:line="360" w:lineRule="auto"/>
              <w:jc w:val="right"/>
              <w:rPr>
                <w:rFonts w:ascii="Arial" w:hAnsi="Arial" w:cs="Arial"/>
              </w:rPr>
            </w:pPr>
            <w:r w:rsidRPr="000A3D8D">
              <w:rPr>
                <w:rFonts w:ascii="Arial" w:hAnsi="Arial" w:cs="Arial"/>
              </w:rPr>
              <w:t>16.00</w:t>
            </w:r>
          </w:p>
        </w:tc>
      </w:tr>
    </w:tbl>
    <w:p w14:paraId="389FBE0C" w14:textId="77777777" w:rsidR="00D02A28" w:rsidRPr="000A3D8D" w:rsidRDefault="00D02A28" w:rsidP="009579E0">
      <w:pPr>
        <w:pStyle w:val="Textoindependiente"/>
        <w:spacing w:line="360" w:lineRule="auto"/>
        <w:rPr>
          <w:rFonts w:ascii="Arial" w:hAnsi="Arial" w:cs="Arial"/>
        </w:rPr>
      </w:pPr>
    </w:p>
    <w:p w14:paraId="37D1D149" w14:textId="77777777" w:rsidR="00814BFB" w:rsidRDefault="00814BFB" w:rsidP="009579E0">
      <w:pPr>
        <w:spacing w:line="360" w:lineRule="auto"/>
        <w:jc w:val="center"/>
        <w:rPr>
          <w:rFonts w:ascii="Arial" w:hAnsi="Arial" w:cs="Arial"/>
          <w:b/>
          <w:sz w:val="20"/>
          <w:szCs w:val="20"/>
        </w:rPr>
      </w:pPr>
    </w:p>
    <w:p w14:paraId="0756B317" w14:textId="77777777" w:rsidR="00814BFB" w:rsidRDefault="00814BFB" w:rsidP="009579E0">
      <w:pPr>
        <w:spacing w:line="360" w:lineRule="auto"/>
        <w:jc w:val="center"/>
        <w:rPr>
          <w:rFonts w:ascii="Arial" w:hAnsi="Arial" w:cs="Arial"/>
          <w:b/>
          <w:sz w:val="20"/>
          <w:szCs w:val="20"/>
        </w:rPr>
      </w:pPr>
    </w:p>
    <w:p w14:paraId="24213D78" w14:textId="77777777" w:rsidR="00814BFB" w:rsidRDefault="00814BFB" w:rsidP="009579E0">
      <w:pPr>
        <w:spacing w:line="360" w:lineRule="auto"/>
        <w:jc w:val="center"/>
        <w:rPr>
          <w:rFonts w:ascii="Arial" w:hAnsi="Arial" w:cs="Arial"/>
          <w:b/>
          <w:sz w:val="20"/>
          <w:szCs w:val="20"/>
        </w:rPr>
      </w:pPr>
    </w:p>
    <w:p w14:paraId="21393FDD" w14:textId="1641D7F2"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Sección Décima Cuarta</w:t>
      </w:r>
    </w:p>
    <w:p w14:paraId="2C53C0FA"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Derecho por Servicio por Alumbrado Público</w:t>
      </w:r>
    </w:p>
    <w:p w14:paraId="241EF96F" w14:textId="77777777" w:rsidR="00D02A28" w:rsidRPr="000A3D8D" w:rsidRDefault="00D02A28" w:rsidP="009579E0">
      <w:pPr>
        <w:pStyle w:val="Textoindependiente"/>
        <w:spacing w:line="360" w:lineRule="auto"/>
        <w:rPr>
          <w:rFonts w:ascii="Arial" w:hAnsi="Arial" w:cs="Arial"/>
          <w:b/>
        </w:rPr>
      </w:pPr>
    </w:p>
    <w:p w14:paraId="53582C75"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30.- </w:t>
      </w:r>
      <w:r w:rsidRPr="000A3D8D">
        <w:rPr>
          <w:rFonts w:ascii="Arial" w:hAnsi="Arial" w:cs="Arial"/>
        </w:rPr>
        <w:t>El Derecho por Servicio de Alumbrado Público será el que resulte de aplicar la tarifa que se describe en la Ley de Hacienda del Municipio de Maxcanú, Yucatán.</w:t>
      </w:r>
    </w:p>
    <w:p w14:paraId="58401B48" w14:textId="77777777" w:rsidR="00D02A28" w:rsidRPr="000A3D8D" w:rsidRDefault="00D02A28" w:rsidP="009579E0">
      <w:pPr>
        <w:pStyle w:val="Textoindependiente"/>
        <w:spacing w:line="360" w:lineRule="auto"/>
        <w:rPr>
          <w:rFonts w:ascii="Arial" w:hAnsi="Arial" w:cs="Arial"/>
        </w:rPr>
      </w:pPr>
    </w:p>
    <w:p w14:paraId="2E63788B"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IV</w:t>
      </w:r>
    </w:p>
    <w:p w14:paraId="391428BD"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Contribuciones de Mejoras</w:t>
      </w:r>
    </w:p>
    <w:p w14:paraId="2031E196" w14:textId="77777777" w:rsidR="00D02A28" w:rsidRPr="000A3D8D" w:rsidRDefault="00D02A28" w:rsidP="00781E8F">
      <w:pPr>
        <w:pStyle w:val="Textoindependiente"/>
        <w:rPr>
          <w:rFonts w:ascii="Arial" w:hAnsi="Arial" w:cs="Arial"/>
          <w:b/>
        </w:rPr>
      </w:pPr>
    </w:p>
    <w:p w14:paraId="34A80B30"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31.- </w:t>
      </w:r>
      <w:r w:rsidRPr="000A3D8D">
        <w:rPr>
          <w:rFonts w:ascii="Arial" w:hAnsi="Arial" w:cs="Arial"/>
        </w:rPr>
        <w:t>Una vez determinado el costo de la obra, en términos de los dispuesto por la Ley de Hacienda del Municipio de Maxcanú,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2ED53CE2" w14:textId="77777777" w:rsidR="00D02A28" w:rsidRPr="000A3D8D" w:rsidRDefault="00D02A28" w:rsidP="00781E8F">
      <w:pPr>
        <w:pStyle w:val="Textoindependiente"/>
        <w:rPr>
          <w:rFonts w:ascii="Arial" w:hAnsi="Arial" w:cs="Arial"/>
        </w:rPr>
      </w:pPr>
    </w:p>
    <w:p w14:paraId="458D70AF"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V</w:t>
      </w:r>
    </w:p>
    <w:p w14:paraId="5E28C775"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Productos</w:t>
      </w:r>
    </w:p>
    <w:p w14:paraId="5D78C432" w14:textId="77777777" w:rsidR="00D02A28" w:rsidRPr="000A3D8D" w:rsidRDefault="00D02A28" w:rsidP="00781E8F">
      <w:pPr>
        <w:pStyle w:val="Textoindependiente"/>
        <w:rPr>
          <w:rFonts w:ascii="Arial" w:hAnsi="Arial" w:cs="Arial"/>
          <w:b/>
        </w:rPr>
      </w:pPr>
    </w:p>
    <w:p w14:paraId="401AC79F"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32.- </w:t>
      </w:r>
      <w:r w:rsidRPr="000A3D8D">
        <w:rPr>
          <w:rFonts w:ascii="Arial" w:hAnsi="Arial" w:cs="Arial"/>
        </w:rPr>
        <w:t>La Hacienda Pública Municipal percibirá Productos derivados de sus bienes muebles e inmuebles, así como financieros, de conformidad a lo dispuesto en la Ley de Hacienda del Municipio de Maxcanú, Yucatán.</w:t>
      </w:r>
    </w:p>
    <w:p w14:paraId="5E68EC50" w14:textId="77777777" w:rsidR="00D02A28" w:rsidRPr="000A3D8D" w:rsidRDefault="00D02A28" w:rsidP="00781E8F">
      <w:pPr>
        <w:pStyle w:val="Textoindependiente"/>
        <w:rPr>
          <w:rFonts w:ascii="Arial" w:hAnsi="Arial" w:cs="Arial"/>
        </w:rPr>
      </w:pPr>
    </w:p>
    <w:p w14:paraId="7A3E92D3"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VI</w:t>
      </w:r>
    </w:p>
    <w:p w14:paraId="4D9399B8"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Aprovechamientos</w:t>
      </w:r>
    </w:p>
    <w:p w14:paraId="014621C9" w14:textId="77777777" w:rsidR="00D02A28" w:rsidRPr="000A3D8D" w:rsidRDefault="00D02A28" w:rsidP="00675511">
      <w:pPr>
        <w:pStyle w:val="Textoindependiente"/>
        <w:rPr>
          <w:rFonts w:ascii="Arial" w:hAnsi="Arial" w:cs="Arial"/>
          <w:b/>
        </w:rPr>
      </w:pPr>
    </w:p>
    <w:p w14:paraId="7A8AC0CE"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33.- </w:t>
      </w:r>
      <w:r w:rsidRPr="000A3D8D">
        <w:rPr>
          <w:rFonts w:ascii="Arial" w:hAnsi="Arial" w:cs="Arial"/>
        </w:rPr>
        <w:t>La Hacienda Pública Municipal percibirá Aprovechamientos derivados del cobro de multas administrativas, impuestas por autoridades federales no fiscales; multas impuestas por el Ayuntamiento por infracciones a la Ley de Hacienda del Municipio de Maxcanú, Yucatán, y reglamentos administrativos.</w:t>
      </w:r>
    </w:p>
    <w:p w14:paraId="3813A629" w14:textId="77777777" w:rsidR="00D02A28" w:rsidRPr="000A3D8D" w:rsidRDefault="00D02A28" w:rsidP="009579E0">
      <w:pPr>
        <w:pStyle w:val="Textoindependiente"/>
        <w:spacing w:line="360" w:lineRule="auto"/>
        <w:rPr>
          <w:rFonts w:ascii="Arial" w:hAnsi="Arial" w:cs="Arial"/>
        </w:rPr>
      </w:pPr>
    </w:p>
    <w:p w14:paraId="64DA338E"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34.- </w:t>
      </w:r>
      <w:r w:rsidRPr="000A3D8D">
        <w:rPr>
          <w:rFonts w:ascii="Arial" w:hAnsi="Arial" w:cs="Arial"/>
        </w:rPr>
        <w:t>Las personas que cometan infracciones señaladas en el artículo 158 de Ley de Hacienda del Municipio de Maxcanú, Yucatán, se harán acreedoras a las siguientes sanciones:</w:t>
      </w:r>
    </w:p>
    <w:p w14:paraId="21F8C56D" w14:textId="77777777" w:rsidR="00D02A28" w:rsidRPr="000A3D8D" w:rsidRDefault="00D02A28" w:rsidP="009579E0">
      <w:pPr>
        <w:pStyle w:val="Textoindependiente"/>
        <w:spacing w:line="360" w:lineRule="auto"/>
        <w:rPr>
          <w:rFonts w:ascii="Arial" w:hAnsi="Arial" w:cs="Arial"/>
        </w:rPr>
      </w:pPr>
    </w:p>
    <w:p w14:paraId="5FBA9D38"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I.- </w:t>
      </w:r>
      <w:r w:rsidRPr="000A3D8D">
        <w:rPr>
          <w:rFonts w:ascii="Arial" w:hAnsi="Arial" w:cs="Arial"/>
        </w:rPr>
        <w:t>Serán sancionadas con multa de 1 a 2.5 veces unidad de medida y actualización, las personas que cometan las infracciones contenidas en las fracciones I, III, IV y V;</w:t>
      </w:r>
    </w:p>
    <w:p w14:paraId="2DD1EC33"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II.- </w:t>
      </w:r>
      <w:r w:rsidRPr="000A3D8D">
        <w:rPr>
          <w:rFonts w:ascii="Arial" w:hAnsi="Arial" w:cs="Arial"/>
        </w:rPr>
        <w:t>Serán sancionadas con multa de 1 a 5 veces unidad de medida y actualización, las personas que cometan la infracción contenida en la fracción VI;</w:t>
      </w:r>
    </w:p>
    <w:p w14:paraId="05ED12B6"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III.- </w:t>
      </w:r>
      <w:r w:rsidRPr="000A3D8D">
        <w:rPr>
          <w:rFonts w:ascii="Arial" w:hAnsi="Arial" w:cs="Arial"/>
        </w:rPr>
        <w:t>Serán sancionadas con multa de 1 a 25 veces unidad de medida y actualización, las personas que cometan la infracción contenida en la fracción II, y</w:t>
      </w:r>
    </w:p>
    <w:p w14:paraId="03820A98"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IV.- </w:t>
      </w:r>
      <w:r w:rsidRPr="000A3D8D">
        <w:rPr>
          <w:rFonts w:ascii="Arial" w:hAnsi="Arial" w:cs="Arial"/>
        </w:rPr>
        <w:t>Serán sancionadas con multas de 1 a 7.5 veces unidad de medida y actualización, las personas que cometan la infracción contenida en la fracción VII.</w:t>
      </w:r>
    </w:p>
    <w:p w14:paraId="2EDD0CD0" w14:textId="77777777" w:rsidR="00D02A28" w:rsidRPr="000A3D8D" w:rsidRDefault="00D02A28" w:rsidP="00167285">
      <w:pPr>
        <w:pStyle w:val="Textoindependiente"/>
        <w:rPr>
          <w:rFonts w:ascii="Arial" w:hAnsi="Arial" w:cs="Arial"/>
        </w:rPr>
      </w:pPr>
    </w:p>
    <w:p w14:paraId="714145C0" w14:textId="111B69C9" w:rsidR="00D02A28" w:rsidRDefault="002F3D5D" w:rsidP="009579E0">
      <w:pPr>
        <w:pStyle w:val="Textoindependiente"/>
        <w:spacing w:line="360" w:lineRule="auto"/>
        <w:rPr>
          <w:rFonts w:ascii="Arial" w:hAnsi="Arial" w:cs="Arial"/>
        </w:rPr>
      </w:pPr>
      <w:r w:rsidRPr="000A3D8D">
        <w:rPr>
          <w:rFonts w:ascii="Arial" w:hAnsi="Arial" w:cs="Arial"/>
        </w:rPr>
        <w:t>Si el infractor fuese jornalero, obrero o trabajador, no podrá ser sancionado con multa mayor del importe de su jornal o salario mínimo de un día.</w:t>
      </w:r>
    </w:p>
    <w:p w14:paraId="2B75AAF4" w14:textId="77777777" w:rsidR="00167285" w:rsidRPr="000A3D8D" w:rsidRDefault="00167285" w:rsidP="009579E0">
      <w:pPr>
        <w:pStyle w:val="Textoindependiente"/>
        <w:spacing w:line="360" w:lineRule="auto"/>
        <w:rPr>
          <w:rFonts w:ascii="Arial" w:hAnsi="Arial" w:cs="Arial"/>
        </w:rPr>
      </w:pPr>
    </w:p>
    <w:p w14:paraId="214ACD82" w14:textId="77777777" w:rsidR="00D02A28" w:rsidRPr="000A3D8D" w:rsidRDefault="002F3D5D" w:rsidP="009579E0">
      <w:pPr>
        <w:pStyle w:val="Textoindependiente"/>
        <w:spacing w:line="360" w:lineRule="auto"/>
        <w:rPr>
          <w:rFonts w:ascii="Arial" w:hAnsi="Arial" w:cs="Arial"/>
        </w:rPr>
      </w:pPr>
      <w:r w:rsidRPr="000A3D8D">
        <w:rPr>
          <w:rFonts w:ascii="Arial" w:hAnsi="Arial" w:cs="Arial"/>
        </w:rPr>
        <w:t>Tratándose de trabajadores no asalariados, la multa no excederá del equivalente a un día de su ingreso.</w:t>
      </w:r>
    </w:p>
    <w:p w14:paraId="4DBAB5DD" w14:textId="77777777" w:rsidR="00D02A28" w:rsidRPr="000A3D8D" w:rsidRDefault="00D02A28" w:rsidP="00675511">
      <w:pPr>
        <w:pStyle w:val="Textoindependiente"/>
        <w:rPr>
          <w:rFonts w:ascii="Arial" w:hAnsi="Arial" w:cs="Arial"/>
        </w:rPr>
      </w:pPr>
    </w:p>
    <w:p w14:paraId="0EDFBDA0" w14:textId="77777777" w:rsidR="00D02A28" w:rsidRPr="000A3D8D" w:rsidRDefault="002F3D5D" w:rsidP="00167285">
      <w:pPr>
        <w:pStyle w:val="Textoindependiente"/>
        <w:spacing w:line="360" w:lineRule="auto"/>
        <w:jc w:val="both"/>
        <w:rPr>
          <w:rFonts w:ascii="Arial" w:hAnsi="Arial" w:cs="Arial"/>
        </w:rPr>
      </w:pPr>
      <w:r w:rsidRPr="000A3D8D">
        <w:rPr>
          <w:rFonts w:ascii="Arial" w:hAnsi="Arial" w:cs="Arial"/>
        </w:rPr>
        <w:t>Cuando se aplique una sanción la autoridad deberá fundar y motivar su resolución.</w:t>
      </w:r>
    </w:p>
    <w:p w14:paraId="387A4A8A" w14:textId="77777777" w:rsidR="00D02A28" w:rsidRPr="000A3D8D" w:rsidRDefault="00D02A28" w:rsidP="009579E0">
      <w:pPr>
        <w:pStyle w:val="Textoindependiente"/>
        <w:spacing w:line="360" w:lineRule="auto"/>
        <w:rPr>
          <w:rFonts w:ascii="Arial" w:hAnsi="Arial" w:cs="Arial"/>
        </w:rPr>
      </w:pPr>
    </w:p>
    <w:p w14:paraId="446FA564"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35.- </w:t>
      </w:r>
      <w:r w:rsidRPr="000A3D8D">
        <w:rPr>
          <w:rFonts w:ascii="Arial" w:hAnsi="Arial" w:cs="Arial"/>
        </w:rPr>
        <w:t>Para los casos previstos en el artículo anterior, se considerará agravante el hecho de que el infractor sea reincidente. En tal sentido, habrá reincidencia cuando:</w:t>
      </w:r>
    </w:p>
    <w:p w14:paraId="0A28CBF7" w14:textId="77777777" w:rsidR="00D02A28" w:rsidRPr="000A3D8D" w:rsidRDefault="00D02A28" w:rsidP="00675511">
      <w:pPr>
        <w:pStyle w:val="Textoindependiente"/>
        <w:rPr>
          <w:rFonts w:ascii="Arial" w:hAnsi="Arial" w:cs="Arial"/>
        </w:rPr>
      </w:pPr>
    </w:p>
    <w:p w14:paraId="5A258604"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I.- </w:t>
      </w:r>
      <w:r w:rsidRPr="000A3D8D">
        <w:rPr>
          <w:rFonts w:ascii="Arial" w:hAnsi="Arial" w:cs="Arial"/>
        </w:rPr>
        <w:t>Tratándose de infracciones que tengan como consecuencia la omisión en el pago de contribuciones, la segunda o posteriores veces que se sancione el infractor por ese motivo.</w:t>
      </w:r>
    </w:p>
    <w:p w14:paraId="6C9325A3" w14:textId="77777777" w:rsidR="00D02A28" w:rsidRPr="000A3D8D" w:rsidRDefault="00D02A28" w:rsidP="009579E0">
      <w:pPr>
        <w:pStyle w:val="Textoindependiente"/>
        <w:spacing w:line="360" w:lineRule="auto"/>
        <w:rPr>
          <w:rFonts w:ascii="Arial" w:hAnsi="Arial" w:cs="Arial"/>
        </w:rPr>
      </w:pPr>
    </w:p>
    <w:p w14:paraId="6417C46A"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II.- </w:t>
      </w:r>
      <w:r w:rsidRPr="000A3D8D">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14:paraId="7ED70D6A" w14:textId="77777777" w:rsidR="00D02A28" w:rsidRPr="000A3D8D" w:rsidRDefault="00D02A28" w:rsidP="00675511">
      <w:pPr>
        <w:pStyle w:val="Textoindependiente"/>
        <w:rPr>
          <w:rFonts w:ascii="Arial" w:hAnsi="Arial" w:cs="Arial"/>
        </w:rPr>
      </w:pPr>
    </w:p>
    <w:p w14:paraId="1B2AA5D4"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36.- </w:t>
      </w:r>
      <w:r w:rsidRPr="000A3D8D">
        <w:rPr>
          <w:rFonts w:ascii="Arial" w:hAnsi="Arial" w:cs="Arial"/>
        </w:rPr>
        <w:t>Para el cobro de las multas por infracciones a los reglamentos municipales, se estará a lo dispuesto en cada uno de ellos.</w:t>
      </w:r>
    </w:p>
    <w:p w14:paraId="4E28757B" w14:textId="77777777" w:rsidR="00D02A28" w:rsidRPr="000A3D8D" w:rsidRDefault="00D02A28" w:rsidP="009579E0">
      <w:pPr>
        <w:pStyle w:val="Textoindependiente"/>
        <w:spacing w:line="360" w:lineRule="auto"/>
        <w:rPr>
          <w:rFonts w:ascii="Arial" w:hAnsi="Arial" w:cs="Arial"/>
        </w:rPr>
      </w:pPr>
    </w:p>
    <w:p w14:paraId="012FC3C2"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VII</w:t>
      </w:r>
    </w:p>
    <w:p w14:paraId="20759550" w14:textId="77777777" w:rsidR="00D02A28" w:rsidRPr="000A3D8D" w:rsidRDefault="002F3D5D" w:rsidP="00675511">
      <w:pPr>
        <w:spacing w:line="360" w:lineRule="auto"/>
        <w:jc w:val="center"/>
        <w:rPr>
          <w:rFonts w:ascii="Arial" w:hAnsi="Arial" w:cs="Arial"/>
          <w:b/>
          <w:sz w:val="20"/>
          <w:szCs w:val="20"/>
        </w:rPr>
      </w:pPr>
      <w:r w:rsidRPr="000A3D8D">
        <w:rPr>
          <w:rFonts w:ascii="Arial" w:hAnsi="Arial" w:cs="Arial"/>
          <w:b/>
          <w:sz w:val="20"/>
          <w:szCs w:val="20"/>
        </w:rPr>
        <w:t>Participaciones y Aportaciones</w:t>
      </w:r>
    </w:p>
    <w:p w14:paraId="150AC71C" w14:textId="77777777" w:rsidR="00D02A28" w:rsidRPr="000A3D8D" w:rsidRDefault="00D02A28" w:rsidP="009579E0">
      <w:pPr>
        <w:pStyle w:val="Textoindependiente"/>
        <w:spacing w:line="360" w:lineRule="auto"/>
        <w:rPr>
          <w:rFonts w:ascii="Arial" w:hAnsi="Arial" w:cs="Arial"/>
          <w:b/>
        </w:rPr>
      </w:pPr>
    </w:p>
    <w:p w14:paraId="598533DE" w14:textId="7777777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37.- </w:t>
      </w:r>
      <w:r w:rsidRPr="000A3D8D">
        <w:rPr>
          <w:rFonts w:ascii="Arial" w:hAnsi="Arial" w:cs="Arial"/>
        </w:rPr>
        <w:t>El Municipio de Maxcanú, Yucatán, percibirá Participaciones Federales y Estatales, así como Aportaciones Federales, de conformidad con lo establecido por la Ley de Coordinación Fiscal y la Ley de Coordinación Fiscal del Estado de Yucatán.</w:t>
      </w:r>
    </w:p>
    <w:p w14:paraId="6623BC6A" w14:textId="77777777" w:rsidR="00D02A28" w:rsidRDefault="00D02A28" w:rsidP="009579E0">
      <w:pPr>
        <w:pStyle w:val="Textoindependiente"/>
        <w:spacing w:line="360" w:lineRule="auto"/>
        <w:rPr>
          <w:rFonts w:ascii="Arial" w:hAnsi="Arial" w:cs="Arial"/>
        </w:rPr>
      </w:pPr>
    </w:p>
    <w:p w14:paraId="2A3FDC58" w14:textId="77777777" w:rsidR="00814BFB" w:rsidRPr="000A3D8D" w:rsidRDefault="00814BFB" w:rsidP="009579E0">
      <w:pPr>
        <w:pStyle w:val="Textoindependiente"/>
        <w:spacing w:line="360" w:lineRule="auto"/>
        <w:rPr>
          <w:rFonts w:ascii="Arial" w:hAnsi="Arial" w:cs="Arial"/>
        </w:rPr>
      </w:pPr>
    </w:p>
    <w:p w14:paraId="04001683"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VIII</w:t>
      </w:r>
    </w:p>
    <w:p w14:paraId="126C5790" w14:textId="77777777" w:rsidR="00D02A28" w:rsidRPr="000A3D8D" w:rsidRDefault="002F3D5D" w:rsidP="00675511">
      <w:pPr>
        <w:spacing w:line="360" w:lineRule="auto"/>
        <w:jc w:val="center"/>
        <w:rPr>
          <w:rFonts w:ascii="Arial" w:hAnsi="Arial" w:cs="Arial"/>
          <w:b/>
          <w:sz w:val="20"/>
          <w:szCs w:val="20"/>
        </w:rPr>
      </w:pPr>
      <w:r w:rsidRPr="000A3D8D">
        <w:rPr>
          <w:rFonts w:ascii="Arial" w:hAnsi="Arial" w:cs="Arial"/>
          <w:b/>
          <w:sz w:val="20"/>
          <w:szCs w:val="20"/>
        </w:rPr>
        <w:t>Ingresos Extraordinarios</w:t>
      </w:r>
    </w:p>
    <w:p w14:paraId="6167FD16" w14:textId="77777777" w:rsidR="00D02A28" w:rsidRPr="000A3D8D" w:rsidRDefault="00D02A28" w:rsidP="009579E0">
      <w:pPr>
        <w:pStyle w:val="Textoindependiente"/>
        <w:spacing w:line="360" w:lineRule="auto"/>
        <w:rPr>
          <w:rFonts w:ascii="Arial" w:hAnsi="Arial" w:cs="Arial"/>
          <w:b/>
        </w:rPr>
      </w:pPr>
    </w:p>
    <w:p w14:paraId="0FF035FD" w14:textId="677E6547" w:rsidR="00D02A28" w:rsidRPr="000A3D8D" w:rsidRDefault="002F3D5D" w:rsidP="009579E0">
      <w:pPr>
        <w:pStyle w:val="Textoindependiente"/>
        <w:spacing w:line="360" w:lineRule="auto"/>
        <w:jc w:val="both"/>
        <w:rPr>
          <w:rFonts w:ascii="Arial" w:hAnsi="Arial" w:cs="Arial"/>
        </w:rPr>
      </w:pPr>
      <w:r w:rsidRPr="000A3D8D">
        <w:rPr>
          <w:rFonts w:ascii="Arial" w:hAnsi="Arial" w:cs="Arial"/>
          <w:b/>
        </w:rPr>
        <w:t xml:space="preserve">Artículo 38.- </w:t>
      </w:r>
      <w:r w:rsidRPr="000A3D8D">
        <w:rPr>
          <w:rFonts w:ascii="Arial" w:hAnsi="Arial" w:cs="Arial"/>
        </w:rPr>
        <w:t>El Municipio de Maxcanú, Yucatán, podrá percibir ingresos extraordinarios vía empréstitos o financiamientos; o a través de la Federación o el Estado, por conceptos diferentes a las Participaciones y Aportaciones; de conformidad con lo establecido por las leyes respectivas.</w:t>
      </w:r>
    </w:p>
    <w:p w14:paraId="5C4B7CAD" w14:textId="77777777" w:rsidR="00781E8F" w:rsidRDefault="00781E8F" w:rsidP="00167285">
      <w:pPr>
        <w:pStyle w:val="Textoindependiente"/>
        <w:spacing w:line="360" w:lineRule="auto"/>
        <w:jc w:val="center"/>
        <w:rPr>
          <w:rFonts w:ascii="Arial" w:hAnsi="Arial" w:cs="Arial"/>
          <w:b/>
        </w:rPr>
      </w:pPr>
    </w:p>
    <w:p w14:paraId="670B5C2D" w14:textId="630F4809" w:rsidR="00D02A28" w:rsidRPr="000A3D8D" w:rsidRDefault="002F3D5D" w:rsidP="00167285">
      <w:pPr>
        <w:pStyle w:val="Textoindependiente"/>
        <w:spacing w:line="360" w:lineRule="auto"/>
        <w:jc w:val="center"/>
        <w:rPr>
          <w:rFonts w:ascii="Arial" w:hAnsi="Arial" w:cs="Arial"/>
          <w:b/>
        </w:rPr>
      </w:pPr>
      <w:r w:rsidRPr="000A3D8D">
        <w:rPr>
          <w:rFonts w:ascii="Arial" w:hAnsi="Arial" w:cs="Arial"/>
          <w:b/>
        </w:rPr>
        <w:t>TÍTULO TERCERO</w:t>
      </w:r>
    </w:p>
    <w:p w14:paraId="39DC16D8"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DEL PRONÓSTICO DE INGRESOS</w:t>
      </w:r>
    </w:p>
    <w:p w14:paraId="4B6536E8" w14:textId="77777777" w:rsidR="00D02A28" w:rsidRPr="000A3D8D" w:rsidRDefault="00D02A28" w:rsidP="009579E0">
      <w:pPr>
        <w:pStyle w:val="Textoindependiente"/>
        <w:spacing w:line="360" w:lineRule="auto"/>
        <w:rPr>
          <w:rFonts w:ascii="Arial" w:hAnsi="Arial" w:cs="Arial"/>
          <w:b/>
        </w:rPr>
      </w:pPr>
    </w:p>
    <w:p w14:paraId="4388D307"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CAPÍTULO ÚNICO</w:t>
      </w:r>
    </w:p>
    <w:p w14:paraId="731484C3"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De los Ingresos a Percibir</w:t>
      </w:r>
    </w:p>
    <w:p w14:paraId="75362925" w14:textId="77777777" w:rsidR="00D02A28" w:rsidRPr="000A3D8D" w:rsidRDefault="00D02A28" w:rsidP="009579E0">
      <w:pPr>
        <w:pStyle w:val="Textoindependiente"/>
        <w:spacing w:line="360" w:lineRule="auto"/>
        <w:rPr>
          <w:rFonts w:ascii="Arial" w:hAnsi="Arial" w:cs="Arial"/>
          <w:b/>
        </w:rPr>
      </w:pPr>
    </w:p>
    <w:p w14:paraId="48896724" w14:textId="6045A947"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Artículo 39.- </w:t>
      </w:r>
      <w:r w:rsidRPr="000A3D8D">
        <w:rPr>
          <w:rFonts w:ascii="Arial" w:hAnsi="Arial" w:cs="Arial"/>
        </w:rPr>
        <w:t>Los ingresos que la Tesorería Municipal de Maxcanú, Yucatán, calcula percibir durante el Ejercicio Fiscal del año 202</w:t>
      </w:r>
      <w:r w:rsidR="008014C1" w:rsidRPr="000A3D8D">
        <w:rPr>
          <w:rFonts w:ascii="Arial" w:hAnsi="Arial" w:cs="Arial"/>
        </w:rPr>
        <w:t>3</w:t>
      </w:r>
      <w:r w:rsidRPr="000A3D8D">
        <w:rPr>
          <w:rFonts w:ascii="Arial" w:hAnsi="Arial" w:cs="Arial"/>
        </w:rPr>
        <w:t>, en concepto de Impuestos, son los siguientes:</w:t>
      </w:r>
    </w:p>
    <w:p w14:paraId="65757C95" w14:textId="77777777" w:rsidR="00D02A28" w:rsidRPr="000A3D8D" w:rsidRDefault="00D02A28" w:rsidP="009579E0">
      <w:pPr>
        <w:pStyle w:val="Textoindependiente"/>
        <w:spacing w:line="360" w:lineRule="auto"/>
        <w:rPr>
          <w:rFonts w:ascii="Arial" w:hAnsi="Arial" w:cs="Arial"/>
        </w:rPr>
      </w:pPr>
    </w:p>
    <w:tbl>
      <w:tblPr>
        <w:tblStyle w:val="TableNormal"/>
        <w:tblW w:w="858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4"/>
        <w:gridCol w:w="567"/>
        <w:gridCol w:w="1209"/>
      </w:tblGrid>
      <w:tr w:rsidR="009442AA" w:rsidRPr="000A3D8D" w14:paraId="7C14275D" w14:textId="77777777" w:rsidTr="00675511">
        <w:trPr>
          <w:trHeight w:val="20"/>
        </w:trPr>
        <w:tc>
          <w:tcPr>
            <w:tcW w:w="6804" w:type="dxa"/>
            <w:tcBorders>
              <w:left w:val="single" w:sz="6" w:space="0" w:color="000000"/>
              <w:bottom w:val="single" w:sz="6" w:space="0" w:color="000000"/>
            </w:tcBorders>
          </w:tcPr>
          <w:p w14:paraId="67394C9F" w14:textId="77777777" w:rsidR="009442AA" w:rsidRPr="000A3D8D" w:rsidRDefault="009442AA" w:rsidP="009579E0">
            <w:pPr>
              <w:pStyle w:val="TableParagraph"/>
              <w:spacing w:line="360" w:lineRule="auto"/>
              <w:rPr>
                <w:rFonts w:ascii="Arial" w:hAnsi="Arial" w:cs="Arial"/>
                <w:b/>
                <w:sz w:val="20"/>
                <w:szCs w:val="20"/>
              </w:rPr>
            </w:pPr>
            <w:r w:rsidRPr="000A3D8D">
              <w:rPr>
                <w:rFonts w:ascii="Arial" w:hAnsi="Arial" w:cs="Arial"/>
                <w:b/>
                <w:sz w:val="20"/>
                <w:szCs w:val="20"/>
              </w:rPr>
              <w:t>Impuestos</w:t>
            </w:r>
          </w:p>
        </w:tc>
        <w:tc>
          <w:tcPr>
            <w:tcW w:w="567" w:type="dxa"/>
            <w:tcBorders>
              <w:bottom w:val="single" w:sz="6" w:space="0" w:color="000000"/>
              <w:right w:val="nil"/>
            </w:tcBorders>
          </w:tcPr>
          <w:p w14:paraId="4563F8C6" w14:textId="051728D4" w:rsidR="009442AA" w:rsidRPr="000A3D8D" w:rsidRDefault="009442AA" w:rsidP="009442AA">
            <w:pPr>
              <w:pStyle w:val="TableParagraph"/>
              <w:tabs>
                <w:tab w:val="left" w:pos="582"/>
              </w:tabs>
              <w:spacing w:line="360" w:lineRule="auto"/>
              <w:rPr>
                <w:rFonts w:ascii="Arial" w:hAnsi="Arial" w:cs="Arial"/>
                <w:b/>
                <w:sz w:val="20"/>
                <w:szCs w:val="20"/>
              </w:rPr>
            </w:pPr>
            <w:r w:rsidRPr="000A3D8D">
              <w:rPr>
                <w:rFonts w:ascii="Arial" w:hAnsi="Arial" w:cs="Arial"/>
                <w:b/>
                <w:sz w:val="20"/>
                <w:szCs w:val="20"/>
              </w:rPr>
              <w:t>$</w:t>
            </w:r>
          </w:p>
        </w:tc>
        <w:tc>
          <w:tcPr>
            <w:tcW w:w="1209" w:type="dxa"/>
            <w:tcBorders>
              <w:left w:val="nil"/>
              <w:bottom w:val="single" w:sz="6" w:space="0" w:color="000000"/>
              <w:right w:val="single" w:sz="6" w:space="0" w:color="000000"/>
            </w:tcBorders>
          </w:tcPr>
          <w:p w14:paraId="1C3D7091" w14:textId="02160D02" w:rsidR="009442AA" w:rsidRPr="000A3D8D" w:rsidRDefault="009442AA" w:rsidP="009442AA">
            <w:pPr>
              <w:pStyle w:val="TableParagraph"/>
              <w:tabs>
                <w:tab w:val="left" w:pos="582"/>
              </w:tabs>
              <w:spacing w:line="360" w:lineRule="auto"/>
              <w:jc w:val="right"/>
              <w:rPr>
                <w:rFonts w:ascii="Arial" w:hAnsi="Arial" w:cs="Arial"/>
                <w:b/>
                <w:sz w:val="20"/>
                <w:szCs w:val="20"/>
              </w:rPr>
            </w:pPr>
            <w:r w:rsidRPr="000A3D8D">
              <w:rPr>
                <w:rFonts w:ascii="Arial" w:hAnsi="Arial" w:cs="Arial"/>
                <w:b/>
                <w:sz w:val="20"/>
                <w:szCs w:val="20"/>
              </w:rPr>
              <w:t>861,209.00</w:t>
            </w:r>
          </w:p>
        </w:tc>
      </w:tr>
      <w:tr w:rsidR="009442AA" w:rsidRPr="000A3D8D" w14:paraId="3DF2B32C" w14:textId="77777777" w:rsidTr="00675511">
        <w:trPr>
          <w:trHeight w:val="20"/>
        </w:trPr>
        <w:tc>
          <w:tcPr>
            <w:tcW w:w="6804" w:type="dxa"/>
            <w:tcBorders>
              <w:top w:val="single" w:sz="6" w:space="0" w:color="000000"/>
              <w:left w:val="single" w:sz="6" w:space="0" w:color="000000"/>
            </w:tcBorders>
          </w:tcPr>
          <w:p w14:paraId="2C371FEF" w14:textId="77777777"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Impuestos sobre los ingresos</w:t>
            </w:r>
          </w:p>
        </w:tc>
        <w:tc>
          <w:tcPr>
            <w:tcW w:w="567" w:type="dxa"/>
            <w:tcBorders>
              <w:top w:val="single" w:sz="6" w:space="0" w:color="000000"/>
              <w:right w:val="nil"/>
            </w:tcBorders>
          </w:tcPr>
          <w:p w14:paraId="1918F573" w14:textId="64860788" w:rsidR="009442AA" w:rsidRPr="000A3D8D" w:rsidRDefault="009442AA" w:rsidP="009442AA">
            <w:pPr>
              <w:pStyle w:val="TableParagraph"/>
              <w:tabs>
                <w:tab w:val="left" w:pos="1068"/>
              </w:tabs>
              <w:spacing w:line="360" w:lineRule="auto"/>
              <w:rPr>
                <w:rFonts w:ascii="Arial" w:hAnsi="Arial" w:cs="Arial"/>
                <w:sz w:val="20"/>
                <w:szCs w:val="20"/>
              </w:rPr>
            </w:pPr>
            <w:r w:rsidRPr="000A3D8D">
              <w:rPr>
                <w:rFonts w:ascii="Arial" w:hAnsi="Arial" w:cs="Arial"/>
                <w:sz w:val="20"/>
                <w:szCs w:val="20"/>
              </w:rPr>
              <w:t>$</w:t>
            </w:r>
          </w:p>
        </w:tc>
        <w:tc>
          <w:tcPr>
            <w:tcW w:w="1209" w:type="dxa"/>
            <w:tcBorders>
              <w:top w:val="single" w:sz="6" w:space="0" w:color="000000"/>
              <w:left w:val="nil"/>
              <w:right w:val="single" w:sz="6" w:space="0" w:color="000000"/>
            </w:tcBorders>
          </w:tcPr>
          <w:p w14:paraId="59D0E51F" w14:textId="180F740D" w:rsidR="009442AA" w:rsidRPr="000A3D8D" w:rsidRDefault="009442AA" w:rsidP="009442AA">
            <w:pPr>
              <w:pStyle w:val="TableParagraph"/>
              <w:tabs>
                <w:tab w:val="left" w:pos="1068"/>
              </w:tabs>
              <w:spacing w:line="360" w:lineRule="auto"/>
              <w:jc w:val="right"/>
              <w:rPr>
                <w:rFonts w:ascii="Arial" w:hAnsi="Arial" w:cs="Arial"/>
                <w:sz w:val="20"/>
                <w:szCs w:val="20"/>
              </w:rPr>
            </w:pPr>
            <w:r w:rsidRPr="000A3D8D">
              <w:rPr>
                <w:rFonts w:ascii="Arial" w:hAnsi="Arial" w:cs="Arial"/>
                <w:sz w:val="20"/>
                <w:szCs w:val="20"/>
              </w:rPr>
              <w:t>0.00</w:t>
            </w:r>
          </w:p>
        </w:tc>
      </w:tr>
      <w:tr w:rsidR="009442AA" w:rsidRPr="000A3D8D" w14:paraId="0A25D46D" w14:textId="77777777" w:rsidTr="00675511">
        <w:trPr>
          <w:trHeight w:val="20"/>
        </w:trPr>
        <w:tc>
          <w:tcPr>
            <w:tcW w:w="6804" w:type="dxa"/>
            <w:tcBorders>
              <w:left w:val="single" w:sz="6" w:space="0" w:color="000000"/>
              <w:bottom w:val="single" w:sz="6" w:space="0" w:color="000000"/>
            </w:tcBorders>
          </w:tcPr>
          <w:p w14:paraId="22D081D1" w14:textId="77777777"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&gt; Impuesto sobre Espectáculos y Diversiones Públicas</w:t>
            </w:r>
          </w:p>
        </w:tc>
        <w:tc>
          <w:tcPr>
            <w:tcW w:w="567" w:type="dxa"/>
            <w:tcBorders>
              <w:bottom w:val="single" w:sz="6" w:space="0" w:color="000000"/>
              <w:right w:val="nil"/>
            </w:tcBorders>
          </w:tcPr>
          <w:p w14:paraId="5664D731" w14:textId="04DBE74B" w:rsidR="009442AA" w:rsidRPr="000A3D8D" w:rsidRDefault="009442AA" w:rsidP="009442AA">
            <w:pPr>
              <w:pStyle w:val="TableParagraph"/>
              <w:tabs>
                <w:tab w:val="left" w:pos="1068"/>
              </w:tabs>
              <w:spacing w:line="360" w:lineRule="auto"/>
              <w:rPr>
                <w:rFonts w:ascii="Arial" w:hAnsi="Arial" w:cs="Arial"/>
                <w:sz w:val="20"/>
                <w:szCs w:val="20"/>
              </w:rPr>
            </w:pPr>
            <w:r w:rsidRPr="000A3D8D">
              <w:rPr>
                <w:rFonts w:ascii="Arial" w:hAnsi="Arial" w:cs="Arial"/>
                <w:sz w:val="20"/>
                <w:szCs w:val="20"/>
              </w:rPr>
              <w:t>$</w:t>
            </w:r>
          </w:p>
        </w:tc>
        <w:tc>
          <w:tcPr>
            <w:tcW w:w="1209" w:type="dxa"/>
            <w:tcBorders>
              <w:left w:val="nil"/>
              <w:bottom w:val="single" w:sz="6" w:space="0" w:color="000000"/>
              <w:right w:val="single" w:sz="6" w:space="0" w:color="000000"/>
            </w:tcBorders>
          </w:tcPr>
          <w:p w14:paraId="3410F8CE" w14:textId="23E3D72A" w:rsidR="009442AA" w:rsidRPr="000A3D8D" w:rsidRDefault="009442AA" w:rsidP="009442AA">
            <w:pPr>
              <w:pStyle w:val="TableParagraph"/>
              <w:tabs>
                <w:tab w:val="left" w:pos="1068"/>
              </w:tabs>
              <w:spacing w:line="360" w:lineRule="auto"/>
              <w:jc w:val="right"/>
              <w:rPr>
                <w:rFonts w:ascii="Arial" w:hAnsi="Arial" w:cs="Arial"/>
                <w:sz w:val="20"/>
                <w:szCs w:val="20"/>
              </w:rPr>
            </w:pPr>
            <w:r w:rsidRPr="000A3D8D">
              <w:rPr>
                <w:rFonts w:ascii="Arial" w:hAnsi="Arial" w:cs="Arial"/>
                <w:sz w:val="20"/>
                <w:szCs w:val="20"/>
              </w:rPr>
              <w:t>0.00</w:t>
            </w:r>
          </w:p>
        </w:tc>
      </w:tr>
      <w:tr w:rsidR="009442AA" w:rsidRPr="000A3D8D" w14:paraId="5370211E" w14:textId="77777777" w:rsidTr="00675511">
        <w:trPr>
          <w:trHeight w:val="20"/>
        </w:trPr>
        <w:tc>
          <w:tcPr>
            <w:tcW w:w="6804" w:type="dxa"/>
            <w:tcBorders>
              <w:top w:val="single" w:sz="6" w:space="0" w:color="000000"/>
              <w:left w:val="single" w:sz="6" w:space="0" w:color="000000"/>
            </w:tcBorders>
          </w:tcPr>
          <w:p w14:paraId="6853080D" w14:textId="77777777" w:rsidR="009442AA" w:rsidRPr="000A3D8D" w:rsidRDefault="009442AA" w:rsidP="009579E0">
            <w:pPr>
              <w:pStyle w:val="TableParagraph"/>
              <w:spacing w:line="360" w:lineRule="auto"/>
              <w:rPr>
                <w:rFonts w:ascii="Arial" w:hAnsi="Arial" w:cs="Arial"/>
                <w:b/>
                <w:bCs/>
                <w:sz w:val="20"/>
                <w:szCs w:val="20"/>
              </w:rPr>
            </w:pPr>
            <w:r w:rsidRPr="000A3D8D">
              <w:rPr>
                <w:rFonts w:ascii="Arial" w:hAnsi="Arial" w:cs="Arial"/>
                <w:b/>
                <w:bCs/>
                <w:sz w:val="20"/>
                <w:szCs w:val="20"/>
              </w:rPr>
              <w:t>Impuestos sobre el patrimonio</w:t>
            </w:r>
          </w:p>
        </w:tc>
        <w:tc>
          <w:tcPr>
            <w:tcW w:w="567" w:type="dxa"/>
            <w:tcBorders>
              <w:top w:val="single" w:sz="6" w:space="0" w:color="000000"/>
              <w:right w:val="nil"/>
            </w:tcBorders>
          </w:tcPr>
          <w:p w14:paraId="259CD3BB" w14:textId="0344D788" w:rsidR="009442AA" w:rsidRPr="000A3D8D" w:rsidRDefault="009442AA" w:rsidP="009442AA">
            <w:pPr>
              <w:pStyle w:val="TableParagraph"/>
              <w:tabs>
                <w:tab w:val="left" w:pos="689"/>
              </w:tabs>
              <w:spacing w:line="360" w:lineRule="auto"/>
              <w:rPr>
                <w:rFonts w:ascii="Arial" w:hAnsi="Arial" w:cs="Arial"/>
                <w:b/>
                <w:bCs/>
                <w:sz w:val="20"/>
                <w:szCs w:val="20"/>
              </w:rPr>
            </w:pPr>
            <w:r w:rsidRPr="000A3D8D">
              <w:rPr>
                <w:rFonts w:ascii="Arial" w:hAnsi="Arial" w:cs="Arial"/>
                <w:b/>
                <w:bCs/>
                <w:sz w:val="20"/>
                <w:szCs w:val="20"/>
              </w:rPr>
              <w:t>$</w:t>
            </w:r>
          </w:p>
        </w:tc>
        <w:tc>
          <w:tcPr>
            <w:tcW w:w="1209" w:type="dxa"/>
            <w:tcBorders>
              <w:top w:val="single" w:sz="6" w:space="0" w:color="000000"/>
              <w:left w:val="nil"/>
              <w:right w:val="single" w:sz="6" w:space="0" w:color="000000"/>
            </w:tcBorders>
          </w:tcPr>
          <w:p w14:paraId="5468CC3D" w14:textId="74FAFC79" w:rsidR="009442AA" w:rsidRPr="000A3D8D" w:rsidRDefault="009442AA" w:rsidP="009442AA">
            <w:pPr>
              <w:pStyle w:val="TableParagraph"/>
              <w:tabs>
                <w:tab w:val="left" w:pos="689"/>
              </w:tabs>
              <w:spacing w:line="360" w:lineRule="auto"/>
              <w:jc w:val="right"/>
              <w:rPr>
                <w:rFonts w:ascii="Arial" w:hAnsi="Arial" w:cs="Arial"/>
                <w:b/>
                <w:bCs/>
                <w:sz w:val="20"/>
                <w:szCs w:val="20"/>
              </w:rPr>
            </w:pPr>
            <w:r w:rsidRPr="000A3D8D">
              <w:rPr>
                <w:rFonts w:ascii="Arial" w:hAnsi="Arial" w:cs="Arial"/>
                <w:b/>
                <w:bCs/>
                <w:sz w:val="20"/>
                <w:szCs w:val="20"/>
              </w:rPr>
              <w:t>195,500.00</w:t>
            </w:r>
          </w:p>
        </w:tc>
      </w:tr>
      <w:tr w:rsidR="009442AA" w:rsidRPr="000A3D8D" w14:paraId="32FF80DD" w14:textId="77777777" w:rsidTr="00675511">
        <w:trPr>
          <w:trHeight w:val="20"/>
        </w:trPr>
        <w:tc>
          <w:tcPr>
            <w:tcW w:w="6804" w:type="dxa"/>
            <w:tcBorders>
              <w:left w:val="single" w:sz="6" w:space="0" w:color="000000"/>
              <w:bottom w:val="single" w:sz="6" w:space="0" w:color="000000"/>
            </w:tcBorders>
          </w:tcPr>
          <w:p w14:paraId="0FB35764" w14:textId="77777777"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&gt; Impuesto Predial</w:t>
            </w:r>
          </w:p>
        </w:tc>
        <w:tc>
          <w:tcPr>
            <w:tcW w:w="567" w:type="dxa"/>
            <w:tcBorders>
              <w:bottom w:val="single" w:sz="6" w:space="0" w:color="000000"/>
              <w:right w:val="nil"/>
            </w:tcBorders>
          </w:tcPr>
          <w:p w14:paraId="424EE1EB" w14:textId="030D2120" w:rsidR="009442AA" w:rsidRPr="000A3D8D" w:rsidRDefault="009442AA" w:rsidP="009579E0">
            <w:pPr>
              <w:pStyle w:val="TableParagraph"/>
              <w:tabs>
                <w:tab w:val="left" w:pos="680"/>
              </w:tabs>
              <w:spacing w:line="360" w:lineRule="auto"/>
              <w:rPr>
                <w:rFonts w:ascii="Arial" w:hAnsi="Arial" w:cs="Arial"/>
                <w:sz w:val="20"/>
                <w:szCs w:val="20"/>
              </w:rPr>
            </w:pPr>
            <w:r w:rsidRPr="000A3D8D">
              <w:rPr>
                <w:rFonts w:ascii="Arial" w:hAnsi="Arial" w:cs="Arial"/>
                <w:sz w:val="20"/>
                <w:szCs w:val="20"/>
              </w:rPr>
              <w:t>$</w:t>
            </w:r>
          </w:p>
        </w:tc>
        <w:tc>
          <w:tcPr>
            <w:tcW w:w="1209" w:type="dxa"/>
            <w:tcBorders>
              <w:left w:val="nil"/>
              <w:bottom w:val="single" w:sz="6" w:space="0" w:color="000000"/>
              <w:right w:val="single" w:sz="6" w:space="0" w:color="000000"/>
            </w:tcBorders>
          </w:tcPr>
          <w:p w14:paraId="6E2C427C" w14:textId="3C7ED8BE" w:rsidR="009442AA" w:rsidRPr="000A3D8D" w:rsidRDefault="009442AA" w:rsidP="009442AA">
            <w:pPr>
              <w:pStyle w:val="TableParagraph"/>
              <w:tabs>
                <w:tab w:val="left" w:pos="680"/>
              </w:tabs>
              <w:spacing w:line="360" w:lineRule="auto"/>
              <w:jc w:val="right"/>
              <w:rPr>
                <w:rFonts w:ascii="Arial" w:hAnsi="Arial" w:cs="Arial"/>
                <w:sz w:val="20"/>
                <w:szCs w:val="20"/>
              </w:rPr>
            </w:pPr>
            <w:r w:rsidRPr="000A3D8D">
              <w:rPr>
                <w:rFonts w:ascii="Arial" w:hAnsi="Arial" w:cs="Arial"/>
                <w:sz w:val="20"/>
                <w:szCs w:val="20"/>
              </w:rPr>
              <w:t>195,500.00</w:t>
            </w:r>
          </w:p>
        </w:tc>
      </w:tr>
      <w:tr w:rsidR="009442AA" w:rsidRPr="000A3D8D" w14:paraId="03DF4AD0" w14:textId="77777777" w:rsidTr="00675511">
        <w:trPr>
          <w:trHeight w:val="20"/>
        </w:trPr>
        <w:tc>
          <w:tcPr>
            <w:tcW w:w="6804" w:type="dxa"/>
            <w:tcBorders>
              <w:top w:val="single" w:sz="6" w:space="0" w:color="000000"/>
              <w:left w:val="single" w:sz="6" w:space="0" w:color="000000"/>
              <w:right w:val="single" w:sz="6" w:space="0" w:color="000000"/>
            </w:tcBorders>
          </w:tcPr>
          <w:p w14:paraId="0EFF74D5" w14:textId="77777777" w:rsidR="009442AA" w:rsidRPr="000A3D8D" w:rsidRDefault="009442AA" w:rsidP="009579E0">
            <w:pPr>
              <w:pStyle w:val="TableParagraph"/>
              <w:spacing w:line="360" w:lineRule="auto"/>
              <w:rPr>
                <w:rFonts w:ascii="Arial" w:hAnsi="Arial" w:cs="Arial"/>
                <w:b/>
                <w:sz w:val="20"/>
                <w:szCs w:val="20"/>
              </w:rPr>
            </w:pPr>
            <w:r w:rsidRPr="000A3D8D">
              <w:rPr>
                <w:rFonts w:ascii="Arial" w:hAnsi="Arial" w:cs="Arial"/>
                <w:b/>
                <w:sz w:val="20"/>
                <w:szCs w:val="20"/>
              </w:rPr>
              <w:t>Impuestos sobre la producción, el consumo y las transacciones</w:t>
            </w:r>
          </w:p>
        </w:tc>
        <w:tc>
          <w:tcPr>
            <w:tcW w:w="567" w:type="dxa"/>
            <w:tcBorders>
              <w:top w:val="single" w:sz="6" w:space="0" w:color="000000"/>
              <w:left w:val="single" w:sz="6" w:space="0" w:color="000000"/>
              <w:right w:val="nil"/>
            </w:tcBorders>
          </w:tcPr>
          <w:p w14:paraId="49B7F84E" w14:textId="29BC7C41" w:rsidR="009442AA" w:rsidRPr="000A3D8D" w:rsidRDefault="009442AA" w:rsidP="009442AA">
            <w:pPr>
              <w:pStyle w:val="TableParagraph"/>
              <w:tabs>
                <w:tab w:val="left" w:pos="580"/>
              </w:tabs>
              <w:spacing w:line="360" w:lineRule="auto"/>
              <w:rPr>
                <w:rFonts w:ascii="Arial" w:hAnsi="Arial" w:cs="Arial"/>
                <w:b/>
                <w:sz w:val="20"/>
                <w:szCs w:val="20"/>
              </w:rPr>
            </w:pPr>
            <w:r w:rsidRPr="000A3D8D">
              <w:rPr>
                <w:rFonts w:ascii="Arial" w:hAnsi="Arial" w:cs="Arial"/>
                <w:b/>
                <w:sz w:val="20"/>
                <w:szCs w:val="20"/>
              </w:rPr>
              <w:t>$</w:t>
            </w:r>
          </w:p>
        </w:tc>
        <w:tc>
          <w:tcPr>
            <w:tcW w:w="1209" w:type="dxa"/>
            <w:tcBorders>
              <w:top w:val="single" w:sz="6" w:space="0" w:color="000000"/>
              <w:left w:val="nil"/>
              <w:right w:val="single" w:sz="6" w:space="0" w:color="000000"/>
            </w:tcBorders>
          </w:tcPr>
          <w:p w14:paraId="7931BAFC" w14:textId="694DD7F9" w:rsidR="009442AA" w:rsidRPr="000A3D8D" w:rsidRDefault="009442AA" w:rsidP="009442AA">
            <w:pPr>
              <w:pStyle w:val="TableParagraph"/>
              <w:tabs>
                <w:tab w:val="left" w:pos="580"/>
              </w:tabs>
              <w:spacing w:line="360" w:lineRule="auto"/>
              <w:jc w:val="right"/>
              <w:rPr>
                <w:rFonts w:ascii="Arial" w:hAnsi="Arial" w:cs="Arial"/>
                <w:b/>
                <w:sz w:val="20"/>
                <w:szCs w:val="20"/>
              </w:rPr>
            </w:pPr>
            <w:r w:rsidRPr="000A3D8D">
              <w:rPr>
                <w:rFonts w:ascii="Arial" w:hAnsi="Arial" w:cs="Arial"/>
                <w:b/>
                <w:sz w:val="20"/>
                <w:szCs w:val="20"/>
              </w:rPr>
              <w:t>665,709.00</w:t>
            </w:r>
          </w:p>
        </w:tc>
      </w:tr>
      <w:tr w:rsidR="009442AA" w:rsidRPr="000A3D8D" w14:paraId="1E8894A4" w14:textId="77777777" w:rsidTr="00675511">
        <w:trPr>
          <w:trHeight w:val="20"/>
        </w:trPr>
        <w:tc>
          <w:tcPr>
            <w:tcW w:w="6804" w:type="dxa"/>
            <w:tcBorders>
              <w:left w:val="single" w:sz="6" w:space="0" w:color="000000"/>
              <w:bottom w:val="single" w:sz="6" w:space="0" w:color="000000"/>
              <w:right w:val="single" w:sz="6" w:space="0" w:color="000000"/>
            </w:tcBorders>
          </w:tcPr>
          <w:p w14:paraId="2845CB61" w14:textId="77777777"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&gt; Impuesto sobre Adquisición de Inmuebles</w:t>
            </w:r>
          </w:p>
        </w:tc>
        <w:tc>
          <w:tcPr>
            <w:tcW w:w="567" w:type="dxa"/>
            <w:tcBorders>
              <w:left w:val="single" w:sz="6" w:space="0" w:color="000000"/>
              <w:bottom w:val="single" w:sz="6" w:space="0" w:color="000000"/>
              <w:right w:val="nil"/>
            </w:tcBorders>
          </w:tcPr>
          <w:p w14:paraId="54175D9A" w14:textId="3EF799DB" w:rsidR="009442AA" w:rsidRPr="000A3D8D" w:rsidRDefault="009442AA" w:rsidP="009579E0">
            <w:pPr>
              <w:pStyle w:val="TableParagraph"/>
              <w:tabs>
                <w:tab w:val="left" w:pos="581"/>
              </w:tabs>
              <w:spacing w:line="360" w:lineRule="auto"/>
              <w:rPr>
                <w:rFonts w:ascii="Arial" w:hAnsi="Arial" w:cs="Arial"/>
                <w:sz w:val="20"/>
                <w:szCs w:val="20"/>
              </w:rPr>
            </w:pPr>
            <w:r w:rsidRPr="000A3D8D">
              <w:rPr>
                <w:rFonts w:ascii="Arial" w:hAnsi="Arial" w:cs="Arial"/>
                <w:sz w:val="20"/>
                <w:szCs w:val="20"/>
              </w:rPr>
              <w:t>$</w:t>
            </w:r>
          </w:p>
        </w:tc>
        <w:tc>
          <w:tcPr>
            <w:tcW w:w="1209" w:type="dxa"/>
            <w:tcBorders>
              <w:left w:val="nil"/>
              <w:bottom w:val="single" w:sz="6" w:space="0" w:color="000000"/>
              <w:right w:val="single" w:sz="6" w:space="0" w:color="000000"/>
            </w:tcBorders>
          </w:tcPr>
          <w:p w14:paraId="18981C76" w14:textId="00B36043" w:rsidR="009442AA" w:rsidRPr="000A3D8D" w:rsidRDefault="009442AA" w:rsidP="009442AA">
            <w:pPr>
              <w:pStyle w:val="TableParagraph"/>
              <w:tabs>
                <w:tab w:val="left" w:pos="581"/>
              </w:tabs>
              <w:spacing w:line="360" w:lineRule="auto"/>
              <w:jc w:val="right"/>
              <w:rPr>
                <w:rFonts w:ascii="Arial" w:hAnsi="Arial" w:cs="Arial"/>
                <w:sz w:val="20"/>
                <w:szCs w:val="20"/>
              </w:rPr>
            </w:pPr>
            <w:r w:rsidRPr="000A3D8D">
              <w:rPr>
                <w:rFonts w:ascii="Arial" w:hAnsi="Arial" w:cs="Arial"/>
                <w:sz w:val="20"/>
                <w:szCs w:val="20"/>
              </w:rPr>
              <w:t>665,709.00</w:t>
            </w:r>
          </w:p>
        </w:tc>
      </w:tr>
      <w:tr w:rsidR="009442AA" w:rsidRPr="000A3D8D" w14:paraId="259F146E" w14:textId="77777777" w:rsidTr="00675511">
        <w:trPr>
          <w:trHeight w:val="20"/>
        </w:trPr>
        <w:tc>
          <w:tcPr>
            <w:tcW w:w="6804" w:type="dxa"/>
            <w:tcBorders>
              <w:top w:val="single" w:sz="6" w:space="0" w:color="000000"/>
              <w:left w:val="single" w:sz="6" w:space="0" w:color="000000"/>
              <w:right w:val="single" w:sz="6" w:space="0" w:color="000000"/>
            </w:tcBorders>
          </w:tcPr>
          <w:p w14:paraId="78BB0CC6" w14:textId="77777777" w:rsidR="009442AA" w:rsidRPr="000A3D8D" w:rsidRDefault="009442AA" w:rsidP="009579E0">
            <w:pPr>
              <w:pStyle w:val="TableParagraph"/>
              <w:spacing w:line="360" w:lineRule="auto"/>
              <w:rPr>
                <w:rFonts w:ascii="Arial" w:hAnsi="Arial" w:cs="Arial"/>
                <w:b/>
                <w:bCs/>
                <w:sz w:val="20"/>
                <w:szCs w:val="20"/>
              </w:rPr>
            </w:pPr>
            <w:r w:rsidRPr="000A3D8D">
              <w:rPr>
                <w:rFonts w:ascii="Arial" w:hAnsi="Arial" w:cs="Arial"/>
                <w:b/>
                <w:bCs/>
                <w:sz w:val="20"/>
                <w:szCs w:val="20"/>
              </w:rPr>
              <w:t>Accesorios</w:t>
            </w:r>
          </w:p>
        </w:tc>
        <w:tc>
          <w:tcPr>
            <w:tcW w:w="567" w:type="dxa"/>
            <w:tcBorders>
              <w:top w:val="single" w:sz="6" w:space="0" w:color="000000"/>
              <w:left w:val="single" w:sz="6" w:space="0" w:color="000000"/>
              <w:right w:val="nil"/>
            </w:tcBorders>
          </w:tcPr>
          <w:p w14:paraId="7949A1F1" w14:textId="3BD64D5C" w:rsidR="009442AA" w:rsidRPr="000A3D8D" w:rsidRDefault="009442AA" w:rsidP="009442AA">
            <w:pPr>
              <w:pStyle w:val="TableParagraph"/>
              <w:tabs>
                <w:tab w:val="left" w:pos="1186"/>
              </w:tabs>
              <w:spacing w:line="360" w:lineRule="auto"/>
              <w:rPr>
                <w:rFonts w:ascii="Arial" w:hAnsi="Arial" w:cs="Arial"/>
                <w:b/>
                <w:bCs/>
                <w:sz w:val="20"/>
                <w:szCs w:val="20"/>
              </w:rPr>
            </w:pPr>
            <w:r w:rsidRPr="000A3D8D">
              <w:rPr>
                <w:rFonts w:ascii="Arial" w:hAnsi="Arial" w:cs="Arial"/>
                <w:b/>
                <w:bCs/>
                <w:sz w:val="20"/>
                <w:szCs w:val="20"/>
              </w:rPr>
              <w:t>$</w:t>
            </w:r>
          </w:p>
        </w:tc>
        <w:tc>
          <w:tcPr>
            <w:tcW w:w="1209" w:type="dxa"/>
            <w:tcBorders>
              <w:top w:val="single" w:sz="6" w:space="0" w:color="000000"/>
              <w:left w:val="nil"/>
              <w:right w:val="single" w:sz="6" w:space="0" w:color="000000"/>
            </w:tcBorders>
          </w:tcPr>
          <w:p w14:paraId="3AE606C9" w14:textId="7C80AD66" w:rsidR="009442AA" w:rsidRPr="000A3D8D" w:rsidRDefault="009442AA" w:rsidP="009442AA">
            <w:pPr>
              <w:pStyle w:val="TableParagraph"/>
              <w:tabs>
                <w:tab w:val="left" w:pos="1186"/>
              </w:tabs>
              <w:spacing w:line="360" w:lineRule="auto"/>
              <w:jc w:val="right"/>
              <w:rPr>
                <w:rFonts w:ascii="Arial" w:hAnsi="Arial" w:cs="Arial"/>
                <w:b/>
                <w:bCs/>
                <w:sz w:val="20"/>
                <w:szCs w:val="20"/>
              </w:rPr>
            </w:pPr>
            <w:r w:rsidRPr="000A3D8D">
              <w:rPr>
                <w:rFonts w:ascii="Arial" w:hAnsi="Arial" w:cs="Arial"/>
                <w:b/>
                <w:bCs/>
                <w:sz w:val="20"/>
                <w:szCs w:val="20"/>
              </w:rPr>
              <w:t>0.00</w:t>
            </w:r>
          </w:p>
        </w:tc>
      </w:tr>
      <w:tr w:rsidR="009442AA" w:rsidRPr="000A3D8D" w14:paraId="14A3CC05" w14:textId="77777777" w:rsidTr="00675511">
        <w:trPr>
          <w:trHeight w:val="20"/>
        </w:trPr>
        <w:tc>
          <w:tcPr>
            <w:tcW w:w="6804" w:type="dxa"/>
            <w:tcBorders>
              <w:left w:val="single" w:sz="6" w:space="0" w:color="000000"/>
              <w:bottom w:val="single" w:sz="6" w:space="0" w:color="000000"/>
              <w:right w:val="single" w:sz="6" w:space="0" w:color="000000"/>
            </w:tcBorders>
          </w:tcPr>
          <w:p w14:paraId="62DF7768" w14:textId="77777777"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&gt; Actualizaciones y Recargos de Impuestos</w:t>
            </w:r>
          </w:p>
        </w:tc>
        <w:tc>
          <w:tcPr>
            <w:tcW w:w="567" w:type="dxa"/>
            <w:tcBorders>
              <w:left w:val="single" w:sz="6" w:space="0" w:color="000000"/>
              <w:bottom w:val="single" w:sz="6" w:space="0" w:color="000000"/>
              <w:right w:val="nil"/>
            </w:tcBorders>
          </w:tcPr>
          <w:p w14:paraId="7AF33BC1" w14:textId="2762A45B" w:rsidR="009442AA" w:rsidRPr="000A3D8D" w:rsidRDefault="009442AA" w:rsidP="009442AA">
            <w:pPr>
              <w:pStyle w:val="TableParagraph"/>
              <w:tabs>
                <w:tab w:val="left" w:pos="1181"/>
              </w:tabs>
              <w:spacing w:line="360" w:lineRule="auto"/>
              <w:rPr>
                <w:rFonts w:ascii="Arial" w:hAnsi="Arial" w:cs="Arial"/>
                <w:sz w:val="20"/>
                <w:szCs w:val="20"/>
              </w:rPr>
            </w:pPr>
            <w:r w:rsidRPr="000A3D8D">
              <w:rPr>
                <w:rFonts w:ascii="Arial" w:hAnsi="Arial" w:cs="Arial"/>
                <w:sz w:val="20"/>
                <w:szCs w:val="20"/>
              </w:rPr>
              <w:t>$</w:t>
            </w:r>
          </w:p>
        </w:tc>
        <w:tc>
          <w:tcPr>
            <w:tcW w:w="1209" w:type="dxa"/>
            <w:tcBorders>
              <w:left w:val="nil"/>
              <w:bottom w:val="single" w:sz="6" w:space="0" w:color="000000"/>
              <w:right w:val="single" w:sz="6" w:space="0" w:color="000000"/>
            </w:tcBorders>
          </w:tcPr>
          <w:p w14:paraId="31F4BA82" w14:textId="6F8911B2" w:rsidR="009442AA" w:rsidRPr="000A3D8D" w:rsidRDefault="009442AA" w:rsidP="009442AA">
            <w:pPr>
              <w:pStyle w:val="TableParagraph"/>
              <w:tabs>
                <w:tab w:val="left" w:pos="1181"/>
              </w:tabs>
              <w:spacing w:line="360" w:lineRule="auto"/>
              <w:jc w:val="right"/>
              <w:rPr>
                <w:rFonts w:ascii="Arial" w:hAnsi="Arial" w:cs="Arial"/>
                <w:sz w:val="20"/>
                <w:szCs w:val="20"/>
              </w:rPr>
            </w:pPr>
            <w:r w:rsidRPr="000A3D8D">
              <w:rPr>
                <w:rFonts w:ascii="Arial" w:hAnsi="Arial" w:cs="Arial"/>
                <w:sz w:val="20"/>
                <w:szCs w:val="20"/>
              </w:rPr>
              <w:t>0.00</w:t>
            </w:r>
          </w:p>
        </w:tc>
      </w:tr>
      <w:tr w:rsidR="009442AA" w:rsidRPr="000A3D8D" w14:paraId="624BEDBB" w14:textId="77777777" w:rsidTr="00675511">
        <w:trPr>
          <w:trHeight w:val="20"/>
        </w:trPr>
        <w:tc>
          <w:tcPr>
            <w:tcW w:w="6804" w:type="dxa"/>
            <w:tcBorders>
              <w:top w:val="single" w:sz="6" w:space="0" w:color="000000"/>
              <w:left w:val="single" w:sz="6" w:space="0" w:color="000000"/>
              <w:right w:val="single" w:sz="6" w:space="0" w:color="000000"/>
            </w:tcBorders>
          </w:tcPr>
          <w:p w14:paraId="6AD69788" w14:textId="77777777"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&gt; Multas de Impuestos</w:t>
            </w:r>
          </w:p>
        </w:tc>
        <w:tc>
          <w:tcPr>
            <w:tcW w:w="567" w:type="dxa"/>
            <w:tcBorders>
              <w:top w:val="single" w:sz="6" w:space="0" w:color="000000"/>
              <w:left w:val="single" w:sz="6" w:space="0" w:color="000000"/>
              <w:right w:val="nil"/>
            </w:tcBorders>
          </w:tcPr>
          <w:p w14:paraId="5331A0C1" w14:textId="0E47FA0C" w:rsidR="009442AA" w:rsidRPr="000A3D8D" w:rsidRDefault="009442AA" w:rsidP="009442AA">
            <w:pPr>
              <w:pStyle w:val="TableParagraph"/>
              <w:tabs>
                <w:tab w:val="left" w:pos="1187"/>
              </w:tabs>
              <w:spacing w:line="360" w:lineRule="auto"/>
              <w:rPr>
                <w:rFonts w:ascii="Arial" w:hAnsi="Arial" w:cs="Arial"/>
                <w:sz w:val="20"/>
                <w:szCs w:val="20"/>
              </w:rPr>
            </w:pPr>
            <w:r w:rsidRPr="000A3D8D">
              <w:rPr>
                <w:rFonts w:ascii="Arial" w:hAnsi="Arial" w:cs="Arial"/>
                <w:sz w:val="20"/>
                <w:szCs w:val="20"/>
              </w:rPr>
              <w:t>$</w:t>
            </w:r>
          </w:p>
        </w:tc>
        <w:tc>
          <w:tcPr>
            <w:tcW w:w="1209" w:type="dxa"/>
            <w:tcBorders>
              <w:top w:val="single" w:sz="6" w:space="0" w:color="000000"/>
              <w:left w:val="nil"/>
              <w:right w:val="single" w:sz="6" w:space="0" w:color="000000"/>
            </w:tcBorders>
          </w:tcPr>
          <w:p w14:paraId="458033B1" w14:textId="7878D7C4" w:rsidR="009442AA" w:rsidRPr="000A3D8D" w:rsidRDefault="009442AA" w:rsidP="009442AA">
            <w:pPr>
              <w:pStyle w:val="TableParagraph"/>
              <w:tabs>
                <w:tab w:val="left" w:pos="1187"/>
              </w:tabs>
              <w:spacing w:line="360" w:lineRule="auto"/>
              <w:jc w:val="right"/>
              <w:rPr>
                <w:rFonts w:ascii="Arial" w:hAnsi="Arial" w:cs="Arial"/>
                <w:sz w:val="20"/>
                <w:szCs w:val="20"/>
              </w:rPr>
            </w:pPr>
            <w:r w:rsidRPr="000A3D8D">
              <w:rPr>
                <w:rFonts w:ascii="Arial" w:hAnsi="Arial" w:cs="Arial"/>
                <w:sz w:val="20"/>
                <w:szCs w:val="20"/>
              </w:rPr>
              <w:t>0.00</w:t>
            </w:r>
          </w:p>
        </w:tc>
      </w:tr>
      <w:tr w:rsidR="009442AA" w:rsidRPr="000A3D8D" w14:paraId="63247125" w14:textId="77777777" w:rsidTr="00675511">
        <w:trPr>
          <w:trHeight w:val="20"/>
        </w:trPr>
        <w:tc>
          <w:tcPr>
            <w:tcW w:w="6804" w:type="dxa"/>
            <w:tcBorders>
              <w:left w:val="single" w:sz="6" w:space="0" w:color="000000"/>
              <w:bottom w:val="single" w:sz="6" w:space="0" w:color="000000"/>
              <w:right w:val="single" w:sz="6" w:space="0" w:color="000000"/>
            </w:tcBorders>
          </w:tcPr>
          <w:p w14:paraId="15EC165F" w14:textId="77777777"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&gt; Gastos de Ejecución de Impuestos</w:t>
            </w:r>
          </w:p>
        </w:tc>
        <w:tc>
          <w:tcPr>
            <w:tcW w:w="567" w:type="dxa"/>
            <w:tcBorders>
              <w:left w:val="single" w:sz="6" w:space="0" w:color="000000"/>
              <w:bottom w:val="single" w:sz="6" w:space="0" w:color="000000"/>
              <w:right w:val="nil"/>
            </w:tcBorders>
          </w:tcPr>
          <w:p w14:paraId="044A9571" w14:textId="7A5060AB" w:rsidR="009442AA" w:rsidRPr="000A3D8D" w:rsidRDefault="009442AA" w:rsidP="009442AA">
            <w:pPr>
              <w:pStyle w:val="TableParagraph"/>
              <w:tabs>
                <w:tab w:val="left" w:pos="1181"/>
              </w:tabs>
              <w:spacing w:line="360" w:lineRule="auto"/>
              <w:rPr>
                <w:rFonts w:ascii="Arial" w:hAnsi="Arial" w:cs="Arial"/>
                <w:sz w:val="20"/>
                <w:szCs w:val="20"/>
              </w:rPr>
            </w:pPr>
            <w:r w:rsidRPr="000A3D8D">
              <w:rPr>
                <w:rFonts w:ascii="Arial" w:hAnsi="Arial" w:cs="Arial"/>
                <w:sz w:val="20"/>
                <w:szCs w:val="20"/>
              </w:rPr>
              <w:t>$</w:t>
            </w:r>
          </w:p>
        </w:tc>
        <w:tc>
          <w:tcPr>
            <w:tcW w:w="1209" w:type="dxa"/>
            <w:tcBorders>
              <w:left w:val="nil"/>
              <w:bottom w:val="single" w:sz="6" w:space="0" w:color="000000"/>
              <w:right w:val="single" w:sz="6" w:space="0" w:color="000000"/>
            </w:tcBorders>
          </w:tcPr>
          <w:p w14:paraId="1D230285" w14:textId="4EFA6F04" w:rsidR="009442AA" w:rsidRPr="000A3D8D" w:rsidRDefault="009442AA" w:rsidP="009442AA">
            <w:pPr>
              <w:pStyle w:val="TableParagraph"/>
              <w:tabs>
                <w:tab w:val="left" w:pos="1181"/>
              </w:tabs>
              <w:spacing w:line="360" w:lineRule="auto"/>
              <w:jc w:val="right"/>
              <w:rPr>
                <w:rFonts w:ascii="Arial" w:hAnsi="Arial" w:cs="Arial"/>
                <w:sz w:val="20"/>
                <w:szCs w:val="20"/>
              </w:rPr>
            </w:pPr>
            <w:r w:rsidRPr="000A3D8D">
              <w:rPr>
                <w:rFonts w:ascii="Arial" w:hAnsi="Arial" w:cs="Arial"/>
                <w:sz w:val="20"/>
                <w:szCs w:val="20"/>
              </w:rPr>
              <w:t>0.00</w:t>
            </w:r>
          </w:p>
        </w:tc>
      </w:tr>
      <w:tr w:rsidR="009442AA" w:rsidRPr="000A3D8D" w14:paraId="05DFE85B" w14:textId="77777777" w:rsidTr="00675511">
        <w:trPr>
          <w:trHeight w:val="20"/>
        </w:trPr>
        <w:tc>
          <w:tcPr>
            <w:tcW w:w="6804" w:type="dxa"/>
            <w:tcBorders>
              <w:top w:val="single" w:sz="6" w:space="0" w:color="000000"/>
              <w:left w:val="single" w:sz="6" w:space="0" w:color="000000"/>
              <w:right w:val="single" w:sz="6" w:space="0" w:color="000000"/>
            </w:tcBorders>
          </w:tcPr>
          <w:p w14:paraId="08158790" w14:textId="77777777"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Otros Impuestos</w:t>
            </w:r>
          </w:p>
        </w:tc>
        <w:tc>
          <w:tcPr>
            <w:tcW w:w="567" w:type="dxa"/>
            <w:tcBorders>
              <w:top w:val="single" w:sz="6" w:space="0" w:color="000000"/>
              <w:left w:val="single" w:sz="6" w:space="0" w:color="000000"/>
              <w:right w:val="nil"/>
            </w:tcBorders>
          </w:tcPr>
          <w:p w14:paraId="7580B834" w14:textId="789976CE" w:rsidR="009442AA" w:rsidRPr="000A3D8D" w:rsidRDefault="009442AA" w:rsidP="009442AA">
            <w:pPr>
              <w:pStyle w:val="TableParagraph"/>
              <w:tabs>
                <w:tab w:val="left" w:pos="1187"/>
              </w:tabs>
              <w:spacing w:line="360" w:lineRule="auto"/>
              <w:rPr>
                <w:rFonts w:ascii="Arial" w:hAnsi="Arial" w:cs="Arial"/>
                <w:sz w:val="20"/>
                <w:szCs w:val="20"/>
              </w:rPr>
            </w:pPr>
            <w:r w:rsidRPr="000A3D8D">
              <w:rPr>
                <w:rFonts w:ascii="Arial" w:hAnsi="Arial" w:cs="Arial"/>
                <w:sz w:val="20"/>
                <w:szCs w:val="20"/>
              </w:rPr>
              <w:t>$</w:t>
            </w:r>
          </w:p>
        </w:tc>
        <w:tc>
          <w:tcPr>
            <w:tcW w:w="1209" w:type="dxa"/>
            <w:tcBorders>
              <w:top w:val="single" w:sz="6" w:space="0" w:color="000000"/>
              <w:left w:val="nil"/>
              <w:right w:val="single" w:sz="6" w:space="0" w:color="000000"/>
            </w:tcBorders>
          </w:tcPr>
          <w:p w14:paraId="3CFE611A" w14:textId="7881CD2F" w:rsidR="009442AA" w:rsidRPr="000A3D8D" w:rsidRDefault="009442AA" w:rsidP="009442AA">
            <w:pPr>
              <w:pStyle w:val="TableParagraph"/>
              <w:tabs>
                <w:tab w:val="left" w:pos="1187"/>
              </w:tabs>
              <w:spacing w:line="360" w:lineRule="auto"/>
              <w:jc w:val="right"/>
              <w:rPr>
                <w:rFonts w:ascii="Arial" w:hAnsi="Arial" w:cs="Arial"/>
                <w:sz w:val="20"/>
                <w:szCs w:val="20"/>
              </w:rPr>
            </w:pPr>
            <w:r w:rsidRPr="000A3D8D">
              <w:rPr>
                <w:rFonts w:ascii="Arial" w:hAnsi="Arial" w:cs="Arial"/>
                <w:sz w:val="20"/>
                <w:szCs w:val="20"/>
              </w:rPr>
              <w:t>0.00</w:t>
            </w:r>
          </w:p>
        </w:tc>
      </w:tr>
      <w:tr w:rsidR="009442AA" w:rsidRPr="000A3D8D" w14:paraId="01A1055E" w14:textId="77777777" w:rsidTr="00675511">
        <w:trPr>
          <w:trHeight w:val="20"/>
        </w:trPr>
        <w:tc>
          <w:tcPr>
            <w:tcW w:w="6804" w:type="dxa"/>
            <w:tcBorders>
              <w:left w:val="single" w:sz="6" w:space="0" w:color="000000"/>
              <w:bottom w:val="single" w:sz="6" w:space="0" w:color="000000"/>
              <w:right w:val="single" w:sz="6" w:space="0" w:color="000000"/>
            </w:tcBorders>
          </w:tcPr>
          <w:p w14:paraId="62408046" w14:textId="196C5486" w:rsidR="009442AA" w:rsidRPr="000A3D8D" w:rsidRDefault="009442AA" w:rsidP="00675511">
            <w:pPr>
              <w:pStyle w:val="TableParagraph"/>
              <w:spacing w:line="360" w:lineRule="auto"/>
              <w:jc w:val="both"/>
              <w:rPr>
                <w:rFonts w:ascii="Arial" w:hAnsi="Arial" w:cs="Arial"/>
                <w:sz w:val="20"/>
                <w:szCs w:val="20"/>
              </w:rPr>
            </w:pPr>
            <w:r w:rsidRPr="000A3D8D">
              <w:rPr>
                <w:rFonts w:ascii="Arial" w:hAnsi="Arial" w:cs="Arial"/>
                <w:sz w:val="20"/>
                <w:szCs w:val="20"/>
              </w:rPr>
              <w:t>Impuestos no comprendidos en la Ley de Ingresos vigente, causadas en</w:t>
            </w:r>
            <w:r w:rsidR="00675511">
              <w:rPr>
                <w:rFonts w:ascii="Arial" w:hAnsi="Arial" w:cs="Arial"/>
                <w:sz w:val="20"/>
                <w:szCs w:val="20"/>
              </w:rPr>
              <w:t xml:space="preserve"> </w:t>
            </w:r>
            <w:r w:rsidRPr="000A3D8D">
              <w:rPr>
                <w:rFonts w:ascii="Arial" w:hAnsi="Arial" w:cs="Arial"/>
                <w:sz w:val="20"/>
                <w:szCs w:val="20"/>
              </w:rPr>
              <w:t>ejercicios fiscales anteriores pendientes de liquidación o pago</w:t>
            </w:r>
          </w:p>
        </w:tc>
        <w:tc>
          <w:tcPr>
            <w:tcW w:w="567" w:type="dxa"/>
            <w:tcBorders>
              <w:left w:val="single" w:sz="6" w:space="0" w:color="000000"/>
              <w:bottom w:val="single" w:sz="6" w:space="0" w:color="000000"/>
              <w:right w:val="nil"/>
            </w:tcBorders>
          </w:tcPr>
          <w:p w14:paraId="165E6770" w14:textId="326FB240" w:rsidR="009442AA" w:rsidRPr="000A3D8D" w:rsidRDefault="009442AA"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1209" w:type="dxa"/>
            <w:tcBorders>
              <w:left w:val="nil"/>
              <w:bottom w:val="single" w:sz="6" w:space="0" w:color="000000"/>
              <w:right w:val="single" w:sz="6" w:space="0" w:color="000000"/>
            </w:tcBorders>
          </w:tcPr>
          <w:p w14:paraId="5F85DB2A" w14:textId="66278D23" w:rsidR="009442AA" w:rsidRPr="000A3D8D" w:rsidRDefault="009442AA" w:rsidP="009442AA">
            <w:pPr>
              <w:pStyle w:val="TableParagraph"/>
              <w:spacing w:line="360" w:lineRule="auto"/>
              <w:jc w:val="right"/>
              <w:rPr>
                <w:rFonts w:ascii="Arial" w:hAnsi="Arial" w:cs="Arial"/>
                <w:sz w:val="20"/>
                <w:szCs w:val="20"/>
              </w:rPr>
            </w:pPr>
          </w:p>
          <w:p w14:paraId="2D35BD04" w14:textId="26A97106" w:rsidR="009442AA" w:rsidRPr="000A3D8D" w:rsidRDefault="009442AA" w:rsidP="009442AA">
            <w:pPr>
              <w:pStyle w:val="TableParagraph"/>
              <w:tabs>
                <w:tab w:val="left" w:pos="1186"/>
              </w:tabs>
              <w:spacing w:line="360" w:lineRule="auto"/>
              <w:jc w:val="right"/>
              <w:rPr>
                <w:rFonts w:ascii="Arial" w:hAnsi="Arial" w:cs="Arial"/>
                <w:sz w:val="20"/>
                <w:szCs w:val="20"/>
              </w:rPr>
            </w:pPr>
            <w:r w:rsidRPr="000A3D8D">
              <w:rPr>
                <w:rFonts w:ascii="Arial" w:hAnsi="Arial" w:cs="Arial"/>
                <w:sz w:val="20"/>
                <w:szCs w:val="20"/>
              </w:rPr>
              <w:t>0.00</w:t>
            </w:r>
          </w:p>
        </w:tc>
      </w:tr>
    </w:tbl>
    <w:p w14:paraId="1957A27F" w14:textId="77777777" w:rsidR="00D02A28" w:rsidRPr="000A3D8D" w:rsidRDefault="00D02A28" w:rsidP="00812BF6">
      <w:pPr>
        <w:pStyle w:val="Textoindependiente"/>
        <w:spacing w:line="360" w:lineRule="auto"/>
        <w:jc w:val="both"/>
        <w:rPr>
          <w:rFonts w:ascii="Arial" w:hAnsi="Arial" w:cs="Arial"/>
        </w:rPr>
      </w:pPr>
    </w:p>
    <w:p w14:paraId="52019038" w14:textId="0B02AEE8" w:rsidR="00D02A28" w:rsidRPr="000A3D8D" w:rsidRDefault="002F3D5D" w:rsidP="00812BF6">
      <w:pPr>
        <w:pStyle w:val="Textoindependiente"/>
        <w:spacing w:line="360" w:lineRule="auto"/>
        <w:jc w:val="both"/>
        <w:rPr>
          <w:rFonts w:ascii="Arial" w:hAnsi="Arial" w:cs="Arial"/>
        </w:rPr>
      </w:pPr>
      <w:r w:rsidRPr="000A3D8D">
        <w:rPr>
          <w:rFonts w:ascii="Arial" w:hAnsi="Arial" w:cs="Arial"/>
          <w:b/>
        </w:rPr>
        <w:t xml:space="preserve">Artículo 40.- </w:t>
      </w:r>
      <w:r w:rsidRPr="000A3D8D">
        <w:rPr>
          <w:rFonts w:ascii="Arial" w:hAnsi="Arial" w:cs="Arial"/>
        </w:rPr>
        <w:t>Los ingresos que la Tesorería Municipal de Maxcanú, Yucatán, estima percibir durante el Ejercicio Fiscal del año 202</w:t>
      </w:r>
      <w:r w:rsidR="008014C1" w:rsidRPr="000A3D8D">
        <w:rPr>
          <w:rFonts w:ascii="Arial" w:hAnsi="Arial" w:cs="Arial"/>
        </w:rPr>
        <w:t>3</w:t>
      </w:r>
      <w:r w:rsidRPr="000A3D8D">
        <w:rPr>
          <w:rFonts w:ascii="Arial" w:hAnsi="Arial" w:cs="Arial"/>
        </w:rPr>
        <w:t>, en concepto de Derechos, son los siguientes:</w:t>
      </w:r>
    </w:p>
    <w:p w14:paraId="21068E86" w14:textId="77777777" w:rsidR="00D02A28" w:rsidRPr="000A3D8D" w:rsidRDefault="00D02A28" w:rsidP="009579E0">
      <w:pPr>
        <w:pStyle w:val="Textoindependiente"/>
        <w:spacing w:line="360" w:lineRule="auto"/>
        <w:rPr>
          <w:rFonts w:ascii="Arial" w:hAnsi="Arial" w:cs="Arial"/>
        </w:rPr>
      </w:pPr>
    </w:p>
    <w:tbl>
      <w:tblPr>
        <w:tblStyle w:val="TableNormal"/>
        <w:tblW w:w="858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4"/>
        <w:gridCol w:w="284"/>
        <w:gridCol w:w="1492"/>
      </w:tblGrid>
      <w:tr w:rsidR="00AF2002" w:rsidRPr="000A3D8D" w14:paraId="5B70ED20" w14:textId="77777777" w:rsidTr="00675511">
        <w:trPr>
          <w:trHeight w:val="20"/>
        </w:trPr>
        <w:tc>
          <w:tcPr>
            <w:tcW w:w="6804" w:type="dxa"/>
            <w:tcBorders>
              <w:left w:val="single" w:sz="6" w:space="0" w:color="000000"/>
              <w:bottom w:val="single" w:sz="6" w:space="0" w:color="000000"/>
            </w:tcBorders>
          </w:tcPr>
          <w:p w14:paraId="0B3F4F5A" w14:textId="77777777" w:rsidR="00AF2002" w:rsidRPr="000A3D8D" w:rsidRDefault="00AF2002" w:rsidP="00AF2002">
            <w:pPr>
              <w:pStyle w:val="TableParagraph"/>
              <w:spacing w:line="360" w:lineRule="auto"/>
              <w:jc w:val="both"/>
              <w:rPr>
                <w:rFonts w:ascii="Arial" w:hAnsi="Arial" w:cs="Arial"/>
                <w:b/>
                <w:sz w:val="20"/>
                <w:szCs w:val="20"/>
              </w:rPr>
            </w:pPr>
            <w:r w:rsidRPr="000A3D8D">
              <w:rPr>
                <w:rFonts w:ascii="Arial" w:hAnsi="Arial" w:cs="Arial"/>
                <w:b/>
                <w:sz w:val="20"/>
                <w:szCs w:val="20"/>
              </w:rPr>
              <w:t>Derechos</w:t>
            </w:r>
          </w:p>
        </w:tc>
        <w:tc>
          <w:tcPr>
            <w:tcW w:w="284" w:type="dxa"/>
            <w:tcBorders>
              <w:bottom w:val="single" w:sz="6" w:space="0" w:color="000000"/>
              <w:right w:val="nil"/>
            </w:tcBorders>
          </w:tcPr>
          <w:p w14:paraId="2186C452" w14:textId="2A46D77F" w:rsidR="00AF2002" w:rsidRPr="000A3D8D" w:rsidRDefault="00AF2002" w:rsidP="009579E0">
            <w:pPr>
              <w:pStyle w:val="TableParagraph"/>
              <w:tabs>
                <w:tab w:val="left" w:pos="331"/>
              </w:tabs>
              <w:spacing w:line="360" w:lineRule="auto"/>
              <w:rPr>
                <w:rFonts w:ascii="Arial" w:hAnsi="Arial" w:cs="Arial"/>
                <w:b/>
                <w:sz w:val="20"/>
                <w:szCs w:val="20"/>
              </w:rPr>
            </w:pPr>
            <w:r w:rsidRPr="000A3D8D">
              <w:rPr>
                <w:rFonts w:ascii="Arial" w:hAnsi="Arial" w:cs="Arial"/>
                <w:b/>
                <w:sz w:val="20"/>
                <w:szCs w:val="20"/>
              </w:rPr>
              <w:t>$</w:t>
            </w:r>
          </w:p>
        </w:tc>
        <w:tc>
          <w:tcPr>
            <w:tcW w:w="1492" w:type="dxa"/>
            <w:tcBorders>
              <w:left w:val="nil"/>
              <w:bottom w:val="single" w:sz="6" w:space="0" w:color="000000"/>
              <w:right w:val="single" w:sz="6" w:space="0" w:color="000000"/>
            </w:tcBorders>
          </w:tcPr>
          <w:p w14:paraId="16D3EE7D" w14:textId="64EF8D24" w:rsidR="00AF2002" w:rsidRPr="000A3D8D" w:rsidRDefault="00AF2002" w:rsidP="00AF2002">
            <w:pPr>
              <w:pStyle w:val="TableParagraph"/>
              <w:tabs>
                <w:tab w:val="left" w:pos="331"/>
              </w:tabs>
              <w:spacing w:line="360" w:lineRule="auto"/>
              <w:jc w:val="right"/>
              <w:rPr>
                <w:rFonts w:ascii="Arial" w:hAnsi="Arial" w:cs="Arial"/>
                <w:b/>
                <w:sz w:val="20"/>
                <w:szCs w:val="20"/>
              </w:rPr>
            </w:pPr>
            <w:r w:rsidRPr="000A3D8D">
              <w:rPr>
                <w:rFonts w:ascii="Arial" w:hAnsi="Arial" w:cs="Arial"/>
                <w:b/>
                <w:sz w:val="20"/>
                <w:szCs w:val="20"/>
              </w:rPr>
              <w:t>1,275,932. 00</w:t>
            </w:r>
          </w:p>
        </w:tc>
      </w:tr>
      <w:tr w:rsidR="00AF2002" w:rsidRPr="000A3D8D" w14:paraId="62930B9C" w14:textId="77777777" w:rsidTr="00675511">
        <w:trPr>
          <w:trHeight w:val="20"/>
        </w:trPr>
        <w:tc>
          <w:tcPr>
            <w:tcW w:w="6804" w:type="dxa"/>
            <w:tcBorders>
              <w:top w:val="single" w:sz="6" w:space="0" w:color="000000"/>
              <w:left w:val="single" w:sz="6" w:space="0" w:color="000000"/>
            </w:tcBorders>
          </w:tcPr>
          <w:p w14:paraId="11125A15" w14:textId="768D3E70" w:rsidR="00AF2002" w:rsidRPr="000A3D8D" w:rsidRDefault="00AF2002" w:rsidP="00675511">
            <w:pPr>
              <w:pStyle w:val="TableParagraph"/>
              <w:spacing w:line="360" w:lineRule="auto"/>
              <w:jc w:val="both"/>
              <w:rPr>
                <w:rFonts w:ascii="Arial" w:hAnsi="Arial" w:cs="Arial"/>
                <w:sz w:val="20"/>
                <w:szCs w:val="20"/>
              </w:rPr>
            </w:pPr>
            <w:r w:rsidRPr="000A3D8D">
              <w:rPr>
                <w:rFonts w:ascii="Arial" w:hAnsi="Arial" w:cs="Arial"/>
                <w:sz w:val="20"/>
                <w:szCs w:val="20"/>
              </w:rPr>
              <w:t>Derechos por el uso, goce, aprovechamiento o explotación de bienes de</w:t>
            </w:r>
            <w:r w:rsidR="00675511">
              <w:rPr>
                <w:rFonts w:ascii="Arial" w:hAnsi="Arial" w:cs="Arial"/>
                <w:sz w:val="20"/>
                <w:szCs w:val="20"/>
              </w:rPr>
              <w:t xml:space="preserve"> </w:t>
            </w:r>
            <w:r w:rsidRPr="000A3D8D">
              <w:rPr>
                <w:rFonts w:ascii="Arial" w:hAnsi="Arial" w:cs="Arial"/>
                <w:sz w:val="20"/>
                <w:szCs w:val="20"/>
              </w:rPr>
              <w:t>dominio público</w:t>
            </w:r>
          </w:p>
        </w:tc>
        <w:tc>
          <w:tcPr>
            <w:tcW w:w="284" w:type="dxa"/>
            <w:tcBorders>
              <w:top w:val="single" w:sz="6" w:space="0" w:color="000000"/>
              <w:right w:val="nil"/>
            </w:tcBorders>
          </w:tcPr>
          <w:p w14:paraId="16D1E827" w14:textId="0DC3DFEF" w:rsidR="00AF2002" w:rsidRPr="000A3D8D" w:rsidRDefault="00AF2002" w:rsidP="00AF2002">
            <w:pPr>
              <w:rPr>
                <w:rFonts w:ascii="Arial" w:hAnsi="Arial" w:cs="Arial"/>
                <w:sz w:val="20"/>
                <w:szCs w:val="20"/>
              </w:rPr>
            </w:pPr>
            <w:r w:rsidRPr="000A3D8D">
              <w:rPr>
                <w:rFonts w:ascii="Arial" w:hAnsi="Arial" w:cs="Arial"/>
                <w:sz w:val="20"/>
                <w:szCs w:val="20"/>
              </w:rPr>
              <w:t>$</w:t>
            </w:r>
          </w:p>
        </w:tc>
        <w:tc>
          <w:tcPr>
            <w:tcW w:w="1492" w:type="dxa"/>
            <w:tcBorders>
              <w:top w:val="single" w:sz="6" w:space="0" w:color="000000"/>
              <w:left w:val="nil"/>
              <w:right w:val="single" w:sz="6" w:space="0" w:color="000000"/>
            </w:tcBorders>
          </w:tcPr>
          <w:p w14:paraId="08168257" w14:textId="55067897" w:rsidR="00AF2002" w:rsidRPr="000A3D8D" w:rsidRDefault="00AF2002" w:rsidP="00AF2002">
            <w:pPr>
              <w:pStyle w:val="TableParagraph"/>
              <w:tabs>
                <w:tab w:val="left" w:pos="935"/>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38FFFCF3" w14:textId="77777777" w:rsidTr="00675511">
        <w:trPr>
          <w:trHeight w:val="20"/>
        </w:trPr>
        <w:tc>
          <w:tcPr>
            <w:tcW w:w="6804" w:type="dxa"/>
            <w:tcBorders>
              <w:left w:val="single" w:sz="6" w:space="0" w:color="000000"/>
              <w:bottom w:val="single" w:sz="6" w:space="0" w:color="000000"/>
            </w:tcBorders>
          </w:tcPr>
          <w:p w14:paraId="04AB6368" w14:textId="5A673749" w:rsidR="00AF2002" w:rsidRPr="000A3D8D" w:rsidRDefault="00AF2002" w:rsidP="00675511">
            <w:pPr>
              <w:pStyle w:val="TableParagraph"/>
              <w:spacing w:line="360" w:lineRule="auto"/>
              <w:jc w:val="both"/>
              <w:rPr>
                <w:rFonts w:ascii="Arial" w:hAnsi="Arial" w:cs="Arial"/>
                <w:sz w:val="20"/>
                <w:szCs w:val="20"/>
              </w:rPr>
            </w:pPr>
            <w:r w:rsidRPr="000A3D8D">
              <w:rPr>
                <w:rFonts w:ascii="Arial" w:hAnsi="Arial" w:cs="Arial"/>
                <w:sz w:val="20"/>
                <w:szCs w:val="20"/>
              </w:rPr>
              <w:t>&gt; Por el uso de locales o pisos de mercados, espacios en la vía o parques</w:t>
            </w:r>
            <w:r w:rsidR="00675511">
              <w:rPr>
                <w:rFonts w:ascii="Arial" w:hAnsi="Arial" w:cs="Arial"/>
                <w:sz w:val="20"/>
                <w:szCs w:val="20"/>
              </w:rPr>
              <w:t xml:space="preserve"> </w:t>
            </w:r>
            <w:r w:rsidRPr="000A3D8D">
              <w:rPr>
                <w:rFonts w:ascii="Arial" w:hAnsi="Arial" w:cs="Arial"/>
                <w:sz w:val="20"/>
                <w:szCs w:val="20"/>
              </w:rPr>
              <w:t>públicos</w:t>
            </w:r>
          </w:p>
        </w:tc>
        <w:tc>
          <w:tcPr>
            <w:tcW w:w="284" w:type="dxa"/>
            <w:tcBorders>
              <w:bottom w:val="single" w:sz="6" w:space="0" w:color="000000"/>
              <w:right w:val="nil"/>
            </w:tcBorders>
          </w:tcPr>
          <w:p w14:paraId="7E0D607D" w14:textId="623BA713" w:rsidR="00AF2002" w:rsidRPr="000A3D8D" w:rsidRDefault="00AF2002" w:rsidP="00AF2002">
            <w:pPr>
              <w:rPr>
                <w:rFonts w:ascii="Arial" w:hAnsi="Arial" w:cs="Arial"/>
                <w:sz w:val="20"/>
                <w:szCs w:val="20"/>
              </w:rPr>
            </w:pPr>
            <w:r w:rsidRPr="000A3D8D">
              <w:rPr>
                <w:rFonts w:ascii="Arial" w:hAnsi="Arial" w:cs="Arial"/>
                <w:sz w:val="20"/>
                <w:szCs w:val="20"/>
              </w:rPr>
              <w:t>$</w:t>
            </w:r>
          </w:p>
        </w:tc>
        <w:tc>
          <w:tcPr>
            <w:tcW w:w="1492" w:type="dxa"/>
            <w:tcBorders>
              <w:left w:val="nil"/>
              <w:bottom w:val="single" w:sz="6" w:space="0" w:color="000000"/>
              <w:right w:val="single" w:sz="6" w:space="0" w:color="000000"/>
            </w:tcBorders>
          </w:tcPr>
          <w:p w14:paraId="3E114E92" w14:textId="744D22E0" w:rsidR="00AF2002" w:rsidRPr="000A3D8D" w:rsidRDefault="00AF2002" w:rsidP="00AF2002">
            <w:pPr>
              <w:pStyle w:val="TableParagraph"/>
              <w:tabs>
                <w:tab w:val="left" w:pos="935"/>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278188E2"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463A73D2" w14:textId="5981A88A" w:rsidR="00AF2002" w:rsidRPr="000A3D8D" w:rsidRDefault="00AF2002" w:rsidP="00675511">
            <w:pPr>
              <w:pStyle w:val="TableParagraph"/>
              <w:spacing w:line="360" w:lineRule="auto"/>
              <w:jc w:val="both"/>
              <w:rPr>
                <w:rFonts w:ascii="Arial" w:hAnsi="Arial" w:cs="Arial"/>
                <w:sz w:val="20"/>
                <w:szCs w:val="20"/>
              </w:rPr>
            </w:pPr>
            <w:r w:rsidRPr="000A3D8D">
              <w:rPr>
                <w:rFonts w:ascii="Arial" w:hAnsi="Arial" w:cs="Arial"/>
                <w:sz w:val="20"/>
                <w:szCs w:val="20"/>
              </w:rPr>
              <w:t>&gt; Por el uso y aprovechamiento de los bienes de dominio público del</w:t>
            </w:r>
            <w:r w:rsidR="00675511">
              <w:rPr>
                <w:rFonts w:ascii="Arial" w:hAnsi="Arial" w:cs="Arial"/>
                <w:sz w:val="20"/>
                <w:szCs w:val="20"/>
              </w:rPr>
              <w:t xml:space="preserve"> </w:t>
            </w:r>
            <w:r w:rsidRPr="000A3D8D">
              <w:rPr>
                <w:rFonts w:ascii="Arial" w:hAnsi="Arial" w:cs="Arial"/>
                <w:sz w:val="20"/>
                <w:szCs w:val="20"/>
              </w:rPr>
              <w:t>patrimonio municipal</w:t>
            </w:r>
          </w:p>
        </w:tc>
        <w:tc>
          <w:tcPr>
            <w:tcW w:w="284" w:type="dxa"/>
            <w:tcBorders>
              <w:bottom w:val="single" w:sz="8" w:space="0" w:color="000000"/>
              <w:right w:val="nil"/>
            </w:tcBorders>
          </w:tcPr>
          <w:p w14:paraId="0BBCED6B" w14:textId="69ECDCB0" w:rsidR="00AF2002" w:rsidRPr="000A3D8D" w:rsidRDefault="00AF2002" w:rsidP="00AF2002">
            <w:pPr>
              <w:rPr>
                <w:rFonts w:ascii="Arial" w:hAnsi="Arial" w:cs="Arial"/>
                <w:sz w:val="20"/>
                <w:szCs w:val="20"/>
              </w:rPr>
            </w:pPr>
            <w:r w:rsidRPr="000A3D8D">
              <w:rPr>
                <w:rFonts w:ascii="Arial" w:hAnsi="Arial" w:cs="Arial"/>
                <w:sz w:val="20"/>
                <w:szCs w:val="20"/>
              </w:rPr>
              <w:t>$</w:t>
            </w:r>
          </w:p>
        </w:tc>
        <w:tc>
          <w:tcPr>
            <w:tcW w:w="1492" w:type="dxa"/>
            <w:tcBorders>
              <w:left w:val="nil"/>
              <w:bottom w:val="single" w:sz="8" w:space="0" w:color="000000"/>
            </w:tcBorders>
          </w:tcPr>
          <w:p w14:paraId="4B7A2245" w14:textId="4E3FEC67"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5465BCA8"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right w:val="single" w:sz="8" w:space="0" w:color="000000"/>
            </w:tcBorders>
          </w:tcPr>
          <w:p w14:paraId="2F6D1B72" w14:textId="77777777" w:rsidR="00AF2002" w:rsidRPr="000A3D8D" w:rsidRDefault="00AF2002" w:rsidP="00AF2002">
            <w:pPr>
              <w:pStyle w:val="TableParagraph"/>
              <w:spacing w:line="360" w:lineRule="auto"/>
              <w:jc w:val="both"/>
              <w:rPr>
                <w:rFonts w:ascii="Arial" w:hAnsi="Arial" w:cs="Arial"/>
                <w:b/>
                <w:sz w:val="20"/>
                <w:szCs w:val="20"/>
              </w:rPr>
            </w:pPr>
            <w:r w:rsidRPr="000A3D8D">
              <w:rPr>
                <w:rFonts w:ascii="Arial" w:hAnsi="Arial" w:cs="Arial"/>
                <w:b/>
                <w:sz w:val="20"/>
                <w:szCs w:val="20"/>
              </w:rPr>
              <w:t>Derechos por prestación de servicios</w:t>
            </w:r>
          </w:p>
        </w:tc>
        <w:tc>
          <w:tcPr>
            <w:tcW w:w="284" w:type="dxa"/>
            <w:tcBorders>
              <w:top w:val="single" w:sz="8" w:space="0" w:color="000000"/>
              <w:right w:val="nil"/>
            </w:tcBorders>
          </w:tcPr>
          <w:p w14:paraId="64C47E75" w14:textId="3EDB3C55" w:rsidR="00AF2002" w:rsidRPr="000A3D8D" w:rsidRDefault="00AF2002" w:rsidP="00AF2002">
            <w:pPr>
              <w:pStyle w:val="TableParagraph"/>
              <w:tabs>
                <w:tab w:val="left" w:pos="329"/>
              </w:tabs>
              <w:spacing w:line="360" w:lineRule="auto"/>
              <w:rPr>
                <w:rFonts w:ascii="Arial" w:hAnsi="Arial" w:cs="Arial"/>
                <w:b/>
                <w:sz w:val="20"/>
                <w:szCs w:val="20"/>
              </w:rPr>
            </w:pPr>
            <w:r w:rsidRPr="000A3D8D">
              <w:rPr>
                <w:rFonts w:ascii="Arial" w:hAnsi="Arial" w:cs="Arial"/>
                <w:b/>
                <w:sz w:val="20"/>
                <w:szCs w:val="20"/>
              </w:rPr>
              <w:t>$</w:t>
            </w:r>
          </w:p>
        </w:tc>
        <w:tc>
          <w:tcPr>
            <w:tcW w:w="1492" w:type="dxa"/>
            <w:tcBorders>
              <w:top w:val="single" w:sz="8" w:space="0" w:color="000000"/>
              <w:left w:val="nil"/>
            </w:tcBorders>
          </w:tcPr>
          <w:p w14:paraId="07C2B9FC" w14:textId="055CFD2B" w:rsidR="00AF2002" w:rsidRPr="000A3D8D" w:rsidRDefault="00AF2002" w:rsidP="00AF2002">
            <w:pPr>
              <w:pStyle w:val="TableParagraph"/>
              <w:tabs>
                <w:tab w:val="left" w:pos="329"/>
              </w:tabs>
              <w:spacing w:line="360" w:lineRule="auto"/>
              <w:jc w:val="right"/>
              <w:rPr>
                <w:rFonts w:ascii="Arial" w:hAnsi="Arial" w:cs="Arial"/>
                <w:b/>
                <w:sz w:val="20"/>
                <w:szCs w:val="20"/>
              </w:rPr>
            </w:pPr>
            <w:r w:rsidRPr="000A3D8D">
              <w:rPr>
                <w:rFonts w:ascii="Arial" w:hAnsi="Arial" w:cs="Arial"/>
                <w:b/>
                <w:sz w:val="20"/>
                <w:szCs w:val="20"/>
              </w:rPr>
              <w:t>590,932.00</w:t>
            </w:r>
          </w:p>
        </w:tc>
      </w:tr>
      <w:tr w:rsidR="00AF2002" w:rsidRPr="000A3D8D" w14:paraId="57ADD4BB"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5E035724"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Servicios de Agua potable, drenaje y alcantarillado</w:t>
            </w:r>
          </w:p>
        </w:tc>
        <w:tc>
          <w:tcPr>
            <w:tcW w:w="284" w:type="dxa"/>
            <w:tcBorders>
              <w:bottom w:val="single" w:sz="8" w:space="0" w:color="000000"/>
              <w:right w:val="nil"/>
            </w:tcBorders>
          </w:tcPr>
          <w:p w14:paraId="29726457" w14:textId="7BA64E09" w:rsidR="00AF2002" w:rsidRPr="000A3D8D" w:rsidRDefault="00AF2002" w:rsidP="00AF2002">
            <w:pPr>
              <w:pStyle w:val="TableParagraph"/>
              <w:tabs>
                <w:tab w:val="left" w:pos="320"/>
              </w:tabs>
              <w:spacing w:line="360" w:lineRule="auto"/>
              <w:rPr>
                <w:rFonts w:ascii="Arial" w:hAnsi="Arial" w:cs="Arial"/>
                <w:sz w:val="20"/>
                <w:szCs w:val="20"/>
              </w:rPr>
            </w:pPr>
            <w:r w:rsidRPr="000A3D8D">
              <w:rPr>
                <w:rFonts w:ascii="Arial" w:hAnsi="Arial" w:cs="Arial"/>
                <w:sz w:val="20"/>
                <w:szCs w:val="20"/>
              </w:rPr>
              <w:t>$</w:t>
            </w:r>
          </w:p>
        </w:tc>
        <w:tc>
          <w:tcPr>
            <w:tcW w:w="1492" w:type="dxa"/>
            <w:tcBorders>
              <w:left w:val="nil"/>
              <w:bottom w:val="single" w:sz="8" w:space="0" w:color="000000"/>
            </w:tcBorders>
          </w:tcPr>
          <w:p w14:paraId="4132DF50" w14:textId="5B69149D" w:rsidR="00AF2002" w:rsidRPr="000A3D8D" w:rsidRDefault="00AF2002" w:rsidP="00AF2002">
            <w:pPr>
              <w:pStyle w:val="TableParagraph"/>
              <w:tabs>
                <w:tab w:val="left" w:pos="320"/>
              </w:tabs>
              <w:spacing w:line="360" w:lineRule="auto"/>
              <w:jc w:val="right"/>
              <w:rPr>
                <w:rFonts w:ascii="Arial" w:hAnsi="Arial" w:cs="Arial"/>
                <w:sz w:val="20"/>
                <w:szCs w:val="20"/>
              </w:rPr>
            </w:pPr>
            <w:r w:rsidRPr="000A3D8D">
              <w:rPr>
                <w:rFonts w:ascii="Arial" w:hAnsi="Arial" w:cs="Arial"/>
                <w:sz w:val="20"/>
                <w:szCs w:val="20"/>
              </w:rPr>
              <w:t>150,280,00</w:t>
            </w:r>
          </w:p>
        </w:tc>
      </w:tr>
      <w:tr w:rsidR="00AF2002" w:rsidRPr="000A3D8D" w14:paraId="68A2571E"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right w:val="single" w:sz="8" w:space="0" w:color="000000"/>
            </w:tcBorders>
          </w:tcPr>
          <w:p w14:paraId="42C6ED83"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 de Alumbrado público</w:t>
            </w:r>
          </w:p>
        </w:tc>
        <w:tc>
          <w:tcPr>
            <w:tcW w:w="284" w:type="dxa"/>
            <w:tcBorders>
              <w:top w:val="single" w:sz="8" w:space="0" w:color="000000"/>
              <w:right w:val="nil"/>
            </w:tcBorders>
          </w:tcPr>
          <w:p w14:paraId="63779DA1" w14:textId="360CA236" w:rsidR="00AF2002" w:rsidRPr="000A3D8D" w:rsidRDefault="00AF2002" w:rsidP="00AF2002">
            <w:pPr>
              <w:pStyle w:val="TableParagraph"/>
              <w:tabs>
                <w:tab w:val="left" w:pos="931"/>
              </w:tabs>
              <w:spacing w:line="360" w:lineRule="auto"/>
              <w:rPr>
                <w:rFonts w:ascii="Arial" w:hAnsi="Arial" w:cs="Arial"/>
                <w:sz w:val="20"/>
                <w:szCs w:val="20"/>
              </w:rPr>
            </w:pPr>
            <w:r w:rsidRPr="000A3D8D">
              <w:rPr>
                <w:rFonts w:ascii="Arial" w:hAnsi="Arial" w:cs="Arial"/>
                <w:sz w:val="20"/>
                <w:szCs w:val="20"/>
              </w:rPr>
              <w:t>$</w:t>
            </w:r>
          </w:p>
        </w:tc>
        <w:tc>
          <w:tcPr>
            <w:tcW w:w="1492" w:type="dxa"/>
            <w:tcBorders>
              <w:top w:val="single" w:sz="8" w:space="0" w:color="000000"/>
              <w:left w:val="nil"/>
            </w:tcBorders>
          </w:tcPr>
          <w:p w14:paraId="6492A3CA" w14:textId="6948BB80"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19443526"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36F518D4"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 de Limpia, Recolección, Traslado y disposición final de residuos</w:t>
            </w:r>
          </w:p>
        </w:tc>
        <w:tc>
          <w:tcPr>
            <w:tcW w:w="284" w:type="dxa"/>
            <w:tcBorders>
              <w:bottom w:val="single" w:sz="8" w:space="0" w:color="000000"/>
              <w:right w:val="nil"/>
            </w:tcBorders>
          </w:tcPr>
          <w:p w14:paraId="0476A5A4" w14:textId="60F3DA40" w:rsidR="00AF2002" w:rsidRPr="000A3D8D" w:rsidRDefault="00AF2002" w:rsidP="00AF2002">
            <w:pPr>
              <w:pStyle w:val="TableParagraph"/>
              <w:tabs>
                <w:tab w:val="left" w:pos="405"/>
              </w:tabs>
              <w:spacing w:line="360" w:lineRule="auto"/>
              <w:rPr>
                <w:rFonts w:ascii="Arial" w:hAnsi="Arial" w:cs="Arial"/>
                <w:sz w:val="20"/>
                <w:szCs w:val="20"/>
              </w:rPr>
            </w:pPr>
            <w:r w:rsidRPr="000A3D8D">
              <w:rPr>
                <w:rFonts w:ascii="Arial" w:hAnsi="Arial" w:cs="Arial"/>
                <w:sz w:val="20"/>
                <w:szCs w:val="20"/>
              </w:rPr>
              <w:t>$</w:t>
            </w:r>
          </w:p>
        </w:tc>
        <w:tc>
          <w:tcPr>
            <w:tcW w:w="1492" w:type="dxa"/>
            <w:tcBorders>
              <w:left w:val="nil"/>
              <w:bottom w:val="single" w:sz="8" w:space="0" w:color="000000"/>
            </w:tcBorders>
          </w:tcPr>
          <w:p w14:paraId="73C64B50" w14:textId="1BC84BBB" w:rsidR="00AF2002" w:rsidRPr="000A3D8D" w:rsidRDefault="00AF2002" w:rsidP="00AF2002">
            <w:pPr>
              <w:pStyle w:val="TableParagraph"/>
              <w:tabs>
                <w:tab w:val="left" w:pos="429"/>
              </w:tabs>
              <w:spacing w:line="360" w:lineRule="auto"/>
              <w:jc w:val="right"/>
              <w:rPr>
                <w:rFonts w:ascii="Arial" w:hAnsi="Arial" w:cs="Arial"/>
                <w:sz w:val="20"/>
                <w:szCs w:val="20"/>
              </w:rPr>
            </w:pPr>
            <w:r w:rsidRPr="000A3D8D">
              <w:rPr>
                <w:rFonts w:ascii="Arial" w:hAnsi="Arial" w:cs="Arial"/>
                <w:sz w:val="20"/>
                <w:szCs w:val="20"/>
              </w:rPr>
              <w:t>60,905.00</w:t>
            </w:r>
          </w:p>
        </w:tc>
      </w:tr>
      <w:tr w:rsidR="00AF2002" w:rsidRPr="000A3D8D" w14:paraId="4651C5AA"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right w:val="single" w:sz="8" w:space="0" w:color="000000"/>
            </w:tcBorders>
          </w:tcPr>
          <w:p w14:paraId="68B7BAA9"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 de Mercados y centrales de abasto</w:t>
            </w:r>
          </w:p>
        </w:tc>
        <w:tc>
          <w:tcPr>
            <w:tcW w:w="284" w:type="dxa"/>
            <w:tcBorders>
              <w:top w:val="single" w:sz="8" w:space="0" w:color="000000"/>
              <w:right w:val="nil"/>
            </w:tcBorders>
          </w:tcPr>
          <w:p w14:paraId="35303658" w14:textId="6E762D54" w:rsidR="00AF2002" w:rsidRPr="000A3D8D" w:rsidRDefault="00AF2002" w:rsidP="00AF2002">
            <w:pPr>
              <w:pStyle w:val="TableParagraph"/>
              <w:tabs>
                <w:tab w:val="left" w:pos="330"/>
                <w:tab w:val="left" w:pos="931"/>
              </w:tabs>
              <w:spacing w:line="360" w:lineRule="auto"/>
              <w:rPr>
                <w:rFonts w:ascii="Arial" w:hAnsi="Arial" w:cs="Arial"/>
                <w:sz w:val="20"/>
                <w:szCs w:val="20"/>
              </w:rPr>
            </w:pPr>
            <w:r w:rsidRPr="000A3D8D">
              <w:rPr>
                <w:rFonts w:ascii="Arial" w:hAnsi="Arial" w:cs="Arial"/>
                <w:sz w:val="20"/>
                <w:szCs w:val="20"/>
              </w:rPr>
              <w:t>$</w:t>
            </w:r>
          </w:p>
        </w:tc>
        <w:tc>
          <w:tcPr>
            <w:tcW w:w="1492" w:type="dxa"/>
            <w:tcBorders>
              <w:top w:val="single" w:sz="8" w:space="0" w:color="000000"/>
              <w:left w:val="nil"/>
            </w:tcBorders>
          </w:tcPr>
          <w:p w14:paraId="6B80C6A6" w14:textId="6E0E1135"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304,747.00</w:t>
            </w:r>
          </w:p>
        </w:tc>
      </w:tr>
      <w:tr w:rsidR="00AF2002" w:rsidRPr="000A3D8D" w14:paraId="555B461A"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4A18F23C"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 de Panteones</w:t>
            </w:r>
          </w:p>
        </w:tc>
        <w:tc>
          <w:tcPr>
            <w:tcW w:w="284" w:type="dxa"/>
            <w:tcBorders>
              <w:bottom w:val="single" w:sz="8" w:space="0" w:color="000000"/>
              <w:right w:val="nil"/>
            </w:tcBorders>
          </w:tcPr>
          <w:p w14:paraId="73D25756" w14:textId="75A1B81D" w:rsidR="00AF2002" w:rsidRPr="000A3D8D" w:rsidRDefault="00AF2002" w:rsidP="00AF2002">
            <w:pPr>
              <w:pStyle w:val="TableParagraph"/>
              <w:tabs>
                <w:tab w:val="left" w:pos="285"/>
                <w:tab w:val="left" w:pos="446"/>
              </w:tabs>
              <w:spacing w:line="360" w:lineRule="auto"/>
              <w:rPr>
                <w:rFonts w:ascii="Arial" w:hAnsi="Arial" w:cs="Arial"/>
                <w:sz w:val="20"/>
                <w:szCs w:val="20"/>
              </w:rPr>
            </w:pPr>
            <w:r w:rsidRPr="000A3D8D">
              <w:rPr>
                <w:rFonts w:ascii="Arial" w:hAnsi="Arial" w:cs="Arial"/>
                <w:sz w:val="20"/>
                <w:szCs w:val="20"/>
              </w:rPr>
              <w:t>$</w:t>
            </w:r>
          </w:p>
        </w:tc>
        <w:tc>
          <w:tcPr>
            <w:tcW w:w="1492" w:type="dxa"/>
            <w:tcBorders>
              <w:left w:val="nil"/>
              <w:bottom w:val="single" w:sz="8" w:space="0" w:color="000000"/>
            </w:tcBorders>
          </w:tcPr>
          <w:p w14:paraId="3A11BBB8" w14:textId="2CB71B03" w:rsidR="00AF2002" w:rsidRPr="000A3D8D" w:rsidRDefault="00AF2002" w:rsidP="00AF2002">
            <w:pPr>
              <w:pStyle w:val="TableParagraph"/>
              <w:tabs>
                <w:tab w:val="left" w:pos="446"/>
              </w:tabs>
              <w:spacing w:line="360" w:lineRule="auto"/>
              <w:jc w:val="right"/>
              <w:rPr>
                <w:rFonts w:ascii="Arial" w:hAnsi="Arial" w:cs="Arial"/>
                <w:sz w:val="20"/>
                <w:szCs w:val="20"/>
              </w:rPr>
            </w:pPr>
            <w:r w:rsidRPr="000A3D8D">
              <w:rPr>
                <w:rFonts w:ascii="Arial" w:hAnsi="Arial" w:cs="Arial"/>
                <w:sz w:val="20"/>
                <w:szCs w:val="20"/>
              </w:rPr>
              <w:t>10,000.00</w:t>
            </w:r>
          </w:p>
        </w:tc>
      </w:tr>
      <w:tr w:rsidR="00AF2002" w:rsidRPr="000A3D8D" w14:paraId="6FF9839E"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right w:val="single" w:sz="8" w:space="0" w:color="000000"/>
            </w:tcBorders>
          </w:tcPr>
          <w:p w14:paraId="299D3F7E"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 de Rastro</w:t>
            </w:r>
          </w:p>
        </w:tc>
        <w:tc>
          <w:tcPr>
            <w:tcW w:w="284" w:type="dxa"/>
            <w:tcBorders>
              <w:top w:val="single" w:sz="8" w:space="0" w:color="000000"/>
              <w:right w:val="nil"/>
            </w:tcBorders>
          </w:tcPr>
          <w:p w14:paraId="6D90390E" w14:textId="72079E48" w:rsidR="00AF2002" w:rsidRPr="000A3D8D" w:rsidRDefault="00AF2002" w:rsidP="00AF2002">
            <w:pPr>
              <w:pStyle w:val="TableParagraph"/>
              <w:tabs>
                <w:tab w:val="left" w:pos="360"/>
                <w:tab w:val="left" w:pos="931"/>
              </w:tabs>
              <w:spacing w:line="360" w:lineRule="auto"/>
              <w:rPr>
                <w:rFonts w:ascii="Arial" w:hAnsi="Arial" w:cs="Arial"/>
                <w:sz w:val="20"/>
                <w:szCs w:val="20"/>
              </w:rPr>
            </w:pPr>
            <w:r w:rsidRPr="000A3D8D">
              <w:rPr>
                <w:rFonts w:ascii="Arial" w:hAnsi="Arial" w:cs="Arial"/>
                <w:sz w:val="20"/>
                <w:szCs w:val="20"/>
              </w:rPr>
              <w:t>$</w:t>
            </w:r>
          </w:p>
        </w:tc>
        <w:tc>
          <w:tcPr>
            <w:tcW w:w="1492" w:type="dxa"/>
            <w:tcBorders>
              <w:top w:val="single" w:sz="8" w:space="0" w:color="000000"/>
              <w:left w:val="nil"/>
            </w:tcBorders>
          </w:tcPr>
          <w:p w14:paraId="10999BC5" w14:textId="07940634"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5AD2DFB9"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523B474C"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 de Seguridad pública (Policía Preventiva y Tránsito Municipal)</w:t>
            </w:r>
          </w:p>
        </w:tc>
        <w:tc>
          <w:tcPr>
            <w:tcW w:w="284" w:type="dxa"/>
            <w:tcBorders>
              <w:bottom w:val="single" w:sz="8" w:space="0" w:color="000000"/>
              <w:right w:val="nil"/>
            </w:tcBorders>
          </w:tcPr>
          <w:p w14:paraId="34E95B37" w14:textId="29502592" w:rsidR="00AF2002" w:rsidRPr="000A3D8D" w:rsidRDefault="00AF2002" w:rsidP="00AF2002">
            <w:pPr>
              <w:pStyle w:val="TableParagraph"/>
              <w:tabs>
                <w:tab w:val="left" w:pos="931"/>
              </w:tabs>
              <w:spacing w:line="360" w:lineRule="auto"/>
              <w:rPr>
                <w:rFonts w:ascii="Arial" w:hAnsi="Arial" w:cs="Arial"/>
                <w:sz w:val="20"/>
                <w:szCs w:val="20"/>
              </w:rPr>
            </w:pPr>
            <w:r w:rsidRPr="000A3D8D">
              <w:rPr>
                <w:rFonts w:ascii="Arial" w:hAnsi="Arial" w:cs="Arial"/>
                <w:sz w:val="20"/>
                <w:szCs w:val="20"/>
              </w:rPr>
              <w:t>$</w:t>
            </w:r>
          </w:p>
        </w:tc>
        <w:tc>
          <w:tcPr>
            <w:tcW w:w="1492" w:type="dxa"/>
            <w:tcBorders>
              <w:left w:val="nil"/>
              <w:bottom w:val="single" w:sz="8" w:space="0" w:color="000000"/>
            </w:tcBorders>
          </w:tcPr>
          <w:p w14:paraId="472B1509" w14:textId="54BEB0A3"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7449CF93"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right w:val="single" w:sz="8" w:space="0" w:color="000000"/>
            </w:tcBorders>
          </w:tcPr>
          <w:p w14:paraId="66DD93CC"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 de Catastro</w:t>
            </w:r>
          </w:p>
        </w:tc>
        <w:tc>
          <w:tcPr>
            <w:tcW w:w="284" w:type="dxa"/>
            <w:tcBorders>
              <w:top w:val="single" w:sz="8" w:space="0" w:color="000000"/>
              <w:right w:val="nil"/>
            </w:tcBorders>
          </w:tcPr>
          <w:p w14:paraId="487F5C4D" w14:textId="0B31F752" w:rsidR="00AF2002" w:rsidRPr="000A3D8D" w:rsidRDefault="00AF2002" w:rsidP="00AF2002">
            <w:pPr>
              <w:pStyle w:val="TableParagraph"/>
              <w:tabs>
                <w:tab w:val="left" w:pos="225"/>
                <w:tab w:val="left" w:pos="441"/>
              </w:tabs>
              <w:spacing w:line="360" w:lineRule="auto"/>
              <w:rPr>
                <w:rFonts w:ascii="Arial" w:hAnsi="Arial" w:cs="Arial"/>
                <w:sz w:val="20"/>
                <w:szCs w:val="20"/>
              </w:rPr>
            </w:pPr>
            <w:r w:rsidRPr="000A3D8D">
              <w:rPr>
                <w:rFonts w:ascii="Arial" w:hAnsi="Arial" w:cs="Arial"/>
                <w:sz w:val="20"/>
                <w:szCs w:val="20"/>
              </w:rPr>
              <w:t>$</w:t>
            </w:r>
          </w:p>
        </w:tc>
        <w:tc>
          <w:tcPr>
            <w:tcW w:w="1492" w:type="dxa"/>
            <w:tcBorders>
              <w:top w:val="single" w:sz="8" w:space="0" w:color="000000"/>
              <w:left w:val="nil"/>
            </w:tcBorders>
          </w:tcPr>
          <w:p w14:paraId="5D7BDFE9" w14:textId="328B3C73" w:rsidR="00AF2002" w:rsidRPr="000A3D8D" w:rsidRDefault="00AF2002" w:rsidP="00AF2002">
            <w:pPr>
              <w:pStyle w:val="TableParagraph"/>
              <w:tabs>
                <w:tab w:val="left" w:pos="441"/>
              </w:tabs>
              <w:spacing w:line="360" w:lineRule="auto"/>
              <w:jc w:val="right"/>
              <w:rPr>
                <w:rFonts w:ascii="Arial" w:hAnsi="Arial" w:cs="Arial"/>
                <w:sz w:val="20"/>
                <w:szCs w:val="20"/>
              </w:rPr>
            </w:pPr>
            <w:r w:rsidRPr="000A3D8D">
              <w:rPr>
                <w:rFonts w:ascii="Arial" w:hAnsi="Arial" w:cs="Arial"/>
                <w:sz w:val="20"/>
                <w:szCs w:val="20"/>
              </w:rPr>
              <w:t>65,000.00</w:t>
            </w:r>
          </w:p>
        </w:tc>
      </w:tr>
      <w:tr w:rsidR="00AF2002" w:rsidRPr="000A3D8D" w14:paraId="5EE296A9"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4EAD23C0" w14:textId="77777777" w:rsidR="00AF2002" w:rsidRPr="000A3D8D" w:rsidRDefault="00AF2002" w:rsidP="00AF2002">
            <w:pPr>
              <w:pStyle w:val="TableParagraph"/>
              <w:spacing w:line="360" w:lineRule="auto"/>
              <w:jc w:val="both"/>
              <w:rPr>
                <w:rFonts w:ascii="Arial" w:hAnsi="Arial" w:cs="Arial"/>
                <w:b/>
                <w:sz w:val="20"/>
                <w:szCs w:val="20"/>
              </w:rPr>
            </w:pPr>
            <w:r w:rsidRPr="000A3D8D">
              <w:rPr>
                <w:rFonts w:ascii="Arial" w:hAnsi="Arial" w:cs="Arial"/>
                <w:b/>
                <w:sz w:val="20"/>
                <w:szCs w:val="20"/>
              </w:rPr>
              <w:t>Otros Derechos</w:t>
            </w:r>
          </w:p>
        </w:tc>
        <w:tc>
          <w:tcPr>
            <w:tcW w:w="284" w:type="dxa"/>
            <w:tcBorders>
              <w:bottom w:val="single" w:sz="8" w:space="0" w:color="000000"/>
              <w:right w:val="nil"/>
            </w:tcBorders>
          </w:tcPr>
          <w:p w14:paraId="29A7E499" w14:textId="17EA9F95" w:rsidR="00AF2002" w:rsidRPr="000A3D8D" w:rsidRDefault="00AF2002" w:rsidP="00AF2002">
            <w:pPr>
              <w:pStyle w:val="TableParagraph"/>
              <w:tabs>
                <w:tab w:val="left" w:pos="195"/>
                <w:tab w:val="left" w:pos="337"/>
              </w:tabs>
              <w:spacing w:line="360" w:lineRule="auto"/>
              <w:rPr>
                <w:rFonts w:ascii="Arial" w:hAnsi="Arial" w:cs="Arial"/>
                <w:b/>
                <w:sz w:val="20"/>
                <w:szCs w:val="20"/>
              </w:rPr>
            </w:pPr>
            <w:r w:rsidRPr="000A3D8D">
              <w:rPr>
                <w:rFonts w:ascii="Arial" w:hAnsi="Arial" w:cs="Arial"/>
                <w:b/>
                <w:sz w:val="20"/>
                <w:szCs w:val="20"/>
              </w:rPr>
              <w:t>$</w:t>
            </w:r>
          </w:p>
        </w:tc>
        <w:tc>
          <w:tcPr>
            <w:tcW w:w="1492" w:type="dxa"/>
            <w:tcBorders>
              <w:left w:val="nil"/>
              <w:bottom w:val="single" w:sz="8" w:space="0" w:color="000000"/>
            </w:tcBorders>
          </w:tcPr>
          <w:p w14:paraId="63416593" w14:textId="229ADC73" w:rsidR="00AF2002" w:rsidRPr="000A3D8D" w:rsidRDefault="00AF2002" w:rsidP="00AF2002">
            <w:pPr>
              <w:pStyle w:val="TableParagraph"/>
              <w:tabs>
                <w:tab w:val="left" w:pos="337"/>
              </w:tabs>
              <w:spacing w:line="360" w:lineRule="auto"/>
              <w:jc w:val="right"/>
              <w:rPr>
                <w:rFonts w:ascii="Arial" w:hAnsi="Arial" w:cs="Arial"/>
                <w:b/>
                <w:sz w:val="20"/>
                <w:szCs w:val="20"/>
              </w:rPr>
            </w:pPr>
            <w:r w:rsidRPr="000A3D8D">
              <w:rPr>
                <w:rFonts w:ascii="Arial" w:hAnsi="Arial" w:cs="Arial"/>
                <w:b/>
                <w:sz w:val="20"/>
                <w:szCs w:val="20"/>
              </w:rPr>
              <w:t>685,000.00</w:t>
            </w:r>
          </w:p>
        </w:tc>
      </w:tr>
      <w:tr w:rsidR="00AF2002" w:rsidRPr="000A3D8D" w14:paraId="668B02C6"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right w:val="single" w:sz="8" w:space="0" w:color="000000"/>
            </w:tcBorders>
          </w:tcPr>
          <w:p w14:paraId="35BABE91"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Licencias de funcionamiento y Permisos</w:t>
            </w:r>
          </w:p>
        </w:tc>
        <w:tc>
          <w:tcPr>
            <w:tcW w:w="284" w:type="dxa"/>
            <w:tcBorders>
              <w:top w:val="single" w:sz="8" w:space="0" w:color="000000"/>
              <w:right w:val="nil"/>
            </w:tcBorders>
          </w:tcPr>
          <w:p w14:paraId="06E3FCEA" w14:textId="1EF8DF5D" w:rsidR="00AF2002" w:rsidRPr="000A3D8D" w:rsidRDefault="00AF2002" w:rsidP="00AF2002">
            <w:pPr>
              <w:pStyle w:val="TableParagraph"/>
              <w:tabs>
                <w:tab w:val="left" w:pos="337"/>
              </w:tabs>
              <w:spacing w:line="360" w:lineRule="auto"/>
              <w:rPr>
                <w:rFonts w:ascii="Arial" w:hAnsi="Arial" w:cs="Arial"/>
                <w:sz w:val="20"/>
                <w:szCs w:val="20"/>
              </w:rPr>
            </w:pPr>
            <w:r w:rsidRPr="000A3D8D">
              <w:rPr>
                <w:rFonts w:ascii="Arial" w:hAnsi="Arial" w:cs="Arial"/>
                <w:sz w:val="20"/>
                <w:szCs w:val="20"/>
              </w:rPr>
              <w:t>$</w:t>
            </w:r>
          </w:p>
        </w:tc>
        <w:tc>
          <w:tcPr>
            <w:tcW w:w="1492" w:type="dxa"/>
            <w:tcBorders>
              <w:top w:val="single" w:sz="8" w:space="0" w:color="000000"/>
              <w:left w:val="nil"/>
            </w:tcBorders>
          </w:tcPr>
          <w:p w14:paraId="582D8D1A" w14:textId="2A07E4FF" w:rsidR="00AF2002" w:rsidRPr="000A3D8D" w:rsidRDefault="00AF2002" w:rsidP="00AF2002">
            <w:pPr>
              <w:pStyle w:val="TableParagraph"/>
              <w:tabs>
                <w:tab w:val="left" w:pos="337"/>
              </w:tabs>
              <w:spacing w:line="360" w:lineRule="auto"/>
              <w:jc w:val="right"/>
              <w:rPr>
                <w:rFonts w:ascii="Arial" w:hAnsi="Arial" w:cs="Arial"/>
                <w:sz w:val="20"/>
                <w:szCs w:val="20"/>
              </w:rPr>
            </w:pPr>
            <w:r w:rsidRPr="000A3D8D">
              <w:rPr>
                <w:rFonts w:ascii="Arial" w:hAnsi="Arial" w:cs="Arial"/>
                <w:sz w:val="20"/>
                <w:szCs w:val="20"/>
              </w:rPr>
              <w:t>600,000.00</w:t>
            </w:r>
          </w:p>
        </w:tc>
      </w:tr>
      <w:tr w:rsidR="00AF2002" w:rsidRPr="000A3D8D" w14:paraId="46C3F97D"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right w:val="single" w:sz="8" w:space="0" w:color="000000"/>
            </w:tcBorders>
          </w:tcPr>
          <w:p w14:paraId="7DF64815"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Servicios que presta la Dirección de Obras Públicas y Desarrollo Urbano</w:t>
            </w:r>
          </w:p>
        </w:tc>
        <w:tc>
          <w:tcPr>
            <w:tcW w:w="284" w:type="dxa"/>
            <w:tcBorders>
              <w:right w:val="nil"/>
            </w:tcBorders>
          </w:tcPr>
          <w:p w14:paraId="5795A349" w14:textId="22A610CC" w:rsidR="00AF2002" w:rsidRPr="000A3D8D" w:rsidRDefault="00AF2002" w:rsidP="00AF2002">
            <w:pPr>
              <w:rPr>
                <w:rFonts w:ascii="Arial" w:hAnsi="Arial" w:cs="Arial"/>
                <w:sz w:val="20"/>
                <w:szCs w:val="20"/>
              </w:rPr>
            </w:pPr>
            <w:r w:rsidRPr="000A3D8D">
              <w:rPr>
                <w:rFonts w:ascii="Arial" w:hAnsi="Arial" w:cs="Arial"/>
                <w:sz w:val="20"/>
                <w:szCs w:val="20"/>
              </w:rPr>
              <w:t>$</w:t>
            </w:r>
          </w:p>
        </w:tc>
        <w:tc>
          <w:tcPr>
            <w:tcW w:w="1492" w:type="dxa"/>
            <w:tcBorders>
              <w:left w:val="nil"/>
            </w:tcBorders>
          </w:tcPr>
          <w:p w14:paraId="6C384BE1" w14:textId="0BE8CD7A" w:rsidR="00AF2002" w:rsidRPr="000A3D8D" w:rsidRDefault="00AF2002" w:rsidP="00AF2002">
            <w:pPr>
              <w:pStyle w:val="TableParagraph"/>
              <w:tabs>
                <w:tab w:val="left" w:pos="430"/>
              </w:tabs>
              <w:spacing w:line="360" w:lineRule="auto"/>
              <w:jc w:val="right"/>
              <w:rPr>
                <w:rFonts w:ascii="Arial" w:hAnsi="Arial" w:cs="Arial"/>
                <w:sz w:val="20"/>
                <w:szCs w:val="20"/>
              </w:rPr>
            </w:pPr>
            <w:r w:rsidRPr="000A3D8D">
              <w:rPr>
                <w:rFonts w:ascii="Arial" w:hAnsi="Arial" w:cs="Arial"/>
                <w:sz w:val="20"/>
                <w:szCs w:val="20"/>
              </w:rPr>
              <w:t>50,000.00</w:t>
            </w:r>
          </w:p>
        </w:tc>
      </w:tr>
      <w:tr w:rsidR="00AF2002" w:rsidRPr="000A3D8D" w14:paraId="03F96719"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right w:val="single" w:sz="8" w:space="0" w:color="000000"/>
            </w:tcBorders>
          </w:tcPr>
          <w:p w14:paraId="674708E6"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Expedición de certificados, constancias, copias, fotografías y formas oficiales</w:t>
            </w:r>
          </w:p>
        </w:tc>
        <w:tc>
          <w:tcPr>
            <w:tcW w:w="284" w:type="dxa"/>
            <w:tcBorders>
              <w:right w:val="nil"/>
            </w:tcBorders>
          </w:tcPr>
          <w:p w14:paraId="3EF9348C" w14:textId="64DC9DE7" w:rsidR="00AF2002" w:rsidRPr="000A3D8D" w:rsidRDefault="00AF2002" w:rsidP="00AF2002">
            <w:pPr>
              <w:pStyle w:val="TableParagraph"/>
              <w:tabs>
                <w:tab w:val="left" w:pos="446"/>
                <w:tab w:val="left" w:pos="495"/>
              </w:tabs>
              <w:spacing w:line="360" w:lineRule="auto"/>
              <w:rPr>
                <w:rFonts w:ascii="Arial" w:hAnsi="Arial" w:cs="Arial"/>
                <w:sz w:val="20"/>
                <w:szCs w:val="20"/>
              </w:rPr>
            </w:pPr>
            <w:r w:rsidRPr="000A3D8D">
              <w:rPr>
                <w:rFonts w:ascii="Arial" w:hAnsi="Arial" w:cs="Arial"/>
                <w:sz w:val="20"/>
                <w:szCs w:val="20"/>
              </w:rPr>
              <w:t>$</w:t>
            </w:r>
          </w:p>
        </w:tc>
        <w:tc>
          <w:tcPr>
            <w:tcW w:w="1492" w:type="dxa"/>
            <w:tcBorders>
              <w:left w:val="nil"/>
            </w:tcBorders>
          </w:tcPr>
          <w:p w14:paraId="2B2D4D40" w14:textId="7D1F75B1" w:rsidR="00AF2002" w:rsidRPr="000A3D8D" w:rsidRDefault="00AF2002" w:rsidP="00AF2002">
            <w:pPr>
              <w:pStyle w:val="TableParagraph"/>
              <w:tabs>
                <w:tab w:val="left" w:pos="446"/>
              </w:tabs>
              <w:spacing w:line="360" w:lineRule="auto"/>
              <w:jc w:val="right"/>
              <w:rPr>
                <w:rFonts w:ascii="Arial" w:hAnsi="Arial" w:cs="Arial"/>
                <w:sz w:val="20"/>
                <w:szCs w:val="20"/>
              </w:rPr>
            </w:pPr>
            <w:r w:rsidRPr="000A3D8D">
              <w:rPr>
                <w:rFonts w:ascii="Arial" w:hAnsi="Arial" w:cs="Arial"/>
                <w:sz w:val="20"/>
                <w:szCs w:val="20"/>
              </w:rPr>
              <w:t>35,000.00</w:t>
            </w:r>
          </w:p>
        </w:tc>
      </w:tr>
      <w:tr w:rsidR="00AF2002" w:rsidRPr="000A3D8D" w14:paraId="45F6BDF0"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11F4CB34"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Servicios que presta la Unidad de Acceso a la Información Pública</w:t>
            </w:r>
          </w:p>
        </w:tc>
        <w:tc>
          <w:tcPr>
            <w:tcW w:w="284" w:type="dxa"/>
            <w:tcBorders>
              <w:bottom w:val="single" w:sz="8" w:space="0" w:color="000000"/>
              <w:right w:val="nil"/>
            </w:tcBorders>
          </w:tcPr>
          <w:p w14:paraId="36113007" w14:textId="04C6A203" w:rsidR="00AF2002" w:rsidRPr="000A3D8D" w:rsidRDefault="00AF2002" w:rsidP="00AF2002">
            <w:pPr>
              <w:pStyle w:val="TableParagraph"/>
              <w:tabs>
                <w:tab w:val="left" w:pos="480"/>
                <w:tab w:val="left" w:pos="820"/>
              </w:tabs>
              <w:spacing w:line="360" w:lineRule="auto"/>
              <w:rPr>
                <w:rFonts w:ascii="Arial" w:hAnsi="Arial" w:cs="Arial"/>
                <w:sz w:val="20"/>
                <w:szCs w:val="20"/>
              </w:rPr>
            </w:pPr>
            <w:r w:rsidRPr="000A3D8D">
              <w:rPr>
                <w:rFonts w:ascii="Arial" w:hAnsi="Arial" w:cs="Arial"/>
                <w:sz w:val="20"/>
                <w:szCs w:val="20"/>
              </w:rPr>
              <w:t>$</w:t>
            </w:r>
          </w:p>
        </w:tc>
        <w:tc>
          <w:tcPr>
            <w:tcW w:w="1492" w:type="dxa"/>
            <w:tcBorders>
              <w:left w:val="nil"/>
              <w:bottom w:val="single" w:sz="8" w:space="0" w:color="000000"/>
            </w:tcBorders>
          </w:tcPr>
          <w:p w14:paraId="7724484E" w14:textId="3AF3063B" w:rsidR="00AF2002" w:rsidRPr="000A3D8D" w:rsidRDefault="00AF2002" w:rsidP="00AF2002">
            <w:pPr>
              <w:pStyle w:val="TableParagraph"/>
              <w:tabs>
                <w:tab w:val="left" w:pos="820"/>
              </w:tabs>
              <w:spacing w:line="360" w:lineRule="auto"/>
              <w:jc w:val="right"/>
              <w:rPr>
                <w:rFonts w:ascii="Arial" w:hAnsi="Arial" w:cs="Arial"/>
                <w:sz w:val="20"/>
                <w:szCs w:val="20"/>
              </w:rPr>
            </w:pPr>
            <w:r w:rsidRPr="000A3D8D">
              <w:rPr>
                <w:rFonts w:ascii="Arial" w:hAnsi="Arial" w:cs="Arial"/>
                <w:sz w:val="20"/>
                <w:szCs w:val="20"/>
              </w:rPr>
              <w:t>00.00</w:t>
            </w:r>
          </w:p>
        </w:tc>
      </w:tr>
      <w:tr w:rsidR="00AF2002" w:rsidRPr="000A3D8D" w14:paraId="6C160E50"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bottom w:val="single" w:sz="8" w:space="0" w:color="000000"/>
              <w:right w:val="single" w:sz="8" w:space="0" w:color="000000"/>
            </w:tcBorders>
          </w:tcPr>
          <w:p w14:paraId="25E185B8"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Servicio de Supervisión Sanitaria de Matanza de Ganado</w:t>
            </w:r>
          </w:p>
        </w:tc>
        <w:tc>
          <w:tcPr>
            <w:tcW w:w="284" w:type="dxa"/>
            <w:tcBorders>
              <w:top w:val="single" w:sz="8" w:space="0" w:color="000000"/>
              <w:bottom w:val="single" w:sz="8" w:space="0" w:color="000000"/>
              <w:right w:val="nil"/>
            </w:tcBorders>
          </w:tcPr>
          <w:p w14:paraId="702162F7" w14:textId="534204D6" w:rsidR="00AF2002" w:rsidRPr="000A3D8D" w:rsidRDefault="00AF2002" w:rsidP="00AF2002">
            <w:pPr>
              <w:pStyle w:val="TableParagraph"/>
              <w:tabs>
                <w:tab w:val="left" w:pos="931"/>
              </w:tabs>
              <w:spacing w:line="360" w:lineRule="auto"/>
              <w:rPr>
                <w:rFonts w:ascii="Arial" w:hAnsi="Arial" w:cs="Arial"/>
                <w:sz w:val="20"/>
                <w:szCs w:val="20"/>
              </w:rPr>
            </w:pPr>
            <w:r w:rsidRPr="000A3D8D">
              <w:rPr>
                <w:rFonts w:ascii="Arial" w:hAnsi="Arial" w:cs="Arial"/>
                <w:sz w:val="20"/>
                <w:szCs w:val="20"/>
              </w:rPr>
              <w:t>$</w:t>
            </w:r>
          </w:p>
        </w:tc>
        <w:tc>
          <w:tcPr>
            <w:tcW w:w="1492" w:type="dxa"/>
            <w:tcBorders>
              <w:top w:val="single" w:sz="8" w:space="0" w:color="000000"/>
              <w:left w:val="nil"/>
              <w:bottom w:val="single" w:sz="8" w:space="0" w:color="000000"/>
            </w:tcBorders>
          </w:tcPr>
          <w:p w14:paraId="57D39C0A" w14:textId="1842D3E3"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1DD9734A"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0C45BB07" w14:textId="77777777" w:rsidR="00AF2002" w:rsidRPr="000A3D8D" w:rsidRDefault="00AF2002" w:rsidP="00AF2002">
            <w:pPr>
              <w:pStyle w:val="TableParagraph"/>
              <w:spacing w:line="360" w:lineRule="auto"/>
              <w:jc w:val="both"/>
              <w:rPr>
                <w:rFonts w:ascii="Arial" w:hAnsi="Arial" w:cs="Arial"/>
                <w:b/>
                <w:sz w:val="20"/>
                <w:szCs w:val="20"/>
              </w:rPr>
            </w:pPr>
            <w:r w:rsidRPr="000A3D8D">
              <w:rPr>
                <w:rFonts w:ascii="Arial" w:hAnsi="Arial" w:cs="Arial"/>
                <w:b/>
                <w:sz w:val="20"/>
                <w:szCs w:val="20"/>
              </w:rPr>
              <w:t>Accesorios</w:t>
            </w:r>
          </w:p>
        </w:tc>
        <w:tc>
          <w:tcPr>
            <w:tcW w:w="284" w:type="dxa"/>
            <w:tcBorders>
              <w:bottom w:val="single" w:sz="8" w:space="0" w:color="000000"/>
              <w:right w:val="nil"/>
            </w:tcBorders>
          </w:tcPr>
          <w:p w14:paraId="344703A0" w14:textId="066961FE" w:rsidR="00AF2002" w:rsidRPr="000A3D8D" w:rsidRDefault="00AF2002" w:rsidP="00AF2002">
            <w:pPr>
              <w:pStyle w:val="TableParagraph"/>
              <w:tabs>
                <w:tab w:val="left" w:pos="240"/>
                <w:tab w:val="left" w:pos="931"/>
              </w:tabs>
              <w:spacing w:line="360" w:lineRule="auto"/>
              <w:rPr>
                <w:rFonts w:ascii="Arial" w:hAnsi="Arial" w:cs="Arial"/>
                <w:b/>
                <w:sz w:val="20"/>
                <w:szCs w:val="20"/>
              </w:rPr>
            </w:pPr>
            <w:r w:rsidRPr="000A3D8D">
              <w:rPr>
                <w:rFonts w:ascii="Arial" w:hAnsi="Arial" w:cs="Arial"/>
                <w:b/>
                <w:sz w:val="20"/>
                <w:szCs w:val="20"/>
              </w:rPr>
              <w:t>$</w:t>
            </w:r>
          </w:p>
        </w:tc>
        <w:tc>
          <w:tcPr>
            <w:tcW w:w="1492" w:type="dxa"/>
            <w:tcBorders>
              <w:left w:val="nil"/>
              <w:bottom w:val="single" w:sz="8" w:space="0" w:color="000000"/>
            </w:tcBorders>
          </w:tcPr>
          <w:p w14:paraId="6A24B8FB" w14:textId="56C765C2" w:rsidR="00AF2002" w:rsidRPr="000A3D8D" w:rsidRDefault="00AF2002" w:rsidP="00AF2002">
            <w:pPr>
              <w:pStyle w:val="TableParagraph"/>
              <w:tabs>
                <w:tab w:val="left" w:pos="931"/>
              </w:tabs>
              <w:spacing w:line="360" w:lineRule="auto"/>
              <w:jc w:val="right"/>
              <w:rPr>
                <w:rFonts w:ascii="Arial" w:hAnsi="Arial" w:cs="Arial"/>
                <w:b/>
                <w:sz w:val="20"/>
                <w:szCs w:val="20"/>
              </w:rPr>
            </w:pPr>
            <w:r w:rsidRPr="000A3D8D">
              <w:rPr>
                <w:rFonts w:ascii="Arial" w:hAnsi="Arial" w:cs="Arial"/>
                <w:b/>
                <w:sz w:val="20"/>
                <w:szCs w:val="20"/>
              </w:rPr>
              <w:t>0.00</w:t>
            </w:r>
          </w:p>
        </w:tc>
      </w:tr>
      <w:tr w:rsidR="00AF2002" w:rsidRPr="000A3D8D" w14:paraId="576218DB"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right w:val="single" w:sz="8" w:space="0" w:color="000000"/>
            </w:tcBorders>
          </w:tcPr>
          <w:p w14:paraId="3A28AC42"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Actualizaciones y Recargos de Derechos</w:t>
            </w:r>
          </w:p>
        </w:tc>
        <w:tc>
          <w:tcPr>
            <w:tcW w:w="284" w:type="dxa"/>
            <w:tcBorders>
              <w:top w:val="single" w:sz="8" w:space="0" w:color="000000"/>
              <w:right w:val="nil"/>
            </w:tcBorders>
          </w:tcPr>
          <w:p w14:paraId="25BA2D72" w14:textId="2CAEAF36" w:rsidR="00AF2002" w:rsidRPr="000A3D8D" w:rsidRDefault="00AF2002" w:rsidP="00AF2002">
            <w:pPr>
              <w:pStyle w:val="TableParagraph"/>
              <w:tabs>
                <w:tab w:val="left" w:pos="210"/>
                <w:tab w:val="left" w:pos="931"/>
              </w:tabs>
              <w:spacing w:line="360" w:lineRule="auto"/>
              <w:rPr>
                <w:rFonts w:ascii="Arial" w:hAnsi="Arial" w:cs="Arial"/>
                <w:sz w:val="20"/>
                <w:szCs w:val="20"/>
              </w:rPr>
            </w:pPr>
            <w:r w:rsidRPr="000A3D8D">
              <w:rPr>
                <w:rFonts w:ascii="Arial" w:hAnsi="Arial" w:cs="Arial"/>
                <w:sz w:val="20"/>
                <w:szCs w:val="20"/>
              </w:rPr>
              <w:t>$</w:t>
            </w:r>
          </w:p>
        </w:tc>
        <w:tc>
          <w:tcPr>
            <w:tcW w:w="1492" w:type="dxa"/>
            <w:tcBorders>
              <w:top w:val="single" w:sz="8" w:space="0" w:color="000000"/>
              <w:left w:val="nil"/>
            </w:tcBorders>
          </w:tcPr>
          <w:p w14:paraId="456539AA" w14:textId="0301E0C3"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2F99EA97"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69606B30"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Multas de Derechos</w:t>
            </w:r>
          </w:p>
        </w:tc>
        <w:tc>
          <w:tcPr>
            <w:tcW w:w="284" w:type="dxa"/>
            <w:tcBorders>
              <w:bottom w:val="single" w:sz="8" w:space="0" w:color="000000"/>
              <w:right w:val="nil"/>
            </w:tcBorders>
          </w:tcPr>
          <w:p w14:paraId="0A35EA0A" w14:textId="3D9A3A93" w:rsidR="00AF2002" w:rsidRPr="000A3D8D" w:rsidRDefault="00AF2002" w:rsidP="00AF2002">
            <w:pPr>
              <w:pStyle w:val="TableParagraph"/>
              <w:tabs>
                <w:tab w:val="left" w:pos="255"/>
                <w:tab w:val="left" w:pos="931"/>
              </w:tabs>
              <w:spacing w:line="360" w:lineRule="auto"/>
              <w:rPr>
                <w:rFonts w:ascii="Arial" w:hAnsi="Arial" w:cs="Arial"/>
                <w:sz w:val="20"/>
                <w:szCs w:val="20"/>
              </w:rPr>
            </w:pPr>
            <w:r w:rsidRPr="000A3D8D">
              <w:rPr>
                <w:rFonts w:ascii="Arial" w:hAnsi="Arial" w:cs="Arial"/>
                <w:sz w:val="20"/>
                <w:szCs w:val="20"/>
              </w:rPr>
              <w:t>$</w:t>
            </w:r>
          </w:p>
        </w:tc>
        <w:tc>
          <w:tcPr>
            <w:tcW w:w="1492" w:type="dxa"/>
            <w:tcBorders>
              <w:left w:val="nil"/>
              <w:bottom w:val="single" w:sz="8" w:space="0" w:color="000000"/>
            </w:tcBorders>
          </w:tcPr>
          <w:p w14:paraId="32FD0447" w14:textId="7A185707"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137610B5"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top w:val="single" w:sz="8" w:space="0" w:color="000000"/>
              <w:right w:val="single" w:sz="8" w:space="0" w:color="000000"/>
            </w:tcBorders>
          </w:tcPr>
          <w:p w14:paraId="3EC971AE" w14:textId="7777777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&gt; Gastos de Ejecución de Derechos</w:t>
            </w:r>
          </w:p>
        </w:tc>
        <w:tc>
          <w:tcPr>
            <w:tcW w:w="284" w:type="dxa"/>
            <w:tcBorders>
              <w:top w:val="single" w:sz="8" w:space="0" w:color="000000"/>
              <w:right w:val="nil"/>
            </w:tcBorders>
          </w:tcPr>
          <w:p w14:paraId="7623DF56" w14:textId="4C5241BB" w:rsidR="00AF2002" w:rsidRPr="000A3D8D" w:rsidRDefault="00AF2002" w:rsidP="00AF2002">
            <w:pPr>
              <w:pStyle w:val="TableParagraph"/>
              <w:tabs>
                <w:tab w:val="left" w:pos="285"/>
                <w:tab w:val="left" w:pos="931"/>
              </w:tabs>
              <w:spacing w:line="360" w:lineRule="auto"/>
              <w:rPr>
                <w:rFonts w:ascii="Arial" w:hAnsi="Arial" w:cs="Arial"/>
                <w:sz w:val="20"/>
                <w:szCs w:val="20"/>
              </w:rPr>
            </w:pPr>
            <w:r w:rsidRPr="000A3D8D">
              <w:rPr>
                <w:rFonts w:ascii="Arial" w:hAnsi="Arial" w:cs="Arial"/>
                <w:sz w:val="20"/>
                <w:szCs w:val="20"/>
              </w:rPr>
              <w:t>$</w:t>
            </w:r>
          </w:p>
        </w:tc>
        <w:tc>
          <w:tcPr>
            <w:tcW w:w="1492" w:type="dxa"/>
            <w:tcBorders>
              <w:top w:val="single" w:sz="8" w:space="0" w:color="000000"/>
              <w:left w:val="nil"/>
            </w:tcBorders>
          </w:tcPr>
          <w:p w14:paraId="511AFD59" w14:textId="12CF9E9C"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r w:rsidR="00AF2002" w:rsidRPr="000A3D8D" w14:paraId="6EF20A4F" w14:textId="77777777" w:rsidTr="006755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
        </w:trPr>
        <w:tc>
          <w:tcPr>
            <w:tcW w:w="6804" w:type="dxa"/>
            <w:tcBorders>
              <w:bottom w:val="single" w:sz="8" w:space="0" w:color="000000"/>
              <w:right w:val="single" w:sz="8" w:space="0" w:color="000000"/>
            </w:tcBorders>
          </w:tcPr>
          <w:p w14:paraId="44E30EC7" w14:textId="51C87E07" w:rsidR="00AF2002" w:rsidRPr="000A3D8D" w:rsidRDefault="00AF2002" w:rsidP="00AF2002">
            <w:pPr>
              <w:pStyle w:val="TableParagraph"/>
              <w:spacing w:line="360" w:lineRule="auto"/>
              <w:jc w:val="both"/>
              <w:rPr>
                <w:rFonts w:ascii="Arial" w:hAnsi="Arial" w:cs="Arial"/>
                <w:sz w:val="20"/>
                <w:szCs w:val="20"/>
              </w:rPr>
            </w:pPr>
            <w:r w:rsidRPr="000A3D8D">
              <w:rPr>
                <w:rFonts w:ascii="Arial" w:hAnsi="Arial" w:cs="Arial"/>
                <w:sz w:val="20"/>
                <w:szCs w:val="20"/>
              </w:rPr>
              <w:t>Derechos no comprendidos en la Ley de Ingresos vigente, causadas en ejercicios fiscales anteriores pendientes de liquidación o pago</w:t>
            </w:r>
          </w:p>
        </w:tc>
        <w:tc>
          <w:tcPr>
            <w:tcW w:w="284" w:type="dxa"/>
            <w:tcBorders>
              <w:bottom w:val="single" w:sz="8" w:space="0" w:color="000000"/>
              <w:right w:val="nil"/>
            </w:tcBorders>
          </w:tcPr>
          <w:p w14:paraId="69130006" w14:textId="0AB06FE3" w:rsidR="00AF2002" w:rsidRPr="000A3D8D" w:rsidRDefault="00AF2002"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1492" w:type="dxa"/>
            <w:tcBorders>
              <w:left w:val="nil"/>
              <w:bottom w:val="single" w:sz="8" w:space="0" w:color="000000"/>
            </w:tcBorders>
          </w:tcPr>
          <w:p w14:paraId="55BAB28C" w14:textId="593BE026" w:rsidR="00AF2002" w:rsidRPr="000A3D8D" w:rsidRDefault="00AF2002" w:rsidP="00AF2002">
            <w:pPr>
              <w:pStyle w:val="TableParagraph"/>
              <w:spacing w:line="360" w:lineRule="auto"/>
              <w:jc w:val="right"/>
              <w:rPr>
                <w:rFonts w:ascii="Arial" w:hAnsi="Arial" w:cs="Arial"/>
                <w:sz w:val="20"/>
                <w:szCs w:val="20"/>
              </w:rPr>
            </w:pPr>
          </w:p>
          <w:p w14:paraId="76607EEC" w14:textId="420482D7" w:rsidR="00AF2002" w:rsidRPr="000A3D8D" w:rsidRDefault="00AF2002" w:rsidP="00AF2002">
            <w:pPr>
              <w:pStyle w:val="TableParagraph"/>
              <w:tabs>
                <w:tab w:val="left" w:pos="931"/>
              </w:tabs>
              <w:spacing w:line="360" w:lineRule="auto"/>
              <w:jc w:val="right"/>
              <w:rPr>
                <w:rFonts w:ascii="Arial" w:hAnsi="Arial" w:cs="Arial"/>
                <w:sz w:val="20"/>
                <w:szCs w:val="20"/>
              </w:rPr>
            </w:pPr>
            <w:r w:rsidRPr="000A3D8D">
              <w:rPr>
                <w:rFonts w:ascii="Arial" w:hAnsi="Arial" w:cs="Arial"/>
                <w:sz w:val="20"/>
                <w:szCs w:val="20"/>
              </w:rPr>
              <w:t>0.00</w:t>
            </w:r>
          </w:p>
        </w:tc>
      </w:tr>
    </w:tbl>
    <w:p w14:paraId="56826C2A" w14:textId="77777777" w:rsidR="00D02A28" w:rsidRPr="000A3D8D" w:rsidRDefault="00D02A28" w:rsidP="009579E0">
      <w:pPr>
        <w:pStyle w:val="Textoindependiente"/>
        <w:spacing w:line="360" w:lineRule="auto"/>
        <w:rPr>
          <w:rFonts w:ascii="Arial" w:hAnsi="Arial" w:cs="Arial"/>
        </w:rPr>
      </w:pPr>
    </w:p>
    <w:p w14:paraId="647C5DA6" w14:textId="788BBE2E" w:rsidR="00D02A28" w:rsidRPr="000A3D8D" w:rsidRDefault="002F3D5D" w:rsidP="00812BF6">
      <w:pPr>
        <w:pStyle w:val="Textoindependiente"/>
        <w:spacing w:line="360" w:lineRule="auto"/>
        <w:jc w:val="both"/>
        <w:rPr>
          <w:rFonts w:ascii="Arial" w:hAnsi="Arial" w:cs="Arial"/>
        </w:rPr>
      </w:pPr>
      <w:r w:rsidRPr="000A3D8D">
        <w:rPr>
          <w:rFonts w:ascii="Arial" w:hAnsi="Arial" w:cs="Arial"/>
          <w:b/>
        </w:rPr>
        <w:t xml:space="preserve">Artículo 41.- </w:t>
      </w:r>
      <w:r w:rsidRPr="000A3D8D">
        <w:rPr>
          <w:rFonts w:ascii="Arial" w:hAnsi="Arial" w:cs="Arial"/>
        </w:rPr>
        <w:t>Los ingresos que la Tesorería Municipal de Maxcanú, Yucatán, estima percibir durante el Ejercicio Fiscal del año 202</w:t>
      </w:r>
      <w:r w:rsidR="008014C1" w:rsidRPr="000A3D8D">
        <w:rPr>
          <w:rFonts w:ascii="Arial" w:hAnsi="Arial" w:cs="Arial"/>
        </w:rPr>
        <w:t>3</w:t>
      </w:r>
      <w:r w:rsidRPr="000A3D8D">
        <w:rPr>
          <w:rFonts w:ascii="Arial" w:hAnsi="Arial" w:cs="Arial"/>
        </w:rPr>
        <w:t>, por concepto de Contribuciones de mejoras son los siguientes:</w:t>
      </w:r>
    </w:p>
    <w:p w14:paraId="122193B5" w14:textId="77777777" w:rsidR="00D02A28" w:rsidRPr="000A3D8D" w:rsidRDefault="00D02A28" w:rsidP="009579E0">
      <w:pPr>
        <w:pStyle w:val="Textoindependiente"/>
        <w:spacing w:line="360" w:lineRule="auto"/>
        <w:rPr>
          <w:rFonts w:ascii="Arial" w:hAnsi="Arial" w:cs="Arial"/>
        </w:rPr>
      </w:pPr>
    </w:p>
    <w:tbl>
      <w:tblPr>
        <w:tblStyle w:val="TableNormal"/>
        <w:tblW w:w="0" w:type="auto"/>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0"/>
        <w:gridCol w:w="660"/>
        <w:gridCol w:w="880"/>
      </w:tblGrid>
      <w:tr w:rsidR="00812BF6" w:rsidRPr="000A3D8D" w14:paraId="116E2F75" w14:textId="77777777" w:rsidTr="00675511">
        <w:trPr>
          <w:trHeight w:val="344"/>
        </w:trPr>
        <w:tc>
          <w:tcPr>
            <w:tcW w:w="7040" w:type="dxa"/>
            <w:tcBorders>
              <w:left w:val="single" w:sz="6" w:space="0" w:color="000000"/>
              <w:bottom w:val="single" w:sz="6" w:space="0" w:color="000000"/>
            </w:tcBorders>
          </w:tcPr>
          <w:p w14:paraId="145B3FC4" w14:textId="77777777" w:rsidR="00812BF6" w:rsidRPr="000A3D8D" w:rsidRDefault="00812BF6" w:rsidP="009579E0">
            <w:pPr>
              <w:pStyle w:val="TableParagraph"/>
              <w:spacing w:line="360" w:lineRule="auto"/>
              <w:rPr>
                <w:rFonts w:ascii="Arial" w:hAnsi="Arial" w:cs="Arial"/>
                <w:b/>
                <w:sz w:val="20"/>
                <w:szCs w:val="20"/>
              </w:rPr>
            </w:pPr>
            <w:r w:rsidRPr="000A3D8D">
              <w:rPr>
                <w:rFonts w:ascii="Arial" w:hAnsi="Arial" w:cs="Arial"/>
                <w:b/>
                <w:sz w:val="20"/>
                <w:szCs w:val="20"/>
              </w:rPr>
              <w:t>Contribuciones de mejoras</w:t>
            </w:r>
          </w:p>
        </w:tc>
        <w:tc>
          <w:tcPr>
            <w:tcW w:w="660" w:type="dxa"/>
            <w:tcBorders>
              <w:bottom w:val="single" w:sz="6" w:space="0" w:color="000000"/>
              <w:right w:val="nil"/>
            </w:tcBorders>
          </w:tcPr>
          <w:p w14:paraId="360394B7" w14:textId="651788F2" w:rsidR="00812BF6" w:rsidRPr="000A3D8D" w:rsidRDefault="00812BF6" w:rsidP="00812BF6">
            <w:pPr>
              <w:pStyle w:val="TableParagraph"/>
              <w:tabs>
                <w:tab w:val="left" w:pos="195"/>
                <w:tab w:val="left" w:pos="1336"/>
              </w:tabs>
              <w:spacing w:line="360" w:lineRule="auto"/>
              <w:rPr>
                <w:rFonts w:ascii="Arial" w:hAnsi="Arial" w:cs="Arial"/>
                <w:b/>
                <w:sz w:val="20"/>
                <w:szCs w:val="20"/>
              </w:rPr>
            </w:pPr>
            <w:r w:rsidRPr="000A3D8D">
              <w:rPr>
                <w:rFonts w:ascii="Arial" w:hAnsi="Arial" w:cs="Arial"/>
                <w:b/>
                <w:sz w:val="20"/>
                <w:szCs w:val="20"/>
              </w:rPr>
              <w:t>$</w:t>
            </w:r>
          </w:p>
        </w:tc>
        <w:tc>
          <w:tcPr>
            <w:tcW w:w="880" w:type="dxa"/>
            <w:tcBorders>
              <w:left w:val="nil"/>
              <w:bottom w:val="single" w:sz="6" w:space="0" w:color="000000"/>
              <w:right w:val="single" w:sz="6" w:space="0" w:color="000000"/>
            </w:tcBorders>
          </w:tcPr>
          <w:p w14:paraId="0BA9F023" w14:textId="7E107047" w:rsidR="00812BF6" w:rsidRPr="000A3D8D" w:rsidRDefault="00812BF6" w:rsidP="00812BF6">
            <w:pPr>
              <w:pStyle w:val="TableParagraph"/>
              <w:tabs>
                <w:tab w:val="left" w:pos="1336"/>
              </w:tabs>
              <w:spacing w:line="360" w:lineRule="auto"/>
              <w:jc w:val="right"/>
              <w:rPr>
                <w:rFonts w:ascii="Arial" w:hAnsi="Arial" w:cs="Arial"/>
                <w:b/>
                <w:sz w:val="20"/>
                <w:szCs w:val="20"/>
              </w:rPr>
            </w:pPr>
            <w:r w:rsidRPr="000A3D8D">
              <w:rPr>
                <w:rFonts w:ascii="Arial" w:hAnsi="Arial" w:cs="Arial"/>
                <w:b/>
                <w:sz w:val="20"/>
                <w:szCs w:val="20"/>
              </w:rPr>
              <w:t>$0.00</w:t>
            </w:r>
          </w:p>
        </w:tc>
      </w:tr>
      <w:tr w:rsidR="00812BF6" w:rsidRPr="000A3D8D" w14:paraId="7A30A272" w14:textId="77777777" w:rsidTr="00675511">
        <w:trPr>
          <w:trHeight w:val="344"/>
        </w:trPr>
        <w:tc>
          <w:tcPr>
            <w:tcW w:w="7040" w:type="dxa"/>
            <w:tcBorders>
              <w:top w:val="single" w:sz="6" w:space="0" w:color="000000"/>
              <w:left w:val="single" w:sz="6" w:space="0" w:color="000000"/>
            </w:tcBorders>
          </w:tcPr>
          <w:p w14:paraId="4B1F4C95" w14:textId="77777777" w:rsidR="00812BF6" w:rsidRPr="000A3D8D" w:rsidRDefault="00812BF6" w:rsidP="009579E0">
            <w:pPr>
              <w:pStyle w:val="TableParagraph"/>
              <w:spacing w:line="360" w:lineRule="auto"/>
              <w:rPr>
                <w:rFonts w:ascii="Arial" w:hAnsi="Arial" w:cs="Arial"/>
                <w:sz w:val="20"/>
                <w:szCs w:val="20"/>
              </w:rPr>
            </w:pPr>
            <w:r w:rsidRPr="000A3D8D">
              <w:rPr>
                <w:rFonts w:ascii="Arial" w:hAnsi="Arial" w:cs="Arial"/>
                <w:sz w:val="20"/>
                <w:szCs w:val="20"/>
              </w:rPr>
              <w:t>Contribución de mejoras por obras públicas</w:t>
            </w:r>
          </w:p>
        </w:tc>
        <w:tc>
          <w:tcPr>
            <w:tcW w:w="660" w:type="dxa"/>
            <w:tcBorders>
              <w:top w:val="single" w:sz="6" w:space="0" w:color="000000"/>
              <w:right w:val="nil"/>
            </w:tcBorders>
          </w:tcPr>
          <w:p w14:paraId="6C5FBB64" w14:textId="6D674C06" w:rsidR="00812BF6" w:rsidRPr="000A3D8D" w:rsidRDefault="00812BF6" w:rsidP="00812BF6">
            <w:pPr>
              <w:pStyle w:val="TableParagraph"/>
              <w:tabs>
                <w:tab w:val="left" w:pos="240"/>
                <w:tab w:val="left" w:pos="1336"/>
              </w:tabs>
              <w:spacing w:line="360" w:lineRule="auto"/>
              <w:rPr>
                <w:rFonts w:ascii="Arial" w:hAnsi="Arial" w:cs="Arial"/>
                <w:sz w:val="20"/>
                <w:szCs w:val="20"/>
              </w:rPr>
            </w:pPr>
            <w:r w:rsidRPr="000A3D8D">
              <w:rPr>
                <w:rFonts w:ascii="Arial" w:hAnsi="Arial" w:cs="Arial"/>
                <w:sz w:val="20"/>
                <w:szCs w:val="20"/>
              </w:rPr>
              <w:t>$</w:t>
            </w:r>
          </w:p>
        </w:tc>
        <w:tc>
          <w:tcPr>
            <w:tcW w:w="880" w:type="dxa"/>
            <w:tcBorders>
              <w:top w:val="single" w:sz="6" w:space="0" w:color="000000"/>
              <w:left w:val="nil"/>
              <w:right w:val="single" w:sz="6" w:space="0" w:color="000000"/>
            </w:tcBorders>
          </w:tcPr>
          <w:p w14:paraId="0AC9C8FF" w14:textId="20E6E2BB" w:rsidR="00812BF6" w:rsidRPr="000A3D8D" w:rsidRDefault="00812BF6" w:rsidP="00812BF6">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12BF6" w:rsidRPr="000A3D8D" w14:paraId="442A0A5F" w14:textId="77777777" w:rsidTr="00675511">
        <w:trPr>
          <w:trHeight w:val="344"/>
        </w:trPr>
        <w:tc>
          <w:tcPr>
            <w:tcW w:w="7040" w:type="dxa"/>
            <w:tcBorders>
              <w:left w:val="single" w:sz="6" w:space="0" w:color="000000"/>
              <w:bottom w:val="single" w:sz="6" w:space="0" w:color="000000"/>
            </w:tcBorders>
          </w:tcPr>
          <w:p w14:paraId="36D4D804" w14:textId="77777777" w:rsidR="00812BF6" w:rsidRPr="000A3D8D" w:rsidRDefault="00812BF6" w:rsidP="009579E0">
            <w:pPr>
              <w:pStyle w:val="TableParagraph"/>
              <w:spacing w:line="360" w:lineRule="auto"/>
              <w:rPr>
                <w:rFonts w:ascii="Arial" w:hAnsi="Arial" w:cs="Arial"/>
                <w:sz w:val="20"/>
                <w:szCs w:val="20"/>
              </w:rPr>
            </w:pPr>
            <w:r w:rsidRPr="000A3D8D">
              <w:rPr>
                <w:rFonts w:ascii="Arial" w:hAnsi="Arial" w:cs="Arial"/>
                <w:sz w:val="20"/>
                <w:szCs w:val="20"/>
              </w:rPr>
              <w:t>&gt; Contribuciones de mejoras por obras públicas</w:t>
            </w:r>
          </w:p>
        </w:tc>
        <w:tc>
          <w:tcPr>
            <w:tcW w:w="660" w:type="dxa"/>
            <w:tcBorders>
              <w:bottom w:val="single" w:sz="6" w:space="0" w:color="000000"/>
              <w:right w:val="nil"/>
            </w:tcBorders>
          </w:tcPr>
          <w:p w14:paraId="60B98285" w14:textId="0CBFACB1" w:rsidR="00812BF6" w:rsidRPr="000A3D8D" w:rsidRDefault="00812BF6" w:rsidP="00812BF6">
            <w:pPr>
              <w:pStyle w:val="TableParagraph"/>
              <w:tabs>
                <w:tab w:val="left" w:pos="285"/>
                <w:tab w:val="left" w:pos="1336"/>
              </w:tabs>
              <w:spacing w:line="360" w:lineRule="auto"/>
              <w:rPr>
                <w:rFonts w:ascii="Arial" w:hAnsi="Arial" w:cs="Arial"/>
                <w:sz w:val="20"/>
                <w:szCs w:val="20"/>
              </w:rPr>
            </w:pPr>
            <w:r w:rsidRPr="000A3D8D">
              <w:rPr>
                <w:rFonts w:ascii="Arial" w:hAnsi="Arial" w:cs="Arial"/>
                <w:sz w:val="20"/>
                <w:szCs w:val="20"/>
              </w:rPr>
              <w:t>$</w:t>
            </w:r>
          </w:p>
        </w:tc>
        <w:tc>
          <w:tcPr>
            <w:tcW w:w="880" w:type="dxa"/>
            <w:tcBorders>
              <w:left w:val="nil"/>
              <w:bottom w:val="single" w:sz="6" w:space="0" w:color="000000"/>
              <w:right w:val="single" w:sz="6" w:space="0" w:color="000000"/>
            </w:tcBorders>
          </w:tcPr>
          <w:p w14:paraId="1E6FDACF" w14:textId="6E8D3D26" w:rsidR="00812BF6" w:rsidRPr="000A3D8D" w:rsidRDefault="00812BF6" w:rsidP="00812BF6">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12BF6" w:rsidRPr="000A3D8D" w14:paraId="66057EBF" w14:textId="77777777" w:rsidTr="00675511">
        <w:trPr>
          <w:trHeight w:val="346"/>
        </w:trPr>
        <w:tc>
          <w:tcPr>
            <w:tcW w:w="7040" w:type="dxa"/>
            <w:tcBorders>
              <w:top w:val="single" w:sz="6" w:space="0" w:color="000000"/>
              <w:left w:val="single" w:sz="6" w:space="0" w:color="000000"/>
            </w:tcBorders>
          </w:tcPr>
          <w:p w14:paraId="1BDCA9D1" w14:textId="77777777" w:rsidR="00812BF6" w:rsidRPr="000A3D8D" w:rsidRDefault="00812BF6" w:rsidP="009579E0">
            <w:pPr>
              <w:pStyle w:val="TableParagraph"/>
              <w:spacing w:line="360" w:lineRule="auto"/>
              <w:rPr>
                <w:rFonts w:ascii="Arial" w:hAnsi="Arial" w:cs="Arial"/>
                <w:sz w:val="20"/>
                <w:szCs w:val="20"/>
              </w:rPr>
            </w:pPr>
            <w:r w:rsidRPr="000A3D8D">
              <w:rPr>
                <w:rFonts w:ascii="Arial" w:hAnsi="Arial" w:cs="Arial"/>
                <w:sz w:val="20"/>
                <w:szCs w:val="20"/>
              </w:rPr>
              <w:t>&gt; Contribuciones de mejoras por servicios públicos</w:t>
            </w:r>
          </w:p>
        </w:tc>
        <w:tc>
          <w:tcPr>
            <w:tcW w:w="660" w:type="dxa"/>
            <w:tcBorders>
              <w:top w:val="single" w:sz="6" w:space="0" w:color="000000"/>
              <w:right w:val="nil"/>
            </w:tcBorders>
          </w:tcPr>
          <w:p w14:paraId="3A495350" w14:textId="1CECBF17" w:rsidR="00812BF6" w:rsidRPr="000A3D8D" w:rsidRDefault="00812BF6" w:rsidP="00812BF6">
            <w:pPr>
              <w:pStyle w:val="TableParagraph"/>
              <w:tabs>
                <w:tab w:val="left" w:pos="240"/>
                <w:tab w:val="left" w:pos="1336"/>
              </w:tabs>
              <w:spacing w:line="360" w:lineRule="auto"/>
              <w:rPr>
                <w:rFonts w:ascii="Arial" w:hAnsi="Arial" w:cs="Arial"/>
                <w:sz w:val="20"/>
                <w:szCs w:val="20"/>
              </w:rPr>
            </w:pPr>
            <w:r w:rsidRPr="000A3D8D">
              <w:rPr>
                <w:rFonts w:ascii="Arial" w:hAnsi="Arial" w:cs="Arial"/>
                <w:sz w:val="20"/>
                <w:szCs w:val="20"/>
              </w:rPr>
              <w:t>$</w:t>
            </w:r>
          </w:p>
        </w:tc>
        <w:tc>
          <w:tcPr>
            <w:tcW w:w="880" w:type="dxa"/>
            <w:tcBorders>
              <w:top w:val="single" w:sz="6" w:space="0" w:color="000000"/>
              <w:left w:val="nil"/>
              <w:right w:val="single" w:sz="6" w:space="0" w:color="000000"/>
            </w:tcBorders>
          </w:tcPr>
          <w:p w14:paraId="7B6B7F74" w14:textId="4957B9C2" w:rsidR="00812BF6" w:rsidRPr="000A3D8D" w:rsidRDefault="00812BF6" w:rsidP="00812BF6">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12BF6" w:rsidRPr="000A3D8D" w14:paraId="59AACBC2" w14:textId="77777777" w:rsidTr="00675511">
        <w:trPr>
          <w:trHeight w:val="617"/>
        </w:trPr>
        <w:tc>
          <w:tcPr>
            <w:tcW w:w="7040" w:type="dxa"/>
            <w:tcBorders>
              <w:left w:val="single" w:sz="6" w:space="0" w:color="000000"/>
              <w:bottom w:val="single" w:sz="6" w:space="0" w:color="000000"/>
            </w:tcBorders>
          </w:tcPr>
          <w:p w14:paraId="664ACBDB" w14:textId="375F0BD3" w:rsidR="00812BF6" w:rsidRPr="000A3D8D" w:rsidRDefault="00812BF6" w:rsidP="00675511">
            <w:pPr>
              <w:pStyle w:val="TableParagraph"/>
              <w:spacing w:line="360" w:lineRule="auto"/>
              <w:rPr>
                <w:rFonts w:ascii="Arial" w:hAnsi="Arial" w:cs="Arial"/>
                <w:sz w:val="20"/>
                <w:szCs w:val="20"/>
              </w:rPr>
            </w:pPr>
            <w:r w:rsidRPr="000A3D8D">
              <w:rPr>
                <w:rFonts w:ascii="Arial" w:hAnsi="Arial" w:cs="Arial"/>
                <w:sz w:val="20"/>
                <w:szCs w:val="20"/>
              </w:rPr>
              <w:t>Contribuciones de Mejoras no comprendidas en la Ley de Ingresos</w:t>
            </w:r>
            <w:r w:rsidR="00675511">
              <w:rPr>
                <w:rFonts w:ascii="Arial" w:hAnsi="Arial" w:cs="Arial"/>
                <w:sz w:val="20"/>
                <w:szCs w:val="20"/>
              </w:rPr>
              <w:t xml:space="preserve"> </w:t>
            </w:r>
            <w:r w:rsidRPr="000A3D8D">
              <w:rPr>
                <w:rFonts w:ascii="Arial" w:hAnsi="Arial" w:cs="Arial"/>
                <w:sz w:val="20"/>
                <w:szCs w:val="20"/>
              </w:rPr>
              <w:t>vigente, causadas en ejercicios fiscales anteriores pendientes de liquidación o pago</w:t>
            </w:r>
          </w:p>
        </w:tc>
        <w:tc>
          <w:tcPr>
            <w:tcW w:w="660" w:type="dxa"/>
            <w:tcBorders>
              <w:bottom w:val="single" w:sz="6" w:space="0" w:color="000000"/>
              <w:right w:val="nil"/>
            </w:tcBorders>
          </w:tcPr>
          <w:p w14:paraId="75ACFA45" w14:textId="416B9CD6" w:rsidR="00812BF6" w:rsidRPr="000A3D8D" w:rsidRDefault="00812BF6"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880" w:type="dxa"/>
            <w:tcBorders>
              <w:left w:val="nil"/>
              <w:bottom w:val="single" w:sz="6" w:space="0" w:color="000000"/>
              <w:right w:val="single" w:sz="6" w:space="0" w:color="000000"/>
            </w:tcBorders>
          </w:tcPr>
          <w:p w14:paraId="5AE33666" w14:textId="457E1AF2" w:rsidR="00812BF6" w:rsidRPr="000A3D8D" w:rsidRDefault="00812BF6" w:rsidP="00812BF6">
            <w:pPr>
              <w:pStyle w:val="TableParagraph"/>
              <w:tabs>
                <w:tab w:val="left" w:pos="1467"/>
              </w:tabs>
              <w:spacing w:line="360" w:lineRule="auto"/>
              <w:jc w:val="right"/>
              <w:rPr>
                <w:rFonts w:ascii="Arial" w:hAnsi="Arial" w:cs="Arial"/>
                <w:sz w:val="20"/>
                <w:szCs w:val="20"/>
              </w:rPr>
            </w:pPr>
            <w:r w:rsidRPr="000A3D8D">
              <w:rPr>
                <w:rFonts w:ascii="Arial" w:hAnsi="Arial" w:cs="Arial"/>
                <w:sz w:val="20"/>
                <w:szCs w:val="20"/>
              </w:rPr>
              <w:t>0.00</w:t>
            </w:r>
          </w:p>
        </w:tc>
      </w:tr>
    </w:tbl>
    <w:p w14:paraId="0857B01D" w14:textId="77777777" w:rsidR="00D02A28" w:rsidRPr="000A3D8D" w:rsidRDefault="00D02A28" w:rsidP="009579E0">
      <w:pPr>
        <w:pStyle w:val="Textoindependiente"/>
        <w:spacing w:line="360" w:lineRule="auto"/>
        <w:rPr>
          <w:rFonts w:ascii="Arial" w:hAnsi="Arial" w:cs="Arial"/>
        </w:rPr>
      </w:pPr>
    </w:p>
    <w:p w14:paraId="270C0BD3" w14:textId="775FBA61"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Artículo 42.- </w:t>
      </w:r>
      <w:r w:rsidRPr="000A3D8D">
        <w:rPr>
          <w:rFonts w:ascii="Arial" w:hAnsi="Arial" w:cs="Arial"/>
        </w:rPr>
        <w:t>Los ingresos que la Tesorería Municipal de Maxcanú, Yucatán, estima percibir durante el Ejercicio Fiscal del año 202</w:t>
      </w:r>
      <w:r w:rsidR="008014C1" w:rsidRPr="000A3D8D">
        <w:rPr>
          <w:rFonts w:ascii="Arial" w:hAnsi="Arial" w:cs="Arial"/>
        </w:rPr>
        <w:t>3</w:t>
      </w:r>
      <w:r w:rsidRPr="000A3D8D">
        <w:rPr>
          <w:rFonts w:ascii="Arial" w:hAnsi="Arial" w:cs="Arial"/>
        </w:rPr>
        <w:t>, por concepto de Productos, son los siguientes:</w:t>
      </w:r>
    </w:p>
    <w:p w14:paraId="5091E929" w14:textId="77777777" w:rsidR="00D02A28" w:rsidRPr="000A3D8D" w:rsidRDefault="00D02A28" w:rsidP="009579E0">
      <w:pPr>
        <w:pStyle w:val="Textoindependiente"/>
        <w:spacing w:line="360" w:lineRule="auto"/>
        <w:rPr>
          <w:rFonts w:ascii="Arial" w:hAnsi="Arial" w:cs="Arial"/>
        </w:rPr>
      </w:pPr>
    </w:p>
    <w:tbl>
      <w:tblPr>
        <w:tblStyle w:val="TableNormal"/>
        <w:tblW w:w="858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0"/>
        <w:gridCol w:w="440"/>
        <w:gridCol w:w="1100"/>
      </w:tblGrid>
      <w:tr w:rsidR="000328A6" w:rsidRPr="000A3D8D" w14:paraId="09D99D0B" w14:textId="77777777" w:rsidTr="00675511">
        <w:trPr>
          <w:trHeight w:val="20"/>
        </w:trPr>
        <w:tc>
          <w:tcPr>
            <w:tcW w:w="7040" w:type="dxa"/>
            <w:tcBorders>
              <w:left w:val="single" w:sz="6" w:space="0" w:color="000000"/>
            </w:tcBorders>
          </w:tcPr>
          <w:p w14:paraId="08AA9A72" w14:textId="77777777" w:rsidR="000328A6" w:rsidRPr="000A3D8D" w:rsidRDefault="000328A6" w:rsidP="009579E0">
            <w:pPr>
              <w:pStyle w:val="TableParagraph"/>
              <w:spacing w:line="360" w:lineRule="auto"/>
              <w:rPr>
                <w:rFonts w:ascii="Arial" w:hAnsi="Arial" w:cs="Arial"/>
                <w:b/>
                <w:sz w:val="20"/>
                <w:szCs w:val="20"/>
              </w:rPr>
            </w:pPr>
            <w:r w:rsidRPr="000A3D8D">
              <w:rPr>
                <w:rFonts w:ascii="Arial" w:hAnsi="Arial" w:cs="Arial"/>
                <w:b/>
                <w:sz w:val="20"/>
                <w:szCs w:val="20"/>
              </w:rPr>
              <w:t>Productos</w:t>
            </w:r>
          </w:p>
        </w:tc>
        <w:tc>
          <w:tcPr>
            <w:tcW w:w="440" w:type="dxa"/>
            <w:tcBorders>
              <w:right w:val="nil"/>
            </w:tcBorders>
          </w:tcPr>
          <w:p w14:paraId="3BBE022A" w14:textId="0534D37B" w:rsidR="000328A6" w:rsidRPr="000A3D8D" w:rsidRDefault="000328A6" w:rsidP="000328A6">
            <w:pPr>
              <w:pStyle w:val="TableParagraph"/>
              <w:spacing w:line="360" w:lineRule="auto"/>
              <w:rPr>
                <w:rFonts w:ascii="Arial" w:hAnsi="Arial" w:cs="Arial"/>
                <w:b/>
                <w:sz w:val="20"/>
                <w:szCs w:val="20"/>
              </w:rPr>
            </w:pPr>
            <w:r w:rsidRPr="000A3D8D">
              <w:rPr>
                <w:rFonts w:ascii="Arial" w:hAnsi="Arial" w:cs="Arial"/>
                <w:b/>
                <w:sz w:val="20"/>
                <w:szCs w:val="20"/>
              </w:rPr>
              <w:t>$</w:t>
            </w:r>
          </w:p>
        </w:tc>
        <w:tc>
          <w:tcPr>
            <w:tcW w:w="1100" w:type="dxa"/>
            <w:tcBorders>
              <w:left w:val="nil"/>
              <w:right w:val="single" w:sz="6" w:space="0" w:color="000000"/>
            </w:tcBorders>
          </w:tcPr>
          <w:p w14:paraId="13F3C502" w14:textId="43D1D316" w:rsidR="000328A6" w:rsidRPr="000A3D8D" w:rsidRDefault="000328A6" w:rsidP="000328A6">
            <w:pPr>
              <w:pStyle w:val="TableParagraph"/>
              <w:spacing w:line="360" w:lineRule="auto"/>
              <w:jc w:val="right"/>
              <w:rPr>
                <w:rFonts w:ascii="Arial" w:hAnsi="Arial" w:cs="Arial"/>
                <w:b/>
                <w:sz w:val="20"/>
                <w:szCs w:val="20"/>
              </w:rPr>
            </w:pPr>
            <w:r w:rsidRPr="000A3D8D">
              <w:rPr>
                <w:rFonts w:ascii="Arial" w:hAnsi="Arial" w:cs="Arial"/>
                <w:b/>
                <w:sz w:val="20"/>
                <w:szCs w:val="20"/>
              </w:rPr>
              <w:t>2,500.00</w:t>
            </w:r>
          </w:p>
        </w:tc>
      </w:tr>
      <w:tr w:rsidR="000328A6" w:rsidRPr="000A3D8D" w14:paraId="27D331BB" w14:textId="77777777" w:rsidTr="00675511">
        <w:trPr>
          <w:trHeight w:val="20"/>
        </w:trPr>
        <w:tc>
          <w:tcPr>
            <w:tcW w:w="7040" w:type="dxa"/>
            <w:tcBorders>
              <w:left w:val="single" w:sz="6" w:space="0" w:color="000000"/>
              <w:bottom w:val="single" w:sz="6" w:space="0" w:color="000000"/>
            </w:tcBorders>
          </w:tcPr>
          <w:p w14:paraId="7C6A7520" w14:textId="77777777" w:rsidR="000328A6" w:rsidRPr="000A3D8D" w:rsidRDefault="000328A6" w:rsidP="009579E0">
            <w:pPr>
              <w:pStyle w:val="TableParagraph"/>
              <w:spacing w:line="360" w:lineRule="auto"/>
              <w:rPr>
                <w:rFonts w:ascii="Arial" w:hAnsi="Arial" w:cs="Arial"/>
                <w:sz w:val="20"/>
                <w:szCs w:val="20"/>
              </w:rPr>
            </w:pPr>
            <w:r w:rsidRPr="000A3D8D">
              <w:rPr>
                <w:rFonts w:ascii="Arial" w:hAnsi="Arial" w:cs="Arial"/>
                <w:sz w:val="20"/>
                <w:szCs w:val="20"/>
              </w:rPr>
              <w:t>&gt;Derivados de Productos Financieros</w:t>
            </w:r>
          </w:p>
        </w:tc>
        <w:tc>
          <w:tcPr>
            <w:tcW w:w="440" w:type="dxa"/>
            <w:tcBorders>
              <w:bottom w:val="single" w:sz="6" w:space="0" w:color="000000"/>
              <w:right w:val="nil"/>
            </w:tcBorders>
          </w:tcPr>
          <w:p w14:paraId="7803FE8B" w14:textId="56A1C88F" w:rsidR="000328A6" w:rsidRPr="000A3D8D" w:rsidRDefault="000328A6" w:rsidP="000328A6">
            <w:pPr>
              <w:pStyle w:val="TableParagraph"/>
              <w:spacing w:line="360" w:lineRule="auto"/>
              <w:rPr>
                <w:rFonts w:ascii="Arial" w:hAnsi="Arial" w:cs="Arial"/>
                <w:sz w:val="20"/>
                <w:szCs w:val="20"/>
              </w:rPr>
            </w:pPr>
            <w:r w:rsidRPr="000A3D8D">
              <w:rPr>
                <w:rFonts w:ascii="Arial" w:hAnsi="Arial" w:cs="Arial"/>
                <w:sz w:val="20"/>
                <w:szCs w:val="20"/>
              </w:rPr>
              <w:t>$</w:t>
            </w:r>
          </w:p>
        </w:tc>
        <w:tc>
          <w:tcPr>
            <w:tcW w:w="1100" w:type="dxa"/>
            <w:tcBorders>
              <w:left w:val="nil"/>
              <w:bottom w:val="single" w:sz="6" w:space="0" w:color="000000"/>
              <w:right w:val="single" w:sz="6" w:space="0" w:color="000000"/>
            </w:tcBorders>
          </w:tcPr>
          <w:p w14:paraId="1B1C4D6E" w14:textId="074381A9" w:rsidR="000328A6" w:rsidRPr="000A3D8D" w:rsidRDefault="000328A6" w:rsidP="000328A6">
            <w:pPr>
              <w:pStyle w:val="TableParagraph"/>
              <w:spacing w:line="360" w:lineRule="auto"/>
              <w:jc w:val="right"/>
              <w:rPr>
                <w:rFonts w:ascii="Arial" w:hAnsi="Arial" w:cs="Arial"/>
                <w:sz w:val="20"/>
                <w:szCs w:val="20"/>
              </w:rPr>
            </w:pPr>
            <w:r w:rsidRPr="000A3D8D">
              <w:rPr>
                <w:rFonts w:ascii="Arial" w:hAnsi="Arial" w:cs="Arial"/>
                <w:sz w:val="20"/>
                <w:szCs w:val="20"/>
              </w:rPr>
              <w:t>2,500.00</w:t>
            </w:r>
          </w:p>
        </w:tc>
      </w:tr>
      <w:tr w:rsidR="000328A6" w:rsidRPr="000A3D8D" w14:paraId="422B5F01" w14:textId="77777777" w:rsidTr="00675511">
        <w:trPr>
          <w:trHeight w:val="20"/>
        </w:trPr>
        <w:tc>
          <w:tcPr>
            <w:tcW w:w="7040" w:type="dxa"/>
            <w:tcBorders>
              <w:top w:val="single" w:sz="6" w:space="0" w:color="000000"/>
              <w:left w:val="single" w:sz="6" w:space="0" w:color="000000"/>
              <w:bottom w:val="single" w:sz="6" w:space="0" w:color="000000"/>
            </w:tcBorders>
          </w:tcPr>
          <w:p w14:paraId="6C279252" w14:textId="77777777" w:rsidR="000328A6" w:rsidRPr="000A3D8D" w:rsidRDefault="000328A6" w:rsidP="009579E0">
            <w:pPr>
              <w:pStyle w:val="TableParagraph"/>
              <w:spacing w:line="360" w:lineRule="auto"/>
              <w:rPr>
                <w:rFonts w:ascii="Arial" w:hAnsi="Arial" w:cs="Arial"/>
                <w:sz w:val="20"/>
                <w:szCs w:val="20"/>
              </w:rPr>
            </w:pPr>
            <w:r w:rsidRPr="000A3D8D">
              <w:rPr>
                <w:rFonts w:ascii="Arial" w:hAnsi="Arial" w:cs="Arial"/>
                <w:sz w:val="20"/>
                <w:szCs w:val="20"/>
              </w:rPr>
              <w:t>Productos de capital(Derogado)</w:t>
            </w:r>
          </w:p>
        </w:tc>
        <w:tc>
          <w:tcPr>
            <w:tcW w:w="440" w:type="dxa"/>
            <w:tcBorders>
              <w:top w:val="single" w:sz="6" w:space="0" w:color="000000"/>
              <w:bottom w:val="single" w:sz="6" w:space="0" w:color="000000"/>
              <w:right w:val="nil"/>
            </w:tcBorders>
          </w:tcPr>
          <w:p w14:paraId="27F4806B" w14:textId="1797FC9B" w:rsidR="000328A6" w:rsidRPr="000A3D8D" w:rsidRDefault="000328A6" w:rsidP="000328A6">
            <w:pPr>
              <w:pStyle w:val="TableParagraph"/>
              <w:tabs>
                <w:tab w:val="left" w:pos="546"/>
              </w:tabs>
              <w:spacing w:line="360" w:lineRule="auto"/>
              <w:rPr>
                <w:rFonts w:ascii="Arial" w:hAnsi="Arial" w:cs="Arial"/>
                <w:sz w:val="20"/>
                <w:szCs w:val="20"/>
              </w:rPr>
            </w:pPr>
            <w:r w:rsidRPr="000A3D8D">
              <w:rPr>
                <w:rFonts w:ascii="Arial" w:hAnsi="Arial" w:cs="Arial"/>
                <w:sz w:val="20"/>
                <w:szCs w:val="20"/>
              </w:rPr>
              <w:t>$</w:t>
            </w:r>
          </w:p>
        </w:tc>
        <w:tc>
          <w:tcPr>
            <w:tcW w:w="1100" w:type="dxa"/>
            <w:tcBorders>
              <w:top w:val="single" w:sz="6" w:space="0" w:color="000000"/>
              <w:left w:val="nil"/>
              <w:bottom w:val="single" w:sz="6" w:space="0" w:color="000000"/>
              <w:right w:val="single" w:sz="6" w:space="0" w:color="000000"/>
            </w:tcBorders>
          </w:tcPr>
          <w:p w14:paraId="45254741" w14:textId="6EB3EACC" w:rsidR="000328A6" w:rsidRPr="000A3D8D" w:rsidRDefault="000328A6" w:rsidP="000328A6">
            <w:pPr>
              <w:pStyle w:val="TableParagraph"/>
              <w:tabs>
                <w:tab w:val="left" w:pos="546"/>
              </w:tabs>
              <w:spacing w:line="360" w:lineRule="auto"/>
              <w:jc w:val="right"/>
              <w:rPr>
                <w:rFonts w:ascii="Arial" w:hAnsi="Arial" w:cs="Arial"/>
                <w:sz w:val="20"/>
                <w:szCs w:val="20"/>
              </w:rPr>
            </w:pPr>
            <w:r w:rsidRPr="000A3D8D">
              <w:rPr>
                <w:rFonts w:ascii="Arial" w:hAnsi="Arial" w:cs="Arial"/>
                <w:sz w:val="20"/>
                <w:szCs w:val="20"/>
              </w:rPr>
              <w:t>0.00</w:t>
            </w:r>
          </w:p>
        </w:tc>
      </w:tr>
      <w:tr w:rsidR="000328A6" w:rsidRPr="000A3D8D" w14:paraId="03D65E8B" w14:textId="77777777" w:rsidTr="00675511">
        <w:trPr>
          <w:trHeight w:val="20"/>
        </w:trPr>
        <w:tc>
          <w:tcPr>
            <w:tcW w:w="7040" w:type="dxa"/>
            <w:tcBorders>
              <w:top w:val="single" w:sz="6" w:space="0" w:color="000000"/>
              <w:left w:val="single" w:sz="6" w:space="0" w:color="000000"/>
              <w:bottom w:val="single" w:sz="6" w:space="0" w:color="000000"/>
            </w:tcBorders>
          </w:tcPr>
          <w:p w14:paraId="14E893C4" w14:textId="77777777" w:rsidR="000328A6" w:rsidRPr="000A3D8D" w:rsidRDefault="000328A6" w:rsidP="009579E0">
            <w:pPr>
              <w:pStyle w:val="TableParagraph"/>
              <w:spacing w:line="360" w:lineRule="auto"/>
              <w:rPr>
                <w:rFonts w:ascii="Arial" w:hAnsi="Arial" w:cs="Arial"/>
                <w:sz w:val="20"/>
                <w:szCs w:val="20"/>
              </w:rPr>
            </w:pPr>
            <w:r w:rsidRPr="000A3D8D">
              <w:rPr>
                <w:rFonts w:ascii="Arial" w:hAnsi="Arial" w:cs="Arial"/>
                <w:sz w:val="20"/>
                <w:szCs w:val="20"/>
              </w:rPr>
              <w:t>Arrendamiento, enajenación, uso y explotación de bienes muebles del domino público</w:t>
            </w:r>
          </w:p>
        </w:tc>
        <w:tc>
          <w:tcPr>
            <w:tcW w:w="440" w:type="dxa"/>
            <w:tcBorders>
              <w:top w:val="single" w:sz="6" w:space="0" w:color="000000"/>
              <w:bottom w:val="single" w:sz="6" w:space="0" w:color="000000"/>
              <w:right w:val="nil"/>
            </w:tcBorders>
          </w:tcPr>
          <w:p w14:paraId="1E4921B3" w14:textId="4EF24D38" w:rsidR="000328A6" w:rsidRPr="000A3D8D" w:rsidRDefault="000328A6" w:rsidP="000328A6">
            <w:pPr>
              <w:pStyle w:val="TableParagraph"/>
              <w:tabs>
                <w:tab w:val="left" w:pos="195"/>
                <w:tab w:val="left" w:pos="546"/>
              </w:tabs>
              <w:spacing w:line="360" w:lineRule="auto"/>
              <w:rPr>
                <w:rFonts w:ascii="Arial" w:hAnsi="Arial" w:cs="Arial"/>
                <w:sz w:val="20"/>
                <w:szCs w:val="20"/>
              </w:rPr>
            </w:pPr>
            <w:r w:rsidRPr="000A3D8D">
              <w:rPr>
                <w:rFonts w:ascii="Arial" w:hAnsi="Arial" w:cs="Arial"/>
                <w:sz w:val="20"/>
                <w:szCs w:val="20"/>
              </w:rPr>
              <w:t>$</w:t>
            </w:r>
          </w:p>
        </w:tc>
        <w:tc>
          <w:tcPr>
            <w:tcW w:w="1100" w:type="dxa"/>
            <w:tcBorders>
              <w:top w:val="single" w:sz="6" w:space="0" w:color="000000"/>
              <w:left w:val="nil"/>
              <w:bottom w:val="single" w:sz="6" w:space="0" w:color="000000"/>
              <w:right w:val="single" w:sz="6" w:space="0" w:color="000000"/>
            </w:tcBorders>
          </w:tcPr>
          <w:p w14:paraId="397976FB" w14:textId="37CDD6BD" w:rsidR="000328A6" w:rsidRPr="000A3D8D" w:rsidRDefault="000328A6" w:rsidP="000328A6">
            <w:pPr>
              <w:pStyle w:val="TableParagraph"/>
              <w:tabs>
                <w:tab w:val="left" w:pos="546"/>
              </w:tabs>
              <w:spacing w:line="360" w:lineRule="auto"/>
              <w:jc w:val="right"/>
              <w:rPr>
                <w:rFonts w:ascii="Arial" w:hAnsi="Arial" w:cs="Arial"/>
                <w:sz w:val="20"/>
                <w:szCs w:val="20"/>
              </w:rPr>
            </w:pPr>
            <w:r w:rsidRPr="000A3D8D">
              <w:rPr>
                <w:rFonts w:ascii="Arial" w:hAnsi="Arial" w:cs="Arial"/>
                <w:sz w:val="20"/>
                <w:szCs w:val="20"/>
              </w:rPr>
              <w:t>0.00</w:t>
            </w:r>
          </w:p>
        </w:tc>
      </w:tr>
      <w:tr w:rsidR="000328A6" w:rsidRPr="000A3D8D" w14:paraId="0C0844AE" w14:textId="77777777" w:rsidTr="00675511">
        <w:trPr>
          <w:trHeight w:val="20"/>
        </w:trPr>
        <w:tc>
          <w:tcPr>
            <w:tcW w:w="7040" w:type="dxa"/>
            <w:tcBorders>
              <w:top w:val="single" w:sz="6" w:space="0" w:color="000000"/>
              <w:left w:val="single" w:sz="6" w:space="0" w:color="000000"/>
              <w:bottom w:val="single" w:sz="6" w:space="0" w:color="000000"/>
            </w:tcBorders>
          </w:tcPr>
          <w:p w14:paraId="584B44B3" w14:textId="1142207E" w:rsidR="000328A6" w:rsidRPr="000A3D8D" w:rsidRDefault="000328A6" w:rsidP="00675511">
            <w:pPr>
              <w:pStyle w:val="TableParagraph"/>
              <w:spacing w:line="360" w:lineRule="auto"/>
              <w:jc w:val="both"/>
              <w:rPr>
                <w:rFonts w:ascii="Arial" w:hAnsi="Arial" w:cs="Arial"/>
                <w:sz w:val="20"/>
                <w:szCs w:val="20"/>
              </w:rPr>
            </w:pPr>
            <w:r w:rsidRPr="000A3D8D">
              <w:rPr>
                <w:rFonts w:ascii="Arial" w:hAnsi="Arial" w:cs="Arial"/>
                <w:sz w:val="20"/>
                <w:szCs w:val="20"/>
              </w:rPr>
              <w:t>Arrendamiento, enajenación, uso y explotación de bienes Inmuebles del domino público</w:t>
            </w:r>
          </w:p>
        </w:tc>
        <w:tc>
          <w:tcPr>
            <w:tcW w:w="440" w:type="dxa"/>
            <w:tcBorders>
              <w:top w:val="single" w:sz="6" w:space="0" w:color="000000"/>
              <w:bottom w:val="single" w:sz="6" w:space="0" w:color="000000"/>
              <w:right w:val="nil"/>
            </w:tcBorders>
          </w:tcPr>
          <w:p w14:paraId="3B4FD037" w14:textId="408934B6" w:rsidR="000328A6" w:rsidRPr="000A3D8D" w:rsidRDefault="000328A6"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1100" w:type="dxa"/>
            <w:tcBorders>
              <w:top w:val="single" w:sz="6" w:space="0" w:color="000000"/>
              <w:left w:val="nil"/>
              <w:bottom w:val="single" w:sz="6" w:space="0" w:color="000000"/>
              <w:right w:val="single" w:sz="6" w:space="0" w:color="000000"/>
            </w:tcBorders>
          </w:tcPr>
          <w:p w14:paraId="7C0FFA75" w14:textId="0EDEB0D5" w:rsidR="000328A6" w:rsidRPr="000A3D8D" w:rsidRDefault="000328A6" w:rsidP="000328A6">
            <w:pPr>
              <w:pStyle w:val="TableParagraph"/>
              <w:tabs>
                <w:tab w:val="left" w:pos="546"/>
              </w:tabs>
              <w:spacing w:line="360" w:lineRule="auto"/>
              <w:jc w:val="right"/>
              <w:rPr>
                <w:rFonts w:ascii="Arial" w:hAnsi="Arial" w:cs="Arial"/>
                <w:sz w:val="20"/>
                <w:szCs w:val="20"/>
              </w:rPr>
            </w:pPr>
            <w:r w:rsidRPr="000A3D8D">
              <w:rPr>
                <w:rFonts w:ascii="Arial" w:hAnsi="Arial" w:cs="Arial"/>
                <w:sz w:val="20"/>
                <w:szCs w:val="20"/>
              </w:rPr>
              <w:t>0.00</w:t>
            </w:r>
          </w:p>
        </w:tc>
      </w:tr>
      <w:tr w:rsidR="000328A6" w:rsidRPr="000A3D8D" w14:paraId="20EADB99" w14:textId="77777777" w:rsidTr="00675511">
        <w:trPr>
          <w:trHeight w:val="20"/>
        </w:trPr>
        <w:tc>
          <w:tcPr>
            <w:tcW w:w="7040" w:type="dxa"/>
            <w:tcBorders>
              <w:top w:val="single" w:sz="6" w:space="0" w:color="000000"/>
              <w:left w:val="single" w:sz="6" w:space="0" w:color="000000"/>
              <w:bottom w:val="single" w:sz="6" w:space="0" w:color="000000"/>
            </w:tcBorders>
          </w:tcPr>
          <w:p w14:paraId="048BAA02" w14:textId="6574DBB2" w:rsidR="000328A6" w:rsidRPr="000A3D8D" w:rsidRDefault="000328A6" w:rsidP="00675511">
            <w:pPr>
              <w:pStyle w:val="TableParagraph"/>
              <w:spacing w:line="360" w:lineRule="auto"/>
              <w:jc w:val="both"/>
              <w:rPr>
                <w:rFonts w:ascii="Arial" w:hAnsi="Arial" w:cs="Arial"/>
                <w:sz w:val="20"/>
                <w:szCs w:val="20"/>
              </w:rPr>
            </w:pPr>
            <w:r w:rsidRPr="000A3D8D">
              <w:rPr>
                <w:rFonts w:ascii="Arial" w:hAnsi="Arial" w:cs="Arial"/>
                <w:sz w:val="20"/>
                <w:szCs w:val="20"/>
              </w:rPr>
              <w:t>Productos no comprendidos en la Ley de Ingresos vigente, causadas en ejercicios fiscales anteriores pendientes</w:t>
            </w:r>
          </w:p>
        </w:tc>
        <w:tc>
          <w:tcPr>
            <w:tcW w:w="440" w:type="dxa"/>
            <w:tcBorders>
              <w:top w:val="single" w:sz="6" w:space="0" w:color="000000"/>
              <w:bottom w:val="single" w:sz="6" w:space="0" w:color="000000"/>
              <w:right w:val="nil"/>
            </w:tcBorders>
          </w:tcPr>
          <w:p w14:paraId="410CB9E0" w14:textId="6AB7FC03" w:rsidR="000328A6" w:rsidRPr="000A3D8D" w:rsidRDefault="000328A6"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1100" w:type="dxa"/>
            <w:tcBorders>
              <w:top w:val="single" w:sz="6" w:space="0" w:color="000000"/>
              <w:left w:val="nil"/>
              <w:bottom w:val="single" w:sz="6" w:space="0" w:color="000000"/>
              <w:right w:val="single" w:sz="6" w:space="0" w:color="000000"/>
            </w:tcBorders>
          </w:tcPr>
          <w:p w14:paraId="5F5A292F" w14:textId="103281E5" w:rsidR="000328A6" w:rsidRPr="000A3D8D" w:rsidRDefault="000328A6" w:rsidP="000328A6">
            <w:pPr>
              <w:pStyle w:val="TableParagraph"/>
              <w:tabs>
                <w:tab w:val="left" w:pos="546"/>
              </w:tabs>
              <w:spacing w:line="360" w:lineRule="auto"/>
              <w:jc w:val="right"/>
              <w:rPr>
                <w:rFonts w:ascii="Arial" w:hAnsi="Arial" w:cs="Arial"/>
                <w:sz w:val="20"/>
                <w:szCs w:val="20"/>
              </w:rPr>
            </w:pPr>
            <w:r w:rsidRPr="000A3D8D">
              <w:rPr>
                <w:rFonts w:ascii="Arial" w:hAnsi="Arial" w:cs="Arial"/>
                <w:sz w:val="20"/>
                <w:szCs w:val="20"/>
              </w:rPr>
              <w:t>0.00</w:t>
            </w:r>
          </w:p>
        </w:tc>
      </w:tr>
      <w:tr w:rsidR="000328A6" w:rsidRPr="000A3D8D" w14:paraId="56B9ED19" w14:textId="77777777" w:rsidTr="00675511">
        <w:trPr>
          <w:trHeight w:val="20"/>
        </w:trPr>
        <w:tc>
          <w:tcPr>
            <w:tcW w:w="7040" w:type="dxa"/>
            <w:tcBorders>
              <w:top w:val="single" w:sz="6" w:space="0" w:color="000000"/>
              <w:left w:val="single" w:sz="6" w:space="0" w:color="000000"/>
            </w:tcBorders>
          </w:tcPr>
          <w:p w14:paraId="6CF74928" w14:textId="77777777" w:rsidR="000328A6" w:rsidRPr="000A3D8D" w:rsidRDefault="000328A6" w:rsidP="009579E0">
            <w:pPr>
              <w:pStyle w:val="TableParagraph"/>
              <w:spacing w:line="360" w:lineRule="auto"/>
              <w:rPr>
                <w:rFonts w:ascii="Arial" w:hAnsi="Arial" w:cs="Arial"/>
                <w:sz w:val="20"/>
                <w:szCs w:val="20"/>
              </w:rPr>
            </w:pPr>
            <w:r w:rsidRPr="000A3D8D">
              <w:rPr>
                <w:rFonts w:ascii="Arial" w:hAnsi="Arial" w:cs="Arial"/>
                <w:sz w:val="20"/>
                <w:szCs w:val="20"/>
              </w:rPr>
              <w:t>&gt; Otros Productos</w:t>
            </w:r>
          </w:p>
        </w:tc>
        <w:tc>
          <w:tcPr>
            <w:tcW w:w="440" w:type="dxa"/>
            <w:tcBorders>
              <w:top w:val="single" w:sz="6" w:space="0" w:color="000000"/>
              <w:right w:val="nil"/>
            </w:tcBorders>
          </w:tcPr>
          <w:p w14:paraId="5DCDAAFF" w14:textId="2F4BED63" w:rsidR="000328A6" w:rsidRPr="000A3D8D" w:rsidRDefault="000328A6" w:rsidP="000328A6">
            <w:pPr>
              <w:pStyle w:val="TableParagraph"/>
              <w:tabs>
                <w:tab w:val="left" w:pos="547"/>
              </w:tabs>
              <w:spacing w:line="360" w:lineRule="auto"/>
              <w:rPr>
                <w:rFonts w:ascii="Arial" w:hAnsi="Arial" w:cs="Arial"/>
                <w:sz w:val="20"/>
                <w:szCs w:val="20"/>
              </w:rPr>
            </w:pPr>
            <w:r w:rsidRPr="000A3D8D">
              <w:rPr>
                <w:rFonts w:ascii="Arial" w:hAnsi="Arial" w:cs="Arial"/>
                <w:sz w:val="20"/>
                <w:szCs w:val="20"/>
              </w:rPr>
              <w:t>$</w:t>
            </w:r>
          </w:p>
        </w:tc>
        <w:tc>
          <w:tcPr>
            <w:tcW w:w="1100" w:type="dxa"/>
            <w:tcBorders>
              <w:top w:val="single" w:sz="6" w:space="0" w:color="000000"/>
              <w:left w:val="nil"/>
              <w:right w:val="single" w:sz="6" w:space="0" w:color="000000"/>
            </w:tcBorders>
          </w:tcPr>
          <w:p w14:paraId="65BE75CC" w14:textId="7CADEF9A" w:rsidR="000328A6" w:rsidRPr="000A3D8D" w:rsidRDefault="000328A6" w:rsidP="000328A6">
            <w:pPr>
              <w:pStyle w:val="TableParagraph"/>
              <w:tabs>
                <w:tab w:val="left" w:pos="547"/>
              </w:tabs>
              <w:spacing w:line="360" w:lineRule="auto"/>
              <w:jc w:val="right"/>
              <w:rPr>
                <w:rFonts w:ascii="Arial" w:hAnsi="Arial" w:cs="Arial"/>
                <w:sz w:val="20"/>
                <w:szCs w:val="20"/>
              </w:rPr>
            </w:pPr>
            <w:r w:rsidRPr="000A3D8D">
              <w:rPr>
                <w:rFonts w:ascii="Arial" w:hAnsi="Arial" w:cs="Arial"/>
                <w:sz w:val="20"/>
                <w:szCs w:val="20"/>
              </w:rPr>
              <w:t>0.00</w:t>
            </w:r>
          </w:p>
        </w:tc>
      </w:tr>
    </w:tbl>
    <w:p w14:paraId="35C9B7B1" w14:textId="77777777" w:rsidR="00D02A28" w:rsidRPr="000A3D8D" w:rsidRDefault="00D02A28" w:rsidP="009579E0">
      <w:pPr>
        <w:pStyle w:val="Textoindependiente"/>
        <w:spacing w:line="360" w:lineRule="auto"/>
        <w:rPr>
          <w:rFonts w:ascii="Arial" w:hAnsi="Arial" w:cs="Arial"/>
        </w:rPr>
      </w:pPr>
    </w:p>
    <w:p w14:paraId="1698D273" w14:textId="342F4F8F" w:rsidR="00D02A28" w:rsidRPr="000A3D8D" w:rsidRDefault="002F3D5D" w:rsidP="009579E0">
      <w:pPr>
        <w:pStyle w:val="Textoindependiente"/>
        <w:spacing w:line="360" w:lineRule="auto"/>
        <w:rPr>
          <w:rFonts w:ascii="Arial" w:hAnsi="Arial" w:cs="Arial"/>
        </w:rPr>
      </w:pPr>
      <w:r w:rsidRPr="000A3D8D">
        <w:rPr>
          <w:rFonts w:ascii="Arial" w:hAnsi="Arial" w:cs="Arial"/>
          <w:b/>
        </w:rPr>
        <w:t xml:space="preserve">Artículo 43.- </w:t>
      </w:r>
      <w:r w:rsidRPr="000A3D8D">
        <w:rPr>
          <w:rFonts w:ascii="Arial" w:hAnsi="Arial" w:cs="Arial"/>
        </w:rPr>
        <w:t>Los ingresos que la Tesorería Municipal de Maxcanú, Yucatán, estima percibir durante el Ejercicio Fiscal del año 202</w:t>
      </w:r>
      <w:r w:rsidR="008014C1" w:rsidRPr="000A3D8D">
        <w:rPr>
          <w:rFonts w:ascii="Arial" w:hAnsi="Arial" w:cs="Arial"/>
        </w:rPr>
        <w:t>3</w:t>
      </w:r>
      <w:r w:rsidRPr="000A3D8D">
        <w:rPr>
          <w:rFonts w:ascii="Arial" w:hAnsi="Arial" w:cs="Arial"/>
        </w:rPr>
        <w:t>, en concepto de Aprovechamientos, son los siguientes:</w:t>
      </w:r>
    </w:p>
    <w:p w14:paraId="299634D3" w14:textId="77777777" w:rsidR="00D02A28" w:rsidRPr="000A3D8D" w:rsidRDefault="00D02A28" w:rsidP="00781E8F">
      <w:pPr>
        <w:pStyle w:val="Textoindependiente"/>
        <w:rPr>
          <w:rFonts w:ascii="Arial" w:hAnsi="Arial" w:cs="Arial"/>
        </w:rPr>
      </w:pPr>
    </w:p>
    <w:tbl>
      <w:tblPr>
        <w:tblStyle w:val="TableNormal"/>
        <w:tblW w:w="0" w:type="auto"/>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30"/>
        <w:gridCol w:w="283"/>
        <w:gridCol w:w="1418"/>
      </w:tblGrid>
      <w:tr w:rsidR="00844451" w:rsidRPr="000A3D8D" w14:paraId="40355E14" w14:textId="77777777" w:rsidTr="00BD0285">
        <w:trPr>
          <w:trHeight w:val="20"/>
        </w:trPr>
        <w:tc>
          <w:tcPr>
            <w:tcW w:w="7230" w:type="dxa"/>
            <w:tcBorders>
              <w:left w:val="single" w:sz="6" w:space="0" w:color="000000"/>
              <w:bottom w:val="single" w:sz="6" w:space="0" w:color="000000"/>
            </w:tcBorders>
          </w:tcPr>
          <w:p w14:paraId="02754BDD"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b/>
                <w:bCs/>
                <w:sz w:val="20"/>
                <w:szCs w:val="20"/>
              </w:rPr>
              <w:t>Aprovechamiento</w:t>
            </w:r>
            <w:r w:rsidRPr="000A3D8D">
              <w:rPr>
                <w:rFonts w:ascii="Arial" w:hAnsi="Arial" w:cs="Arial"/>
                <w:sz w:val="20"/>
                <w:szCs w:val="20"/>
              </w:rPr>
              <w:t>s</w:t>
            </w:r>
          </w:p>
        </w:tc>
        <w:tc>
          <w:tcPr>
            <w:tcW w:w="283" w:type="dxa"/>
            <w:tcBorders>
              <w:bottom w:val="single" w:sz="6" w:space="0" w:color="000000"/>
              <w:right w:val="nil"/>
            </w:tcBorders>
          </w:tcPr>
          <w:p w14:paraId="5880DED2" w14:textId="5F6E6BF6" w:rsidR="00844451" w:rsidRPr="000A3D8D" w:rsidRDefault="00844451" w:rsidP="00844451">
            <w:pPr>
              <w:pStyle w:val="TableParagraph"/>
              <w:tabs>
                <w:tab w:val="left" w:pos="1336"/>
              </w:tabs>
              <w:spacing w:line="360" w:lineRule="auto"/>
              <w:rPr>
                <w:rFonts w:ascii="Arial" w:hAnsi="Arial" w:cs="Arial"/>
                <w:b/>
                <w:bCs/>
                <w:sz w:val="20"/>
                <w:szCs w:val="20"/>
              </w:rPr>
            </w:pPr>
            <w:r w:rsidRPr="000A3D8D">
              <w:rPr>
                <w:rFonts w:ascii="Arial" w:hAnsi="Arial" w:cs="Arial"/>
                <w:b/>
                <w:bCs/>
                <w:sz w:val="20"/>
                <w:szCs w:val="20"/>
              </w:rPr>
              <w:t>$</w:t>
            </w:r>
          </w:p>
        </w:tc>
        <w:tc>
          <w:tcPr>
            <w:tcW w:w="1418" w:type="dxa"/>
            <w:tcBorders>
              <w:left w:val="nil"/>
              <w:bottom w:val="single" w:sz="6" w:space="0" w:color="000000"/>
              <w:right w:val="single" w:sz="4" w:space="0" w:color="000000"/>
            </w:tcBorders>
          </w:tcPr>
          <w:p w14:paraId="68EBFC27" w14:textId="76529090" w:rsidR="00844451" w:rsidRPr="000A3D8D" w:rsidRDefault="00844451" w:rsidP="009579E0">
            <w:pPr>
              <w:pStyle w:val="TableParagraph"/>
              <w:tabs>
                <w:tab w:val="left" w:pos="1336"/>
              </w:tabs>
              <w:spacing w:line="360" w:lineRule="auto"/>
              <w:jc w:val="right"/>
              <w:rPr>
                <w:rFonts w:ascii="Arial" w:hAnsi="Arial" w:cs="Arial"/>
                <w:b/>
                <w:bCs/>
                <w:sz w:val="20"/>
                <w:szCs w:val="20"/>
              </w:rPr>
            </w:pPr>
            <w:r w:rsidRPr="000A3D8D">
              <w:rPr>
                <w:rFonts w:ascii="Arial" w:hAnsi="Arial" w:cs="Arial"/>
                <w:b/>
                <w:bCs/>
                <w:sz w:val="20"/>
                <w:szCs w:val="20"/>
              </w:rPr>
              <w:t>$110,000.00</w:t>
            </w:r>
          </w:p>
        </w:tc>
      </w:tr>
      <w:tr w:rsidR="00844451" w:rsidRPr="000A3D8D" w14:paraId="255614DC" w14:textId="77777777" w:rsidTr="00BD0285">
        <w:trPr>
          <w:trHeight w:val="20"/>
        </w:trPr>
        <w:tc>
          <w:tcPr>
            <w:tcW w:w="7230" w:type="dxa"/>
            <w:tcBorders>
              <w:top w:val="single" w:sz="6" w:space="0" w:color="000000"/>
              <w:left w:val="single" w:sz="6" w:space="0" w:color="000000"/>
            </w:tcBorders>
          </w:tcPr>
          <w:p w14:paraId="5A67040C"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Aprovechamientos</w:t>
            </w:r>
          </w:p>
        </w:tc>
        <w:tc>
          <w:tcPr>
            <w:tcW w:w="283" w:type="dxa"/>
            <w:tcBorders>
              <w:top w:val="single" w:sz="6" w:space="0" w:color="000000"/>
              <w:right w:val="nil"/>
            </w:tcBorders>
          </w:tcPr>
          <w:p w14:paraId="5154DCB2" w14:textId="2A30A38C" w:rsidR="00844451" w:rsidRPr="000A3D8D" w:rsidRDefault="00844451" w:rsidP="009579E0">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top w:val="single" w:sz="6" w:space="0" w:color="000000"/>
              <w:left w:val="nil"/>
              <w:right w:val="single" w:sz="4" w:space="0" w:color="000000"/>
            </w:tcBorders>
          </w:tcPr>
          <w:p w14:paraId="3D1337F2" w14:textId="1D234ECA"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110,000.00</w:t>
            </w:r>
          </w:p>
        </w:tc>
      </w:tr>
      <w:tr w:rsidR="00844451" w:rsidRPr="000A3D8D" w14:paraId="1BC534E7" w14:textId="77777777" w:rsidTr="00BD0285">
        <w:trPr>
          <w:trHeight w:val="20"/>
        </w:trPr>
        <w:tc>
          <w:tcPr>
            <w:tcW w:w="7230" w:type="dxa"/>
            <w:tcBorders>
              <w:left w:val="single" w:sz="6" w:space="0" w:color="000000"/>
              <w:bottom w:val="single" w:sz="6" w:space="0" w:color="000000"/>
            </w:tcBorders>
          </w:tcPr>
          <w:p w14:paraId="726AFC82"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Infracciones por faltas administrativas</w:t>
            </w:r>
          </w:p>
        </w:tc>
        <w:tc>
          <w:tcPr>
            <w:tcW w:w="283" w:type="dxa"/>
            <w:tcBorders>
              <w:bottom w:val="single" w:sz="6" w:space="0" w:color="000000"/>
              <w:right w:val="nil"/>
            </w:tcBorders>
          </w:tcPr>
          <w:p w14:paraId="7B8C5A9F" w14:textId="26FEE9E8" w:rsidR="00844451" w:rsidRPr="000A3D8D" w:rsidRDefault="00844451" w:rsidP="009579E0">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bottom w:val="single" w:sz="6" w:space="0" w:color="000000"/>
              <w:right w:val="single" w:sz="4" w:space="0" w:color="000000"/>
            </w:tcBorders>
          </w:tcPr>
          <w:p w14:paraId="0D65F719" w14:textId="019F94CA"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50,0000.00</w:t>
            </w:r>
          </w:p>
        </w:tc>
      </w:tr>
      <w:tr w:rsidR="00844451" w:rsidRPr="000A3D8D" w14:paraId="70B28B56" w14:textId="77777777" w:rsidTr="00BD0285">
        <w:trPr>
          <w:trHeight w:val="20"/>
        </w:trPr>
        <w:tc>
          <w:tcPr>
            <w:tcW w:w="7230" w:type="dxa"/>
            <w:tcBorders>
              <w:top w:val="single" w:sz="6" w:space="0" w:color="000000"/>
              <w:left w:val="single" w:sz="6" w:space="0" w:color="000000"/>
            </w:tcBorders>
          </w:tcPr>
          <w:p w14:paraId="778B4BF2"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Sanciones por faltas al reglamento de tránsito</w:t>
            </w:r>
          </w:p>
        </w:tc>
        <w:tc>
          <w:tcPr>
            <w:tcW w:w="283" w:type="dxa"/>
            <w:tcBorders>
              <w:top w:val="single" w:sz="6" w:space="0" w:color="000000"/>
              <w:right w:val="nil"/>
            </w:tcBorders>
          </w:tcPr>
          <w:p w14:paraId="30E5D061" w14:textId="1C603E07" w:rsidR="00844451" w:rsidRPr="000A3D8D" w:rsidRDefault="00844451" w:rsidP="009579E0">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top w:val="single" w:sz="6" w:space="0" w:color="000000"/>
              <w:left w:val="nil"/>
              <w:right w:val="single" w:sz="4" w:space="0" w:color="000000"/>
            </w:tcBorders>
          </w:tcPr>
          <w:p w14:paraId="35ED6E70" w14:textId="5FA738E2"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60,000.00</w:t>
            </w:r>
          </w:p>
        </w:tc>
      </w:tr>
      <w:tr w:rsidR="00844451" w:rsidRPr="000A3D8D" w14:paraId="57A74A4A" w14:textId="77777777" w:rsidTr="00BD0285">
        <w:trPr>
          <w:trHeight w:val="20"/>
        </w:trPr>
        <w:tc>
          <w:tcPr>
            <w:tcW w:w="7230" w:type="dxa"/>
            <w:tcBorders>
              <w:left w:val="single" w:sz="6" w:space="0" w:color="000000"/>
              <w:bottom w:val="single" w:sz="6" w:space="0" w:color="000000"/>
            </w:tcBorders>
          </w:tcPr>
          <w:p w14:paraId="0C985B7B"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Cesiones</w:t>
            </w:r>
          </w:p>
        </w:tc>
        <w:tc>
          <w:tcPr>
            <w:tcW w:w="283" w:type="dxa"/>
            <w:tcBorders>
              <w:bottom w:val="single" w:sz="6" w:space="0" w:color="000000"/>
              <w:right w:val="nil"/>
            </w:tcBorders>
          </w:tcPr>
          <w:p w14:paraId="438FB99E" w14:textId="7EC6756A" w:rsidR="00844451" w:rsidRPr="000A3D8D" w:rsidRDefault="00844451" w:rsidP="00844451">
            <w:pPr>
              <w:pStyle w:val="TableParagraph"/>
              <w:tabs>
                <w:tab w:val="left" w:pos="180"/>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bottom w:val="single" w:sz="6" w:space="0" w:color="000000"/>
              <w:right w:val="single" w:sz="4" w:space="0" w:color="000000"/>
            </w:tcBorders>
          </w:tcPr>
          <w:p w14:paraId="4BFA2D43" w14:textId="2D3E20CD"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0A5230FC" w14:textId="77777777" w:rsidTr="00BD0285">
        <w:trPr>
          <w:trHeight w:val="20"/>
        </w:trPr>
        <w:tc>
          <w:tcPr>
            <w:tcW w:w="7230" w:type="dxa"/>
            <w:tcBorders>
              <w:top w:val="single" w:sz="6" w:space="0" w:color="000000"/>
              <w:left w:val="single" w:sz="6" w:space="0" w:color="000000"/>
            </w:tcBorders>
          </w:tcPr>
          <w:p w14:paraId="47D9E8C0"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Herencias</w:t>
            </w:r>
          </w:p>
        </w:tc>
        <w:tc>
          <w:tcPr>
            <w:tcW w:w="283" w:type="dxa"/>
            <w:tcBorders>
              <w:top w:val="single" w:sz="6" w:space="0" w:color="000000"/>
              <w:right w:val="nil"/>
            </w:tcBorders>
          </w:tcPr>
          <w:p w14:paraId="140B683A" w14:textId="1E935EEB" w:rsidR="00844451" w:rsidRPr="000A3D8D" w:rsidRDefault="00844451" w:rsidP="00844451">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top w:val="single" w:sz="6" w:space="0" w:color="000000"/>
              <w:left w:val="nil"/>
              <w:right w:val="single" w:sz="4" w:space="0" w:color="000000"/>
            </w:tcBorders>
          </w:tcPr>
          <w:p w14:paraId="0DC2EEDC" w14:textId="437D2520"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30F2BCC5" w14:textId="77777777" w:rsidTr="00BD0285">
        <w:trPr>
          <w:trHeight w:val="20"/>
        </w:trPr>
        <w:tc>
          <w:tcPr>
            <w:tcW w:w="7230" w:type="dxa"/>
            <w:tcBorders>
              <w:left w:val="single" w:sz="6" w:space="0" w:color="000000"/>
              <w:bottom w:val="single" w:sz="6" w:space="0" w:color="000000"/>
            </w:tcBorders>
          </w:tcPr>
          <w:p w14:paraId="0E2DFCD5"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Legados</w:t>
            </w:r>
          </w:p>
        </w:tc>
        <w:tc>
          <w:tcPr>
            <w:tcW w:w="283" w:type="dxa"/>
            <w:tcBorders>
              <w:bottom w:val="single" w:sz="6" w:space="0" w:color="000000"/>
              <w:right w:val="nil"/>
            </w:tcBorders>
          </w:tcPr>
          <w:p w14:paraId="639D98F0" w14:textId="16AD1725" w:rsidR="00844451" w:rsidRPr="000A3D8D" w:rsidRDefault="00844451" w:rsidP="00844451">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bottom w:val="single" w:sz="6" w:space="0" w:color="000000"/>
              <w:right w:val="single" w:sz="4" w:space="0" w:color="000000"/>
            </w:tcBorders>
          </w:tcPr>
          <w:p w14:paraId="15491D38" w14:textId="33060F7F"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0BD54B7D" w14:textId="77777777" w:rsidTr="00BD0285">
        <w:trPr>
          <w:trHeight w:val="20"/>
        </w:trPr>
        <w:tc>
          <w:tcPr>
            <w:tcW w:w="7230" w:type="dxa"/>
            <w:tcBorders>
              <w:top w:val="single" w:sz="6" w:space="0" w:color="000000"/>
              <w:left w:val="single" w:sz="6" w:space="0" w:color="000000"/>
            </w:tcBorders>
          </w:tcPr>
          <w:p w14:paraId="6B4099B8"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Donaciones</w:t>
            </w:r>
          </w:p>
        </w:tc>
        <w:tc>
          <w:tcPr>
            <w:tcW w:w="283" w:type="dxa"/>
            <w:tcBorders>
              <w:top w:val="single" w:sz="6" w:space="0" w:color="000000"/>
              <w:right w:val="nil"/>
            </w:tcBorders>
          </w:tcPr>
          <w:p w14:paraId="3564C4F4" w14:textId="095D9BA5" w:rsidR="00844451" w:rsidRPr="000A3D8D" w:rsidRDefault="00844451" w:rsidP="00844451">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top w:val="single" w:sz="6" w:space="0" w:color="000000"/>
              <w:left w:val="nil"/>
              <w:right w:val="single" w:sz="4" w:space="0" w:color="000000"/>
            </w:tcBorders>
          </w:tcPr>
          <w:p w14:paraId="285624FA" w14:textId="0A8D50EF"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571DF6C5" w14:textId="77777777" w:rsidTr="00BD0285">
        <w:trPr>
          <w:trHeight w:val="20"/>
        </w:trPr>
        <w:tc>
          <w:tcPr>
            <w:tcW w:w="7230" w:type="dxa"/>
            <w:tcBorders>
              <w:left w:val="single" w:sz="6" w:space="0" w:color="000000"/>
              <w:bottom w:val="single" w:sz="6" w:space="0" w:color="000000"/>
            </w:tcBorders>
          </w:tcPr>
          <w:p w14:paraId="10BDA486"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Adjudicaciones Judiciales</w:t>
            </w:r>
          </w:p>
        </w:tc>
        <w:tc>
          <w:tcPr>
            <w:tcW w:w="283" w:type="dxa"/>
            <w:tcBorders>
              <w:bottom w:val="single" w:sz="6" w:space="0" w:color="000000"/>
              <w:right w:val="nil"/>
            </w:tcBorders>
          </w:tcPr>
          <w:p w14:paraId="5DC6302F" w14:textId="6728BB11" w:rsidR="00844451" w:rsidRPr="000A3D8D" w:rsidRDefault="00844451" w:rsidP="00844451">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bottom w:val="single" w:sz="6" w:space="0" w:color="000000"/>
              <w:right w:val="single" w:sz="4" w:space="0" w:color="000000"/>
            </w:tcBorders>
          </w:tcPr>
          <w:p w14:paraId="565D5F4D" w14:textId="6A669379"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2203F8DB" w14:textId="77777777" w:rsidTr="00BD0285">
        <w:trPr>
          <w:trHeight w:val="20"/>
        </w:trPr>
        <w:tc>
          <w:tcPr>
            <w:tcW w:w="7230" w:type="dxa"/>
            <w:tcBorders>
              <w:top w:val="single" w:sz="6" w:space="0" w:color="000000"/>
              <w:left w:val="single" w:sz="6" w:space="0" w:color="000000"/>
            </w:tcBorders>
          </w:tcPr>
          <w:p w14:paraId="3390CFB0"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Adjudicaciones administrativas</w:t>
            </w:r>
          </w:p>
        </w:tc>
        <w:tc>
          <w:tcPr>
            <w:tcW w:w="283" w:type="dxa"/>
            <w:tcBorders>
              <w:top w:val="single" w:sz="6" w:space="0" w:color="000000"/>
              <w:right w:val="nil"/>
            </w:tcBorders>
          </w:tcPr>
          <w:p w14:paraId="28335C56" w14:textId="209D68DF" w:rsidR="00844451" w:rsidRPr="000A3D8D" w:rsidRDefault="00844451" w:rsidP="00844451">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top w:val="single" w:sz="6" w:space="0" w:color="000000"/>
              <w:left w:val="nil"/>
              <w:right w:val="single" w:sz="4" w:space="0" w:color="000000"/>
            </w:tcBorders>
          </w:tcPr>
          <w:p w14:paraId="557C70E6" w14:textId="7C348110"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0B9B7376" w14:textId="77777777" w:rsidTr="00BD0285">
        <w:trPr>
          <w:trHeight w:val="20"/>
        </w:trPr>
        <w:tc>
          <w:tcPr>
            <w:tcW w:w="7230" w:type="dxa"/>
            <w:tcBorders>
              <w:left w:val="single" w:sz="6" w:space="0" w:color="000000"/>
              <w:bottom w:val="single" w:sz="6" w:space="0" w:color="000000"/>
            </w:tcBorders>
          </w:tcPr>
          <w:p w14:paraId="0D6EA01C"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Subsidios de otro nivel de gobierno</w:t>
            </w:r>
          </w:p>
        </w:tc>
        <w:tc>
          <w:tcPr>
            <w:tcW w:w="283" w:type="dxa"/>
            <w:tcBorders>
              <w:bottom w:val="single" w:sz="6" w:space="0" w:color="000000"/>
              <w:right w:val="nil"/>
            </w:tcBorders>
          </w:tcPr>
          <w:p w14:paraId="613BC464" w14:textId="51CD09DA" w:rsidR="00844451" w:rsidRPr="000A3D8D" w:rsidRDefault="00844451" w:rsidP="00844451">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bottom w:val="single" w:sz="6" w:space="0" w:color="000000"/>
              <w:right w:val="single" w:sz="4" w:space="0" w:color="000000"/>
            </w:tcBorders>
          </w:tcPr>
          <w:p w14:paraId="68010EA3" w14:textId="0548498A"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2594A981" w14:textId="77777777" w:rsidTr="00BD0285">
        <w:trPr>
          <w:trHeight w:val="20"/>
        </w:trPr>
        <w:tc>
          <w:tcPr>
            <w:tcW w:w="7230" w:type="dxa"/>
            <w:tcBorders>
              <w:top w:val="single" w:sz="6" w:space="0" w:color="000000"/>
              <w:left w:val="single" w:sz="6" w:space="0" w:color="000000"/>
            </w:tcBorders>
          </w:tcPr>
          <w:p w14:paraId="65A92D16"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Subsidios de organismos públicos y privados</w:t>
            </w:r>
          </w:p>
        </w:tc>
        <w:tc>
          <w:tcPr>
            <w:tcW w:w="283" w:type="dxa"/>
            <w:tcBorders>
              <w:top w:val="single" w:sz="6" w:space="0" w:color="000000"/>
              <w:right w:val="nil"/>
            </w:tcBorders>
          </w:tcPr>
          <w:p w14:paraId="4B3E5227" w14:textId="6CFA43BF" w:rsidR="00844451" w:rsidRPr="000A3D8D" w:rsidRDefault="00844451" w:rsidP="00844451">
            <w:pPr>
              <w:pStyle w:val="TableParagraph"/>
              <w:tabs>
                <w:tab w:val="left" w:pos="225"/>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top w:val="single" w:sz="6" w:space="0" w:color="000000"/>
              <w:left w:val="nil"/>
              <w:right w:val="single" w:sz="4" w:space="0" w:color="000000"/>
            </w:tcBorders>
          </w:tcPr>
          <w:p w14:paraId="2633A02D" w14:textId="4139D706"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1AA84153" w14:textId="77777777" w:rsidTr="00BD0285">
        <w:trPr>
          <w:trHeight w:val="20"/>
        </w:trPr>
        <w:tc>
          <w:tcPr>
            <w:tcW w:w="7230" w:type="dxa"/>
            <w:tcBorders>
              <w:left w:val="single" w:sz="6" w:space="0" w:color="000000"/>
              <w:bottom w:val="single" w:sz="6" w:space="0" w:color="000000"/>
            </w:tcBorders>
          </w:tcPr>
          <w:p w14:paraId="3D8B2A3D"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Multas impuestas por autoridades federales, no fiscales</w:t>
            </w:r>
          </w:p>
        </w:tc>
        <w:tc>
          <w:tcPr>
            <w:tcW w:w="283" w:type="dxa"/>
            <w:tcBorders>
              <w:bottom w:val="single" w:sz="6" w:space="0" w:color="000000"/>
              <w:right w:val="nil"/>
            </w:tcBorders>
          </w:tcPr>
          <w:p w14:paraId="7C406472" w14:textId="5805DBEA" w:rsidR="00844451" w:rsidRPr="000A3D8D" w:rsidRDefault="00844451" w:rsidP="00844451">
            <w:pPr>
              <w:pStyle w:val="TableParagraph"/>
              <w:tabs>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bottom w:val="single" w:sz="6" w:space="0" w:color="000000"/>
              <w:right w:val="single" w:sz="4" w:space="0" w:color="000000"/>
            </w:tcBorders>
          </w:tcPr>
          <w:p w14:paraId="1EE036EF" w14:textId="62FADB3E"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6D22C30C" w14:textId="77777777" w:rsidTr="00BD0285">
        <w:trPr>
          <w:trHeight w:val="20"/>
        </w:trPr>
        <w:tc>
          <w:tcPr>
            <w:tcW w:w="7230" w:type="dxa"/>
            <w:tcBorders>
              <w:top w:val="single" w:sz="6" w:space="0" w:color="000000"/>
              <w:left w:val="single" w:sz="6" w:space="0" w:color="000000"/>
            </w:tcBorders>
          </w:tcPr>
          <w:p w14:paraId="43DEC01B" w14:textId="12C9B69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Convenios con la Federación y el Estado (Zofemat, Capufe, entre otros)</w:t>
            </w:r>
          </w:p>
        </w:tc>
        <w:tc>
          <w:tcPr>
            <w:tcW w:w="283" w:type="dxa"/>
            <w:tcBorders>
              <w:top w:val="single" w:sz="6" w:space="0" w:color="000000"/>
              <w:right w:val="nil"/>
            </w:tcBorders>
          </w:tcPr>
          <w:p w14:paraId="20D7A10B" w14:textId="618CE667" w:rsidR="00844451" w:rsidRPr="000A3D8D" w:rsidRDefault="00844451" w:rsidP="00844451">
            <w:pPr>
              <w:pStyle w:val="TableParagraph"/>
              <w:tabs>
                <w:tab w:val="left" w:pos="210"/>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top w:val="single" w:sz="6" w:space="0" w:color="000000"/>
              <w:left w:val="nil"/>
              <w:right w:val="single" w:sz="4" w:space="0" w:color="000000"/>
            </w:tcBorders>
          </w:tcPr>
          <w:p w14:paraId="537C9311" w14:textId="4CB9C01A"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1BAF9195" w14:textId="77777777" w:rsidTr="00BD0285">
        <w:trPr>
          <w:trHeight w:val="20"/>
        </w:trPr>
        <w:tc>
          <w:tcPr>
            <w:tcW w:w="7230" w:type="dxa"/>
            <w:tcBorders>
              <w:left w:val="single" w:sz="6" w:space="0" w:color="000000"/>
              <w:bottom w:val="single" w:sz="6" w:space="0" w:color="000000"/>
            </w:tcBorders>
          </w:tcPr>
          <w:p w14:paraId="69A19553"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&gt; Aprovechamientos diversos de tipo corriente</w:t>
            </w:r>
          </w:p>
        </w:tc>
        <w:tc>
          <w:tcPr>
            <w:tcW w:w="283" w:type="dxa"/>
            <w:tcBorders>
              <w:bottom w:val="single" w:sz="6" w:space="0" w:color="000000"/>
              <w:right w:val="nil"/>
            </w:tcBorders>
          </w:tcPr>
          <w:p w14:paraId="2E1CAA72" w14:textId="219FE35C" w:rsidR="00844451" w:rsidRPr="000A3D8D" w:rsidRDefault="00844451" w:rsidP="00844451">
            <w:pPr>
              <w:pStyle w:val="TableParagraph"/>
              <w:tabs>
                <w:tab w:val="left" w:pos="255"/>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bottom w:val="single" w:sz="6" w:space="0" w:color="000000"/>
              <w:right w:val="single" w:sz="4" w:space="0" w:color="000000"/>
            </w:tcBorders>
          </w:tcPr>
          <w:p w14:paraId="76EA75A1" w14:textId="0D0B727A"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62B95076" w14:textId="77777777" w:rsidTr="00BD0285">
        <w:trPr>
          <w:trHeight w:val="20"/>
        </w:trPr>
        <w:tc>
          <w:tcPr>
            <w:tcW w:w="7230" w:type="dxa"/>
            <w:tcBorders>
              <w:top w:val="single" w:sz="6" w:space="0" w:color="000000"/>
              <w:left w:val="single" w:sz="6" w:space="0" w:color="000000"/>
            </w:tcBorders>
          </w:tcPr>
          <w:p w14:paraId="3970D0C7"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Aprovechamientos Patrimoniales</w:t>
            </w:r>
          </w:p>
        </w:tc>
        <w:tc>
          <w:tcPr>
            <w:tcW w:w="283" w:type="dxa"/>
            <w:tcBorders>
              <w:top w:val="single" w:sz="6" w:space="0" w:color="000000"/>
              <w:right w:val="nil"/>
            </w:tcBorders>
          </w:tcPr>
          <w:p w14:paraId="173AE168" w14:textId="5C0B5494" w:rsidR="00844451" w:rsidRPr="000A3D8D" w:rsidRDefault="00844451" w:rsidP="00844451">
            <w:pPr>
              <w:pStyle w:val="TableParagraph"/>
              <w:tabs>
                <w:tab w:val="left" w:pos="255"/>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top w:val="single" w:sz="6" w:space="0" w:color="000000"/>
              <w:left w:val="nil"/>
              <w:right w:val="single" w:sz="4" w:space="0" w:color="000000"/>
            </w:tcBorders>
          </w:tcPr>
          <w:p w14:paraId="38063F5B" w14:textId="0B335B4F"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41E14166" w14:textId="77777777" w:rsidTr="00BD0285">
        <w:trPr>
          <w:trHeight w:val="20"/>
        </w:trPr>
        <w:tc>
          <w:tcPr>
            <w:tcW w:w="7230" w:type="dxa"/>
            <w:tcBorders>
              <w:left w:val="single" w:sz="6" w:space="0" w:color="000000"/>
            </w:tcBorders>
          </w:tcPr>
          <w:p w14:paraId="7A50A6DD" w14:textId="77777777"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Accesorios de Aprovechamientos</w:t>
            </w:r>
          </w:p>
        </w:tc>
        <w:tc>
          <w:tcPr>
            <w:tcW w:w="283" w:type="dxa"/>
            <w:tcBorders>
              <w:right w:val="nil"/>
            </w:tcBorders>
          </w:tcPr>
          <w:p w14:paraId="3A7F8FAD" w14:textId="70D84E13" w:rsidR="00844451" w:rsidRPr="000A3D8D" w:rsidRDefault="00844451" w:rsidP="00844451">
            <w:pPr>
              <w:pStyle w:val="TableParagraph"/>
              <w:tabs>
                <w:tab w:val="left" w:pos="180"/>
                <w:tab w:val="left" w:pos="1336"/>
              </w:tabs>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right w:val="single" w:sz="4" w:space="0" w:color="000000"/>
            </w:tcBorders>
          </w:tcPr>
          <w:p w14:paraId="031E70FD" w14:textId="4C42A6E3"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r w:rsidR="00844451" w:rsidRPr="000A3D8D" w14:paraId="40A9AAE0" w14:textId="77777777" w:rsidTr="00BD0285">
        <w:trPr>
          <w:trHeight w:val="20"/>
        </w:trPr>
        <w:tc>
          <w:tcPr>
            <w:tcW w:w="7230" w:type="dxa"/>
            <w:tcBorders>
              <w:left w:val="single" w:sz="6" w:space="0" w:color="000000"/>
              <w:bottom w:val="single" w:sz="6" w:space="0" w:color="000000"/>
            </w:tcBorders>
          </w:tcPr>
          <w:p w14:paraId="25B74F1A" w14:textId="5CEF380F" w:rsidR="00844451" w:rsidRPr="000A3D8D" w:rsidRDefault="00844451" w:rsidP="00844451">
            <w:pPr>
              <w:pStyle w:val="TableParagraph"/>
              <w:spacing w:line="360" w:lineRule="auto"/>
              <w:jc w:val="both"/>
              <w:rPr>
                <w:rFonts w:ascii="Arial" w:hAnsi="Arial" w:cs="Arial"/>
                <w:sz w:val="20"/>
                <w:szCs w:val="20"/>
              </w:rPr>
            </w:pPr>
            <w:r w:rsidRPr="000A3D8D">
              <w:rPr>
                <w:rFonts w:ascii="Arial" w:hAnsi="Arial" w:cs="Arial"/>
                <w:sz w:val="20"/>
                <w:szCs w:val="20"/>
              </w:rPr>
              <w:t>Aprovechamientos no comprendidos en la Ley de Ingresos vigente, causadas en ejercicios fiscales anteriores pendientes de liquidación o pago</w:t>
            </w:r>
          </w:p>
        </w:tc>
        <w:tc>
          <w:tcPr>
            <w:tcW w:w="283" w:type="dxa"/>
            <w:tcBorders>
              <w:bottom w:val="single" w:sz="6" w:space="0" w:color="000000"/>
              <w:right w:val="nil"/>
            </w:tcBorders>
          </w:tcPr>
          <w:p w14:paraId="053BC809" w14:textId="3538212B" w:rsidR="00844451" w:rsidRPr="000A3D8D" w:rsidRDefault="00844451" w:rsidP="009579E0">
            <w:pPr>
              <w:pStyle w:val="TableParagraph"/>
              <w:spacing w:line="360" w:lineRule="auto"/>
              <w:rPr>
                <w:rFonts w:ascii="Arial" w:hAnsi="Arial" w:cs="Arial"/>
                <w:sz w:val="20"/>
                <w:szCs w:val="20"/>
              </w:rPr>
            </w:pPr>
            <w:r w:rsidRPr="000A3D8D">
              <w:rPr>
                <w:rFonts w:ascii="Arial" w:hAnsi="Arial" w:cs="Arial"/>
                <w:sz w:val="20"/>
                <w:szCs w:val="20"/>
              </w:rPr>
              <w:t>$</w:t>
            </w:r>
          </w:p>
        </w:tc>
        <w:tc>
          <w:tcPr>
            <w:tcW w:w="1418" w:type="dxa"/>
            <w:tcBorders>
              <w:left w:val="nil"/>
              <w:bottom w:val="single" w:sz="6" w:space="0" w:color="000000"/>
              <w:right w:val="single" w:sz="4" w:space="0" w:color="000000"/>
            </w:tcBorders>
          </w:tcPr>
          <w:p w14:paraId="4F31B2EA" w14:textId="34092D5B" w:rsidR="00844451" w:rsidRPr="000A3D8D" w:rsidRDefault="00844451" w:rsidP="00844451">
            <w:pPr>
              <w:pStyle w:val="TableParagraph"/>
              <w:tabs>
                <w:tab w:val="left" w:pos="1336"/>
              </w:tabs>
              <w:spacing w:line="360" w:lineRule="auto"/>
              <w:jc w:val="right"/>
              <w:rPr>
                <w:rFonts w:ascii="Arial" w:hAnsi="Arial" w:cs="Arial"/>
                <w:sz w:val="20"/>
                <w:szCs w:val="20"/>
              </w:rPr>
            </w:pPr>
            <w:r w:rsidRPr="000A3D8D">
              <w:rPr>
                <w:rFonts w:ascii="Arial" w:hAnsi="Arial" w:cs="Arial"/>
                <w:sz w:val="20"/>
                <w:szCs w:val="20"/>
              </w:rPr>
              <w:t>0.00</w:t>
            </w:r>
          </w:p>
        </w:tc>
      </w:tr>
    </w:tbl>
    <w:p w14:paraId="480D347B" w14:textId="77777777" w:rsidR="00D02A28" w:rsidRPr="000A3D8D" w:rsidRDefault="00D02A28" w:rsidP="00781E8F">
      <w:pPr>
        <w:pStyle w:val="Textoindependiente"/>
        <w:rPr>
          <w:rFonts w:ascii="Arial" w:hAnsi="Arial" w:cs="Arial"/>
        </w:rPr>
      </w:pPr>
    </w:p>
    <w:p w14:paraId="3DA33C1C" w14:textId="62BB1EE9" w:rsidR="00D02A28" w:rsidRPr="000A3D8D" w:rsidRDefault="002F3D5D" w:rsidP="00F722E7">
      <w:pPr>
        <w:pStyle w:val="Textoindependiente"/>
        <w:spacing w:line="360" w:lineRule="auto"/>
        <w:jc w:val="both"/>
        <w:rPr>
          <w:rFonts w:ascii="Arial" w:hAnsi="Arial" w:cs="Arial"/>
        </w:rPr>
      </w:pPr>
      <w:r w:rsidRPr="000A3D8D">
        <w:rPr>
          <w:rFonts w:ascii="Arial" w:hAnsi="Arial" w:cs="Arial"/>
          <w:b/>
        </w:rPr>
        <w:t xml:space="preserve">Artículo 44.- </w:t>
      </w:r>
      <w:r w:rsidRPr="000A3D8D">
        <w:rPr>
          <w:rFonts w:ascii="Arial" w:hAnsi="Arial" w:cs="Arial"/>
        </w:rPr>
        <w:t>Los ingresos que la Tesorería Municipal de Maxcanú, Yucatán, estima percibir durante el Ejercicio Fiscal del año 202</w:t>
      </w:r>
      <w:r w:rsidR="008014C1" w:rsidRPr="000A3D8D">
        <w:rPr>
          <w:rFonts w:ascii="Arial" w:hAnsi="Arial" w:cs="Arial"/>
        </w:rPr>
        <w:t>3</w:t>
      </w:r>
      <w:r w:rsidRPr="000A3D8D">
        <w:rPr>
          <w:rFonts w:ascii="Arial" w:hAnsi="Arial" w:cs="Arial"/>
        </w:rPr>
        <w:t>, en concepto de Participaciones y Aportaciones, son los siguientes:</w:t>
      </w:r>
    </w:p>
    <w:p w14:paraId="22017958" w14:textId="77777777" w:rsidR="00D02A28" w:rsidRPr="000A3D8D" w:rsidRDefault="00D02A28" w:rsidP="00781E8F">
      <w:pPr>
        <w:pStyle w:val="Textoindependiente"/>
        <w:rPr>
          <w:rFonts w:ascii="Arial" w:hAnsi="Arial" w:cs="Arial"/>
        </w:rPr>
      </w:pPr>
    </w:p>
    <w:tbl>
      <w:tblPr>
        <w:tblStyle w:val="TableNormal"/>
        <w:tblW w:w="893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41"/>
        <w:gridCol w:w="1560"/>
      </w:tblGrid>
      <w:tr w:rsidR="00920EA9" w:rsidRPr="000A3D8D" w14:paraId="5E48F199" w14:textId="77777777" w:rsidTr="00BD0285">
        <w:trPr>
          <w:trHeight w:val="20"/>
        </w:trPr>
        <w:tc>
          <w:tcPr>
            <w:tcW w:w="7230" w:type="dxa"/>
            <w:tcBorders>
              <w:left w:val="single" w:sz="6" w:space="0" w:color="000000"/>
              <w:bottom w:val="single" w:sz="6" w:space="0" w:color="000000"/>
              <w:right w:val="single" w:sz="6" w:space="0" w:color="000000"/>
            </w:tcBorders>
          </w:tcPr>
          <w:p w14:paraId="2D98F465" w14:textId="77777777" w:rsidR="00920EA9" w:rsidRPr="000A3D8D" w:rsidRDefault="00920EA9" w:rsidP="009579E0">
            <w:pPr>
              <w:pStyle w:val="TableParagraph"/>
              <w:spacing w:line="360" w:lineRule="auto"/>
              <w:rPr>
                <w:rFonts w:ascii="Arial" w:hAnsi="Arial" w:cs="Arial"/>
                <w:b/>
                <w:sz w:val="20"/>
                <w:szCs w:val="20"/>
              </w:rPr>
            </w:pPr>
            <w:r w:rsidRPr="000A3D8D">
              <w:rPr>
                <w:rFonts w:ascii="Arial" w:hAnsi="Arial" w:cs="Arial"/>
                <w:b/>
                <w:sz w:val="20"/>
                <w:szCs w:val="20"/>
              </w:rPr>
              <w:t>Participaciones</w:t>
            </w:r>
          </w:p>
        </w:tc>
        <w:tc>
          <w:tcPr>
            <w:tcW w:w="141" w:type="dxa"/>
            <w:tcBorders>
              <w:left w:val="single" w:sz="6" w:space="0" w:color="000000"/>
              <w:bottom w:val="single" w:sz="6" w:space="0" w:color="000000"/>
              <w:right w:val="nil"/>
            </w:tcBorders>
          </w:tcPr>
          <w:p w14:paraId="404A48E5" w14:textId="24D438E7" w:rsidR="00920EA9" w:rsidRPr="000A3D8D" w:rsidRDefault="00920EA9" w:rsidP="009579E0">
            <w:pPr>
              <w:pStyle w:val="TableParagraph"/>
              <w:tabs>
                <w:tab w:val="left" w:pos="429"/>
              </w:tabs>
              <w:spacing w:line="360" w:lineRule="auto"/>
              <w:rPr>
                <w:rFonts w:ascii="Arial" w:hAnsi="Arial" w:cs="Arial"/>
                <w:b/>
                <w:sz w:val="20"/>
                <w:szCs w:val="20"/>
              </w:rPr>
            </w:pPr>
            <w:r w:rsidRPr="000A3D8D">
              <w:rPr>
                <w:rFonts w:ascii="Arial" w:hAnsi="Arial" w:cs="Arial"/>
                <w:b/>
                <w:sz w:val="20"/>
                <w:szCs w:val="20"/>
              </w:rPr>
              <w:t>$</w:t>
            </w:r>
          </w:p>
        </w:tc>
        <w:tc>
          <w:tcPr>
            <w:tcW w:w="1560" w:type="dxa"/>
            <w:tcBorders>
              <w:left w:val="nil"/>
              <w:bottom w:val="single" w:sz="6" w:space="0" w:color="000000"/>
              <w:right w:val="single" w:sz="6" w:space="0" w:color="000000"/>
            </w:tcBorders>
          </w:tcPr>
          <w:p w14:paraId="5FE48ED9" w14:textId="70F2A534" w:rsidR="00920EA9" w:rsidRPr="00A00038" w:rsidRDefault="00920EA9" w:rsidP="00A00038">
            <w:pPr>
              <w:pStyle w:val="TableParagraph"/>
              <w:tabs>
                <w:tab w:val="left" w:pos="429"/>
              </w:tabs>
              <w:spacing w:line="360" w:lineRule="auto"/>
              <w:jc w:val="right"/>
              <w:rPr>
                <w:rFonts w:ascii="Arial" w:hAnsi="Arial" w:cs="Arial"/>
                <w:b/>
                <w:sz w:val="20"/>
                <w:szCs w:val="20"/>
                <w:vertAlign w:val="superscript"/>
              </w:rPr>
            </w:pPr>
            <w:r w:rsidRPr="000A3D8D">
              <w:rPr>
                <w:rFonts w:ascii="Arial" w:hAnsi="Arial" w:cs="Arial"/>
                <w:b/>
                <w:sz w:val="20"/>
                <w:szCs w:val="20"/>
              </w:rPr>
              <w:t>45</w:t>
            </w:r>
            <w:r w:rsidR="00A00038">
              <w:rPr>
                <w:rFonts w:ascii="Arial" w:hAnsi="Arial" w:cs="Arial"/>
                <w:b/>
                <w:sz w:val="20"/>
                <w:szCs w:val="20"/>
              </w:rPr>
              <w:t>´</w:t>
            </w:r>
            <w:r w:rsidRPr="000A3D8D">
              <w:rPr>
                <w:rFonts w:ascii="Arial" w:hAnsi="Arial" w:cs="Arial"/>
                <w:b/>
                <w:sz w:val="20"/>
                <w:szCs w:val="20"/>
              </w:rPr>
              <w:t>708,905.00</w:t>
            </w:r>
          </w:p>
        </w:tc>
      </w:tr>
      <w:tr w:rsidR="00920EA9" w:rsidRPr="000A3D8D" w14:paraId="5F4B8AA5" w14:textId="77777777" w:rsidTr="00BD0285">
        <w:trPr>
          <w:trHeight w:val="20"/>
        </w:trPr>
        <w:tc>
          <w:tcPr>
            <w:tcW w:w="7230" w:type="dxa"/>
            <w:tcBorders>
              <w:top w:val="single" w:sz="6" w:space="0" w:color="000000"/>
              <w:left w:val="single" w:sz="6" w:space="0" w:color="000000"/>
              <w:bottom w:val="single" w:sz="6" w:space="0" w:color="000000"/>
              <w:right w:val="single" w:sz="6" w:space="0" w:color="000000"/>
            </w:tcBorders>
          </w:tcPr>
          <w:p w14:paraId="2F696176" w14:textId="2A981939" w:rsidR="00920EA9" w:rsidRPr="000A3D8D" w:rsidRDefault="00920EA9" w:rsidP="009579E0">
            <w:pPr>
              <w:pStyle w:val="TableParagraph"/>
              <w:spacing w:line="360" w:lineRule="auto"/>
              <w:rPr>
                <w:rFonts w:ascii="Arial" w:hAnsi="Arial" w:cs="Arial"/>
                <w:sz w:val="20"/>
                <w:szCs w:val="20"/>
              </w:rPr>
            </w:pPr>
            <w:r w:rsidRPr="000A3D8D">
              <w:rPr>
                <w:rFonts w:ascii="Arial" w:hAnsi="Arial" w:cs="Arial"/>
                <w:sz w:val="20"/>
                <w:szCs w:val="20"/>
              </w:rPr>
              <w:t>&gt;Participaciones Federales y Estatales</w:t>
            </w:r>
          </w:p>
        </w:tc>
        <w:tc>
          <w:tcPr>
            <w:tcW w:w="141" w:type="dxa"/>
            <w:tcBorders>
              <w:top w:val="single" w:sz="6" w:space="0" w:color="000000"/>
              <w:left w:val="single" w:sz="6" w:space="0" w:color="000000"/>
              <w:bottom w:val="single" w:sz="6" w:space="0" w:color="000000"/>
              <w:right w:val="nil"/>
            </w:tcBorders>
          </w:tcPr>
          <w:p w14:paraId="01F3CF47" w14:textId="7C97CDCE" w:rsidR="00920EA9" w:rsidRPr="000A3D8D" w:rsidRDefault="00920EA9" w:rsidP="00920EA9">
            <w:pPr>
              <w:pStyle w:val="TableParagraph"/>
              <w:tabs>
                <w:tab w:val="left" w:pos="427"/>
              </w:tabs>
              <w:spacing w:line="360" w:lineRule="auto"/>
              <w:rPr>
                <w:rFonts w:ascii="Arial" w:hAnsi="Arial" w:cs="Arial"/>
                <w:sz w:val="20"/>
                <w:szCs w:val="20"/>
              </w:rPr>
            </w:pPr>
            <w:r w:rsidRPr="000A3D8D">
              <w:rPr>
                <w:rFonts w:ascii="Arial" w:hAnsi="Arial" w:cs="Arial"/>
                <w:sz w:val="20"/>
                <w:szCs w:val="20"/>
              </w:rPr>
              <w:t>$</w:t>
            </w:r>
          </w:p>
        </w:tc>
        <w:tc>
          <w:tcPr>
            <w:tcW w:w="1560" w:type="dxa"/>
            <w:tcBorders>
              <w:top w:val="single" w:sz="6" w:space="0" w:color="000000"/>
              <w:left w:val="nil"/>
              <w:bottom w:val="single" w:sz="6" w:space="0" w:color="000000"/>
              <w:right w:val="single" w:sz="6" w:space="0" w:color="000000"/>
            </w:tcBorders>
          </w:tcPr>
          <w:p w14:paraId="78CCAE66" w14:textId="32252FCC" w:rsidR="00920EA9" w:rsidRPr="000A3D8D" w:rsidRDefault="00A00038" w:rsidP="00751B59">
            <w:pPr>
              <w:pStyle w:val="TableParagraph"/>
              <w:tabs>
                <w:tab w:val="left" w:pos="427"/>
              </w:tabs>
              <w:spacing w:line="360" w:lineRule="auto"/>
              <w:jc w:val="right"/>
              <w:rPr>
                <w:rFonts w:ascii="Arial" w:hAnsi="Arial" w:cs="Arial"/>
                <w:sz w:val="20"/>
                <w:szCs w:val="20"/>
              </w:rPr>
            </w:pPr>
            <w:r>
              <w:rPr>
                <w:rFonts w:ascii="Arial" w:hAnsi="Arial" w:cs="Arial"/>
                <w:sz w:val="20"/>
                <w:szCs w:val="20"/>
              </w:rPr>
              <w:t>4´</w:t>
            </w:r>
            <w:r w:rsidR="00920EA9" w:rsidRPr="000A3D8D">
              <w:rPr>
                <w:rFonts w:ascii="Arial" w:hAnsi="Arial" w:cs="Arial"/>
                <w:sz w:val="20"/>
                <w:szCs w:val="20"/>
              </w:rPr>
              <w:t>708,905.00</w:t>
            </w:r>
          </w:p>
        </w:tc>
      </w:tr>
      <w:tr w:rsidR="00920EA9" w:rsidRPr="000A3D8D" w14:paraId="0D0E50C1" w14:textId="77777777" w:rsidTr="00BD0285">
        <w:trPr>
          <w:trHeight w:val="20"/>
        </w:trPr>
        <w:tc>
          <w:tcPr>
            <w:tcW w:w="7230" w:type="dxa"/>
            <w:tcBorders>
              <w:top w:val="single" w:sz="6" w:space="0" w:color="000000"/>
              <w:left w:val="single" w:sz="6" w:space="0" w:color="000000"/>
              <w:bottom w:val="single" w:sz="6" w:space="0" w:color="000000"/>
              <w:right w:val="single" w:sz="6" w:space="0" w:color="000000"/>
            </w:tcBorders>
          </w:tcPr>
          <w:p w14:paraId="7012C510" w14:textId="77777777" w:rsidR="00920EA9" w:rsidRPr="000A3D8D" w:rsidRDefault="00920EA9" w:rsidP="009579E0">
            <w:pPr>
              <w:pStyle w:val="TableParagraph"/>
              <w:spacing w:line="360" w:lineRule="auto"/>
              <w:rPr>
                <w:rFonts w:ascii="Arial" w:hAnsi="Arial" w:cs="Arial"/>
                <w:b/>
                <w:sz w:val="20"/>
                <w:szCs w:val="20"/>
              </w:rPr>
            </w:pPr>
            <w:r w:rsidRPr="000A3D8D">
              <w:rPr>
                <w:rFonts w:ascii="Arial" w:hAnsi="Arial" w:cs="Arial"/>
                <w:b/>
                <w:sz w:val="20"/>
                <w:szCs w:val="20"/>
              </w:rPr>
              <w:t>Aportaciones</w:t>
            </w:r>
          </w:p>
        </w:tc>
        <w:tc>
          <w:tcPr>
            <w:tcW w:w="141" w:type="dxa"/>
            <w:tcBorders>
              <w:top w:val="single" w:sz="6" w:space="0" w:color="000000"/>
              <w:left w:val="single" w:sz="6" w:space="0" w:color="000000"/>
              <w:bottom w:val="single" w:sz="6" w:space="0" w:color="000000"/>
              <w:right w:val="nil"/>
            </w:tcBorders>
          </w:tcPr>
          <w:p w14:paraId="60AB6289" w14:textId="66BF5A82" w:rsidR="00920EA9" w:rsidRPr="000A3D8D" w:rsidRDefault="00920EA9" w:rsidP="00920EA9">
            <w:pPr>
              <w:pStyle w:val="TableParagraph"/>
              <w:tabs>
                <w:tab w:val="left" w:pos="430"/>
              </w:tabs>
              <w:spacing w:line="360" w:lineRule="auto"/>
              <w:rPr>
                <w:rFonts w:ascii="Arial" w:hAnsi="Arial" w:cs="Arial"/>
                <w:b/>
                <w:sz w:val="20"/>
                <w:szCs w:val="20"/>
              </w:rPr>
            </w:pPr>
            <w:r w:rsidRPr="000A3D8D">
              <w:rPr>
                <w:rFonts w:ascii="Arial" w:hAnsi="Arial" w:cs="Arial"/>
                <w:b/>
                <w:sz w:val="20"/>
                <w:szCs w:val="20"/>
              </w:rPr>
              <w:t>$</w:t>
            </w:r>
          </w:p>
        </w:tc>
        <w:tc>
          <w:tcPr>
            <w:tcW w:w="1560" w:type="dxa"/>
            <w:tcBorders>
              <w:top w:val="single" w:sz="6" w:space="0" w:color="000000"/>
              <w:left w:val="nil"/>
              <w:bottom w:val="single" w:sz="6" w:space="0" w:color="000000"/>
              <w:right w:val="single" w:sz="6" w:space="0" w:color="000000"/>
            </w:tcBorders>
          </w:tcPr>
          <w:p w14:paraId="1B1EF0F3" w14:textId="27DD8B1C" w:rsidR="00920EA9" w:rsidRPr="000A3D8D" w:rsidRDefault="00920EA9" w:rsidP="00751B59">
            <w:pPr>
              <w:pStyle w:val="TableParagraph"/>
              <w:tabs>
                <w:tab w:val="left" w:pos="430"/>
              </w:tabs>
              <w:spacing w:line="360" w:lineRule="auto"/>
              <w:jc w:val="right"/>
              <w:rPr>
                <w:rFonts w:ascii="Arial" w:hAnsi="Arial" w:cs="Arial"/>
                <w:b/>
                <w:sz w:val="20"/>
                <w:szCs w:val="20"/>
              </w:rPr>
            </w:pPr>
            <w:r w:rsidRPr="000A3D8D">
              <w:rPr>
                <w:rFonts w:ascii="Arial" w:hAnsi="Arial" w:cs="Arial"/>
                <w:b/>
                <w:sz w:val="20"/>
                <w:szCs w:val="20"/>
              </w:rPr>
              <w:t>40,213,433.00</w:t>
            </w:r>
          </w:p>
        </w:tc>
      </w:tr>
      <w:tr w:rsidR="00920EA9" w:rsidRPr="000A3D8D" w14:paraId="6A33108E" w14:textId="77777777" w:rsidTr="00BD0285">
        <w:trPr>
          <w:trHeight w:val="20"/>
        </w:trPr>
        <w:tc>
          <w:tcPr>
            <w:tcW w:w="7230" w:type="dxa"/>
            <w:tcBorders>
              <w:top w:val="single" w:sz="6" w:space="0" w:color="000000"/>
              <w:left w:val="single" w:sz="6" w:space="0" w:color="000000"/>
              <w:bottom w:val="single" w:sz="6" w:space="0" w:color="000000"/>
              <w:right w:val="single" w:sz="6" w:space="0" w:color="000000"/>
            </w:tcBorders>
          </w:tcPr>
          <w:p w14:paraId="793CB19C" w14:textId="77777777" w:rsidR="00920EA9" w:rsidRPr="000A3D8D" w:rsidRDefault="00920EA9" w:rsidP="009579E0">
            <w:pPr>
              <w:pStyle w:val="TableParagraph"/>
              <w:spacing w:line="360" w:lineRule="auto"/>
              <w:rPr>
                <w:rFonts w:ascii="Arial" w:hAnsi="Arial" w:cs="Arial"/>
                <w:sz w:val="20"/>
                <w:szCs w:val="20"/>
              </w:rPr>
            </w:pPr>
            <w:r w:rsidRPr="000A3D8D">
              <w:rPr>
                <w:rFonts w:ascii="Arial" w:hAnsi="Arial" w:cs="Arial"/>
                <w:sz w:val="20"/>
                <w:szCs w:val="20"/>
              </w:rPr>
              <w:t>&gt;Fondo de Aportaciones para la Infraestructura Social Municipal</w:t>
            </w:r>
          </w:p>
        </w:tc>
        <w:tc>
          <w:tcPr>
            <w:tcW w:w="141" w:type="dxa"/>
            <w:tcBorders>
              <w:top w:val="single" w:sz="6" w:space="0" w:color="000000"/>
              <w:left w:val="single" w:sz="6" w:space="0" w:color="000000"/>
              <w:bottom w:val="single" w:sz="6" w:space="0" w:color="000000"/>
              <w:right w:val="nil"/>
            </w:tcBorders>
          </w:tcPr>
          <w:p w14:paraId="789C7076" w14:textId="56002509" w:rsidR="00920EA9" w:rsidRPr="000A3D8D" w:rsidRDefault="00920EA9" w:rsidP="00920EA9">
            <w:pPr>
              <w:pStyle w:val="TableParagraph"/>
              <w:tabs>
                <w:tab w:val="left" w:pos="430"/>
              </w:tabs>
              <w:spacing w:line="360" w:lineRule="auto"/>
              <w:rPr>
                <w:rFonts w:ascii="Arial" w:hAnsi="Arial" w:cs="Arial"/>
                <w:sz w:val="20"/>
                <w:szCs w:val="20"/>
              </w:rPr>
            </w:pPr>
            <w:r w:rsidRPr="000A3D8D">
              <w:rPr>
                <w:rFonts w:ascii="Arial" w:hAnsi="Arial" w:cs="Arial"/>
                <w:sz w:val="20"/>
                <w:szCs w:val="20"/>
              </w:rPr>
              <w:t>$</w:t>
            </w:r>
          </w:p>
        </w:tc>
        <w:tc>
          <w:tcPr>
            <w:tcW w:w="1560" w:type="dxa"/>
            <w:tcBorders>
              <w:top w:val="single" w:sz="6" w:space="0" w:color="000000"/>
              <w:left w:val="nil"/>
              <w:bottom w:val="single" w:sz="6" w:space="0" w:color="000000"/>
              <w:right w:val="single" w:sz="6" w:space="0" w:color="000000"/>
            </w:tcBorders>
          </w:tcPr>
          <w:p w14:paraId="2876A20A" w14:textId="792E6C23" w:rsidR="00920EA9" w:rsidRPr="000A3D8D" w:rsidRDefault="00920EA9" w:rsidP="00751B59">
            <w:pPr>
              <w:pStyle w:val="TableParagraph"/>
              <w:tabs>
                <w:tab w:val="left" w:pos="430"/>
              </w:tabs>
              <w:spacing w:line="360" w:lineRule="auto"/>
              <w:jc w:val="right"/>
              <w:rPr>
                <w:rFonts w:ascii="Arial" w:hAnsi="Arial" w:cs="Arial"/>
                <w:sz w:val="20"/>
                <w:szCs w:val="20"/>
              </w:rPr>
            </w:pPr>
            <w:r w:rsidRPr="000A3D8D">
              <w:rPr>
                <w:rFonts w:ascii="Arial" w:hAnsi="Arial" w:cs="Arial"/>
                <w:sz w:val="20"/>
                <w:szCs w:val="20"/>
              </w:rPr>
              <w:t>20,794,328.00</w:t>
            </w:r>
          </w:p>
        </w:tc>
      </w:tr>
      <w:tr w:rsidR="00920EA9" w:rsidRPr="000A3D8D" w14:paraId="0134C67A" w14:textId="77777777" w:rsidTr="00BD0285">
        <w:trPr>
          <w:trHeight w:val="20"/>
        </w:trPr>
        <w:tc>
          <w:tcPr>
            <w:tcW w:w="7230" w:type="dxa"/>
            <w:tcBorders>
              <w:top w:val="single" w:sz="6" w:space="0" w:color="000000"/>
              <w:left w:val="single" w:sz="6" w:space="0" w:color="000000"/>
              <w:bottom w:val="single" w:sz="6" w:space="0" w:color="000000"/>
              <w:right w:val="single" w:sz="6" w:space="0" w:color="000000"/>
            </w:tcBorders>
          </w:tcPr>
          <w:p w14:paraId="440EF6E5" w14:textId="77777777" w:rsidR="00920EA9" w:rsidRPr="000A3D8D" w:rsidRDefault="00920EA9" w:rsidP="009579E0">
            <w:pPr>
              <w:pStyle w:val="TableParagraph"/>
              <w:spacing w:line="360" w:lineRule="auto"/>
              <w:rPr>
                <w:rFonts w:ascii="Arial" w:hAnsi="Arial" w:cs="Arial"/>
                <w:sz w:val="20"/>
                <w:szCs w:val="20"/>
              </w:rPr>
            </w:pPr>
            <w:r w:rsidRPr="000A3D8D">
              <w:rPr>
                <w:rFonts w:ascii="Arial" w:hAnsi="Arial" w:cs="Arial"/>
                <w:sz w:val="20"/>
                <w:szCs w:val="20"/>
              </w:rPr>
              <w:t>&gt;Fondo de Aportaciones para el Fortalecimiento</w:t>
            </w:r>
          </w:p>
        </w:tc>
        <w:tc>
          <w:tcPr>
            <w:tcW w:w="141" w:type="dxa"/>
            <w:tcBorders>
              <w:top w:val="single" w:sz="6" w:space="0" w:color="000000"/>
              <w:left w:val="single" w:sz="6" w:space="0" w:color="000000"/>
              <w:bottom w:val="single" w:sz="6" w:space="0" w:color="000000"/>
              <w:right w:val="nil"/>
            </w:tcBorders>
          </w:tcPr>
          <w:p w14:paraId="46007849" w14:textId="5E99B51E" w:rsidR="00920EA9" w:rsidRPr="000A3D8D" w:rsidRDefault="00920EA9" w:rsidP="00920EA9">
            <w:pPr>
              <w:pStyle w:val="TableParagraph"/>
              <w:tabs>
                <w:tab w:val="left" w:pos="426"/>
              </w:tabs>
              <w:spacing w:line="360" w:lineRule="auto"/>
              <w:rPr>
                <w:rFonts w:ascii="Arial" w:hAnsi="Arial" w:cs="Arial"/>
                <w:sz w:val="20"/>
                <w:szCs w:val="20"/>
              </w:rPr>
            </w:pPr>
            <w:r w:rsidRPr="000A3D8D">
              <w:rPr>
                <w:rFonts w:ascii="Arial" w:hAnsi="Arial" w:cs="Arial"/>
                <w:sz w:val="20"/>
                <w:szCs w:val="20"/>
              </w:rPr>
              <w:t>$</w:t>
            </w:r>
          </w:p>
        </w:tc>
        <w:tc>
          <w:tcPr>
            <w:tcW w:w="1560" w:type="dxa"/>
            <w:tcBorders>
              <w:top w:val="single" w:sz="6" w:space="0" w:color="000000"/>
              <w:left w:val="nil"/>
              <w:bottom w:val="single" w:sz="6" w:space="0" w:color="000000"/>
              <w:right w:val="single" w:sz="6" w:space="0" w:color="000000"/>
            </w:tcBorders>
          </w:tcPr>
          <w:p w14:paraId="0D228AD5" w14:textId="04F7790C" w:rsidR="00920EA9" w:rsidRPr="000A3D8D" w:rsidRDefault="00920EA9" w:rsidP="00751B59">
            <w:pPr>
              <w:pStyle w:val="TableParagraph"/>
              <w:tabs>
                <w:tab w:val="left" w:pos="426"/>
              </w:tabs>
              <w:spacing w:line="360" w:lineRule="auto"/>
              <w:jc w:val="right"/>
              <w:rPr>
                <w:rFonts w:ascii="Arial" w:hAnsi="Arial" w:cs="Arial"/>
                <w:sz w:val="20"/>
                <w:szCs w:val="20"/>
              </w:rPr>
            </w:pPr>
            <w:r w:rsidRPr="000A3D8D">
              <w:rPr>
                <w:rFonts w:ascii="Arial" w:hAnsi="Arial" w:cs="Arial"/>
                <w:sz w:val="20"/>
                <w:szCs w:val="20"/>
              </w:rPr>
              <w:t>19,419,105.00</w:t>
            </w:r>
          </w:p>
        </w:tc>
      </w:tr>
      <w:tr w:rsidR="00920EA9" w:rsidRPr="000A3D8D" w14:paraId="42BCA28D" w14:textId="77777777" w:rsidTr="00BD0285">
        <w:trPr>
          <w:trHeight w:val="20"/>
        </w:trPr>
        <w:tc>
          <w:tcPr>
            <w:tcW w:w="7230" w:type="dxa"/>
            <w:tcBorders>
              <w:top w:val="single" w:sz="6" w:space="0" w:color="000000"/>
              <w:left w:val="single" w:sz="6" w:space="0" w:color="000000"/>
              <w:bottom w:val="single" w:sz="6" w:space="0" w:color="000000"/>
              <w:right w:val="single" w:sz="6" w:space="0" w:color="000000"/>
            </w:tcBorders>
          </w:tcPr>
          <w:p w14:paraId="60AEF988" w14:textId="77777777" w:rsidR="00920EA9" w:rsidRPr="000A3D8D" w:rsidRDefault="00920EA9" w:rsidP="009579E0">
            <w:pPr>
              <w:pStyle w:val="TableParagraph"/>
              <w:spacing w:line="360" w:lineRule="auto"/>
              <w:rPr>
                <w:rFonts w:ascii="Arial" w:hAnsi="Arial" w:cs="Arial"/>
                <w:b/>
                <w:sz w:val="20"/>
                <w:szCs w:val="20"/>
              </w:rPr>
            </w:pPr>
            <w:r w:rsidRPr="000A3D8D">
              <w:rPr>
                <w:rFonts w:ascii="Arial" w:hAnsi="Arial" w:cs="Arial"/>
                <w:b/>
                <w:sz w:val="20"/>
                <w:szCs w:val="20"/>
              </w:rPr>
              <w:t>Convenios</w:t>
            </w:r>
          </w:p>
        </w:tc>
        <w:tc>
          <w:tcPr>
            <w:tcW w:w="141" w:type="dxa"/>
            <w:tcBorders>
              <w:top w:val="single" w:sz="6" w:space="0" w:color="000000"/>
              <w:left w:val="single" w:sz="6" w:space="0" w:color="000000"/>
              <w:bottom w:val="single" w:sz="6" w:space="0" w:color="000000"/>
              <w:right w:val="nil"/>
            </w:tcBorders>
          </w:tcPr>
          <w:p w14:paraId="5004E85D" w14:textId="49C61A7D" w:rsidR="00920EA9" w:rsidRPr="000A3D8D" w:rsidRDefault="00920EA9" w:rsidP="00920EA9">
            <w:pPr>
              <w:pStyle w:val="TableParagraph"/>
              <w:tabs>
                <w:tab w:val="left" w:pos="1312"/>
              </w:tabs>
              <w:spacing w:line="360" w:lineRule="auto"/>
              <w:rPr>
                <w:rFonts w:ascii="Arial" w:hAnsi="Arial" w:cs="Arial"/>
                <w:sz w:val="20"/>
                <w:szCs w:val="20"/>
              </w:rPr>
            </w:pPr>
            <w:r w:rsidRPr="000A3D8D">
              <w:rPr>
                <w:rFonts w:ascii="Arial" w:hAnsi="Arial" w:cs="Arial"/>
                <w:sz w:val="20"/>
                <w:szCs w:val="20"/>
              </w:rPr>
              <w:t>$</w:t>
            </w:r>
          </w:p>
        </w:tc>
        <w:tc>
          <w:tcPr>
            <w:tcW w:w="1560" w:type="dxa"/>
            <w:tcBorders>
              <w:top w:val="single" w:sz="6" w:space="0" w:color="000000"/>
              <w:left w:val="nil"/>
              <w:bottom w:val="single" w:sz="6" w:space="0" w:color="000000"/>
              <w:right w:val="single" w:sz="6" w:space="0" w:color="000000"/>
            </w:tcBorders>
          </w:tcPr>
          <w:p w14:paraId="33A7ADA0" w14:textId="24EB7E6E" w:rsidR="00920EA9" w:rsidRPr="000A3D8D" w:rsidRDefault="00920EA9" w:rsidP="00751B59">
            <w:pPr>
              <w:pStyle w:val="TableParagraph"/>
              <w:tabs>
                <w:tab w:val="left" w:pos="1312"/>
              </w:tabs>
              <w:spacing w:line="360" w:lineRule="auto"/>
              <w:jc w:val="right"/>
              <w:rPr>
                <w:rFonts w:ascii="Arial" w:hAnsi="Arial" w:cs="Arial"/>
                <w:sz w:val="20"/>
                <w:szCs w:val="20"/>
              </w:rPr>
            </w:pPr>
            <w:r w:rsidRPr="000A3D8D">
              <w:rPr>
                <w:rFonts w:ascii="Arial" w:hAnsi="Arial" w:cs="Arial"/>
                <w:sz w:val="20"/>
                <w:szCs w:val="20"/>
              </w:rPr>
              <w:t>0.00</w:t>
            </w:r>
          </w:p>
        </w:tc>
      </w:tr>
      <w:tr w:rsidR="00920EA9" w:rsidRPr="000A3D8D" w14:paraId="6423083D" w14:textId="77777777" w:rsidTr="00BD0285">
        <w:trPr>
          <w:trHeight w:val="20"/>
        </w:trPr>
        <w:tc>
          <w:tcPr>
            <w:tcW w:w="7230" w:type="dxa"/>
            <w:tcBorders>
              <w:top w:val="single" w:sz="6" w:space="0" w:color="000000"/>
              <w:left w:val="single" w:sz="6" w:space="0" w:color="000000"/>
              <w:bottom w:val="single" w:sz="6" w:space="0" w:color="000000"/>
              <w:right w:val="single" w:sz="6" w:space="0" w:color="000000"/>
            </w:tcBorders>
          </w:tcPr>
          <w:p w14:paraId="59B4C361" w14:textId="77777777" w:rsidR="00920EA9" w:rsidRPr="000A3D8D" w:rsidRDefault="00920EA9" w:rsidP="009579E0">
            <w:pPr>
              <w:pStyle w:val="TableParagraph"/>
              <w:spacing w:line="360" w:lineRule="auto"/>
              <w:rPr>
                <w:rFonts w:ascii="Arial" w:hAnsi="Arial" w:cs="Arial"/>
                <w:sz w:val="20"/>
                <w:szCs w:val="20"/>
              </w:rPr>
            </w:pPr>
            <w:r w:rsidRPr="000A3D8D">
              <w:rPr>
                <w:rFonts w:ascii="Arial" w:hAnsi="Arial" w:cs="Arial"/>
                <w:sz w:val="20"/>
                <w:szCs w:val="20"/>
              </w:rPr>
              <w:t>Con la Federación o el Estado.</w:t>
            </w:r>
          </w:p>
        </w:tc>
        <w:tc>
          <w:tcPr>
            <w:tcW w:w="141" w:type="dxa"/>
            <w:tcBorders>
              <w:top w:val="single" w:sz="6" w:space="0" w:color="000000"/>
              <w:left w:val="single" w:sz="6" w:space="0" w:color="000000"/>
              <w:bottom w:val="single" w:sz="6" w:space="0" w:color="000000"/>
              <w:right w:val="nil"/>
            </w:tcBorders>
          </w:tcPr>
          <w:p w14:paraId="78CF592F" w14:textId="4FF2F80A" w:rsidR="00920EA9" w:rsidRPr="000A3D8D" w:rsidRDefault="00920EA9" w:rsidP="00920EA9">
            <w:pPr>
              <w:pStyle w:val="TableParagraph"/>
              <w:tabs>
                <w:tab w:val="left" w:pos="1312"/>
              </w:tabs>
              <w:spacing w:line="360" w:lineRule="auto"/>
              <w:rPr>
                <w:rFonts w:ascii="Arial" w:hAnsi="Arial" w:cs="Arial"/>
                <w:sz w:val="20"/>
                <w:szCs w:val="20"/>
              </w:rPr>
            </w:pPr>
            <w:r w:rsidRPr="000A3D8D">
              <w:rPr>
                <w:rFonts w:ascii="Arial" w:hAnsi="Arial" w:cs="Arial"/>
                <w:sz w:val="20"/>
                <w:szCs w:val="20"/>
              </w:rPr>
              <w:t>$</w:t>
            </w:r>
          </w:p>
        </w:tc>
        <w:tc>
          <w:tcPr>
            <w:tcW w:w="1560" w:type="dxa"/>
            <w:tcBorders>
              <w:top w:val="single" w:sz="6" w:space="0" w:color="000000"/>
              <w:left w:val="nil"/>
              <w:bottom w:val="single" w:sz="6" w:space="0" w:color="000000"/>
              <w:right w:val="single" w:sz="6" w:space="0" w:color="000000"/>
            </w:tcBorders>
          </w:tcPr>
          <w:p w14:paraId="06B83702" w14:textId="795DF6DB" w:rsidR="00920EA9" w:rsidRPr="000A3D8D" w:rsidRDefault="00920EA9" w:rsidP="00751B59">
            <w:pPr>
              <w:pStyle w:val="TableParagraph"/>
              <w:tabs>
                <w:tab w:val="left" w:pos="1312"/>
              </w:tabs>
              <w:spacing w:line="360" w:lineRule="auto"/>
              <w:jc w:val="right"/>
              <w:rPr>
                <w:rFonts w:ascii="Arial" w:hAnsi="Arial" w:cs="Arial"/>
                <w:sz w:val="20"/>
                <w:szCs w:val="20"/>
              </w:rPr>
            </w:pPr>
            <w:r w:rsidRPr="000A3D8D">
              <w:rPr>
                <w:rFonts w:ascii="Arial" w:hAnsi="Arial" w:cs="Arial"/>
                <w:sz w:val="20"/>
                <w:szCs w:val="20"/>
              </w:rPr>
              <w:t>0.00</w:t>
            </w:r>
          </w:p>
        </w:tc>
      </w:tr>
    </w:tbl>
    <w:p w14:paraId="2EFFF510" w14:textId="77777777" w:rsidR="00D02A28" w:rsidRPr="000A3D8D" w:rsidRDefault="00D02A28" w:rsidP="00167285">
      <w:pPr>
        <w:pStyle w:val="Textoindependiente"/>
        <w:rPr>
          <w:rFonts w:ascii="Arial" w:hAnsi="Arial" w:cs="Arial"/>
        </w:rPr>
      </w:pPr>
    </w:p>
    <w:p w14:paraId="2C6925AE" w14:textId="1F73FF48" w:rsidR="00D02A28" w:rsidRPr="000A3D8D" w:rsidRDefault="002F3D5D" w:rsidP="00F722E7">
      <w:pPr>
        <w:pStyle w:val="Textoindependiente"/>
        <w:spacing w:line="360" w:lineRule="auto"/>
        <w:jc w:val="both"/>
        <w:rPr>
          <w:rFonts w:ascii="Arial" w:hAnsi="Arial" w:cs="Arial"/>
        </w:rPr>
      </w:pPr>
      <w:r w:rsidRPr="000A3D8D">
        <w:rPr>
          <w:rFonts w:ascii="Arial" w:hAnsi="Arial" w:cs="Arial"/>
          <w:b/>
        </w:rPr>
        <w:t xml:space="preserve">Artículo 45.- </w:t>
      </w:r>
      <w:r w:rsidRPr="000A3D8D">
        <w:rPr>
          <w:rFonts w:ascii="Arial" w:hAnsi="Arial" w:cs="Arial"/>
        </w:rPr>
        <w:t>Los Ingresos Extraordinarios que la Tesorería Municipal de Maxcanú, Yucatán, espera percibir durante el ejercicio fiscal 202</w:t>
      </w:r>
      <w:r w:rsidR="008014C1" w:rsidRPr="000A3D8D">
        <w:rPr>
          <w:rFonts w:ascii="Arial" w:hAnsi="Arial" w:cs="Arial"/>
        </w:rPr>
        <w:t>3</w:t>
      </w:r>
      <w:r w:rsidRPr="000A3D8D">
        <w:rPr>
          <w:rFonts w:ascii="Arial" w:hAnsi="Arial" w:cs="Arial"/>
        </w:rPr>
        <w:t xml:space="preserve"> será:</w:t>
      </w:r>
    </w:p>
    <w:p w14:paraId="58D746E5" w14:textId="77777777" w:rsidR="00D02A28" w:rsidRPr="000A3D8D" w:rsidRDefault="00D02A28" w:rsidP="00167285">
      <w:pPr>
        <w:pStyle w:val="Textoindependiente"/>
        <w:rPr>
          <w:rFonts w:ascii="Arial" w:hAnsi="Arial" w:cs="Arial"/>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80"/>
        <w:gridCol w:w="660"/>
        <w:gridCol w:w="791"/>
      </w:tblGrid>
      <w:tr w:rsidR="00F722E7" w:rsidRPr="000A3D8D" w14:paraId="79766B32" w14:textId="77777777" w:rsidTr="00BD0285">
        <w:trPr>
          <w:trHeight w:val="20"/>
        </w:trPr>
        <w:tc>
          <w:tcPr>
            <w:tcW w:w="7480" w:type="dxa"/>
          </w:tcPr>
          <w:p w14:paraId="55C7B25B" w14:textId="77777777" w:rsidR="00F722E7" w:rsidRPr="000A3D8D" w:rsidRDefault="00F722E7" w:rsidP="009579E0">
            <w:pPr>
              <w:pStyle w:val="TableParagraph"/>
              <w:spacing w:line="360" w:lineRule="auto"/>
              <w:rPr>
                <w:rFonts w:ascii="Arial" w:hAnsi="Arial" w:cs="Arial"/>
                <w:b/>
                <w:sz w:val="20"/>
                <w:szCs w:val="20"/>
              </w:rPr>
            </w:pPr>
            <w:r w:rsidRPr="000A3D8D">
              <w:rPr>
                <w:rFonts w:ascii="Arial" w:hAnsi="Arial" w:cs="Arial"/>
                <w:b/>
                <w:sz w:val="20"/>
                <w:szCs w:val="20"/>
              </w:rPr>
              <w:t>Transferencias, Asignaciones, Subsidios y Subvenciones, pensiones y jubilaciones</w:t>
            </w:r>
          </w:p>
        </w:tc>
        <w:tc>
          <w:tcPr>
            <w:tcW w:w="660" w:type="dxa"/>
            <w:tcBorders>
              <w:right w:val="nil"/>
            </w:tcBorders>
          </w:tcPr>
          <w:p w14:paraId="6A5E4469" w14:textId="79D2C7ED" w:rsidR="00F722E7" w:rsidRPr="000A3D8D" w:rsidRDefault="00F722E7" w:rsidP="00F722E7">
            <w:pPr>
              <w:pStyle w:val="TableParagraph"/>
              <w:spacing w:line="360" w:lineRule="auto"/>
              <w:rPr>
                <w:rFonts w:ascii="Arial" w:hAnsi="Arial" w:cs="Arial"/>
                <w:b/>
                <w:sz w:val="20"/>
                <w:szCs w:val="20"/>
              </w:rPr>
            </w:pPr>
            <w:r w:rsidRPr="000A3D8D">
              <w:rPr>
                <w:rFonts w:ascii="Arial" w:hAnsi="Arial" w:cs="Arial"/>
                <w:b/>
                <w:sz w:val="20"/>
                <w:szCs w:val="20"/>
              </w:rPr>
              <w:t>$</w:t>
            </w:r>
          </w:p>
        </w:tc>
        <w:tc>
          <w:tcPr>
            <w:tcW w:w="791" w:type="dxa"/>
            <w:tcBorders>
              <w:left w:val="nil"/>
            </w:tcBorders>
          </w:tcPr>
          <w:p w14:paraId="69122DDD" w14:textId="30849BEB" w:rsidR="00F722E7" w:rsidRPr="000A3D8D" w:rsidRDefault="00F722E7" w:rsidP="009579E0">
            <w:pPr>
              <w:pStyle w:val="TableParagraph"/>
              <w:spacing w:line="360" w:lineRule="auto"/>
              <w:jc w:val="right"/>
              <w:rPr>
                <w:rFonts w:ascii="Arial" w:hAnsi="Arial" w:cs="Arial"/>
                <w:b/>
                <w:sz w:val="20"/>
                <w:szCs w:val="20"/>
              </w:rPr>
            </w:pPr>
            <w:r w:rsidRPr="000A3D8D">
              <w:rPr>
                <w:rFonts w:ascii="Arial" w:hAnsi="Arial" w:cs="Arial"/>
                <w:b/>
                <w:sz w:val="20"/>
                <w:szCs w:val="20"/>
              </w:rPr>
              <w:t>$0.00</w:t>
            </w:r>
          </w:p>
        </w:tc>
      </w:tr>
      <w:tr w:rsidR="00F722E7" w:rsidRPr="000A3D8D" w14:paraId="7E009787" w14:textId="77777777" w:rsidTr="00BD0285">
        <w:trPr>
          <w:trHeight w:val="20"/>
        </w:trPr>
        <w:tc>
          <w:tcPr>
            <w:tcW w:w="7480" w:type="dxa"/>
          </w:tcPr>
          <w:p w14:paraId="4EFB5D4A"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Transferencias y asignaciones</w:t>
            </w:r>
          </w:p>
        </w:tc>
        <w:tc>
          <w:tcPr>
            <w:tcW w:w="660" w:type="dxa"/>
            <w:tcBorders>
              <w:right w:val="nil"/>
            </w:tcBorders>
          </w:tcPr>
          <w:p w14:paraId="0EEDBC07" w14:textId="4295E58F" w:rsidR="00F722E7" w:rsidRPr="000A3D8D" w:rsidRDefault="00F722E7" w:rsidP="00F722E7">
            <w:pPr>
              <w:pStyle w:val="TableParagraph"/>
              <w:tabs>
                <w:tab w:val="left" w:pos="315"/>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1C36D11A" w14:textId="3D7364C5"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2D64B8CF" w14:textId="77777777" w:rsidTr="00BD0285">
        <w:trPr>
          <w:trHeight w:val="20"/>
        </w:trPr>
        <w:tc>
          <w:tcPr>
            <w:tcW w:w="7480" w:type="dxa"/>
          </w:tcPr>
          <w:p w14:paraId="77C20203"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Transferencias al resto del Sector Público</w:t>
            </w:r>
          </w:p>
        </w:tc>
        <w:tc>
          <w:tcPr>
            <w:tcW w:w="660" w:type="dxa"/>
            <w:tcBorders>
              <w:right w:val="nil"/>
            </w:tcBorders>
          </w:tcPr>
          <w:p w14:paraId="7823C2F4" w14:textId="3299AAAC" w:rsidR="00F722E7" w:rsidRPr="000A3D8D" w:rsidRDefault="00F722E7" w:rsidP="00F722E7">
            <w:pPr>
              <w:pStyle w:val="TableParagraph"/>
              <w:tabs>
                <w:tab w:val="left" w:pos="330"/>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68D4238D" w14:textId="5152FF94"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1045682A" w14:textId="77777777" w:rsidTr="00BD0285">
        <w:trPr>
          <w:trHeight w:val="20"/>
        </w:trPr>
        <w:tc>
          <w:tcPr>
            <w:tcW w:w="7480" w:type="dxa"/>
          </w:tcPr>
          <w:p w14:paraId="0C1295D9" w14:textId="77777777" w:rsidR="00F722E7" w:rsidRPr="000A3D8D" w:rsidRDefault="00F722E7" w:rsidP="009579E0">
            <w:pPr>
              <w:pStyle w:val="TableParagraph"/>
              <w:spacing w:line="360" w:lineRule="auto"/>
              <w:rPr>
                <w:rFonts w:ascii="Arial" w:hAnsi="Arial" w:cs="Arial"/>
                <w:b/>
                <w:sz w:val="20"/>
                <w:szCs w:val="20"/>
              </w:rPr>
            </w:pPr>
            <w:r w:rsidRPr="000A3D8D">
              <w:rPr>
                <w:rFonts w:ascii="Arial" w:hAnsi="Arial" w:cs="Arial"/>
                <w:b/>
                <w:sz w:val="20"/>
                <w:szCs w:val="20"/>
              </w:rPr>
              <w:t>Subsidios y Subvenciones</w:t>
            </w:r>
          </w:p>
        </w:tc>
        <w:tc>
          <w:tcPr>
            <w:tcW w:w="660" w:type="dxa"/>
            <w:tcBorders>
              <w:right w:val="nil"/>
            </w:tcBorders>
          </w:tcPr>
          <w:p w14:paraId="4ED35E1D" w14:textId="268513EC" w:rsidR="00F722E7" w:rsidRPr="000A3D8D" w:rsidRDefault="00F722E7" w:rsidP="00F722E7">
            <w:pPr>
              <w:pStyle w:val="TableParagraph"/>
              <w:tabs>
                <w:tab w:val="left" w:pos="240"/>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400B6599" w14:textId="0EFB03F4"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72F0F9B5" w14:textId="77777777" w:rsidTr="00BD0285">
        <w:trPr>
          <w:trHeight w:val="20"/>
        </w:trPr>
        <w:tc>
          <w:tcPr>
            <w:tcW w:w="7480" w:type="dxa"/>
          </w:tcPr>
          <w:p w14:paraId="51B9D4F8"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&gt;Ayudas Sociales(Derogado)</w:t>
            </w:r>
          </w:p>
        </w:tc>
        <w:tc>
          <w:tcPr>
            <w:tcW w:w="660" w:type="dxa"/>
            <w:tcBorders>
              <w:right w:val="nil"/>
            </w:tcBorders>
          </w:tcPr>
          <w:p w14:paraId="106EC90F" w14:textId="5A5A0E8A" w:rsidR="00F722E7" w:rsidRPr="000A3D8D" w:rsidRDefault="00F722E7" w:rsidP="00F722E7">
            <w:pPr>
              <w:pStyle w:val="TableParagraph"/>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612C1365" w14:textId="1DCE5A66"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7FFE6903" w14:textId="77777777" w:rsidTr="00BD0285">
        <w:trPr>
          <w:trHeight w:val="20"/>
        </w:trPr>
        <w:tc>
          <w:tcPr>
            <w:tcW w:w="7480" w:type="dxa"/>
          </w:tcPr>
          <w:p w14:paraId="21A883CD"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Pensiones y Jubilaciones</w:t>
            </w:r>
          </w:p>
        </w:tc>
        <w:tc>
          <w:tcPr>
            <w:tcW w:w="660" w:type="dxa"/>
            <w:tcBorders>
              <w:right w:val="nil"/>
            </w:tcBorders>
          </w:tcPr>
          <w:p w14:paraId="506C6AF3" w14:textId="5730A114" w:rsidR="00F722E7" w:rsidRPr="000A3D8D" w:rsidRDefault="00F722E7" w:rsidP="00F722E7">
            <w:pPr>
              <w:pStyle w:val="TableParagraph"/>
              <w:tabs>
                <w:tab w:val="left" w:pos="255"/>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58D50A71" w14:textId="0523FB4D"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11227CDC" w14:textId="77777777" w:rsidTr="00BD0285">
        <w:trPr>
          <w:trHeight w:val="20"/>
        </w:trPr>
        <w:tc>
          <w:tcPr>
            <w:tcW w:w="7480" w:type="dxa"/>
          </w:tcPr>
          <w:p w14:paraId="5E0FA1BB"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Transferencias de Fideicomisos, mandatos y análogos.</w:t>
            </w:r>
          </w:p>
        </w:tc>
        <w:tc>
          <w:tcPr>
            <w:tcW w:w="660" w:type="dxa"/>
            <w:tcBorders>
              <w:right w:val="nil"/>
            </w:tcBorders>
          </w:tcPr>
          <w:p w14:paraId="1253545B" w14:textId="5A7DD38C" w:rsidR="00F722E7" w:rsidRPr="000A3D8D" w:rsidRDefault="00F722E7" w:rsidP="00F722E7">
            <w:pPr>
              <w:pStyle w:val="TableParagraph"/>
              <w:tabs>
                <w:tab w:val="left" w:pos="255"/>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18BC76B3" w14:textId="6A4FCC09"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1C92CC2C" w14:textId="77777777" w:rsidTr="00BD0285">
        <w:trPr>
          <w:trHeight w:val="20"/>
        </w:trPr>
        <w:tc>
          <w:tcPr>
            <w:tcW w:w="7480" w:type="dxa"/>
          </w:tcPr>
          <w:p w14:paraId="731CB080"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Transferencias del Fondo Mexicano del Petróleo para la estabilización y el desarrollo.</w:t>
            </w:r>
          </w:p>
        </w:tc>
        <w:tc>
          <w:tcPr>
            <w:tcW w:w="660" w:type="dxa"/>
            <w:tcBorders>
              <w:right w:val="nil"/>
            </w:tcBorders>
          </w:tcPr>
          <w:p w14:paraId="73CA4A34" w14:textId="4E1A9CB7" w:rsidR="00F722E7" w:rsidRPr="000A3D8D" w:rsidRDefault="00F722E7" w:rsidP="00F722E7">
            <w:pPr>
              <w:pStyle w:val="TableParagraph"/>
              <w:tabs>
                <w:tab w:val="left" w:pos="225"/>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2EAC21A0" w14:textId="21D7EDCB"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14CD3B73" w14:textId="77777777" w:rsidTr="00BD0285">
        <w:trPr>
          <w:trHeight w:val="20"/>
        </w:trPr>
        <w:tc>
          <w:tcPr>
            <w:tcW w:w="7480" w:type="dxa"/>
          </w:tcPr>
          <w:p w14:paraId="46AF6DAE" w14:textId="77777777" w:rsidR="00F722E7" w:rsidRPr="000A3D8D" w:rsidRDefault="00F722E7" w:rsidP="009579E0">
            <w:pPr>
              <w:pStyle w:val="TableParagraph"/>
              <w:spacing w:line="360" w:lineRule="auto"/>
              <w:rPr>
                <w:rFonts w:ascii="Arial" w:hAnsi="Arial" w:cs="Arial"/>
                <w:b/>
                <w:sz w:val="20"/>
                <w:szCs w:val="20"/>
              </w:rPr>
            </w:pPr>
            <w:r w:rsidRPr="000A3D8D">
              <w:rPr>
                <w:rFonts w:ascii="Arial" w:hAnsi="Arial" w:cs="Arial"/>
                <w:b/>
                <w:sz w:val="20"/>
                <w:szCs w:val="20"/>
              </w:rPr>
              <w:t>Ingresos derivados de Financiamientos</w:t>
            </w:r>
          </w:p>
        </w:tc>
        <w:tc>
          <w:tcPr>
            <w:tcW w:w="660" w:type="dxa"/>
            <w:tcBorders>
              <w:right w:val="nil"/>
            </w:tcBorders>
          </w:tcPr>
          <w:p w14:paraId="7CA70C89" w14:textId="32722AD9" w:rsidR="00F722E7" w:rsidRPr="000A3D8D" w:rsidRDefault="00F722E7" w:rsidP="00F722E7">
            <w:pPr>
              <w:pStyle w:val="TableParagraph"/>
              <w:tabs>
                <w:tab w:val="left" w:pos="180"/>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530F80CE" w14:textId="328D9558"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5F15167B" w14:textId="77777777" w:rsidTr="00BD0285">
        <w:trPr>
          <w:trHeight w:val="20"/>
        </w:trPr>
        <w:tc>
          <w:tcPr>
            <w:tcW w:w="7480" w:type="dxa"/>
          </w:tcPr>
          <w:p w14:paraId="206E71BD" w14:textId="77777777" w:rsidR="00F722E7" w:rsidRPr="000A3D8D" w:rsidRDefault="00F722E7" w:rsidP="009579E0">
            <w:pPr>
              <w:pStyle w:val="TableParagraph"/>
              <w:spacing w:line="360" w:lineRule="auto"/>
              <w:rPr>
                <w:rFonts w:ascii="Arial" w:hAnsi="Arial" w:cs="Arial"/>
                <w:b/>
                <w:sz w:val="20"/>
                <w:szCs w:val="20"/>
              </w:rPr>
            </w:pPr>
            <w:r w:rsidRPr="000A3D8D">
              <w:rPr>
                <w:rFonts w:ascii="Arial" w:hAnsi="Arial" w:cs="Arial"/>
                <w:b/>
                <w:sz w:val="20"/>
                <w:szCs w:val="20"/>
              </w:rPr>
              <w:t>Endeudamiento Interno</w:t>
            </w:r>
          </w:p>
        </w:tc>
        <w:tc>
          <w:tcPr>
            <w:tcW w:w="660" w:type="dxa"/>
            <w:tcBorders>
              <w:right w:val="nil"/>
            </w:tcBorders>
          </w:tcPr>
          <w:p w14:paraId="1401E0BA" w14:textId="7CEED1B5" w:rsidR="00F722E7" w:rsidRPr="000A3D8D" w:rsidRDefault="00F722E7" w:rsidP="00F722E7">
            <w:pPr>
              <w:pStyle w:val="TableParagraph"/>
              <w:tabs>
                <w:tab w:val="left" w:pos="270"/>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480E13A9" w14:textId="2F98CD1F"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09CAE6DC" w14:textId="77777777" w:rsidTr="00BD0285">
        <w:trPr>
          <w:trHeight w:val="20"/>
        </w:trPr>
        <w:tc>
          <w:tcPr>
            <w:tcW w:w="7480" w:type="dxa"/>
          </w:tcPr>
          <w:p w14:paraId="470C4F97"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-Empréstitos o anticipos del Gobierno del Estado</w:t>
            </w:r>
          </w:p>
        </w:tc>
        <w:tc>
          <w:tcPr>
            <w:tcW w:w="660" w:type="dxa"/>
            <w:tcBorders>
              <w:right w:val="nil"/>
            </w:tcBorders>
          </w:tcPr>
          <w:p w14:paraId="37207D67" w14:textId="2DC6961F" w:rsidR="00F722E7" w:rsidRPr="000A3D8D" w:rsidRDefault="00F722E7" w:rsidP="00F722E7">
            <w:pPr>
              <w:pStyle w:val="TableParagraph"/>
              <w:tabs>
                <w:tab w:val="left" w:pos="285"/>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3E5624B4" w14:textId="2716F778"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2E606602" w14:textId="77777777" w:rsidTr="00BD0285">
        <w:trPr>
          <w:trHeight w:val="20"/>
        </w:trPr>
        <w:tc>
          <w:tcPr>
            <w:tcW w:w="7480" w:type="dxa"/>
          </w:tcPr>
          <w:p w14:paraId="58727B8A"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-Empréstitos o financiamientos de Banco de Desarrollo</w:t>
            </w:r>
          </w:p>
        </w:tc>
        <w:tc>
          <w:tcPr>
            <w:tcW w:w="660" w:type="dxa"/>
            <w:tcBorders>
              <w:right w:val="nil"/>
            </w:tcBorders>
          </w:tcPr>
          <w:p w14:paraId="2CFBD6CD" w14:textId="3679E6D9" w:rsidR="00F722E7" w:rsidRPr="000A3D8D" w:rsidRDefault="00F722E7" w:rsidP="00F722E7">
            <w:pPr>
              <w:pStyle w:val="TableParagraph"/>
              <w:spacing w:line="360" w:lineRule="auto"/>
              <w:rPr>
                <w:rFonts w:ascii="Arial" w:hAnsi="Arial" w:cs="Arial"/>
                <w:sz w:val="20"/>
                <w:szCs w:val="20"/>
              </w:rPr>
            </w:pPr>
            <w:r w:rsidRPr="000A3D8D">
              <w:rPr>
                <w:rFonts w:ascii="Arial" w:hAnsi="Arial" w:cs="Arial"/>
                <w:sz w:val="20"/>
                <w:szCs w:val="20"/>
              </w:rPr>
              <w:t>$</w:t>
            </w:r>
          </w:p>
        </w:tc>
        <w:tc>
          <w:tcPr>
            <w:tcW w:w="791" w:type="dxa"/>
            <w:tcBorders>
              <w:left w:val="nil"/>
            </w:tcBorders>
          </w:tcPr>
          <w:p w14:paraId="3AFA461C" w14:textId="7477A4D8"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61434F85" w14:textId="77777777" w:rsidTr="00BD0285">
        <w:trPr>
          <w:trHeight w:val="20"/>
        </w:trPr>
        <w:tc>
          <w:tcPr>
            <w:tcW w:w="7480" w:type="dxa"/>
            <w:tcBorders>
              <w:bottom w:val="single" w:sz="4" w:space="0" w:color="000000"/>
            </w:tcBorders>
          </w:tcPr>
          <w:p w14:paraId="4336194B" w14:textId="77777777" w:rsidR="00F722E7" w:rsidRPr="000A3D8D" w:rsidRDefault="00F722E7" w:rsidP="009579E0">
            <w:pPr>
              <w:pStyle w:val="TableParagraph"/>
              <w:spacing w:line="360" w:lineRule="auto"/>
              <w:rPr>
                <w:rFonts w:ascii="Arial" w:hAnsi="Arial" w:cs="Arial"/>
                <w:b/>
                <w:sz w:val="20"/>
                <w:szCs w:val="20"/>
              </w:rPr>
            </w:pPr>
            <w:r w:rsidRPr="000A3D8D">
              <w:rPr>
                <w:rFonts w:ascii="Arial" w:hAnsi="Arial" w:cs="Arial"/>
                <w:b/>
                <w:sz w:val="20"/>
                <w:szCs w:val="20"/>
              </w:rPr>
              <w:t>Endeudamiento Externo</w:t>
            </w:r>
          </w:p>
        </w:tc>
        <w:tc>
          <w:tcPr>
            <w:tcW w:w="660" w:type="dxa"/>
            <w:tcBorders>
              <w:bottom w:val="single" w:sz="4" w:space="0" w:color="000000"/>
              <w:right w:val="nil"/>
            </w:tcBorders>
          </w:tcPr>
          <w:p w14:paraId="55D41277" w14:textId="353070E3" w:rsidR="00F722E7" w:rsidRPr="000A3D8D" w:rsidRDefault="00F722E7" w:rsidP="00F722E7">
            <w:pPr>
              <w:pStyle w:val="TableParagraph"/>
              <w:tabs>
                <w:tab w:val="left" w:pos="345"/>
              </w:tabs>
              <w:spacing w:line="360" w:lineRule="auto"/>
              <w:rPr>
                <w:rFonts w:ascii="Arial" w:hAnsi="Arial" w:cs="Arial"/>
                <w:sz w:val="20"/>
                <w:szCs w:val="20"/>
              </w:rPr>
            </w:pPr>
            <w:r w:rsidRPr="000A3D8D">
              <w:rPr>
                <w:rFonts w:ascii="Arial" w:hAnsi="Arial" w:cs="Arial"/>
                <w:sz w:val="20"/>
                <w:szCs w:val="20"/>
              </w:rPr>
              <w:t>$</w:t>
            </w:r>
          </w:p>
        </w:tc>
        <w:tc>
          <w:tcPr>
            <w:tcW w:w="791" w:type="dxa"/>
            <w:tcBorders>
              <w:left w:val="nil"/>
              <w:bottom w:val="single" w:sz="4" w:space="0" w:color="000000"/>
            </w:tcBorders>
          </w:tcPr>
          <w:p w14:paraId="0D751F6D" w14:textId="546C3257"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7F4BF95F" w14:textId="77777777" w:rsidTr="00BD0285">
        <w:trPr>
          <w:trHeight w:val="20"/>
        </w:trPr>
        <w:tc>
          <w:tcPr>
            <w:tcW w:w="7480" w:type="dxa"/>
            <w:tcBorders>
              <w:top w:val="single" w:sz="4" w:space="0" w:color="000000"/>
              <w:bottom w:val="single" w:sz="4" w:space="0" w:color="000000"/>
            </w:tcBorders>
          </w:tcPr>
          <w:p w14:paraId="6E4E809F"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-Empréstitos o financiamientos de Banca Comercial</w:t>
            </w:r>
          </w:p>
        </w:tc>
        <w:tc>
          <w:tcPr>
            <w:tcW w:w="660" w:type="dxa"/>
            <w:tcBorders>
              <w:top w:val="single" w:sz="4" w:space="0" w:color="000000"/>
              <w:bottom w:val="single" w:sz="4" w:space="0" w:color="000000"/>
              <w:right w:val="nil"/>
            </w:tcBorders>
          </w:tcPr>
          <w:p w14:paraId="65BBFC0E" w14:textId="06D0F1EA" w:rsidR="00F722E7" w:rsidRPr="000A3D8D" w:rsidRDefault="00F722E7" w:rsidP="00F722E7">
            <w:pPr>
              <w:pStyle w:val="TableParagraph"/>
              <w:tabs>
                <w:tab w:val="left" w:pos="300"/>
              </w:tabs>
              <w:spacing w:line="360" w:lineRule="auto"/>
              <w:rPr>
                <w:rFonts w:ascii="Arial" w:hAnsi="Arial" w:cs="Arial"/>
                <w:sz w:val="20"/>
                <w:szCs w:val="20"/>
              </w:rPr>
            </w:pPr>
            <w:r w:rsidRPr="000A3D8D">
              <w:rPr>
                <w:rFonts w:ascii="Arial" w:hAnsi="Arial" w:cs="Arial"/>
                <w:sz w:val="20"/>
                <w:szCs w:val="20"/>
              </w:rPr>
              <w:t>$</w:t>
            </w:r>
          </w:p>
        </w:tc>
        <w:tc>
          <w:tcPr>
            <w:tcW w:w="791" w:type="dxa"/>
            <w:tcBorders>
              <w:top w:val="single" w:sz="4" w:space="0" w:color="000000"/>
              <w:left w:val="nil"/>
              <w:bottom w:val="single" w:sz="4" w:space="0" w:color="000000"/>
            </w:tcBorders>
          </w:tcPr>
          <w:p w14:paraId="54A955C3" w14:textId="43D5376C"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r w:rsidR="00F722E7" w:rsidRPr="000A3D8D" w14:paraId="24207D27" w14:textId="77777777" w:rsidTr="00BD0285">
        <w:trPr>
          <w:trHeight w:val="20"/>
        </w:trPr>
        <w:tc>
          <w:tcPr>
            <w:tcW w:w="7480" w:type="dxa"/>
            <w:tcBorders>
              <w:top w:val="single" w:sz="4" w:space="0" w:color="000000"/>
              <w:bottom w:val="single" w:sz="4" w:space="0" w:color="000000"/>
            </w:tcBorders>
          </w:tcPr>
          <w:p w14:paraId="20AAA20E" w14:textId="77777777" w:rsidR="00F722E7" w:rsidRPr="000A3D8D" w:rsidRDefault="00F722E7" w:rsidP="009579E0">
            <w:pPr>
              <w:pStyle w:val="TableParagraph"/>
              <w:spacing w:line="360" w:lineRule="auto"/>
              <w:rPr>
                <w:rFonts w:ascii="Arial" w:hAnsi="Arial" w:cs="Arial"/>
                <w:sz w:val="20"/>
                <w:szCs w:val="20"/>
              </w:rPr>
            </w:pPr>
            <w:r w:rsidRPr="000A3D8D">
              <w:rPr>
                <w:rFonts w:ascii="Arial" w:hAnsi="Arial" w:cs="Arial"/>
                <w:sz w:val="20"/>
                <w:szCs w:val="20"/>
              </w:rPr>
              <w:t>Financiamiento Interno.</w:t>
            </w:r>
          </w:p>
        </w:tc>
        <w:tc>
          <w:tcPr>
            <w:tcW w:w="660" w:type="dxa"/>
            <w:tcBorders>
              <w:top w:val="single" w:sz="4" w:space="0" w:color="000000"/>
              <w:bottom w:val="single" w:sz="4" w:space="0" w:color="000000"/>
              <w:right w:val="nil"/>
            </w:tcBorders>
          </w:tcPr>
          <w:p w14:paraId="5734847D" w14:textId="1994212D" w:rsidR="00F722E7" w:rsidRPr="000A3D8D" w:rsidRDefault="00F722E7" w:rsidP="00F722E7">
            <w:pPr>
              <w:pStyle w:val="TableParagraph"/>
              <w:tabs>
                <w:tab w:val="left" w:pos="285"/>
              </w:tabs>
              <w:spacing w:line="360" w:lineRule="auto"/>
              <w:rPr>
                <w:rFonts w:ascii="Arial" w:hAnsi="Arial" w:cs="Arial"/>
                <w:sz w:val="20"/>
                <w:szCs w:val="20"/>
              </w:rPr>
            </w:pPr>
            <w:r w:rsidRPr="000A3D8D">
              <w:rPr>
                <w:rFonts w:ascii="Arial" w:hAnsi="Arial" w:cs="Arial"/>
                <w:sz w:val="20"/>
                <w:szCs w:val="20"/>
              </w:rPr>
              <w:t>$</w:t>
            </w:r>
          </w:p>
        </w:tc>
        <w:tc>
          <w:tcPr>
            <w:tcW w:w="791" w:type="dxa"/>
            <w:tcBorders>
              <w:top w:val="single" w:sz="4" w:space="0" w:color="000000"/>
              <w:left w:val="nil"/>
              <w:bottom w:val="single" w:sz="4" w:space="0" w:color="000000"/>
            </w:tcBorders>
          </w:tcPr>
          <w:p w14:paraId="4D17C655" w14:textId="77C18C69" w:rsidR="00F722E7" w:rsidRPr="000A3D8D" w:rsidRDefault="00F722E7" w:rsidP="009579E0">
            <w:pPr>
              <w:pStyle w:val="TableParagraph"/>
              <w:spacing w:line="360" w:lineRule="auto"/>
              <w:jc w:val="right"/>
              <w:rPr>
                <w:rFonts w:ascii="Arial" w:hAnsi="Arial" w:cs="Arial"/>
                <w:sz w:val="20"/>
                <w:szCs w:val="20"/>
              </w:rPr>
            </w:pPr>
            <w:r w:rsidRPr="000A3D8D">
              <w:rPr>
                <w:rFonts w:ascii="Arial" w:hAnsi="Arial" w:cs="Arial"/>
                <w:sz w:val="20"/>
                <w:szCs w:val="20"/>
              </w:rPr>
              <w:t>$0.00</w:t>
            </w:r>
          </w:p>
        </w:tc>
      </w:tr>
    </w:tbl>
    <w:p w14:paraId="0D6E0595" w14:textId="77777777" w:rsidR="00D02A28" w:rsidRPr="000A3D8D" w:rsidRDefault="00D02A28" w:rsidP="009579E0">
      <w:pPr>
        <w:pStyle w:val="Textoindependiente"/>
        <w:spacing w:line="360" w:lineRule="auto"/>
        <w:rPr>
          <w:rFonts w:ascii="Arial" w:hAnsi="Arial" w:cs="Arial"/>
        </w:rPr>
      </w:pPr>
    </w:p>
    <w:p w14:paraId="50D8D263" w14:textId="7B302BAD" w:rsidR="00D02A28" w:rsidRPr="000A3D8D" w:rsidRDefault="002F3D5D" w:rsidP="009579E0">
      <w:pPr>
        <w:pStyle w:val="Textoindependiente"/>
        <w:spacing w:line="360" w:lineRule="auto"/>
        <w:rPr>
          <w:rFonts w:ascii="Arial" w:hAnsi="Arial" w:cs="Arial"/>
          <w:b/>
        </w:rPr>
      </w:pPr>
      <w:r w:rsidRPr="000A3D8D">
        <w:rPr>
          <w:rFonts w:ascii="Arial" w:hAnsi="Arial" w:cs="Arial"/>
        </w:rPr>
        <w:t>El total, de ingresos que el Ayuntamiento de Maxcanú, Yucatán, calcula percibir en el Ejercicio Fiscal 202</w:t>
      </w:r>
      <w:r w:rsidR="008014C1" w:rsidRPr="000A3D8D">
        <w:rPr>
          <w:rFonts w:ascii="Arial" w:hAnsi="Arial" w:cs="Arial"/>
        </w:rPr>
        <w:t>3</w:t>
      </w:r>
      <w:r w:rsidRPr="000A3D8D">
        <w:rPr>
          <w:rFonts w:ascii="Arial" w:hAnsi="Arial" w:cs="Arial"/>
        </w:rPr>
        <w:t xml:space="preserve"> será de </w:t>
      </w:r>
      <w:r w:rsidRPr="000A3D8D">
        <w:rPr>
          <w:rFonts w:ascii="Arial" w:hAnsi="Arial" w:cs="Arial"/>
          <w:b/>
        </w:rPr>
        <w:t xml:space="preserve">$ </w:t>
      </w:r>
      <w:r w:rsidR="00DC6BFA" w:rsidRPr="000A3D8D">
        <w:rPr>
          <w:rFonts w:ascii="Arial" w:hAnsi="Arial" w:cs="Arial"/>
          <w:b/>
        </w:rPr>
        <w:t>88</w:t>
      </w:r>
      <w:r w:rsidR="007C5170">
        <w:rPr>
          <w:rFonts w:ascii="Arial" w:hAnsi="Arial" w:cs="Arial"/>
          <w:b/>
        </w:rPr>
        <w:t>´</w:t>
      </w:r>
      <w:r w:rsidR="00DC6BFA" w:rsidRPr="000A3D8D">
        <w:rPr>
          <w:rFonts w:ascii="Arial" w:hAnsi="Arial" w:cs="Arial"/>
          <w:b/>
        </w:rPr>
        <w:t>171</w:t>
      </w:r>
      <w:r w:rsidRPr="000A3D8D">
        <w:rPr>
          <w:rFonts w:ascii="Arial" w:hAnsi="Arial" w:cs="Arial"/>
          <w:b/>
        </w:rPr>
        <w:t>,</w:t>
      </w:r>
      <w:r w:rsidR="00DC6BFA" w:rsidRPr="000A3D8D">
        <w:rPr>
          <w:rFonts w:ascii="Arial" w:hAnsi="Arial" w:cs="Arial"/>
          <w:b/>
        </w:rPr>
        <w:t>979</w:t>
      </w:r>
      <w:r w:rsidRPr="000A3D8D">
        <w:rPr>
          <w:rFonts w:ascii="Arial" w:hAnsi="Arial" w:cs="Arial"/>
          <w:b/>
        </w:rPr>
        <w:t>.00</w:t>
      </w:r>
    </w:p>
    <w:p w14:paraId="290BEEB7" w14:textId="77777777" w:rsidR="00D02A28" w:rsidRPr="000A3D8D" w:rsidRDefault="00D02A28" w:rsidP="009579E0">
      <w:pPr>
        <w:pStyle w:val="Textoindependiente"/>
        <w:spacing w:line="360" w:lineRule="auto"/>
        <w:rPr>
          <w:rFonts w:ascii="Arial" w:hAnsi="Arial" w:cs="Arial"/>
          <w:b/>
        </w:rPr>
      </w:pPr>
    </w:p>
    <w:p w14:paraId="49D1B8A6" w14:textId="77777777" w:rsidR="00D02A28" w:rsidRPr="000A3D8D" w:rsidRDefault="002F3D5D" w:rsidP="009579E0">
      <w:pPr>
        <w:spacing w:line="360" w:lineRule="auto"/>
        <w:jc w:val="center"/>
        <w:rPr>
          <w:rFonts w:ascii="Arial" w:hAnsi="Arial" w:cs="Arial"/>
          <w:b/>
          <w:sz w:val="20"/>
          <w:szCs w:val="20"/>
        </w:rPr>
      </w:pPr>
      <w:r w:rsidRPr="000A3D8D">
        <w:rPr>
          <w:rFonts w:ascii="Arial" w:hAnsi="Arial" w:cs="Arial"/>
          <w:b/>
          <w:sz w:val="20"/>
          <w:szCs w:val="20"/>
        </w:rPr>
        <w:t>T r a n s i t o r i o</w:t>
      </w:r>
    </w:p>
    <w:p w14:paraId="0DA58DCD" w14:textId="77777777" w:rsidR="00D02A28" w:rsidRPr="000A3D8D" w:rsidRDefault="00D02A28" w:rsidP="00BD0285">
      <w:pPr>
        <w:pStyle w:val="Textoindependiente"/>
        <w:rPr>
          <w:rFonts w:ascii="Arial" w:hAnsi="Arial" w:cs="Arial"/>
          <w:b/>
        </w:rPr>
      </w:pPr>
    </w:p>
    <w:p w14:paraId="65CAD28F" w14:textId="5E7BC82F" w:rsidR="00D02A28" w:rsidRDefault="002F3D5D" w:rsidP="00BD0285">
      <w:pPr>
        <w:pStyle w:val="Textoindependiente"/>
        <w:spacing w:line="360" w:lineRule="auto"/>
        <w:jc w:val="both"/>
        <w:rPr>
          <w:rFonts w:ascii="Arial" w:hAnsi="Arial" w:cs="Arial"/>
        </w:rPr>
      </w:pPr>
      <w:r w:rsidRPr="000A3D8D">
        <w:rPr>
          <w:rFonts w:ascii="Arial" w:hAnsi="Arial" w:cs="Arial"/>
          <w:b/>
        </w:rPr>
        <w:t xml:space="preserve">Artículo </w:t>
      </w:r>
      <w:r w:rsidR="006D073F" w:rsidRPr="000A3D8D">
        <w:rPr>
          <w:rFonts w:ascii="Arial" w:hAnsi="Arial" w:cs="Arial"/>
          <w:b/>
        </w:rPr>
        <w:t>Único.-</w:t>
      </w:r>
      <w:r w:rsidRPr="000A3D8D">
        <w:rPr>
          <w:rFonts w:ascii="Arial" w:hAnsi="Arial" w:cs="Arial"/>
          <w:b/>
        </w:rPr>
        <w:t xml:space="preserve"> </w:t>
      </w:r>
      <w:r w:rsidRPr="000A3D8D">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6EF4D4D6" w14:textId="77777777" w:rsidR="00814BFB" w:rsidRDefault="00814BFB" w:rsidP="00814BFB">
      <w:pPr>
        <w:pStyle w:val="Textoindependiente"/>
        <w:jc w:val="both"/>
        <w:rPr>
          <w:rFonts w:ascii="Arial" w:hAnsi="Arial" w:cs="Arial"/>
        </w:rPr>
      </w:pPr>
    </w:p>
    <w:p w14:paraId="46AC12AF" w14:textId="77777777" w:rsidR="00814BFB" w:rsidRPr="00225B5C" w:rsidRDefault="00814BFB" w:rsidP="00814BFB">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5255B10B" w14:textId="77777777" w:rsidR="00814BFB" w:rsidRDefault="00814BFB" w:rsidP="00814BFB">
      <w:pPr>
        <w:spacing w:line="360" w:lineRule="auto"/>
        <w:jc w:val="both"/>
        <w:rPr>
          <w:rFonts w:ascii="Arial" w:hAnsi="Arial" w:cs="Arial"/>
          <w:sz w:val="20"/>
          <w:szCs w:val="20"/>
        </w:rPr>
      </w:pPr>
    </w:p>
    <w:p w14:paraId="3C75DB4C" w14:textId="77777777" w:rsidR="00814BFB" w:rsidRDefault="00814BFB" w:rsidP="00814BFB">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106AC675" w14:textId="77777777" w:rsidR="00814BFB" w:rsidRDefault="00814BFB" w:rsidP="00814BFB">
      <w:pPr>
        <w:spacing w:line="360" w:lineRule="auto"/>
        <w:jc w:val="both"/>
        <w:rPr>
          <w:rFonts w:ascii="Arial" w:hAnsi="Arial" w:cs="Arial"/>
          <w:sz w:val="20"/>
          <w:szCs w:val="20"/>
        </w:rPr>
      </w:pPr>
    </w:p>
    <w:p w14:paraId="6B4C33CB" w14:textId="77777777" w:rsidR="00814BFB" w:rsidRDefault="00814BFB" w:rsidP="00814BFB">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656BE2E9" w14:textId="77777777" w:rsidR="00814BFB" w:rsidRDefault="00814BFB" w:rsidP="00814BFB">
      <w:pPr>
        <w:spacing w:line="360" w:lineRule="auto"/>
        <w:jc w:val="both"/>
        <w:rPr>
          <w:rFonts w:ascii="Arial" w:hAnsi="Arial" w:cs="Arial"/>
          <w:sz w:val="20"/>
          <w:szCs w:val="20"/>
        </w:rPr>
      </w:pPr>
    </w:p>
    <w:p w14:paraId="76ED01B2" w14:textId="77777777" w:rsidR="00814BFB" w:rsidRDefault="00814BFB" w:rsidP="00814BFB">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7D670FEF" w14:textId="77777777" w:rsidR="00814BFB" w:rsidRDefault="00814BFB" w:rsidP="00814BFB">
      <w:pPr>
        <w:spacing w:line="360" w:lineRule="auto"/>
        <w:jc w:val="both"/>
        <w:rPr>
          <w:rFonts w:ascii="Arial" w:hAnsi="Arial" w:cs="Arial"/>
          <w:sz w:val="20"/>
          <w:szCs w:val="20"/>
        </w:rPr>
      </w:pPr>
    </w:p>
    <w:p w14:paraId="75DB30D8" w14:textId="77777777" w:rsidR="00814BFB" w:rsidRDefault="00814BFB" w:rsidP="00814BFB">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74EDB365" w14:textId="77777777" w:rsidR="00814BFB" w:rsidRDefault="00814BFB" w:rsidP="00814BFB">
      <w:pPr>
        <w:spacing w:line="360" w:lineRule="auto"/>
        <w:jc w:val="both"/>
        <w:rPr>
          <w:rFonts w:ascii="Arial" w:hAnsi="Arial" w:cs="Arial"/>
          <w:sz w:val="20"/>
          <w:szCs w:val="20"/>
        </w:rPr>
      </w:pPr>
    </w:p>
    <w:p w14:paraId="5E081D4E" w14:textId="77777777" w:rsidR="00814BFB" w:rsidRPr="00225B5C" w:rsidRDefault="00814BFB" w:rsidP="00814BFB">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78591DA9" w14:textId="77777777" w:rsidR="00814BFB" w:rsidRDefault="00814BFB" w:rsidP="00814BFB">
      <w:pPr>
        <w:spacing w:line="360" w:lineRule="auto"/>
        <w:jc w:val="both"/>
        <w:rPr>
          <w:rFonts w:ascii="Arial" w:hAnsi="Arial" w:cs="Arial"/>
          <w:sz w:val="20"/>
          <w:szCs w:val="20"/>
        </w:rPr>
      </w:pPr>
    </w:p>
    <w:p w14:paraId="0DD3E4EB" w14:textId="77777777" w:rsidR="00814BFB" w:rsidRDefault="00814BFB" w:rsidP="00814BFB">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1501BD0D" w14:textId="77777777" w:rsidR="00814BFB" w:rsidRDefault="00814BFB" w:rsidP="00814BFB">
      <w:pPr>
        <w:spacing w:line="360" w:lineRule="auto"/>
        <w:jc w:val="both"/>
        <w:rPr>
          <w:rFonts w:ascii="Arial" w:hAnsi="Arial" w:cs="Arial"/>
          <w:sz w:val="20"/>
          <w:szCs w:val="20"/>
        </w:rPr>
      </w:pPr>
    </w:p>
    <w:p w14:paraId="7EBE5F9B" w14:textId="77777777" w:rsidR="00814BFB" w:rsidRDefault="00814BFB" w:rsidP="00814BFB">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6866ACE0" w14:textId="77777777" w:rsidR="00814BFB" w:rsidRDefault="00814BFB" w:rsidP="00814BFB">
      <w:pPr>
        <w:jc w:val="center"/>
        <w:rPr>
          <w:rFonts w:ascii="Arial" w:hAnsi="Arial" w:cs="Arial"/>
          <w:b/>
          <w:sz w:val="20"/>
          <w:szCs w:val="20"/>
        </w:rPr>
      </w:pPr>
    </w:p>
    <w:p w14:paraId="4602F90C" w14:textId="77777777" w:rsidR="00814BFB" w:rsidRPr="00225B5C" w:rsidRDefault="00814BFB" w:rsidP="00814BFB">
      <w:pPr>
        <w:jc w:val="center"/>
        <w:rPr>
          <w:rFonts w:ascii="Arial" w:hAnsi="Arial" w:cs="Arial"/>
          <w:b/>
          <w:sz w:val="20"/>
          <w:szCs w:val="20"/>
        </w:rPr>
      </w:pPr>
      <w:r w:rsidRPr="00225B5C">
        <w:rPr>
          <w:rFonts w:ascii="Arial" w:hAnsi="Arial" w:cs="Arial"/>
          <w:b/>
          <w:sz w:val="20"/>
          <w:szCs w:val="20"/>
        </w:rPr>
        <w:t>( RÚBRICA )</w:t>
      </w:r>
    </w:p>
    <w:p w14:paraId="7B191BDF" w14:textId="77777777" w:rsidR="00814BFB" w:rsidRPr="00225B5C" w:rsidRDefault="00814BFB" w:rsidP="00814BFB">
      <w:pPr>
        <w:jc w:val="center"/>
        <w:rPr>
          <w:rFonts w:ascii="Arial" w:hAnsi="Arial" w:cs="Arial"/>
          <w:b/>
          <w:sz w:val="20"/>
          <w:szCs w:val="20"/>
        </w:rPr>
      </w:pPr>
      <w:r w:rsidRPr="00225B5C">
        <w:rPr>
          <w:rFonts w:ascii="Arial" w:hAnsi="Arial" w:cs="Arial"/>
          <w:b/>
          <w:sz w:val="20"/>
          <w:szCs w:val="20"/>
        </w:rPr>
        <w:t>Lic. Mauricio Vila Dosal</w:t>
      </w:r>
    </w:p>
    <w:p w14:paraId="0D4F240A" w14:textId="77777777" w:rsidR="00814BFB" w:rsidRPr="00225B5C" w:rsidRDefault="00814BFB" w:rsidP="00814BFB">
      <w:pPr>
        <w:jc w:val="center"/>
        <w:rPr>
          <w:rFonts w:ascii="Arial" w:hAnsi="Arial" w:cs="Arial"/>
          <w:b/>
          <w:sz w:val="20"/>
          <w:szCs w:val="20"/>
        </w:rPr>
      </w:pPr>
      <w:r w:rsidRPr="00225B5C">
        <w:rPr>
          <w:rFonts w:ascii="Arial" w:hAnsi="Arial" w:cs="Arial"/>
          <w:b/>
          <w:sz w:val="20"/>
          <w:szCs w:val="20"/>
        </w:rPr>
        <w:t>Gobernador del Estado de Yucatán</w:t>
      </w:r>
    </w:p>
    <w:p w14:paraId="30264802" w14:textId="77777777" w:rsidR="00814BFB" w:rsidRDefault="00814BFB" w:rsidP="00814BFB">
      <w:pPr>
        <w:jc w:val="both"/>
        <w:rPr>
          <w:rFonts w:ascii="Arial" w:hAnsi="Arial" w:cs="Arial"/>
          <w:b/>
          <w:sz w:val="20"/>
          <w:szCs w:val="20"/>
        </w:rPr>
      </w:pPr>
    </w:p>
    <w:p w14:paraId="47A54D4B" w14:textId="77777777" w:rsidR="00814BFB" w:rsidRDefault="00814BFB" w:rsidP="00814BFB">
      <w:pPr>
        <w:jc w:val="both"/>
        <w:rPr>
          <w:rFonts w:ascii="Arial" w:hAnsi="Arial" w:cs="Arial"/>
          <w:b/>
          <w:sz w:val="20"/>
          <w:szCs w:val="20"/>
        </w:rPr>
      </w:pPr>
    </w:p>
    <w:p w14:paraId="2B93048C" w14:textId="77777777" w:rsidR="00814BFB" w:rsidRPr="00225B5C" w:rsidRDefault="00814BFB" w:rsidP="00814BFB">
      <w:pPr>
        <w:jc w:val="both"/>
        <w:rPr>
          <w:rFonts w:ascii="Arial" w:hAnsi="Arial" w:cs="Arial"/>
          <w:b/>
          <w:sz w:val="20"/>
          <w:szCs w:val="20"/>
        </w:rPr>
      </w:pPr>
      <w:r w:rsidRPr="00225B5C">
        <w:rPr>
          <w:rFonts w:ascii="Arial" w:hAnsi="Arial" w:cs="Arial"/>
          <w:b/>
          <w:sz w:val="20"/>
          <w:szCs w:val="20"/>
        </w:rPr>
        <w:t xml:space="preserve">( RÚBRICA ) </w:t>
      </w:r>
    </w:p>
    <w:p w14:paraId="42224195" w14:textId="77777777" w:rsidR="00814BFB" w:rsidRPr="00225B5C" w:rsidRDefault="00814BFB" w:rsidP="00814BFB">
      <w:pPr>
        <w:jc w:val="both"/>
        <w:rPr>
          <w:rFonts w:ascii="Arial" w:hAnsi="Arial" w:cs="Arial"/>
          <w:b/>
          <w:sz w:val="20"/>
          <w:szCs w:val="20"/>
        </w:rPr>
      </w:pPr>
      <w:r w:rsidRPr="00225B5C">
        <w:rPr>
          <w:rFonts w:ascii="Arial" w:hAnsi="Arial" w:cs="Arial"/>
          <w:b/>
          <w:sz w:val="20"/>
          <w:szCs w:val="20"/>
        </w:rPr>
        <w:t xml:space="preserve">Abog. María Dolores Fritz Sierra </w:t>
      </w:r>
    </w:p>
    <w:p w14:paraId="373AB8FC" w14:textId="77777777" w:rsidR="00814BFB" w:rsidRPr="00225B5C" w:rsidRDefault="00814BFB" w:rsidP="00814BFB">
      <w:pPr>
        <w:jc w:val="both"/>
        <w:rPr>
          <w:rFonts w:ascii="Arial" w:hAnsi="Arial" w:cs="Arial"/>
          <w:b/>
          <w:sz w:val="20"/>
          <w:szCs w:val="20"/>
        </w:rPr>
      </w:pPr>
      <w:r w:rsidRPr="00225B5C">
        <w:rPr>
          <w:rFonts w:ascii="Arial" w:hAnsi="Arial" w:cs="Arial"/>
          <w:b/>
          <w:sz w:val="20"/>
          <w:szCs w:val="20"/>
        </w:rPr>
        <w:t>Secretaria general de Gobierno</w:t>
      </w:r>
    </w:p>
    <w:p w14:paraId="419610C6" w14:textId="77777777" w:rsidR="00814BFB" w:rsidRPr="000A3D8D" w:rsidRDefault="00814BFB" w:rsidP="00BD0285">
      <w:pPr>
        <w:pStyle w:val="Textoindependiente"/>
        <w:spacing w:line="360" w:lineRule="auto"/>
        <w:jc w:val="both"/>
        <w:rPr>
          <w:rFonts w:ascii="Arial" w:hAnsi="Arial" w:cs="Arial"/>
        </w:rPr>
      </w:pPr>
    </w:p>
    <w:sectPr w:rsidR="00814BFB" w:rsidRPr="000A3D8D" w:rsidSect="00814BFB">
      <w:headerReference w:type="default" r:id="rId16"/>
      <w:footerReference w:type="default" r:id="rId17"/>
      <w:pgSz w:w="12240" w:h="15840"/>
      <w:pgMar w:top="2269"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76546" w14:textId="77777777" w:rsidR="00814BFB" w:rsidRDefault="00814BFB">
      <w:r>
        <w:separator/>
      </w:r>
    </w:p>
  </w:endnote>
  <w:endnote w:type="continuationSeparator" w:id="0">
    <w:p w14:paraId="3F300963" w14:textId="77777777" w:rsidR="00814BFB" w:rsidRDefault="0081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A33E8" w14:textId="77777777" w:rsidR="00814BFB" w:rsidRDefault="00814BFB" w:rsidP="00814BF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C1626EB" w14:textId="77777777" w:rsidR="00814BFB" w:rsidRDefault="00814BF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A8298" w14:textId="77777777" w:rsidR="00814BFB" w:rsidRDefault="00814BFB" w:rsidP="00814BFB">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B50B212" w14:textId="77777777" w:rsidR="00814BFB" w:rsidRDefault="00814BFB">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5C9BE" w14:textId="35DC1340" w:rsidR="00814BFB" w:rsidRPr="00D842F6" w:rsidRDefault="00814BFB">
    <w:pPr>
      <w:pStyle w:val="Piedepgina"/>
      <w:jc w:val="center"/>
      <w:rPr>
        <w:caps/>
      </w:rPr>
    </w:pPr>
    <w:r w:rsidRPr="00D842F6">
      <w:rPr>
        <w:caps/>
      </w:rPr>
      <w:fldChar w:fldCharType="begin"/>
    </w:r>
    <w:r w:rsidRPr="00D842F6">
      <w:rPr>
        <w:caps/>
      </w:rPr>
      <w:instrText>PAGE   \* MERGEFORMAT</w:instrText>
    </w:r>
    <w:r w:rsidRPr="00D842F6">
      <w:rPr>
        <w:caps/>
      </w:rPr>
      <w:fldChar w:fldCharType="separate"/>
    </w:r>
    <w:r w:rsidR="00D74CF2">
      <w:rPr>
        <w:caps/>
        <w:noProof/>
      </w:rPr>
      <w:t>49</w:t>
    </w:r>
    <w:r w:rsidRPr="00D842F6">
      <w:rPr>
        <w:caps/>
      </w:rPr>
      <w:fldChar w:fldCharType="end"/>
    </w:r>
  </w:p>
  <w:p w14:paraId="587C306C" w14:textId="01E112AB" w:rsidR="00814BFB" w:rsidRDefault="00814BFB">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D9698" w14:textId="77777777" w:rsidR="00814BFB" w:rsidRDefault="00814BFB">
      <w:r>
        <w:separator/>
      </w:r>
    </w:p>
  </w:footnote>
  <w:footnote w:type="continuationSeparator" w:id="0">
    <w:p w14:paraId="3014EE81" w14:textId="77777777" w:rsidR="00814BFB" w:rsidRDefault="00814BFB">
      <w:r>
        <w:continuationSeparator/>
      </w:r>
    </w:p>
  </w:footnote>
  <w:footnote w:id="1">
    <w:p w14:paraId="4F2CBEB4" w14:textId="77777777" w:rsidR="00814BFB" w:rsidRPr="003B7CC4" w:rsidRDefault="00814BFB" w:rsidP="00814BFB">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029CD08B" w14:textId="77777777" w:rsidR="00814BFB" w:rsidRDefault="00814BFB" w:rsidP="00814BFB">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4F90D1B" w14:textId="77777777" w:rsidR="00814BFB" w:rsidRPr="0055215F" w:rsidRDefault="00814BFB" w:rsidP="00814BFB">
      <w:pPr>
        <w:pStyle w:val="Textonotapie"/>
        <w:rPr>
          <w:lang w:val="es-MX"/>
        </w:rPr>
      </w:pPr>
    </w:p>
  </w:footnote>
  <w:footnote w:id="3">
    <w:p w14:paraId="7178AFE1" w14:textId="77777777" w:rsidR="00814BFB" w:rsidRPr="00A33CFF" w:rsidRDefault="00814BFB" w:rsidP="00814BF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E00513C" w14:textId="77777777" w:rsidR="00814BFB" w:rsidRPr="00713177" w:rsidRDefault="00814BFB" w:rsidP="00814BF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D394670" w14:textId="77777777" w:rsidR="00814BFB" w:rsidRPr="00713177" w:rsidRDefault="00814BFB" w:rsidP="00814BF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94FEFC9" w14:textId="77777777" w:rsidR="00814BFB" w:rsidRDefault="00814BFB" w:rsidP="00814BFB">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5AAEB53B" w14:textId="77777777" w:rsidR="00814BFB" w:rsidRPr="00777624" w:rsidRDefault="00814BFB" w:rsidP="00814BFB">
      <w:pPr>
        <w:pStyle w:val="Textonotapie"/>
        <w:rPr>
          <w:rFonts w:ascii="Arial" w:hAnsi="Arial" w:cs="Arial"/>
          <w:sz w:val="16"/>
          <w:szCs w:val="16"/>
        </w:rPr>
      </w:pPr>
    </w:p>
  </w:footnote>
  <w:footnote w:id="7">
    <w:p w14:paraId="7B6B6FA6" w14:textId="77777777" w:rsidR="00814BFB" w:rsidRPr="00777624" w:rsidRDefault="00814BFB" w:rsidP="00814BFB">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63A71DA0" w14:textId="77777777" w:rsidR="00814BFB" w:rsidRPr="00777624" w:rsidRDefault="00814BFB" w:rsidP="00814BFB">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1D2879BD" w14:textId="77777777" w:rsidR="00814BFB" w:rsidRPr="008F19C7" w:rsidRDefault="00814BFB" w:rsidP="00814BF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14BFB" w14:paraId="6FF5C6BA" w14:textId="77777777" w:rsidTr="00814BFB">
      <w:trPr>
        <w:cantSplit/>
        <w:trHeight w:val="329"/>
      </w:trPr>
      <w:tc>
        <w:tcPr>
          <w:tcW w:w="1260" w:type="dxa"/>
          <w:vMerge w:val="restart"/>
          <w:vAlign w:val="center"/>
        </w:tcPr>
        <w:p w14:paraId="65D71698" w14:textId="77777777" w:rsidR="00814BFB" w:rsidRDefault="00814BFB" w:rsidP="00814BFB">
          <w:pPr>
            <w:pStyle w:val="Encabezado"/>
            <w:rPr>
              <w:rFonts w:ascii="CG Omega" w:hAnsi="CG Omega" w:cs="CG Omega"/>
              <w:sz w:val="16"/>
              <w:szCs w:val="16"/>
            </w:rPr>
          </w:pPr>
          <w:r w:rsidRPr="00385D64">
            <w:rPr>
              <w:rFonts w:ascii="CG Omega" w:hAnsi="CG Omega" w:cs="CG Omega"/>
              <w:sz w:val="16"/>
              <w:szCs w:val="16"/>
            </w:rPr>
            <w:object w:dxaOrig="1122" w:dyaOrig="989" w14:anchorId="51FCA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v:imagedata r:id="rId1" o:title=""/>
              </v:shape>
              <o:OLEObject Type="Embed" ProgID="Word.Picture.8" ShapeID="_x0000_i1025" DrawAspect="Content" ObjectID="_1753702141" r:id="rId2"/>
            </w:object>
          </w:r>
        </w:p>
      </w:tc>
      <w:tc>
        <w:tcPr>
          <w:tcW w:w="9000" w:type="dxa"/>
          <w:gridSpan w:val="2"/>
          <w:tcBorders>
            <w:bottom w:val="double" w:sz="4" w:space="0" w:color="auto"/>
          </w:tcBorders>
          <w:vAlign w:val="bottom"/>
        </w:tcPr>
        <w:p w14:paraId="078AB95D" w14:textId="77777777" w:rsidR="00814BFB" w:rsidRDefault="00814BFB" w:rsidP="00814BF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 PARA EL EJERCICIO FISCAL 2023.</w:t>
          </w:r>
        </w:p>
      </w:tc>
    </w:tr>
    <w:tr w:rsidR="00814BFB" w14:paraId="76667D75" w14:textId="77777777" w:rsidTr="00814BFB">
      <w:trPr>
        <w:cantSplit/>
        <w:trHeight w:val="49"/>
      </w:trPr>
      <w:tc>
        <w:tcPr>
          <w:tcW w:w="1260" w:type="dxa"/>
          <w:vMerge/>
        </w:tcPr>
        <w:p w14:paraId="42D5B246" w14:textId="77777777" w:rsidR="00814BFB" w:rsidRDefault="00814BFB" w:rsidP="00814BFB">
          <w:pPr>
            <w:pStyle w:val="Encabezado"/>
            <w:rPr>
              <w:rFonts w:ascii="CG Omega" w:hAnsi="CG Omega" w:cs="CG Omega"/>
              <w:sz w:val="16"/>
              <w:szCs w:val="16"/>
            </w:rPr>
          </w:pPr>
        </w:p>
      </w:tc>
      <w:tc>
        <w:tcPr>
          <w:tcW w:w="9000" w:type="dxa"/>
          <w:gridSpan w:val="2"/>
          <w:tcBorders>
            <w:top w:val="double" w:sz="4" w:space="0" w:color="auto"/>
          </w:tcBorders>
        </w:tcPr>
        <w:p w14:paraId="1B250611" w14:textId="77777777" w:rsidR="00814BFB" w:rsidRDefault="00814BFB" w:rsidP="00814BFB">
          <w:pPr>
            <w:pStyle w:val="Encabezado"/>
            <w:ind w:left="-70"/>
            <w:jc w:val="right"/>
            <w:rPr>
              <w:rFonts w:ascii="Arial Narrow" w:hAnsi="Arial Narrow" w:cs="Arial Narrow"/>
              <w:sz w:val="4"/>
              <w:szCs w:val="4"/>
            </w:rPr>
          </w:pPr>
        </w:p>
      </w:tc>
    </w:tr>
    <w:tr w:rsidR="00814BFB" w14:paraId="38AFC9F3" w14:textId="77777777" w:rsidTr="00814BFB">
      <w:trPr>
        <w:cantSplit/>
        <w:trHeight w:val="291"/>
      </w:trPr>
      <w:tc>
        <w:tcPr>
          <w:tcW w:w="1260" w:type="dxa"/>
          <w:vMerge/>
        </w:tcPr>
        <w:p w14:paraId="54E7F60D" w14:textId="77777777" w:rsidR="00814BFB" w:rsidRDefault="00814BFB" w:rsidP="00814BFB">
          <w:pPr>
            <w:pStyle w:val="Encabezado"/>
            <w:rPr>
              <w:rFonts w:ascii="CG Omega" w:hAnsi="CG Omega" w:cs="CG Omega"/>
              <w:sz w:val="16"/>
              <w:szCs w:val="16"/>
            </w:rPr>
          </w:pPr>
        </w:p>
      </w:tc>
      <w:tc>
        <w:tcPr>
          <w:tcW w:w="4212" w:type="dxa"/>
        </w:tcPr>
        <w:p w14:paraId="61D736FF" w14:textId="77777777" w:rsidR="00814BFB" w:rsidRPr="004048C7" w:rsidRDefault="00814BFB" w:rsidP="00814BFB">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865D285" w14:textId="77777777" w:rsidR="00814BFB" w:rsidRPr="004048C7" w:rsidRDefault="00814BFB" w:rsidP="00814BFB">
          <w:pPr>
            <w:pStyle w:val="Encabezado"/>
            <w:ind w:left="110"/>
            <w:rPr>
              <w:rFonts w:ascii="Arial" w:hAnsi="Arial" w:cs="Arial"/>
              <w:sz w:val="17"/>
              <w:szCs w:val="17"/>
            </w:rPr>
          </w:pPr>
          <w:r>
            <w:rPr>
              <w:rFonts w:ascii="Arial" w:hAnsi="Arial" w:cs="Arial"/>
              <w:sz w:val="17"/>
              <w:szCs w:val="17"/>
            </w:rPr>
            <w:t>Secretaría General del Poder Legislativo</w:t>
          </w:r>
        </w:p>
        <w:p w14:paraId="1549F1CA" w14:textId="77777777" w:rsidR="00814BFB" w:rsidRPr="004048C7" w:rsidRDefault="00814BFB" w:rsidP="00814BFB">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50CD9212" w14:textId="77777777" w:rsidR="00814BFB" w:rsidRDefault="00814BFB" w:rsidP="00814BFB">
          <w:pPr>
            <w:pStyle w:val="Encabezado"/>
            <w:ind w:left="-70"/>
            <w:rPr>
              <w:rFonts w:ascii="Arial Narrow" w:hAnsi="Arial Narrow" w:cs="Arial Narrow"/>
              <w:sz w:val="4"/>
              <w:szCs w:val="4"/>
            </w:rPr>
          </w:pPr>
        </w:p>
      </w:tc>
      <w:tc>
        <w:tcPr>
          <w:tcW w:w="4788" w:type="dxa"/>
        </w:tcPr>
        <w:p w14:paraId="7969A583" w14:textId="77777777" w:rsidR="00814BFB" w:rsidRDefault="00814BFB" w:rsidP="00814BFB">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4FF7EC9" w14:textId="77777777" w:rsidR="00814BFB" w:rsidRPr="001D52AB" w:rsidRDefault="00814BFB" w:rsidP="00814BFB">
          <w:pPr>
            <w:pStyle w:val="Encabezado"/>
            <w:ind w:left="-70"/>
            <w:jc w:val="right"/>
            <w:rPr>
              <w:rFonts w:ascii="Arial" w:hAnsi="Arial" w:cs="Arial"/>
              <w:i/>
              <w:iCs/>
              <w:sz w:val="18"/>
              <w:szCs w:val="18"/>
            </w:rPr>
          </w:pPr>
        </w:p>
      </w:tc>
    </w:tr>
  </w:tbl>
  <w:p w14:paraId="4AE33C74" w14:textId="77777777" w:rsidR="00814BFB" w:rsidRDefault="00814BF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14BFB" w14:paraId="164FB175" w14:textId="77777777" w:rsidTr="00814BFB">
      <w:trPr>
        <w:cantSplit/>
        <w:trHeight w:val="329"/>
      </w:trPr>
      <w:tc>
        <w:tcPr>
          <w:tcW w:w="1260" w:type="dxa"/>
          <w:vMerge w:val="restart"/>
          <w:vAlign w:val="center"/>
        </w:tcPr>
        <w:p w14:paraId="5DACBD33" w14:textId="77777777" w:rsidR="00814BFB" w:rsidRDefault="00814BFB" w:rsidP="00814BFB">
          <w:pPr>
            <w:pStyle w:val="Encabezado"/>
            <w:rPr>
              <w:rFonts w:ascii="CG Omega" w:hAnsi="CG Omega" w:cs="CG Omega"/>
              <w:sz w:val="16"/>
              <w:szCs w:val="16"/>
            </w:rPr>
          </w:pPr>
          <w:r w:rsidRPr="00385D64">
            <w:rPr>
              <w:rFonts w:ascii="CG Omega" w:hAnsi="CG Omega" w:cs="CG Omega"/>
              <w:sz w:val="16"/>
              <w:szCs w:val="16"/>
            </w:rPr>
            <w:object w:dxaOrig="1122" w:dyaOrig="989" w14:anchorId="5B476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753702142" r:id="rId2"/>
            </w:object>
          </w:r>
        </w:p>
      </w:tc>
      <w:tc>
        <w:tcPr>
          <w:tcW w:w="9000" w:type="dxa"/>
          <w:gridSpan w:val="2"/>
          <w:tcBorders>
            <w:bottom w:val="double" w:sz="4" w:space="0" w:color="auto"/>
          </w:tcBorders>
          <w:vAlign w:val="bottom"/>
        </w:tcPr>
        <w:p w14:paraId="46E33AB3" w14:textId="68D2C24B" w:rsidR="00814BFB" w:rsidRDefault="00814BFB" w:rsidP="00814BF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MAXCANÚ, YUCATÁN, PARA EL EJERCICIO FISCAL 2023.</w:t>
          </w:r>
        </w:p>
      </w:tc>
    </w:tr>
    <w:tr w:rsidR="00814BFB" w14:paraId="7D7751A3" w14:textId="77777777" w:rsidTr="00814BFB">
      <w:trPr>
        <w:cantSplit/>
        <w:trHeight w:val="49"/>
      </w:trPr>
      <w:tc>
        <w:tcPr>
          <w:tcW w:w="1260" w:type="dxa"/>
          <w:vMerge/>
        </w:tcPr>
        <w:p w14:paraId="0A579379" w14:textId="77777777" w:rsidR="00814BFB" w:rsidRDefault="00814BFB" w:rsidP="00814BFB">
          <w:pPr>
            <w:pStyle w:val="Encabezado"/>
            <w:rPr>
              <w:rFonts w:ascii="CG Omega" w:hAnsi="CG Omega" w:cs="CG Omega"/>
              <w:sz w:val="16"/>
              <w:szCs w:val="16"/>
            </w:rPr>
          </w:pPr>
        </w:p>
      </w:tc>
      <w:tc>
        <w:tcPr>
          <w:tcW w:w="9000" w:type="dxa"/>
          <w:gridSpan w:val="2"/>
          <w:tcBorders>
            <w:top w:val="double" w:sz="4" w:space="0" w:color="auto"/>
          </w:tcBorders>
        </w:tcPr>
        <w:p w14:paraId="5CC144C0" w14:textId="77777777" w:rsidR="00814BFB" w:rsidRDefault="00814BFB" w:rsidP="00814BFB">
          <w:pPr>
            <w:pStyle w:val="Encabezado"/>
            <w:ind w:left="-70"/>
            <w:jc w:val="right"/>
            <w:rPr>
              <w:rFonts w:ascii="Arial Narrow" w:hAnsi="Arial Narrow" w:cs="Arial Narrow"/>
              <w:sz w:val="4"/>
              <w:szCs w:val="4"/>
            </w:rPr>
          </w:pPr>
        </w:p>
      </w:tc>
    </w:tr>
    <w:tr w:rsidR="00814BFB" w14:paraId="63B04784" w14:textId="77777777" w:rsidTr="00814BFB">
      <w:trPr>
        <w:cantSplit/>
        <w:trHeight w:val="291"/>
      </w:trPr>
      <w:tc>
        <w:tcPr>
          <w:tcW w:w="1260" w:type="dxa"/>
          <w:vMerge/>
        </w:tcPr>
        <w:p w14:paraId="6583DCE3" w14:textId="77777777" w:rsidR="00814BFB" w:rsidRDefault="00814BFB" w:rsidP="00814BFB">
          <w:pPr>
            <w:pStyle w:val="Encabezado"/>
            <w:rPr>
              <w:rFonts w:ascii="CG Omega" w:hAnsi="CG Omega" w:cs="CG Omega"/>
              <w:sz w:val="16"/>
              <w:szCs w:val="16"/>
            </w:rPr>
          </w:pPr>
        </w:p>
      </w:tc>
      <w:tc>
        <w:tcPr>
          <w:tcW w:w="4212" w:type="dxa"/>
        </w:tcPr>
        <w:p w14:paraId="0EBDE847" w14:textId="77777777" w:rsidR="00814BFB" w:rsidRPr="004048C7" w:rsidRDefault="00814BFB" w:rsidP="00814BFB">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684B048" w14:textId="77777777" w:rsidR="00814BFB" w:rsidRPr="004048C7" w:rsidRDefault="00814BFB" w:rsidP="00814BFB">
          <w:pPr>
            <w:pStyle w:val="Encabezado"/>
            <w:ind w:left="110"/>
            <w:rPr>
              <w:rFonts w:ascii="Arial" w:hAnsi="Arial" w:cs="Arial"/>
              <w:sz w:val="17"/>
              <w:szCs w:val="17"/>
            </w:rPr>
          </w:pPr>
          <w:r>
            <w:rPr>
              <w:rFonts w:ascii="Arial" w:hAnsi="Arial" w:cs="Arial"/>
              <w:sz w:val="17"/>
              <w:szCs w:val="17"/>
            </w:rPr>
            <w:t>Secretaría General del Poder Legislativo</w:t>
          </w:r>
        </w:p>
        <w:p w14:paraId="4B6B6E62" w14:textId="77777777" w:rsidR="00814BFB" w:rsidRPr="004048C7" w:rsidRDefault="00814BFB" w:rsidP="00814BFB">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376703A" w14:textId="77777777" w:rsidR="00814BFB" w:rsidRDefault="00814BFB" w:rsidP="00814BFB">
          <w:pPr>
            <w:pStyle w:val="Encabezado"/>
            <w:ind w:left="-70"/>
            <w:rPr>
              <w:rFonts w:ascii="Arial Narrow" w:hAnsi="Arial Narrow" w:cs="Arial Narrow"/>
              <w:sz w:val="4"/>
              <w:szCs w:val="4"/>
            </w:rPr>
          </w:pPr>
        </w:p>
      </w:tc>
      <w:tc>
        <w:tcPr>
          <w:tcW w:w="4788" w:type="dxa"/>
        </w:tcPr>
        <w:p w14:paraId="21BC5DFA" w14:textId="77777777" w:rsidR="00814BFB" w:rsidRDefault="00814BFB" w:rsidP="00814BFB">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526E11DE" w14:textId="77777777" w:rsidR="00814BFB" w:rsidRPr="001D52AB" w:rsidRDefault="00814BFB" w:rsidP="00814BFB">
          <w:pPr>
            <w:pStyle w:val="Encabezado"/>
            <w:ind w:left="-70"/>
            <w:jc w:val="right"/>
            <w:rPr>
              <w:rFonts w:ascii="Arial" w:hAnsi="Arial" w:cs="Arial"/>
              <w:i/>
              <w:iCs/>
              <w:sz w:val="18"/>
              <w:szCs w:val="18"/>
            </w:rPr>
          </w:pPr>
        </w:p>
      </w:tc>
    </w:tr>
  </w:tbl>
  <w:p w14:paraId="78B20248" w14:textId="3082836F" w:rsidR="00814BFB" w:rsidRDefault="00814BFB" w:rsidP="000A3D8D">
    <w:pPr>
      <w:pStyle w:val="Encabezado"/>
    </w:pPr>
    <w:r>
      <w:rPr>
        <w:noProof/>
        <w:lang w:val="es-MX" w:eastAsia="es-MX"/>
      </w:rPr>
      <mc:AlternateContent>
        <mc:Choice Requires="wps">
          <w:drawing>
            <wp:anchor distT="0" distB="0" distL="114935" distR="114935" simplePos="0" relativeHeight="251656704" behindDoc="1" locked="0" layoutInCell="1" allowOverlap="1" wp14:anchorId="124B4C13" wp14:editId="19F9157D">
              <wp:simplePos x="0" y="0"/>
              <wp:positionH relativeFrom="column">
                <wp:posOffset>-1163320</wp:posOffset>
              </wp:positionH>
              <wp:positionV relativeFrom="paragraph">
                <wp:posOffset>-260350</wp:posOffset>
              </wp:positionV>
              <wp:extent cx="1666875" cy="103822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EA61F" w14:textId="0075D979" w:rsidR="00814BFB" w:rsidRPr="007A056A" w:rsidRDefault="00814BFB" w:rsidP="000A3D8D">
                          <w:pPr>
                            <w:ind w:left="284"/>
                            <w:rPr>
                              <w: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4B4C13" id="_x0000_t202" coordsize="21600,21600" o:spt="202" path="m,l,21600r21600,l21600,xe">
              <v:stroke joinstyle="miter"/>
              <v:path gradientshapeok="t" o:connecttype="rect"/>
            </v:shapetype>
            <v:shape id="Cuadro de texto 3" o:spid="_x0000_s1030" type="#_x0000_t202" style="position:absolute;margin-left:-91.6pt;margin-top:-20.5pt;width:131.25pt;height:81.75pt;z-index:-251659776;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" stroked="f">
              <v:fill opacity="0"/>
              <v:textbox style="mso-fit-shape-to-text:t" inset="0,0,0,0">
                <w:txbxContent>
                  <w:p w14:paraId="2BFEA61F" w14:textId="0075D979" w:rsidR="00814BFB" w:rsidRPr="007A056A" w:rsidRDefault="00814BFB" w:rsidP="000A3D8D">
                    <w:pPr>
                      <w:ind w:left="284"/>
                      <w:rPr>
                        <w:b/>
                      </w:rPr>
                    </w:pPr>
                  </w:p>
                </w:txbxContent>
              </v:textbox>
            </v:shape>
          </w:pict>
        </mc:Fallback>
      </mc:AlternateContent>
    </w:r>
  </w:p>
  <w:p w14:paraId="600E70A7" w14:textId="18E63E0D" w:rsidR="00814BFB" w:rsidRDefault="00814BFB" w:rsidP="000A3D8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AF1337"/>
    <w:multiLevelType w:val="hybridMultilevel"/>
    <w:tmpl w:val="A1C20D22"/>
    <w:lvl w:ilvl="0" w:tplc="13C251B6">
      <w:start w:val="1"/>
      <w:numFmt w:val="lowerLetter"/>
      <w:lvlText w:val="%1)"/>
      <w:lvlJc w:val="left"/>
      <w:pPr>
        <w:ind w:left="7157" w:hanging="557"/>
      </w:pPr>
      <w:rPr>
        <w:rFonts w:ascii="Arial" w:eastAsia="Arial" w:hAnsi="Arial" w:cs="Arial" w:hint="default"/>
        <w:b/>
        <w:bCs/>
        <w:spacing w:val="-3"/>
        <w:w w:val="100"/>
        <w:sz w:val="20"/>
        <w:szCs w:val="20"/>
        <w:lang w:val="es-ES" w:eastAsia="en-US" w:bidi="ar-SA"/>
      </w:rPr>
    </w:lvl>
    <w:lvl w:ilvl="1" w:tplc="11AE7C60">
      <w:start w:val="1"/>
      <w:numFmt w:val="lowerLetter"/>
      <w:lvlText w:val="%2)"/>
      <w:lvlJc w:val="left"/>
      <w:pPr>
        <w:ind w:left="7608" w:hanging="334"/>
      </w:pPr>
      <w:rPr>
        <w:rFonts w:ascii="Arial" w:eastAsia="Arial" w:hAnsi="Arial" w:cs="Arial" w:hint="default"/>
        <w:b/>
        <w:bCs/>
        <w:w w:val="100"/>
        <w:sz w:val="20"/>
        <w:szCs w:val="20"/>
        <w:lang w:val="es-ES" w:eastAsia="en-US" w:bidi="ar-SA"/>
      </w:rPr>
    </w:lvl>
    <w:lvl w:ilvl="2" w:tplc="120A7C1C">
      <w:numFmt w:val="bullet"/>
      <w:lvlText w:val="•"/>
      <w:lvlJc w:val="left"/>
      <w:pPr>
        <w:ind w:left="8604" w:hanging="334"/>
      </w:pPr>
      <w:rPr>
        <w:rFonts w:hint="default"/>
        <w:lang w:val="es-ES" w:eastAsia="en-US" w:bidi="ar-SA"/>
      </w:rPr>
    </w:lvl>
    <w:lvl w:ilvl="3" w:tplc="BFD604B2">
      <w:numFmt w:val="bullet"/>
      <w:lvlText w:val="•"/>
      <w:lvlJc w:val="left"/>
      <w:pPr>
        <w:ind w:left="9593" w:hanging="334"/>
      </w:pPr>
      <w:rPr>
        <w:rFonts w:hint="default"/>
        <w:lang w:val="es-ES" w:eastAsia="en-US" w:bidi="ar-SA"/>
      </w:rPr>
    </w:lvl>
    <w:lvl w:ilvl="4" w:tplc="617EB0E2">
      <w:numFmt w:val="bullet"/>
      <w:lvlText w:val="•"/>
      <w:lvlJc w:val="left"/>
      <w:pPr>
        <w:ind w:left="10582" w:hanging="334"/>
      </w:pPr>
      <w:rPr>
        <w:rFonts w:hint="default"/>
        <w:lang w:val="es-ES" w:eastAsia="en-US" w:bidi="ar-SA"/>
      </w:rPr>
    </w:lvl>
    <w:lvl w:ilvl="5" w:tplc="477234AE">
      <w:numFmt w:val="bullet"/>
      <w:lvlText w:val="•"/>
      <w:lvlJc w:val="left"/>
      <w:pPr>
        <w:ind w:left="11571" w:hanging="334"/>
      </w:pPr>
      <w:rPr>
        <w:rFonts w:hint="default"/>
        <w:lang w:val="es-ES" w:eastAsia="en-US" w:bidi="ar-SA"/>
      </w:rPr>
    </w:lvl>
    <w:lvl w:ilvl="6" w:tplc="6A1C4E2C">
      <w:numFmt w:val="bullet"/>
      <w:lvlText w:val="•"/>
      <w:lvlJc w:val="left"/>
      <w:pPr>
        <w:ind w:left="12560" w:hanging="334"/>
      </w:pPr>
      <w:rPr>
        <w:rFonts w:hint="default"/>
        <w:lang w:val="es-ES" w:eastAsia="en-US" w:bidi="ar-SA"/>
      </w:rPr>
    </w:lvl>
    <w:lvl w:ilvl="7" w:tplc="6AAA5FBC">
      <w:numFmt w:val="bullet"/>
      <w:lvlText w:val="•"/>
      <w:lvlJc w:val="left"/>
      <w:pPr>
        <w:ind w:left="13549" w:hanging="334"/>
      </w:pPr>
      <w:rPr>
        <w:rFonts w:hint="default"/>
        <w:lang w:val="es-ES" w:eastAsia="en-US" w:bidi="ar-SA"/>
      </w:rPr>
    </w:lvl>
    <w:lvl w:ilvl="8" w:tplc="2D72D070">
      <w:numFmt w:val="bullet"/>
      <w:lvlText w:val="•"/>
      <w:lvlJc w:val="left"/>
      <w:pPr>
        <w:ind w:left="14538" w:hanging="334"/>
      </w:pPr>
      <w:rPr>
        <w:rFonts w:hint="default"/>
        <w:lang w:val="es-ES" w:eastAsia="en-US" w:bidi="ar-SA"/>
      </w:rPr>
    </w:lvl>
  </w:abstractNum>
  <w:abstractNum w:abstractNumId="2" w15:restartNumberingAfterBreak="0">
    <w:nsid w:val="33E92204"/>
    <w:multiLevelType w:val="hybridMultilevel"/>
    <w:tmpl w:val="5CBC03DC"/>
    <w:lvl w:ilvl="0" w:tplc="4C08628A">
      <w:start w:val="1"/>
      <w:numFmt w:val="lowerLetter"/>
      <w:lvlText w:val="%1)"/>
      <w:lvlJc w:val="left"/>
      <w:pPr>
        <w:ind w:left="749" w:hanging="588"/>
      </w:pPr>
      <w:rPr>
        <w:rFonts w:ascii="Arial" w:eastAsia="Arial" w:hAnsi="Arial" w:cs="Arial" w:hint="default"/>
        <w:b/>
        <w:bCs/>
        <w:spacing w:val="-3"/>
        <w:w w:val="100"/>
        <w:sz w:val="20"/>
        <w:szCs w:val="20"/>
        <w:lang w:val="es-ES" w:eastAsia="en-US" w:bidi="ar-SA"/>
      </w:rPr>
    </w:lvl>
    <w:lvl w:ilvl="1" w:tplc="B1523B2C">
      <w:start w:val="1"/>
      <w:numFmt w:val="lowerLetter"/>
      <w:lvlText w:val="%2)"/>
      <w:lvlJc w:val="left"/>
      <w:pPr>
        <w:ind w:left="651" w:hanging="235"/>
      </w:pPr>
      <w:rPr>
        <w:rFonts w:ascii="Arial" w:eastAsia="Arial" w:hAnsi="Arial" w:cs="Arial" w:hint="default"/>
        <w:b/>
        <w:bCs/>
        <w:w w:val="100"/>
        <w:sz w:val="20"/>
        <w:szCs w:val="20"/>
        <w:lang w:val="es-ES" w:eastAsia="en-US" w:bidi="ar-SA"/>
      </w:rPr>
    </w:lvl>
    <w:lvl w:ilvl="2" w:tplc="6B029F92">
      <w:numFmt w:val="bullet"/>
      <w:lvlText w:val="•"/>
      <w:lvlJc w:val="left"/>
      <w:pPr>
        <w:ind w:left="1715" w:hanging="235"/>
      </w:pPr>
      <w:rPr>
        <w:rFonts w:hint="default"/>
        <w:lang w:val="es-ES" w:eastAsia="en-US" w:bidi="ar-SA"/>
      </w:rPr>
    </w:lvl>
    <w:lvl w:ilvl="3" w:tplc="3FAAD8E6">
      <w:numFmt w:val="bullet"/>
      <w:lvlText w:val="•"/>
      <w:lvlJc w:val="left"/>
      <w:pPr>
        <w:ind w:left="2691" w:hanging="235"/>
      </w:pPr>
      <w:rPr>
        <w:rFonts w:hint="default"/>
        <w:lang w:val="es-ES" w:eastAsia="en-US" w:bidi="ar-SA"/>
      </w:rPr>
    </w:lvl>
    <w:lvl w:ilvl="4" w:tplc="70B0A614">
      <w:numFmt w:val="bullet"/>
      <w:lvlText w:val="•"/>
      <w:lvlJc w:val="left"/>
      <w:pPr>
        <w:ind w:left="3666" w:hanging="235"/>
      </w:pPr>
      <w:rPr>
        <w:rFonts w:hint="default"/>
        <w:lang w:val="es-ES" w:eastAsia="en-US" w:bidi="ar-SA"/>
      </w:rPr>
    </w:lvl>
    <w:lvl w:ilvl="5" w:tplc="CF9668E8">
      <w:numFmt w:val="bullet"/>
      <w:lvlText w:val="•"/>
      <w:lvlJc w:val="left"/>
      <w:pPr>
        <w:ind w:left="4642" w:hanging="235"/>
      </w:pPr>
      <w:rPr>
        <w:rFonts w:hint="default"/>
        <w:lang w:val="es-ES" w:eastAsia="en-US" w:bidi="ar-SA"/>
      </w:rPr>
    </w:lvl>
    <w:lvl w:ilvl="6" w:tplc="099E6BB8">
      <w:numFmt w:val="bullet"/>
      <w:lvlText w:val="•"/>
      <w:lvlJc w:val="left"/>
      <w:pPr>
        <w:ind w:left="5617" w:hanging="235"/>
      </w:pPr>
      <w:rPr>
        <w:rFonts w:hint="default"/>
        <w:lang w:val="es-ES" w:eastAsia="en-US" w:bidi="ar-SA"/>
      </w:rPr>
    </w:lvl>
    <w:lvl w:ilvl="7" w:tplc="0F8A960A">
      <w:numFmt w:val="bullet"/>
      <w:lvlText w:val="•"/>
      <w:lvlJc w:val="left"/>
      <w:pPr>
        <w:ind w:left="6593" w:hanging="235"/>
      </w:pPr>
      <w:rPr>
        <w:rFonts w:hint="default"/>
        <w:lang w:val="es-ES" w:eastAsia="en-US" w:bidi="ar-SA"/>
      </w:rPr>
    </w:lvl>
    <w:lvl w:ilvl="8" w:tplc="8A322DD6">
      <w:numFmt w:val="bullet"/>
      <w:lvlText w:val="•"/>
      <w:lvlJc w:val="left"/>
      <w:pPr>
        <w:ind w:left="7568" w:hanging="235"/>
      </w:pPr>
      <w:rPr>
        <w:rFonts w:hint="default"/>
        <w:lang w:val="es-ES" w:eastAsia="en-US" w:bidi="ar-SA"/>
      </w:r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5091187A"/>
    <w:multiLevelType w:val="hybridMultilevel"/>
    <w:tmpl w:val="47BC6E90"/>
    <w:lvl w:ilvl="0" w:tplc="E564E9FC">
      <w:start w:val="1"/>
      <w:numFmt w:val="lowerLetter"/>
      <w:lvlText w:val="%1)"/>
      <w:lvlJc w:val="left"/>
      <w:pPr>
        <w:ind w:left="830" w:hanging="720"/>
      </w:pPr>
      <w:rPr>
        <w:rFonts w:ascii="Arial" w:eastAsia="Arial" w:hAnsi="Arial" w:cs="Arial" w:hint="default"/>
        <w:b/>
        <w:bCs/>
        <w:spacing w:val="-4"/>
        <w:w w:val="102"/>
        <w:sz w:val="19"/>
        <w:szCs w:val="19"/>
        <w:lang w:val="es-ES" w:eastAsia="en-US" w:bidi="ar-SA"/>
      </w:rPr>
    </w:lvl>
    <w:lvl w:ilvl="1" w:tplc="177C3F46">
      <w:numFmt w:val="bullet"/>
      <w:lvlText w:val="•"/>
      <w:lvlJc w:val="left"/>
      <w:pPr>
        <w:ind w:left="1693" w:hanging="720"/>
      </w:pPr>
      <w:rPr>
        <w:rFonts w:hint="default"/>
        <w:lang w:val="es-ES" w:eastAsia="en-US" w:bidi="ar-SA"/>
      </w:rPr>
    </w:lvl>
    <w:lvl w:ilvl="2" w:tplc="D61223E2">
      <w:numFmt w:val="bullet"/>
      <w:lvlText w:val="•"/>
      <w:lvlJc w:val="left"/>
      <w:pPr>
        <w:ind w:left="2557" w:hanging="720"/>
      </w:pPr>
      <w:rPr>
        <w:rFonts w:hint="default"/>
        <w:lang w:val="es-ES" w:eastAsia="en-US" w:bidi="ar-SA"/>
      </w:rPr>
    </w:lvl>
    <w:lvl w:ilvl="3" w:tplc="D6C0009E">
      <w:numFmt w:val="bullet"/>
      <w:lvlText w:val="•"/>
      <w:lvlJc w:val="left"/>
      <w:pPr>
        <w:ind w:left="3421" w:hanging="720"/>
      </w:pPr>
      <w:rPr>
        <w:rFonts w:hint="default"/>
        <w:lang w:val="es-ES" w:eastAsia="en-US" w:bidi="ar-SA"/>
      </w:rPr>
    </w:lvl>
    <w:lvl w:ilvl="4" w:tplc="09D817BA">
      <w:numFmt w:val="bullet"/>
      <w:lvlText w:val="•"/>
      <w:lvlJc w:val="left"/>
      <w:pPr>
        <w:ind w:left="4285" w:hanging="720"/>
      </w:pPr>
      <w:rPr>
        <w:rFonts w:hint="default"/>
        <w:lang w:val="es-ES" w:eastAsia="en-US" w:bidi="ar-SA"/>
      </w:rPr>
    </w:lvl>
    <w:lvl w:ilvl="5" w:tplc="BFA6EC5E">
      <w:numFmt w:val="bullet"/>
      <w:lvlText w:val="•"/>
      <w:lvlJc w:val="left"/>
      <w:pPr>
        <w:ind w:left="5149" w:hanging="720"/>
      </w:pPr>
      <w:rPr>
        <w:rFonts w:hint="default"/>
        <w:lang w:val="es-ES" w:eastAsia="en-US" w:bidi="ar-SA"/>
      </w:rPr>
    </w:lvl>
    <w:lvl w:ilvl="6" w:tplc="608C4436">
      <w:numFmt w:val="bullet"/>
      <w:lvlText w:val="•"/>
      <w:lvlJc w:val="left"/>
      <w:pPr>
        <w:ind w:left="6013" w:hanging="720"/>
      </w:pPr>
      <w:rPr>
        <w:rFonts w:hint="default"/>
        <w:lang w:val="es-ES" w:eastAsia="en-US" w:bidi="ar-SA"/>
      </w:rPr>
    </w:lvl>
    <w:lvl w:ilvl="7" w:tplc="58DA2F7C">
      <w:numFmt w:val="bullet"/>
      <w:lvlText w:val="•"/>
      <w:lvlJc w:val="left"/>
      <w:pPr>
        <w:ind w:left="6877" w:hanging="720"/>
      </w:pPr>
      <w:rPr>
        <w:rFonts w:hint="default"/>
        <w:lang w:val="es-ES" w:eastAsia="en-US" w:bidi="ar-SA"/>
      </w:rPr>
    </w:lvl>
    <w:lvl w:ilvl="8" w:tplc="F31AE5D0">
      <w:numFmt w:val="bullet"/>
      <w:lvlText w:val="•"/>
      <w:lvlJc w:val="left"/>
      <w:pPr>
        <w:ind w:left="7741" w:hanging="720"/>
      </w:pPr>
      <w:rPr>
        <w:rFonts w:hint="default"/>
        <w:lang w:val="es-ES" w:eastAsia="en-US" w:bidi="ar-SA"/>
      </w:rPr>
    </w:lvl>
  </w:abstractNum>
  <w:abstractNum w:abstractNumId="5" w15:restartNumberingAfterBreak="0">
    <w:nsid w:val="60D35AA7"/>
    <w:multiLevelType w:val="hybridMultilevel"/>
    <w:tmpl w:val="0FE05858"/>
    <w:lvl w:ilvl="0" w:tplc="94946D68">
      <w:start w:val="1"/>
      <w:numFmt w:val="lowerLetter"/>
      <w:lvlText w:val="%1)"/>
      <w:lvlJc w:val="left"/>
      <w:pPr>
        <w:ind w:left="612" w:hanging="334"/>
      </w:pPr>
      <w:rPr>
        <w:rFonts w:ascii="Arial" w:eastAsia="Arial" w:hAnsi="Arial" w:cs="Arial" w:hint="default"/>
        <w:b/>
        <w:bCs/>
        <w:w w:val="100"/>
        <w:sz w:val="20"/>
        <w:szCs w:val="20"/>
        <w:lang w:val="es-ES" w:eastAsia="en-US" w:bidi="ar-SA"/>
      </w:rPr>
    </w:lvl>
    <w:lvl w:ilvl="1" w:tplc="D09A1BAA">
      <w:numFmt w:val="bullet"/>
      <w:lvlText w:val="•"/>
      <w:lvlJc w:val="left"/>
      <w:pPr>
        <w:ind w:left="1510" w:hanging="334"/>
      </w:pPr>
      <w:rPr>
        <w:rFonts w:hint="default"/>
        <w:lang w:val="es-ES" w:eastAsia="en-US" w:bidi="ar-SA"/>
      </w:rPr>
    </w:lvl>
    <w:lvl w:ilvl="2" w:tplc="A45044A4">
      <w:numFmt w:val="bullet"/>
      <w:lvlText w:val="•"/>
      <w:lvlJc w:val="left"/>
      <w:pPr>
        <w:ind w:left="2400" w:hanging="334"/>
      </w:pPr>
      <w:rPr>
        <w:rFonts w:hint="default"/>
        <w:lang w:val="es-ES" w:eastAsia="en-US" w:bidi="ar-SA"/>
      </w:rPr>
    </w:lvl>
    <w:lvl w:ilvl="3" w:tplc="A38CA558">
      <w:numFmt w:val="bullet"/>
      <w:lvlText w:val="•"/>
      <w:lvlJc w:val="left"/>
      <w:pPr>
        <w:ind w:left="3290" w:hanging="334"/>
      </w:pPr>
      <w:rPr>
        <w:rFonts w:hint="default"/>
        <w:lang w:val="es-ES" w:eastAsia="en-US" w:bidi="ar-SA"/>
      </w:rPr>
    </w:lvl>
    <w:lvl w:ilvl="4" w:tplc="B3B6ED5C">
      <w:numFmt w:val="bullet"/>
      <w:lvlText w:val="•"/>
      <w:lvlJc w:val="left"/>
      <w:pPr>
        <w:ind w:left="4180" w:hanging="334"/>
      </w:pPr>
      <w:rPr>
        <w:rFonts w:hint="default"/>
        <w:lang w:val="es-ES" w:eastAsia="en-US" w:bidi="ar-SA"/>
      </w:rPr>
    </w:lvl>
    <w:lvl w:ilvl="5" w:tplc="650E6186">
      <w:numFmt w:val="bullet"/>
      <w:lvlText w:val="•"/>
      <w:lvlJc w:val="left"/>
      <w:pPr>
        <w:ind w:left="5070" w:hanging="334"/>
      </w:pPr>
      <w:rPr>
        <w:rFonts w:hint="default"/>
        <w:lang w:val="es-ES" w:eastAsia="en-US" w:bidi="ar-SA"/>
      </w:rPr>
    </w:lvl>
    <w:lvl w:ilvl="6" w:tplc="D082A524">
      <w:numFmt w:val="bullet"/>
      <w:lvlText w:val="•"/>
      <w:lvlJc w:val="left"/>
      <w:pPr>
        <w:ind w:left="5960" w:hanging="334"/>
      </w:pPr>
      <w:rPr>
        <w:rFonts w:hint="default"/>
        <w:lang w:val="es-ES" w:eastAsia="en-US" w:bidi="ar-SA"/>
      </w:rPr>
    </w:lvl>
    <w:lvl w:ilvl="7" w:tplc="E864EB60">
      <w:numFmt w:val="bullet"/>
      <w:lvlText w:val="•"/>
      <w:lvlJc w:val="left"/>
      <w:pPr>
        <w:ind w:left="6850" w:hanging="334"/>
      </w:pPr>
      <w:rPr>
        <w:rFonts w:hint="default"/>
        <w:lang w:val="es-ES" w:eastAsia="en-US" w:bidi="ar-SA"/>
      </w:rPr>
    </w:lvl>
    <w:lvl w:ilvl="8" w:tplc="468E4276">
      <w:numFmt w:val="bullet"/>
      <w:lvlText w:val="•"/>
      <w:lvlJc w:val="left"/>
      <w:pPr>
        <w:ind w:left="7740" w:hanging="334"/>
      </w:pPr>
      <w:rPr>
        <w:rFonts w:hint="default"/>
        <w:lang w:val="es-ES" w:eastAsia="en-US" w:bidi="ar-SA"/>
      </w:rPr>
    </w:lvl>
  </w:abstractNum>
  <w:abstractNum w:abstractNumId="6" w15:restartNumberingAfterBreak="0">
    <w:nsid w:val="6C7220A2"/>
    <w:multiLevelType w:val="hybridMultilevel"/>
    <w:tmpl w:val="1A5E0638"/>
    <w:lvl w:ilvl="0" w:tplc="E0F018C2">
      <w:start w:val="1"/>
      <w:numFmt w:val="lowerLetter"/>
      <w:lvlText w:val="%1)"/>
      <w:lvlJc w:val="left"/>
      <w:pPr>
        <w:ind w:left="650" w:hanging="489"/>
      </w:pPr>
      <w:rPr>
        <w:rFonts w:ascii="Arial" w:eastAsia="Arial" w:hAnsi="Arial" w:cs="Arial" w:hint="default"/>
        <w:b/>
        <w:bCs/>
        <w:spacing w:val="-4"/>
        <w:w w:val="102"/>
        <w:sz w:val="19"/>
        <w:szCs w:val="19"/>
        <w:lang w:val="es-ES" w:eastAsia="en-US" w:bidi="ar-SA"/>
      </w:rPr>
    </w:lvl>
    <w:lvl w:ilvl="1" w:tplc="123CCE30">
      <w:numFmt w:val="bullet"/>
      <w:lvlText w:val="•"/>
      <w:lvlJc w:val="left"/>
      <w:pPr>
        <w:ind w:left="1546" w:hanging="489"/>
      </w:pPr>
      <w:rPr>
        <w:rFonts w:hint="default"/>
        <w:lang w:val="es-ES" w:eastAsia="en-US" w:bidi="ar-SA"/>
      </w:rPr>
    </w:lvl>
    <w:lvl w:ilvl="2" w:tplc="B060D22E">
      <w:numFmt w:val="bullet"/>
      <w:lvlText w:val="•"/>
      <w:lvlJc w:val="left"/>
      <w:pPr>
        <w:ind w:left="2432" w:hanging="489"/>
      </w:pPr>
      <w:rPr>
        <w:rFonts w:hint="default"/>
        <w:lang w:val="es-ES" w:eastAsia="en-US" w:bidi="ar-SA"/>
      </w:rPr>
    </w:lvl>
    <w:lvl w:ilvl="3" w:tplc="C960F628">
      <w:numFmt w:val="bullet"/>
      <w:lvlText w:val="•"/>
      <w:lvlJc w:val="left"/>
      <w:pPr>
        <w:ind w:left="3318" w:hanging="489"/>
      </w:pPr>
      <w:rPr>
        <w:rFonts w:hint="default"/>
        <w:lang w:val="es-ES" w:eastAsia="en-US" w:bidi="ar-SA"/>
      </w:rPr>
    </w:lvl>
    <w:lvl w:ilvl="4" w:tplc="E85A6DE6">
      <w:numFmt w:val="bullet"/>
      <w:lvlText w:val="•"/>
      <w:lvlJc w:val="left"/>
      <w:pPr>
        <w:ind w:left="4204" w:hanging="489"/>
      </w:pPr>
      <w:rPr>
        <w:rFonts w:hint="default"/>
        <w:lang w:val="es-ES" w:eastAsia="en-US" w:bidi="ar-SA"/>
      </w:rPr>
    </w:lvl>
    <w:lvl w:ilvl="5" w:tplc="78C48548">
      <w:numFmt w:val="bullet"/>
      <w:lvlText w:val="•"/>
      <w:lvlJc w:val="left"/>
      <w:pPr>
        <w:ind w:left="5090" w:hanging="489"/>
      </w:pPr>
      <w:rPr>
        <w:rFonts w:hint="default"/>
        <w:lang w:val="es-ES" w:eastAsia="en-US" w:bidi="ar-SA"/>
      </w:rPr>
    </w:lvl>
    <w:lvl w:ilvl="6" w:tplc="B8CE2492">
      <w:numFmt w:val="bullet"/>
      <w:lvlText w:val="•"/>
      <w:lvlJc w:val="left"/>
      <w:pPr>
        <w:ind w:left="5976" w:hanging="489"/>
      </w:pPr>
      <w:rPr>
        <w:rFonts w:hint="default"/>
        <w:lang w:val="es-ES" w:eastAsia="en-US" w:bidi="ar-SA"/>
      </w:rPr>
    </w:lvl>
    <w:lvl w:ilvl="7" w:tplc="79588E28">
      <w:numFmt w:val="bullet"/>
      <w:lvlText w:val="•"/>
      <w:lvlJc w:val="left"/>
      <w:pPr>
        <w:ind w:left="6862" w:hanging="489"/>
      </w:pPr>
      <w:rPr>
        <w:rFonts w:hint="default"/>
        <w:lang w:val="es-ES" w:eastAsia="en-US" w:bidi="ar-SA"/>
      </w:rPr>
    </w:lvl>
    <w:lvl w:ilvl="8" w:tplc="17628BB8">
      <w:numFmt w:val="bullet"/>
      <w:lvlText w:val="•"/>
      <w:lvlJc w:val="left"/>
      <w:pPr>
        <w:ind w:left="7748" w:hanging="489"/>
      </w:pPr>
      <w:rPr>
        <w:rFonts w:hint="default"/>
        <w:lang w:val="es-ES" w:eastAsia="en-US" w:bidi="ar-SA"/>
      </w:rPr>
    </w:lvl>
  </w:abstractNum>
  <w:abstractNum w:abstractNumId="7" w15:restartNumberingAfterBreak="0">
    <w:nsid w:val="772F12AF"/>
    <w:multiLevelType w:val="hybridMultilevel"/>
    <w:tmpl w:val="0E4CC006"/>
    <w:lvl w:ilvl="0" w:tplc="17628FB8">
      <w:start w:val="1"/>
      <w:numFmt w:val="lowerLetter"/>
      <w:lvlText w:val="%1)"/>
      <w:lvlJc w:val="left"/>
      <w:pPr>
        <w:ind w:left="879" w:hanging="718"/>
      </w:pPr>
      <w:rPr>
        <w:rFonts w:ascii="Arial" w:eastAsia="Arial" w:hAnsi="Arial" w:cs="Arial" w:hint="default"/>
        <w:b/>
        <w:bCs/>
        <w:spacing w:val="-4"/>
        <w:w w:val="102"/>
        <w:sz w:val="19"/>
        <w:szCs w:val="19"/>
        <w:lang w:val="es-ES" w:eastAsia="en-US" w:bidi="ar-SA"/>
      </w:rPr>
    </w:lvl>
    <w:lvl w:ilvl="1" w:tplc="29B45206">
      <w:start w:val="1"/>
      <w:numFmt w:val="upperRoman"/>
      <w:lvlText w:val="%2."/>
      <w:lvlJc w:val="left"/>
      <w:pPr>
        <w:ind w:left="2760" w:hanging="230"/>
      </w:pPr>
      <w:rPr>
        <w:rFonts w:ascii="Arial" w:eastAsia="Arial" w:hAnsi="Arial" w:cs="Arial" w:hint="default"/>
        <w:b/>
        <w:bCs/>
        <w:spacing w:val="-1"/>
        <w:w w:val="100"/>
        <w:sz w:val="20"/>
        <w:szCs w:val="20"/>
        <w:lang w:val="es-ES" w:eastAsia="en-US" w:bidi="ar-SA"/>
      </w:rPr>
    </w:lvl>
    <w:lvl w:ilvl="2" w:tplc="43E88682">
      <w:numFmt w:val="bullet"/>
      <w:lvlText w:val="•"/>
      <w:lvlJc w:val="left"/>
      <w:pPr>
        <w:ind w:left="1840" w:hanging="230"/>
      </w:pPr>
      <w:rPr>
        <w:rFonts w:hint="default"/>
        <w:lang w:val="es-ES" w:eastAsia="en-US" w:bidi="ar-SA"/>
      </w:rPr>
    </w:lvl>
    <w:lvl w:ilvl="3" w:tplc="C61CC240">
      <w:numFmt w:val="bullet"/>
      <w:lvlText w:val="•"/>
      <w:lvlJc w:val="left"/>
      <w:pPr>
        <w:ind w:left="2800" w:hanging="230"/>
      </w:pPr>
      <w:rPr>
        <w:rFonts w:hint="default"/>
        <w:lang w:val="es-ES" w:eastAsia="en-US" w:bidi="ar-SA"/>
      </w:rPr>
    </w:lvl>
    <w:lvl w:ilvl="4" w:tplc="9340AB30">
      <w:numFmt w:val="bullet"/>
      <w:lvlText w:val="•"/>
      <w:lvlJc w:val="left"/>
      <w:pPr>
        <w:ind w:left="3760" w:hanging="230"/>
      </w:pPr>
      <w:rPr>
        <w:rFonts w:hint="default"/>
        <w:lang w:val="es-ES" w:eastAsia="en-US" w:bidi="ar-SA"/>
      </w:rPr>
    </w:lvl>
    <w:lvl w:ilvl="5" w:tplc="04BE25BE">
      <w:numFmt w:val="bullet"/>
      <w:lvlText w:val="•"/>
      <w:lvlJc w:val="left"/>
      <w:pPr>
        <w:ind w:left="4720" w:hanging="230"/>
      </w:pPr>
      <w:rPr>
        <w:rFonts w:hint="default"/>
        <w:lang w:val="es-ES" w:eastAsia="en-US" w:bidi="ar-SA"/>
      </w:rPr>
    </w:lvl>
    <w:lvl w:ilvl="6" w:tplc="391A1AC6">
      <w:numFmt w:val="bullet"/>
      <w:lvlText w:val="•"/>
      <w:lvlJc w:val="left"/>
      <w:pPr>
        <w:ind w:left="5680" w:hanging="230"/>
      </w:pPr>
      <w:rPr>
        <w:rFonts w:hint="default"/>
        <w:lang w:val="es-ES" w:eastAsia="en-US" w:bidi="ar-SA"/>
      </w:rPr>
    </w:lvl>
    <w:lvl w:ilvl="7" w:tplc="6932228C">
      <w:numFmt w:val="bullet"/>
      <w:lvlText w:val="•"/>
      <w:lvlJc w:val="left"/>
      <w:pPr>
        <w:ind w:left="6640" w:hanging="230"/>
      </w:pPr>
      <w:rPr>
        <w:rFonts w:hint="default"/>
        <w:lang w:val="es-ES" w:eastAsia="en-US" w:bidi="ar-SA"/>
      </w:rPr>
    </w:lvl>
    <w:lvl w:ilvl="8" w:tplc="A7307D4E">
      <w:numFmt w:val="bullet"/>
      <w:lvlText w:val="•"/>
      <w:lvlJc w:val="left"/>
      <w:pPr>
        <w:ind w:left="7600" w:hanging="230"/>
      </w:pPr>
      <w:rPr>
        <w:rFonts w:hint="default"/>
        <w:lang w:val="es-ES" w:eastAsia="en-US" w:bidi="ar-SA"/>
      </w:rPr>
    </w:lvl>
  </w:abstractNum>
  <w:num w:numId="1">
    <w:abstractNumId w:val="2"/>
  </w:num>
  <w:num w:numId="2">
    <w:abstractNumId w:val="5"/>
  </w:num>
  <w:num w:numId="3">
    <w:abstractNumId w:val="1"/>
  </w:num>
  <w:num w:numId="4">
    <w:abstractNumId w:val="7"/>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D02A28"/>
    <w:rsid w:val="00030F6E"/>
    <w:rsid w:val="000328A6"/>
    <w:rsid w:val="00071B0E"/>
    <w:rsid w:val="00074428"/>
    <w:rsid w:val="000910E8"/>
    <w:rsid w:val="000A3D8D"/>
    <w:rsid w:val="000A5034"/>
    <w:rsid w:val="000A79AD"/>
    <w:rsid w:val="000B7028"/>
    <w:rsid w:val="000C2298"/>
    <w:rsid w:val="000C4636"/>
    <w:rsid w:val="000D341B"/>
    <w:rsid w:val="000D3671"/>
    <w:rsid w:val="000F09D9"/>
    <w:rsid w:val="000F1D2A"/>
    <w:rsid w:val="00112135"/>
    <w:rsid w:val="00166A11"/>
    <w:rsid w:val="00167285"/>
    <w:rsid w:val="00170221"/>
    <w:rsid w:val="00190A13"/>
    <w:rsid w:val="0019275E"/>
    <w:rsid w:val="002378B2"/>
    <w:rsid w:val="00252627"/>
    <w:rsid w:val="002733ED"/>
    <w:rsid w:val="00275B61"/>
    <w:rsid w:val="00290BA4"/>
    <w:rsid w:val="002B191E"/>
    <w:rsid w:val="002B4A3A"/>
    <w:rsid w:val="002E44CD"/>
    <w:rsid w:val="002E766A"/>
    <w:rsid w:val="002F3D5D"/>
    <w:rsid w:val="002F7BB1"/>
    <w:rsid w:val="00301652"/>
    <w:rsid w:val="00315573"/>
    <w:rsid w:val="00340349"/>
    <w:rsid w:val="003505B9"/>
    <w:rsid w:val="0036580E"/>
    <w:rsid w:val="00366F42"/>
    <w:rsid w:val="00377759"/>
    <w:rsid w:val="003A67CB"/>
    <w:rsid w:val="003B18E1"/>
    <w:rsid w:val="003F66A7"/>
    <w:rsid w:val="0041697D"/>
    <w:rsid w:val="00422BFA"/>
    <w:rsid w:val="00425E1D"/>
    <w:rsid w:val="00441265"/>
    <w:rsid w:val="00462F64"/>
    <w:rsid w:val="00474D5C"/>
    <w:rsid w:val="0048362A"/>
    <w:rsid w:val="00487B2D"/>
    <w:rsid w:val="004A284F"/>
    <w:rsid w:val="004A2EBA"/>
    <w:rsid w:val="004C6D0B"/>
    <w:rsid w:val="004E2621"/>
    <w:rsid w:val="00503374"/>
    <w:rsid w:val="00556C64"/>
    <w:rsid w:val="005C3C6E"/>
    <w:rsid w:val="005C446F"/>
    <w:rsid w:val="005E5E21"/>
    <w:rsid w:val="00610731"/>
    <w:rsid w:val="00615E72"/>
    <w:rsid w:val="00627677"/>
    <w:rsid w:val="00644E6A"/>
    <w:rsid w:val="0065050F"/>
    <w:rsid w:val="00666C3B"/>
    <w:rsid w:val="00675511"/>
    <w:rsid w:val="00684701"/>
    <w:rsid w:val="00690E8B"/>
    <w:rsid w:val="00691DD0"/>
    <w:rsid w:val="006D073F"/>
    <w:rsid w:val="00701B23"/>
    <w:rsid w:val="00751B59"/>
    <w:rsid w:val="00781E8F"/>
    <w:rsid w:val="00787399"/>
    <w:rsid w:val="007951BC"/>
    <w:rsid w:val="007C5170"/>
    <w:rsid w:val="008014C1"/>
    <w:rsid w:val="00812BF6"/>
    <w:rsid w:val="00814BFB"/>
    <w:rsid w:val="00820D27"/>
    <w:rsid w:val="0082761D"/>
    <w:rsid w:val="00844451"/>
    <w:rsid w:val="00847C8B"/>
    <w:rsid w:val="00867F75"/>
    <w:rsid w:val="00877AE0"/>
    <w:rsid w:val="008B212E"/>
    <w:rsid w:val="008C7875"/>
    <w:rsid w:val="008D7A73"/>
    <w:rsid w:val="008F7EBC"/>
    <w:rsid w:val="00920EA9"/>
    <w:rsid w:val="009442AA"/>
    <w:rsid w:val="009579E0"/>
    <w:rsid w:val="009770CE"/>
    <w:rsid w:val="009D4129"/>
    <w:rsid w:val="009D6EB3"/>
    <w:rsid w:val="00A00038"/>
    <w:rsid w:val="00A579AE"/>
    <w:rsid w:val="00AA69D7"/>
    <w:rsid w:val="00AB1E45"/>
    <w:rsid w:val="00AE57B7"/>
    <w:rsid w:val="00AF2002"/>
    <w:rsid w:val="00AF4005"/>
    <w:rsid w:val="00B116C6"/>
    <w:rsid w:val="00B153C5"/>
    <w:rsid w:val="00B23A41"/>
    <w:rsid w:val="00B3519C"/>
    <w:rsid w:val="00B367E9"/>
    <w:rsid w:val="00B414E4"/>
    <w:rsid w:val="00B47DD5"/>
    <w:rsid w:val="00B67238"/>
    <w:rsid w:val="00B80228"/>
    <w:rsid w:val="00BC06B0"/>
    <w:rsid w:val="00BD0285"/>
    <w:rsid w:val="00BE71F7"/>
    <w:rsid w:val="00BF7059"/>
    <w:rsid w:val="00C4487A"/>
    <w:rsid w:val="00C71C1D"/>
    <w:rsid w:val="00C72B5E"/>
    <w:rsid w:val="00C95B81"/>
    <w:rsid w:val="00CB69D3"/>
    <w:rsid w:val="00CD4A6B"/>
    <w:rsid w:val="00D02A28"/>
    <w:rsid w:val="00D67FDA"/>
    <w:rsid w:val="00D74CF2"/>
    <w:rsid w:val="00D842F6"/>
    <w:rsid w:val="00DB20BB"/>
    <w:rsid w:val="00DB27AD"/>
    <w:rsid w:val="00DC5BE9"/>
    <w:rsid w:val="00DC6BFA"/>
    <w:rsid w:val="00E048A6"/>
    <w:rsid w:val="00E21D94"/>
    <w:rsid w:val="00E31E1C"/>
    <w:rsid w:val="00E60C44"/>
    <w:rsid w:val="00EC573D"/>
    <w:rsid w:val="00EE2231"/>
    <w:rsid w:val="00EF4A6D"/>
    <w:rsid w:val="00EF72E2"/>
    <w:rsid w:val="00F077D8"/>
    <w:rsid w:val="00F40363"/>
    <w:rsid w:val="00F54B5E"/>
    <w:rsid w:val="00F722E7"/>
    <w:rsid w:val="00F80245"/>
    <w:rsid w:val="00F87374"/>
    <w:rsid w:val="00F95665"/>
    <w:rsid w:val="00FB0838"/>
    <w:rsid w:val="00FB1911"/>
    <w:rsid w:val="00FB6188"/>
    <w:rsid w:val="00FB6410"/>
    <w:rsid w:val="00FC0ABC"/>
    <w:rsid w:val="00FD10AC"/>
    <w:rsid w:val="00FE2E49"/>
    <w:rsid w:val="00FF03AF"/>
    <w:rsid w:val="00FF4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5291994"/>
  <w15:docId w15:val="{33F14EAA-B2FE-4801-AF58-64431F6D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next w:val="Normal"/>
    <w:link w:val="Ttulo1Car"/>
    <w:uiPriority w:val="9"/>
    <w:qFormat/>
    <w:rsid w:val="00814B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qFormat/>
    <w:rsid w:val="000A3D8D"/>
    <w:pPr>
      <w:keepNext/>
      <w:spacing w:line="360" w:lineRule="auto"/>
      <w:jc w:val="center"/>
      <w:outlineLvl w:val="4"/>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612" w:hanging="334"/>
    </w:pPr>
  </w:style>
  <w:style w:type="paragraph" w:customStyle="1" w:styleId="TableParagraph">
    <w:name w:val="Table Paragraph"/>
    <w:basedOn w:val="Normal"/>
    <w:uiPriority w:val="1"/>
    <w:qFormat/>
    <w:pPr>
      <w:spacing w:line="228" w:lineRule="exact"/>
    </w:pPr>
  </w:style>
  <w:style w:type="paragraph" w:styleId="Encabezado">
    <w:name w:val="header"/>
    <w:basedOn w:val="Normal"/>
    <w:link w:val="EncabezadoCar"/>
    <w:unhideWhenUsed/>
    <w:rsid w:val="00170221"/>
    <w:pPr>
      <w:tabs>
        <w:tab w:val="center" w:pos="4419"/>
        <w:tab w:val="right" w:pos="8838"/>
      </w:tabs>
    </w:pPr>
  </w:style>
  <w:style w:type="character" w:customStyle="1" w:styleId="EncabezadoCar">
    <w:name w:val="Encabezado Car"/>
    <w:basedOn w:val="Fuentedeprrafopredeter"/>
    <w:link w:val="Encabezado"/>
    <w:rsid w:val="00170221"/>
    <w:rPr>
      <w:rFonts w:ascii="Arial MT" w:eastAsia="Arial MT" w:hAnsi="Arial MT" w:cs="Arial MT"/>
      <w:lang w:val="es-ES"/>
    </w:rPr>
  </w:style>
  <w:style w:type="paragraph" w:styleId="Piedepgina">
    <w:name w:val="footer"/>
    <w:basedOn w:val="Normal"/>
    <w:link w:val="PiedepginaCar"/>
    <w:unhideWhenUsed/>
    <w:rsid w:val="00170221"/>
    <w:pPr>
      <w:tabs>
        <w:tab w:val="center" w:pos="4419"/>
        <w:tab w:val="right" w:pos="8838"/>
      </w:tabs>
    </w:pPr>
  </w:style>
  <w:style w:type="character" w:customStyle="1" w:styleId="PiedepginaCar">
    <w:name w:val="Pie de página Car"/>
    <w:basedOn w:val="Fuentedeprrafopredeter"/>
    <w:link w:val="Piedepgina"/>
    <w:uiPriority w:val="99"/>
    <w:rsid w:val="00170221"/>
    <w:rPr>
      <w:rFonts w:ascii="Arial MT" w:eastAsia="Arial MT" w:hAnsi="Arial MT" w:cs="Arial MT"/>
      <w:lang w:val="es-ES"/>
    </w:rPr>
  </w:style>
  <w:style w:type="table" w:styleId="Tablaconcuadrcula">
    <w:name w:val="Table Grid"/>
    <w:basedOn w:val="Tablanormal"/>
    <w:uiPriority w:val="39"/>
    <w:rsid w:val="00FF0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0A3D8D"/>
    <w:rPr>
      <w:rFonts w:ascii="Arial" w:eastAsia="Times New Roman" w:hAnsi="Arial" w:cs="Times New Roman"/>
      <w:b/>
      <w:sz w:val="20"/>
      <w:szCs w:val="20"/>
      <w:lang w:val="x-none" w:eastAsia="es-ES"/>
    </w:rPr>
  </w:style>
  <w:style w:type="paragraph" w:styleId="NormalWeb">
    <w:name w:val="Normal (Web)"/>
    <w:basedOn w:val="Normal"/>
    <w:uiPriority w:val="99"/>
    <w:rsid w:val="00814BFB"/>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814BFB"/>
  </w:style>
  <w:style w:type="table" w:customStyle="1" w:styleId="Tablaconcuadrcula1">
    <w:name w:val="Tabla con cuadrícula1"/>
    <w:basedOn w:val="Tablanormal"/>
    <w:next w:val="Tablaconcuadrcula"/>
    <w:rsid w:val="00814BFB"/>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814BFB"/>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814BFB"/>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14BF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14BFB"/>
    <w:pPr>
      <w:widowControl/>
      <w:autoSpaceDE/>
      <w:autoSpaceDN/>
      <w:jc w:val="both"/>
    </w:pPr>
    <w:rPr>
      <w:rFonts w:asciiTheme="minorHAnsi" w:eastAsiaTheme="minorHAnsi" w:hAnsiTheme="minorHAnsi" w:cstheme="minorBidi"/>
      <w:vertAlign w:val="superscript"/>
      <w:lang w:val="en-US"/>
    </w:rPr>
  </w:style>
  <w:style w:type="character" w:customStyle="1" w:styleId="Ttulo1Car">
    <w:name w:val="Título 1 Car"/>
    <w:basedOn w:val="Fuentedeprrafopredeter"/>
    <w:link w:val="Ttulo1"/>
    <w:uiPriority w:val="9"/>
    <w:rsid w:val="00814BFB"/>
    <w:rPr>
      <w:rFonts w:asciiTheme="majorHAnsi" w:eastAsiaTheme="majorEastAsia" w:hAnsiTheme="majorHAnsi" w:cstheme="majorBidi"/>
      <w:color w:val="365F91"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41131-206C-4850-9FF6-3FFCC3D1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53</Pages>
  <Words>13444</Words>
  <Characters>73948</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dc:creator>
  <cp:lastModifiedBy>Delmy</cp:lastModifiedBy>
  <cp:revision>125</cp:revision>
  <cp:lastPrinted>2023-08-16T20:36:00Z</cp:lastPrinted>
  <dcterms:created xsi:type="dcterms:W3CDTF">2022-10-07T18:23:00Z</dcterms:created>
  <dcterms:modified xsi:type="dcterms:W3CDTF">2023-08-16T20:36:00Z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2021-12-30T00:00:00Z</vt:filetime>
  </property>
  <property fmtid="{D5CDD505-2E9C-101B-9397-08002B2CF9AE}" pid="3" name="Creator">
    <vt:lpwstr>PScript5.dll Version 5.2.2</vt:lpwstr>
  </property>
  <property fmtid="{D5CDD505-2E9C-101B-9397-08002B2CF9AE}" pid="4" name="LastSaved">
    <vt:filetime>2022-10-07T00:00:00Z</vt:filetime>
  </property>
</Properties>
</file>